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BE82" w14:textId="77777777" w:rsidR="0058260F" w:rsidRDefault="0058260F">
      <w:pPr>
        <w:pStyle w:val="BodyText"/>
        <w:kinsoku w:val="0"/>
        <w:overflowPunct w:val="0"/>
        <w:spacing w:before="0"/>
        <w:ind w:left="0"/>
        <w:rPr>
          <w:rFonts w:ascii="Times New Roman" w:hAnsi="Times New Roman" w:cs="Times New Roman"/>
          <w:sz w:val="20"/>
          <w:szCs w:val="20"/>
        </w:rPr>
      </w:pPr>
    </w:p>
    <w:p w14:paraId="55BA5811" w14:textId="77777777" w:rsidR="003C45FD" w:rsidRDefault="003C45FD">
      <w:pPr>
        <w:pStyle w:val="BodyText"/>
        <w:kinsoku w:val="0"/>
        <w:overflowPunct w:val="0"/>
        <w:spacing w:before="0"/>
        <w:ind w:left="0"/>
        <w:rPr>
          <w:rFonts w:ascii="Times New Roman" w:hAnsi="Times New Roman" w:cs="Times New Roman"/>
          <w:sz w:val="20"/>
          <w:szCs w:val="20"/>
        </w:rPr>
      </w:pPr>
    </w:p>
    <w:p w14:paraId="68D17205" w14:textId="77777777" w:rsidR="003C45FD" w:rsidRPr="00B849C6" w:rsidRDefault="008C7F65" w:rsidP="008C7F65">
      <w:pPr>
        <w:pStyle w:val="BodyText"/>
        <w:tabs>
          <w:tab w:val="left" w:pos="10145"/>
        </w:tabs>
        <w:kinsoku w:val="0"/>
        <w:overflowPunct w:val="0"/>
        <w:spacing w:before="0"/>
        <w:ind w:left="0"/>
        <w:rPr>
          <w:sz w:val="20"/>
          <w:szCs w:val="20"/>
          <w:lang w:val="en-GB"/>
        </w:rPr>
      </w:pPr>
      <w:r>
        <w:rPr>
          <w:rFonts w:ascii="Times New Roman" w:hAnsi="Times New Roman" w:cs="Times New Roman"/>
          <w:sz w:val="20"/>
          <w:szCs w:val="20"/>
        </w:rPr>
        <w:tab/>
      </w:r>
      <w:r w:rsidR="002D6330">
        <w:rPr>
          <w:rFonts w:ascii="Times New Roman" w:hAnsi="Times New Roman" w:cs="Times New Roman"/>
          <w:sz w:val="20"/>
          <w:szCs w:val="20"/>
        </w:rPr>
        <w:t xml:space="preserve"> </w:t>
      </w:r>
    </w:p>
    <w:p w14:paraId="46100E98" w14:textId="77777777" w:rsidR="003C45FD" w:rsidRPr="00B849C6" w:rsidRDefault="003C45FD">
      <w:pPr>
        <w:pStyle w:val="BodyText"/>
        <w:kinsoku w:val="0"/>
        <w:overflowPunct w:val="0"/>
        <w:spacing w:before="0"/>
        <w:ind w:left="0"/>
        <w:rPr>
          <w:rFonts w:ascii="Times New Roman" w:hAnsi="Times New Roman" w:cs="Times New Roman"/>
          <w:sz w:val="20"/>
          <w:szCs w:val="20"/>
          <w:lang w:val="en-GB"/>
        </w:rPr>
      </w:pPr>
    </w:p>
    <w:p w14:paraId="710CC2D2" w14:textId="77777777" w:rsidR="003C45FD" w:rsidRPr="00B849C6" w:rsidRDefault="003C45FD">
      <w:pPr>
        <w:pStyle w:val="BodyText"/>
        <w:kinsoku w:val="0"/>
        <w:overflowPunct w:val="0"/>
        <w:spacing w:before="0"/>
        <w:ind w:left="0"/>
        <w:rPr>
          <w:rFonts w:ascii="Times New Roman" w:hAnsi="Times New Roman" w:cs="Times New Roman"/>
          <w:sz w:val="20"/>
          <w:szCs w:val="20"/>
          <w:lang w:val="en-GB"/>
        </w:rPr>
      </w:pPr>
    </w:p>
    <w:p w14:paraId="119AD7D2"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C564B8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59D969A"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59A749EA"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01CB8A27"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87F9C1B"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5294C2E1"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0050117"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B07908B"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C40FF61"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492391A"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58A586D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133C61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A445414"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A5A3B50"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02A240C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259D0963"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47DD9A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B14DA54"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2A08947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263586A8"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E7BAF8C"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A0A89DE" w14:textId="77777777" w:rsidR="0058260F" w:rsidRPr="00B849C6" w:rsidRDefault="0058260F">
      <w:pPr>
        <w:pStyle w:val="BodyText"/>
        <w:kinsoku w:val="0"/>
        <w:overflowPunct w:val="0"/>
        <w:spacing w:before="8"/>
        <w:ind w:left="0"/>
        <w:rPr>
          <w:rFonts w:ascii="Times New Roman" w:hAnsi="Times New Roman" w:cs="Times New Roman"/>
          <w:sz w:val="24"/>
          <w:szCs w:val="24"/>
          <w:lang w:val="en-GB"/>
        </w:rPr>
      </w:pPr>
    </w:p>
    <w:p w14:paraId="2157D4CE" w14:textId="77777777" w:rsidR="0058260F" w:rsidRPr="00B849C6" w:rsidRDefault="00D9199B" w:rsidP="00853414">
      <w:pPr>
        <w:pStyle w:val="BodyText"/>
        <w:kinsoku w:val="0"/>
        <w:overflowPunct w:val="0"/>
        <w:spacing w:before="0" w:line="610" w:lineRule="exact"/>
        <w:ind w:left="709" w:right="1280"/>
        <w:rPr>
          <w:color w:val="000000"/>
          <w:sz w:val="50"/>
          <w:szCs w:val="50"/>
          <w:lang w:val="en-GB"/>
        </w:rPr>
      </w:pPr>
      <w:r w:rsidRPr="00B849C6">
        <w:rPr>
          <w:noProof/>
          <w:lang w:val="nb-NO" w:eastAsia="nb-NO"/>
        </w:rPr>
        <mc:AlternateContent>
          <mc:Choice Requires="wpg">
            <w:drawing>
              <wp:anchor distT="0" distB="0" distL="114300" distR="114300" simplePos="0" relativeHeight="251639296" behindDoc="1" locked="0" layoutInCell="0" allowOverlap="1" wp14:anchorId="75D5F913" wp14:editId="2CC15706">
                <wp:simplePos x="0" y="0"/>
                <wp:positionH relativeFrom="page">
                  <wp:posOffset>0</wp:posOffset>
                </wp:positionH>
                <wp:positionV relativeFrom="paragraph">
                  <wp:posOffset>-3777615</wp:posOffset>
                </wp:positionV>
                <wp:extent cx="7556500" cy="3571875"/>
                <wp:effectExtent l="0" t="0" r="0" b="0"/>
                <wp:wrapNone/>
                <wp:docPr id="26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571875"/>
                          <a:chOff x="0" y="-5949"/>
                          <a:chExt cx="11900" cy="5625"/>
                        </a:xfrm>
                      </wpg:grpSpPr>
                      <wps:wsp>
                        <wps:cNvPr id="263" name="Rectangle 3"/>
                        <wps:cNvSpPr>
                          <a:spLocks noChangeArrowheads="1"/>
                        </wps:cNvSpPr>
                        <wps:spPr bwMode="auto">
                          <a:xfrm>
                            <a:off x="0" y="-4010"/>
                            <a:ext cx="11900" cy="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0738F" w14:textId="77777777" w:rsidR="00E97254" w:rsidRDefault="00E97254">
                              <w:pPr>
                                <w:widowControl/>
                                <w:autoSpaceDE/>
                                <w:autoSpaceDN/>
                                <w:adjustRightInd/>
                                <w:spacing w:line="3680" w:lineRule="atLeast"/>
                              </w:pPr>
                              <w:r>
                                <w:rPr>
                                  <w:noProof/>
                                  <w:lang w:val="nb-NO" w:eastAsia="nb-NO"/>
                                </w:rPr>
                                <w:drawing>
                                  <wp:inline distT="0" distB="0" distL="0" distR="0" wp14:anchorId="583638E8" wp14:editId="33320389">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14:paraId="6AADFD1A" w14:textId="77777777" w:rsidR="00E97254" w:rsidRDefault="00E97254"/>
                          </w:txbxContent>
                        </wps:txbx>
                        <wps:bodyPr rot="0" vert="horz" wrap="square" lIns="0" tIns="0" rIns="0" bIns="0" anchor="t" anchorCtr="0" upright="1">
                          <a:noAutofit/>
                        </wps:bodyPr>
                      </wps:wsp>
                      <wps:wsp>
                        <wps:cNvPr id="264" name="Rectangle 4"/>
                        <wps:cNvSpPr>
                          <a:spLocks noChangeArrowheads="1"/>
                        </wps:cNvSpPr>
                        <wps:spPr bwMode="auto">
                          <a:xfrm>
                            <a:off x="4536" y="-5949"/>
                            <a:ext cx="2840"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5AD47" w14:textId="77777777" w:rsidR="00E97254" w:rsidRDefault="00E97254">
                              <w:pPr>
                                <w:widowControl/>
                                <w:autoSpaceDE/>
                                <w:autoSpaceDN/>
                                <w:adjustRightInd/>
                                <w:spacing w:line="2260" w:lineRule="atLeast"/>
                              </w:pPr>
                              <w:r>
                                <w:rPr>
                                  <w:noProof/>
                                  <w:lang w:val="nb-NO" w:eastAsia="nb-NO"/>
                                </w:rPr>
                                <w:drawing>
                                  <wp:inline distT="0" distB="0" distL="0" distR="0" wp14:anchorId="20BE5DC9" wp14:editId="4220B8A4">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14:paraId="054565B2" w14:textId="77777777" w:rsidR="00E97254" w:rsidRDefault="00E97254"/>
                          </w:txbxContent>
                        </wps:txbx>
                        <wps:bodyPr rot="0" vert="horz" wrap="square" lIns="0" tIns="0" rIns="0" bIns="0" anchor="t" anchorCtr="0" upright="1">
                          <a:noAutofit/>
                        </wps:bodyPr>
                      </wps:wsp>
                      <wps:wsp>
                        <wps:cNvPr id="265" name="Text Box 5"/>
                        <wps:cNvSpPr txBox="1">
                          <a:spLocks noChangeArrowheads="1"/>
                        </wps:cNvSpPr>
                        <wps:spPr bwMode="auto">
                          <a:xfrm>
                            <a:off x="1288" y="-2138"/>
                            <a:ext cx="332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5019" w14:textId="77777777" w:rsidR="00E97254" w:rsidRDefault="00E97254">
                              <w:pPr>
                                <w:pStyle w:val="BodyText"/>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C6100" id="Group 2" o:spid="_x0000_s1026" style="position:absolute;left:0;text-align:left;margin-left:0;margin-top:-297.45pt;width:595pt;height:281.25pt;z-index:-251677184;mso-position-horizontal-relative:page" coordorigin=",-5949" coordsize="11900,5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" o:allowincell="f">
                <v:rect id="Rectangle 3" o:spid="_x0000_s1027" style="position:absolute;top:-4010;width:11900;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h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DkT9uHEAAAA3AAAAA8A&#10;AAAAAAAAAAAAAAAABwIAAGRycy9kb3ducmV2LnhtbFBLBQYAAAAAAwADALcAAAD4AgAAAAA=&#10;" filled="f" stroked="f">
                  <v:textbox inset="0,0,0,0">
                    <w:txbxContent>
                      <w:p w:rsidR="00E97254" w:rsidRDefault="00E97254">
                        <w:pPr>
                          <w:widowControl/>
                          <w:autoSpaceDE/>
                          <w:autoSpaceDN/>
                          <w:adjustRightInd/>
                          <w:spacing w:line="3680" w:lineRule="atLeast"/>
                        </w:pPr>
                        <w:r>
                          <w:rPr>
                            <w:noProof/>
                            <w:lang w:val="nb-NO" w:eastAsia="nb-NO"/>
                          </w:rPr>
                          <w:drawing>
                            <wp:inline distT="0" distB="0" distL="0" distR="0" wp14:anchorId="4B995986" wp14:editId="6DFD1249">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rsidR="00E97254" w:rsidRDefault="00E97254"/>
                    </w:txbxContent>
                  </v:textbox>
                </v:rect>
                <v:rect id="Rectangle 4" o:spid="_x0000_s1028" style="position:absolute;left:4536;top:-5949;width:2840;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6V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Lb6bpXEAAAA3AAAAA8A&#10;AAAAAAAAAAAAAAAABwIAAGRycy9kb3ducmV2LnhtbFBLBQYAAAAAAwADALcAAAD4AgAAAAA=&#10;" filled="f" stroked="f">
                  <v:textbox inset="0,0,0,0">
                    <w:txbxContent>
                      <w:p w:rsidR="00E97254" w:rsidRDefault="00E97254">
                        <w:pPr>
                          <w:widowControl/>
                          <w:autoSpaceDE/>
                          <w:autoSpaceDN/>
                          <w:adjustRightInd/>
                          <w:spacing w:line="2260" w:lineRule="atLeast"/>
                        </w:pPr>
                        <w:r>
                          <w:rPr>
                            <w:noProof/>
                            <w:lang w:val="nb-NO" w:eastAsia="nb-NO"/>
                          </w:rPr>
                          <w:drawing>
                            <wp:inline distT="0" distB="0" distL="0" distR="0" wp14:anchorId="550C464A" wp14:editId="413A02E6">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rsidR="00E97254" w:rsidRDefault="00E97254"/>
                    </w:txbxContent>
                  </v:textbox>
                </v:rect>
                <v:shapetype id="_x0000_t202" coordsize="21600,21600" o:spt="202" path="m,l,21600r21600,l21600,xe">
                  <v:stroke joinstyle="miter"/>
                  <v:path gradientshapeok="t" o:connecttype="rect"/>
                </v:shapetype>
                <v:shape id="Text Box 5" o:spid="_x0000_s1029" type="#_x0000_t202" style="position:absolute;left:1288;top:-2138;width:332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3ar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B3U3arxQAAANwAAAAP&#10;AAAAAAAAAAAAAAAAAAcCAABkcnMvZG93bnJldi54bWxQSwUGAAAAAAMAAwC3AAAA+QIAAAAA&#10;" filled="f" stroked="f">
                  <v:textbox inset="0,0,0,0">
                    <w:txbxContent>
                      <w:p w:rsidR="00E97254" w:rsidRDefault="00E97254">
                        <w:pPr>
                          <w:pStyle w:val="Brdtekst"/>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v:textbox>
                </v:shape>
                <w10:wrap anchorx="page"/>
              </v:group>
            </w:pict>
          </mc:Fallback>
        </mc:AlternateContent>
      </w:r>
      <w:r w:rsidR="0058260F" w:rsidRPr="00B849C6">
        <w:rPr>
          <w:color w:val="00558D"/>
          <w:sz w:val="50"/>
          <w:szCs w:val="50"/>
          <w:lang w:val="en-GB"/>
        </w:rPr>
        <w:t>1054</w:t>
      </w:r>
    </w:p>
    <w:p w14:paraId="418B9D6E" w14:textId="77777777" w:rsidR="0058260F" w:rsidRPr="00B849C6" w:rsidRDefault="0058260F" w:rsidP="00853414">
      <w:pPr>
        <w:pStyle w:val="BodyText"/>
        <w:kinsoku w:val="0"/>
        <w:overflowPunct w:val="0"/>
        <w:spacing w:before="220" w:line="500" w:lineRule="exact"/>
        <w:ind w:left="709" w:right="1280"/>
        <w:rPr>
          <w:color w:val="000000"/>
          <w:sz w:val="50"/>
          <w:szCs w:val="50"/>
          <w:lang w:val="en-GB"/>
        </w:rPr>
      </w:pPr>
      <w:r w:rsidRPr="00B849C6">
        <w:rPr>
          <w:color w:val="00558D"/>
          <w:sz w:val="50"/>
          <w:szCs w:val="50"/>
          <w:lang w:val="en-GB"/>
        </w:rPr>
        <w:t>PREPARING FOR A</w:t>
      </w:r>
      <w:r w:rsidR="00357F36" w:rsidRPr="00B849C6">
        <w:rPr>
          <w:color w:val="00558D"/>
          <w:sz w:val="50"/>
          <w:szCs w:val="50"/>
          <w:lang w:val="en-GB"/>
        </w:rPr>
        <w:t>N</w:t>
      </w:r>
      <w:r w:rsidRPr="00B849C6">
        <w:rPr>
          <w:color w:val="00558D"/>
          <w:sz w:val="50"/>
          <w:szCs w:val="50"/>
          <w:lang w:val="en-GB"/>
        </w:rPr>
        <w:t xml:space="preserve"> IMO</w:t>
      </w:r>
      <w:r w:rsidRPr="00B849C6">
        <w:rPr>
          <w:color w:val="00558D"/>
          <w:spacing w:val="-18"/>
          <w:sz w:val="50"/>
          <w:szCs w:val="50"/>
          <w:lang w:val="en-GB"/>
        </w:rPr>
        <w:t xml:space="preserve"> </w:t>
      </w:r>
      <w:r w:rsidRPr="00B849C6">
        <w:rPr>
          <w:color w:val="00558D"/>
          <w:sz w:val="50"/>
          <w:szCs w:val="50"/>
          <w:lang w:val="en-GB"/>
        </w:rPr>
        <w:t>AUDIT</w:t>
      </w:r>
      <w:r w:rsidRPr="00B849C6">
        <w:rPr>
          <w:color w:val="00558D"/>
          <w:spacing w:val="-1"/>
          <w:sz w:val="50"/>
          <w:szCs w:val="50"/>
          <w:lang w:val="en-GB"/>
        </w:rPr>
        <w:t xml:space="preserve"> </w:t>
      </w:r>
      <w:r w:rsidRPr="00B849C6">
        <w:rPr>
          <w:color w:val="00558D"/>
          <w:sz w:val="50"/>
          <w:szCs w:val="50"/>
          <w:lang w:val="en-GB"/>
        </w:rPr>
        <w:t>ON AIDS TO NAVIGATION SERVICE</w:t>
      </w:r>
      <w:r w:rsidRPr="00B849C6">
        <w:rPr>
          <w:color w:val="00558D"/>
          <w:spacing w:val="-27"/>
          <w:sz w:val="50"/>
          <w:szCs w:val="50"/>
          <w:lang w:val="en-GB"/>
        </w:rPr>
        <w:t xml:space="preserve"> </w:t>
      </w:r>
      <w:r w:rsidRPr="00B849C6">
        <w:rPr>
          <w:color w:val="00558D"/>
          <w:sz w:val="50"/>
          <w:szCs w:val="50"/>
          <w:lang w:val="en-GB"/>
        </w:rPr>
        <w:t>DELIVERY</w:t>
      </w:r>
    </w:p>
    <w:p w14:paraId="24236073" w14:textId="77777777" w:rsidR="0058260F" w:rsidRPr="00B849C6" w:rsidRDefault="0058260F">
      <w:pPr>
        <w:pStyle w:val="BodyText"/>
        <w:kinsoku w:val="0"/>
        <w:overflowPunct w:val="0"/>
        <w:spacing w:before="0"/>
        <w:ind w:left="0"/>
        <w:rPr>
          <w:sz w:val="50"/>
          <w:szCs w:val="50"/>
          <w:lang w:val="en-GB"/>
        </w:rPr>
      </w:pPr>
    </w:p>
    <w:p w14:paraId="7C37ED4C" w14:textId="77777777" w:rsidR="0058260F" w:rsidRPr="00B849C6" w:rsidRDefault="0058260F">
      <w:pPr>
        <w:pStyle w:val="BodyText"/>
        <w:kinsoku w:val="0"/>
        <w:overflowPunct w:val="0"/>
        <w:spacing w:before="0"/>
        <w:ind w:left="0"/>
        <w:rPr>
          <w:sz w:val="50"/>
          <w:szCs w:val="50"/>
          <w:lang w:val="en-GB"/>
        </w:rPr>
      </w:pPr>
    </w:p>
    <w:p w14:paraId="08976E6E" w14:textId="77777777" w:rsidR="0058260F" w:rsidRPr="00B849C6" w:rsidRDefault="0058260F">
      <w:pPr>
        <w:pStyle w:val="BodyText"/>
        <w:kinsoku w:val="0"/>
        <w:overflowPunct w:val="0"/>
        <w:spacing w:before="0"/>
        <w:ind w:left="0"/>
        <w:rPr>
          <w:sz w:val="50"/>
          <w:szCs w:val="50"/>
          <w:lang w:val="en-GB"/>
        </w:rPr>
      </w:pPr>
    </w:p>
    <w:p w14:paraId="34742224" w14:textId="77777777" w:rsidR="001D2D5E" w:rsidRPr="00B849C6" w:rsidRDefault="001D2D5E">
      <w:pPr>
        <w:pStyle w:val="BodyText"/>
        <w:kinsoku w:val="0"/>
        <w:overflowPunct w:val="0"/>
        <w:spacing w:before="0"/>
        <w:ind w:left="0"/>
        <w:rPr>
          <w:sz w:val="50"/>
          <w:szCs w:val="50"/>
          <w:lang w:val="en-GB"/>
        </w:rPr>
      </w:pPr>
    </w:p>
    <w:p w14:paraId="664E910C" w14:textId="77777777" w:rsidR="0058260F" w:rsidRPr="00B849C6" w:rsidRDefault="0058260F">
      <w:pPr>
        <w:pStyle w:val="BodyText"/>
        <w:kinsoku w:val="0"/>
        <w:overflowPunct w:val="0"/>
        <w:spacing w:before="0"/>
        <w:ind w:left="0"/>
        <w:rPr>
          <w:sz w:val="50"/>
          <w:szCs w:val="50"/>
          <w:lang w:val="en-GB"/>
        </w:rPr>
      </w:pPr>
    </w:p>
    <w:p w14:paraId="6F1F6E9F" w14:textId="77777777" w:rsidR="0058260F" w:rsidRPr="00B849C6" w:rsidRDefault="0058260F" w:rsidP="00853414">
      <w:pPr>
        <w:pStyle w:val="BodyText"/>
        <w:kinsoku w:val="0"/>
        <w:overflowPunct w:val="0"/>
        <w:spacing w:before="390"/>
        <w:ind w:leftChars="295" w:left="708" w:right="1280"/>
        <w:rPr>
          <w:color w:val="000000"/>
          <w:sz w:val="50"/>
          <w:szCs w:val="50"/>
          <w:lang w:val="en-GB"/>
        </w:rPr>
      </w:pPr>
      <w:r w:rsidRPr="00B849C6">
        <w:rPr>
          <w:b/>
          <w:bCs/>
          <w:color w:val="00558D"/>
          <w:sz w:val="50"/>
          <w:szCs w:val="50"/>
          <w:lang w:val="en-GB"/>
        </w:rPr>
        <w:t>Edition</w:t>
      </w:r>
      <w:r w:rsidRPr="00B849C6">
        <w:rPr>
          <w:b/>
          <w:bCs/>
          <w:color w:val="00558D"/>
          <w:spacing w:val="-9"/>
          <w:sz w:val="50"/>
          <w:szCs w:val="50"/>
          <w:lang w:val="en-GB"/>
        </w:rPr>
        <w:t xml:space="preserve"> </w:t>
      </w:r>
      <w:r w:rsidR="00B95339">
        <w:rPr>
          <w:b/>
          <w:bCs/>
          <w:color w:val="00558D"/>
          <w:sz w:val="50"/>
          <w:szCs w:val="50"/>
          <w:lang w:val="en-GB"/>
        </w:rPr>
        <w:t>2.0</w:t>
      </w:r>
    </w:p>
    <w:p w14:paraId="23E3ADDE" w14:textId="77777777" w:rsidR="0058260F" w:rsidRPr="00B849C6" w:rsidRDefault="003E6FF0" w:rsidP="001D2D5E">
      <w:pPr>
        <w:pStyle w:val="Heading2"/>
        <w:kinsoku w:val="0"/>
        <w:overflowPunct w:val="0"/>
        <w:ind w:left="709" w:right="1280" w:firstLine="0"/>
        <w:rPr>
          <w:b w:val="0"/>
          <w:bCs w:val="0"/>
          <w:color w:val="000000"/>
          <w:lang w:val="en-GB"/>
        </w:rPr>
      </w:pPr>
      <w:bookmarkStart w:id="0" w:name="_Toc48657333"/>
      <w:bookmarkStart w:id="1" w:name="_Toc48657693"/>
      <w:r w:rsidRPr="00853414">
        <w:rPr>
          <w:color w:val="00558D"/>
          <w:spacing w:val="-2"/>
          <w:highlight w:val="yellow"/>
          <w:lang w:val="en-GB"/>
        </w:rPr>
        <w:t>XXX</w:t>
      </w:r>
      <w:r w:rsidRPr="00B849C6">
        <w:rPr>
          <w:color w:val="00558D"/>
          <w:spacing w:val="-2"/>
          <w:lang w:val="en-GB"/>
        </w:rPr>
        <w:t xml:space="preserve"> </w:t>
      </w:r>
      <w:r w:rsidR="00357F36" w:rsidRPr="00B849C6">
        <w:rPr>
          <w:color w:val="00558D"/>
          <w:lang w:val="en-GB"/>
        </w:rPr>
        <w:t>202</w:t>
      </w:r>
      <w:bookmarkEnd w:id="0"/>
      <w:bookmarkEnd w:id="1"/>
      <w:r w:rsidRPr="00B849C6">
        <w:rPr>
          <w:color w:val="00558D"/>
          <w:lang w:val="en-GB"/>
        </w:rPr>
        <w:t>1</w:t>
      </w:r>
    </w:p>
    <w:p w14:paraId="7091EAE6" w14:textId="77777777" w:rsidR="0058260F" w:rsidRPr="00B849C6" w:rsidRDefault="0058260F">
      <w:pPr>
        <w:pStyle w:val="BodyText"/>
        <w:kinsoku w:val="0"/>
        <w:overflowPunct w:val="0"/>
        <w:spacing w:before="10"/>
        <w:ind w:left="0"/>
        <w:rPr>
          <w:b/>
          <w:bCs/>
          <w:sz w:val="21"/>
          <w:szCs w:val="21"/>
          <w:lang w:val="en-GB"/>
        </w:rPr>
      </w:pPr>
    </w:p>
    <w:p w14:paraId="28ED5DCF" w14:textId="77777777" w:rsidR="0058260F" w:rsidRPr="00B849C6" w:rsidRDefault="00D9199B">
      <w:pPr>
        <w:pStyle w:val="BodyText"/>
        <w:kinsoku w:val="0"/>
        <w:overflowPunct w:val="0"/>
        <w:spacing w:before="0" w:line="20" w:lineRule="exact"/>
        <w:ind w:left="330"/>
        <w:rPr>
          <w:rFonts w:eastAsia="Times New Roman" w:cs="Times New Roman"/>
          <w:sz w:val="2"/>
          <w:szCs w:val="2"/>
          <w:lang w:val="en-GB"/>
        </w:rPr>
      </w:pPr>
      <w:r w:rsidRPr="00B849C6">
        <w:rPr>
          <w:noProof/>
          <w:sz w:val="2"/>
          <w:szCs w:val="2"/>
          <w:lang w:val="nb-NO" w:eastAsia="nb-NO"/>
        </w:rPr>
        <mc:AlternateContent>
          <mc:Choice Requires="wpg">
            <w:drawing>
              <wp:inline distT="0" distB="0" distL="0" distR="0" wp14:anchorId="1034443E" wp14:editId="402AC7CE">
                <wp:extent cx="6819900" cy="70485"/>
                <wp:effectExtent l="0" t="0" r="0" b="0"/>
                <wp:docPr id="26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9900" cy="70485"/>
                          <a:chOff x="0" y="0"/>
                          <a:chExt cx="11246" cy="21"/>
                        </a:xfrm>
                      </wpg:grpSpPr>
                      <wps:wsp>
                        <wps:cNvPr id="261" name="Freeform 7"/>
                        <wps:cNvSpPr>
                          <a:spLocks/>
                        </wps:cNvSpPr>
                        <wps:spPr bwMode="auto">
                          <a:xfrm>
                            <a:off x="10" y="10"/>
                            <a:ext cx="11225" cy="20"/>
                          </a:xfrm>
                          <a:custGeom>
                            <a:avLst/>
                            <a:gdLst>
                              <a:gd name="T0" fmla="*/ 0 w 11225"/>
                              <a:gd name="T1" fmla="*/ 0 h 20"/>
                              <a:gd name="T2" fmla="*/ 11224 w 11225"/>
                              <a:gd name="T3" fmla="*/ 0 h 20"/>
                            </a:gdLst>
                            <a:ahLst/>
                            <a:cxnLst>
                              <a:cxn ang="0">
                                <a:pos x="T0" y="T1"/>
                              </a:cxn>
                              <a:cxn ang="0">
                                <a:pos x="T2" y="T3"/>
                              </a:cxn>
                            </a:cxnLst>
                            <a:rect l="0" t="0" r="r" b="b"/>
                            <a:pathLst>
                              <a:path w="11225" h="20">
                                <a:moveTo>
                                  <a:pt x="0" y="0"/>
                                </a:moveTo>
                                <a:lnTo>
                                  <a:pt x="11224" y="0"/>
                                </a:lnTo>
                              </a:path>
                            </a:pathLst>
                          </a:custGeom>
                          <a:noFill/>
                          <a:ln w="12953">
                            <a:solidFill>
                              <a:srgbClr val="00558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422F41B" id="Group 6" o:spid="_x0000_s1026" style="width:537pt;height:5.55pt;mso-position-horizontal-relative:char;mso-position-vertical-relative:line" coordsize="1124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">
                <v:shape id="Freeform 7" o:spid="_x0000_s1027" style="position:absolute;left:10;top:10;width:11225;height:20;visibility:visible;mso-wrap-style:square;v-text-anchor:top" coordsize="112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" path="m,l11224,e" filled="f" strokecolor="#00558c" strokeweight=".35981mm">
                  <v:path arrowok="t" o:connecttype="custom" o:connectlocs="0,0;11224,0" o:connectangles="0,0"/>
                </v:shape>
                <w10:anchorlock/>
              </v:group>
            </w:pict>
          </mc:Fallback>
        </mc:AlternateContent>
      </w:r>
    </w:p>
    <w:p w14:paraId="3534A98A" w14:textId="77777777" w:rsidR="0058260F" w:rsidRPr="00B849C6" w:rsidRDefault="0058260F">
      <w:pPr>
        <w:pStyle w:val="BodyText"/>
        <w:kinsoku w:val="0"/>
        <w:overflowPunct w:val="0"/>
        <w:spacing w:before="0"/>
        <w:ind w:left="0"/>
        <w:rPr>
          <w:b/>
          <w:bCs/>
          <w:sz w:val="20"/>
          <w:szCs w:val="20"/>
          <w:lang w:val="en-GB"/>
        </w:rPr>
      </w:pPr>
    </w:p>
    <w:p w14:paraId="4058D6B8" w14:textId="77777777" w:rsidR="0058260F" w:rsidRPr="00B849C6" w:rsidRDefault="0058260F">
      <w:pPr>
        <w:pStyle w:val="BodyText"/>
        <w:kinsoku w:val="0"/>
        <w:overflowPunct w:val="0"/>
        <w:spacing w:before="7"/>
        <w:ind w:left="0"/>
        <w:rPr>
          <w:b/>
          <w:bCs/>
          <w:sz w:val="24"/>
          <w:szCs w:val="24"/>
          <w:lang w:val="en-GB"/>
        </w:rPr>
      </w:pPr>
    </w:p>
    <w:p w14:paraId="2B32248A" w14:textId="77777777" w:rsidR="0058260F" w:rsidRPr="00B849C6" w:rsidRDefault="00D9199B" w:rsidP="00853414">
      <w:pPr>
        <w:pStyle w:val="BodyText"/>
        <w:kinsoku w:val="0"/>
        <w:overflowPunct w:val="0"/>
        <w:spacing w:before="0" w:line="1124" w:lineRule="exact"/>
        <w:ind w:left="709"/>
        <w:rPr>
          <w:position w:val="-22"/>
          <w:sz w:val="20"/>
          <w:szCs w:val="20"/>
          <w:lang w:val="en-GB"/>
        </w:rPr>
        <w:sectPr w:rsidR="0058260F" w:rsidRPr="00B849C6" w:rsidSect="00853414">
          <w:type w:val="continuous"/>
          <w:pgSz w:w="11910" w:h="16840"/>
          <w:pgMar w:top="567" w:right="1276" w:bottom="993" w:left="426" w:header="720" w:footer="720" w:gutter="0"/>
          <w:cols w:space="720"/>
          <w:noEndnote/>
        </w:sectPr>
      </w:pPr>
      <w:r w:rsidRPr="00B849C6">
        <w:rPr>
          <w:noProof/>
          <w:position w:val="-22"/>
          <w:sz w:val="20"/>
          <w:szCs w:val="20"/>
          <w:lang w:val="nb-NO" w:eastAsia="nb-NO"/>
        </w:rPr>
        <w:drawing>
          <wp:inline distT="0" distB="0" distL="0" distR="0" wp14:anchorId="443FF60A" wp14:editId="64CEAD0E">
            <wp:extent cx="3194050" cy="718185"/>
            <wp:effectExtent l="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94050" cy="718185"/>
                    </a:xfrm>
                    <a:prstGeom prst="rect">
                      <a:avLst/>
                    </a:prstGeom>
                    <a:noFill/>
                    <a:ln>
                      <a:noFill/>
                    </a:ln>
                  </pic:spPr>
                </pic:pic>
              </a:graphicData>
            </a:graphic>
          </wp:inline>
        </w:drawing>
      </w:r>
    </w:p>
    <w:p w14:paraId="3DB097DA" w14:textId="77777777" w:rsidR="0058260F" w:rsidRPr="00B849C6" w:rsidRDefault="0058260F">
      <w:pPr>
        <w:pStyle w:val="Heading1"/>
        <w:kinsoku w:val="0"/>
        <w:overflowPunct w:val="0"/>
        <w:spacing w:line="671" w:lineRule="exact"/>
        <w:ind w:right="747"/>
        <w:rPr>
          <w:b w:val="0"/>
          <w:bCs w:val="0"/>
          <w:color w:val="000000"/>
          <w:lang w:val="en-GB"/>
        </w:rPr>
      </w:pPr>
      <w:bookmarkStart w:id="2" w:name="_Toc48657334"/>
      <w:bookmarkStart w:id="3" w:name="_Toc48657694"/>
      <w:bookmarkStart w:id="4" w:name="_Hlk59448474"/>
      <w:r w:rsidRPr="00B849C6">
        <w:rPr>
          <w:color w:val="009FE3"/>
          <w:lang w:val="en-GB"/>
        </w:rPr>
        <w:lastRenderedPageBreak/>
        <w:t>DOCUMENT</w:t>
      </w:r>
      <w:r w:rsidRPr="00B849C6">
        <w:rPr>
          <w:color w:val="009FE3"/>
          <w:spacing w:val="-13"/>
          <w:lang w:val="en-GB"/>
        </w:rPr>
        <w:t xml:space="preserve"> </w:t>
      </w:r>
      <w:r w:rsidRPr="00B849C6">
        <w:rPr>
          <w:color w:val="009FE3"/>
          <w:lang w:val="en-GB"/>
        </w:rPr>
        <w:t>REVISION</w:t>
      </w:r>
      <w:bookmarkEnd w:id="2"/>
      <w:bookmarkEnd w:id="3"/>
    </w:p>
    <w:p w14:paraId="3ABE583E" w14:textId="77777777" w:rsidR="0058260F" w:rsidRPr="00B849C6" w:rsidRDefault="0058260F">
      <w:pPr>
        <w:pStyle w:val="BodyText"/>
        <w:kinsoku w:val="0"/>
        <w:overflowPunct w:val="0"/>
        <w:spacing w:before="6"/>
        <w:ind w:left="0"/>
        <w:rPr>
          <w:b/>
          <w:bCs/>
          <w:sz w:val="16"/>
          <w:szCs w:val="16"/>
          <w:lang w:val="en-GB"/>
        </w:rPr>
      </w:pPr>
    </w:p>
    <w:p w14:paraId="334C1864" w14:textId="77777777" w:rsidR="0058260F" w:rsidRPr="00B849C6" w:rsidRDefault="00D9199B" w:rsidP="002D6330">
      <w:pPr>
        <w:pStyle w:val="BodyText"/>
        <w:kinsoku w:val="0"/>
        <w:overflowPunct w:val="0"/>
        <w:spacing w:before="0" w:line="20" w:lineRule="exact"/>
        <w:ind w:left="0"/>
        <w:rPr>
          <w:sz w:val="2"/>
          <w:szCs w:val="2"/>
          <w:lang w:val="en-GB"/>
        </w:rPr>
      </w:pPr>
      <w:r w:rsidRPr="00B849C6">
        <w:rPr>
          <w:noProof/>
          <w:sz w:val="2"/>
          <w:szCs w:val="2"/>
          <w:lang w:val="nb-NO" w:eastAsia="nb-NO"/>
        </w:rPr>
        <mc:AlternateContent>
          <mc:Choice Requires="wpg">
            <w:drawing>
              <wp:inline distT="0" distB="0" distL="0" distR="0" wp14:anchorId="67D1E09A" wp14:editId="79A27113">
                <wp:extent cx="6530340" cy="12700"/>
                <wp:effectExtent l="7620" t="1905" r="5715" b="4445"/>
                <wp:docPr id="25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9" name="Freeform 13"/>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F0AAC4" id="Group 12"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">
                <v:shape id="Freeform 13"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09509451" w14:textId="77777777" w:rsidR="0058260F" w:rsidRPr="00B849C6" w:rsidRDefault="0058260F">
      <w:pPr>
        <w:pStyle w:val="BodyText"/>
        <w:kinsoku w:val="0"/>
        <w:overflowPunct w:val="0"/>
        <w:spacing w:before="6"/>
        <w:ind w:left="0"/>
        <w:rPr>
          <w:b/>
          <w:bCs/>
          <w:sz w:val="26"/>
          <w:szCs w:val="26"/>
          <w:lang w:val="en-GB"/>
        </w:rPr>
      </w:pPr>
    </w:p>
    <w:p w14:paraId="73568EAF" w14:textId="77777777" w:rsidR="0058260F" w:rsidRPr="00B849C6" w:rsidRDefault="0058260F">
      <w:pPr>
        <w:pStyle w:val="BodyText"/>
        <w:kinsoku w:val="0"/>
        <w:overflowPunct w:val="0"/>
        <w:spacing w:before="55"/>
        <w:ind w:right="747"/>
        <w:rPr>
          <w:lang w:val="en-GB"/>
        </w:rPr>
      </w:pPr>
      <w:r w:rsidRPr="00B849C6">
        <w:rPr>
          <w:lang w:val="en-GB"/>
        </w:rPr>
        <w:t>Revisions</w:t>
      </w:r>
      <w:r w:rsidRPr="00B849C6">
        <w:rPr>
          <w:spacing w:val="-4"/>
          <w:lang w:val="en-GB"/>
        </w:rPr>
        <w:t xml:space="preserve"> </w:t>
      </w:r>
      <w:r w:rsidRPr="00B849C6">
        <w:rPr>
          <w:lang w:val="en-GB"/>
        </w:rPr>
        <w:t>to</w:t>
      </w:r>
      <w:r w:rsidRPr="00B849C6">
        <w:rPr>
          <w:spacing w:val="-4"/>
          <w:lang w:val="en-GB"/>
        </w:rPr>
        <w:t xml:space="preserve"> </w:t>
      </w:r>
      <w:r w:rsidRPr="00B849C6">
        <w:rPr>
          <w:lang w:val="en-GB"/>
        </w:rPr>
        <w:t>this</w:t>
      </w:r>
      <w:r w:rsidRPr="00B849C6">
        <w:rPr>
          <w:spacing w:val="-4"/>
          <w:lang w:val="en-GB"/>
        </w:rPr>
        <w:t xml:space="preserve"> </w:t>
      </w:r>
      <w:r w:rsidRPr="00B849C6">
        <w:rPr>
          <w:lang w:val="en-GB"/>
        </w:rPr>
        <w:t>IALA</w:t>
      </w:r>
      <w:r w:rsidRPr="00B849C6">
        <w:rPr>
          <w:spacing w:val="-4"/>
          <w:lang w:val="en-GB"/>
        </w:rPr>
        <w:t xml:space="preserve"> </w:t>
      </w:r>
      <w:r w:rsidRPr="00B849C6">
        <w:rPr>
          <w:lang w:val="en-GB"/>
        </w:rPr>
        <w:t>Document</w:t>
      </w:r>
      <w:r w:rsidRPr="00B849C6">
        <w:rPr>
          <w:spacing w:val="-3"/>
          <w:lang w:val="en-GB"/>
        </w:rPr>
        <w:t xml:space="preserve"> </w:t>
      </w:r>
      <w:r w:rsidRPr="00B849C6">
        <w:rPr>
          <w:lang w:val="en-GB"/>
        </w:rPr>
        <w:t>are</w:t>
      </w:r>
      <w:r w:rsidRPr="00B849C6">
        <w:rPr>
          <w:spacing w:val="-3"/>
          <w:lang w:val="en-GB"/>
        </w:rPr>
        <w:t xml:space="preserve"> </w:t>
      </w:r>
      <w:r w:rsidRPr="00B849C6">
        <w:rPr>
          <w:lang w:val="en-GB"/>
        </w:rPr>
        <w:t>to</w:t>
      </w:r>
      <w:r w:rsidRPr="00B849C6">
        <w:rPr>
          <w:spacing w:val="-4"/>
          <w:lang w:val="en-GB"/>
        </w:rPr>
        <w:t xml:space="preserve"> </w:t>
      </w:r>
      <w:r w:rsidRPr="00B849C6">
        <w:rPr>
          <w:lang w:val="en-GB"/>
        </w:rPr>
        <w:t>be</w:t>
      </w:r>
      <w:r w:rsidRPr="00B849C6">
        <w:rPr>
          <w:spacing w:val="-4"/>
          <w:lang w:val="en-GB"/>
        </w:rPr>
        <w:t xml:space="preserve"> </w:t>
      </w:r>
      <w:r w:rsidRPr="00B849C6">
        <w:rPr>
          <w:lang w:val="en-GB"/>
        </w:rPr>
        <w:t>noted</w:t>
      </w:r>
      <w:r w:rsidRPr="00B849C6">
        <w:rPr>
          <w:spacing w:val="-4"/>
          <w:lang w:val="en-GB"/>
        </w:rPr>
        <w:t xml:space="preserve"> </w:t>
      </w:r>
      <w:r w:rsidRPr="00B849C6">
        <w:rPr>
          <w:lang w:val="en-GB"/>
        </w:rPr>
        <w:t>in</w:t>
      </w:r>
      <w:r w:rsidRPr="00B849C6">
        <w:rPr>
          <w:spacing w:val="-3"/>
          <w:lang w:val="en-GB"/>
        </w:rPr>
        <w:t xml:space="preserve"> </w:t>
      </w:r>
      <w:r w:rsidRPr="00B849C6">
        <w:rPr>
          <w:lang w:val="en-GB"/>
        </w:rPr>
        <w:t>the</w:t>
      </w:r>
      <w:r w:rsidRPr="00B849C6">
        <w:rPr>
          <w:spacing w:val="-4"/>
          <w:lang w:val="en-GB"/>
        </w:rPr>
        <w:t xml:space="preserve"> </w:t>
      </w:r>
      <w:r w:rsidRPr="00B849C6">
        <w:rPr>
          <w:lang w:val="en-GB"/>
        </w:rPr>
        <w:t>table</w:t>
      </w:r>
      <w:r w:rsidRPr="00B849C6">
        <w:rPr>
          <w:spacing w:val="-2"/>
          <w:lang w:val="en-GB"/>
        </w:rPr>
        <w:t xml:space="preserve"> </w:t>
      </w:r>
      <w:r w:rsidRPr="00B849C6">
        <w:rPr>
          <w:lang w:val="en-GB"/>
        </w:rPr>
        <w:t>prior</w:t>
      </w:r>
      <w:r w:rsidRPr="00B849C6">
        <w:rPr>
          <w:spacing w:val="-3"/>
          <w:lang w:val="en-GB"/>
        </w:rPr>
        <w:t xml:space="preserve"> </w:t>
      </w:r>
      <w:r w:rsidRPr="00B849C6">
        <w:rPr>
          <w:lang w:val="en-GB"/>
        </w:rPr>
        <w:t>to</w:t>
      </w:r>
      <w:r w:rsidRPr="00B849C6">
        <w:rPr>
          <w:spacing w:val="-3"/>
          <w:lang w:val="en-GB"/>
        </w:rPr>
        <w:t xml:space="preserve"> </w:t>
      </w:r>
      <w:r w:rsidRPr="00B849C6">
        <w:rPr>
          <w:lang w:val="en-GB"/>
        </w:rPr>
        <w:t>the</w:t>
      </w:r>
      <w:r w:rsidRPr="00B849C6">
        <w:rPr>
          <w:spacing w:val="-2"/>
          <w:lang w:val="en-GB"/>
        </w:rPr>
        <w:t xml:space="preserve"> </w:t>
      </w:r>
      <w:r w:rsidRPr="00B849C6">
        <w:rPr>
          <w:lang w:val="en-GB"/>
        </w:rPr>
        <w:t>issue</w:t>
      </w:r>
      <w:r w:rsidRPr="00B849C6">
        <w:rPr>
          <w:spacing w:val="-3"/>
          <w:lang w:val="en-GB"/>
        </w:rPr>
        <w:t xml:space="preserve"> </w:t>
      </w:r>
      <w:r w:rsidRPr="00B849C6">
        <w:rPr>
          <w:lang w:val="en-GB"/>
        </w:rPr>
        <w:t>of</w:t>
      </w:r>
      <w:r w:rsidRPr="00B849C6">
        <w:rPr>
          <w:spacing w:val="-2"/>
          <w:lang w:val="en-GB"/>
        </w:rPr>
        <w:t xml:space="preserve"> </w:t>
      </w:r>
      <w:r w:rsidRPr="00B849C6">
        <w:rPr>
          <w:lang w:val="en-GB"/>
        </w:rPr>
        <w:t>a</w:t>
      </w:r>
      <w:r w:rsidRPr="00B849C6">
        <w:rPr>
          <w:spacing w:val="-3"/>
          <w:lang w:val="en-GB"/>
        </w:rPr>
        <w:t xml:space="preserve"> </w:t>
      </w:r>
      <w:r w:rsidRPr="00B849C6">
        <w:rPr>
          <w:lang w:val="en-GB"/>
        </w:rPr>
        <w:t>revised</w:t>
      </w:r>
      <w:r w:rsidRPr="00B849C6">
        <w:rPr>
          <w:spacing w:val="-3"/>
          <w:lang w:val="en-GB"/>
        </w:rPr>
        <w:t xml:space="preserve"> </w:t>
      </w:r>
      <w:r w:rsidRPr="00B849C6">
        <w:rPr>
          <w:lang w:val="en-GB"/>
        </w:rPr>
        <w:t>document.</w:t>
      </w:r>
    </w:p>
    <w:p w14:paraId="5AACD6AB" w14:textId="77777777" w:rsidR="0058260F" w:rsidRPr="00B849C6" w:rsidRDefault="0058260F">
      <w:pPr>
        <w:pStyle w:val="BodyText"/>
        <w:kinsoku w:val="0"/>
        <w:overflowPunct w:val="0"/>
        <w:spacing w:before="11"/>
        <w:ind w:left="0"/>
        <w:rPr>
          <w:sz w:val="9"/>
          <w:szCs w:val="9"/>
          <w:lang w:val="en-GB"/>
        </w:rPr>
      </w:pPr>
    </w:p>
    <w:tbl>
      <w:tblPr>
        <w:tblW w:w="9498" w:type="dxa"/>
        <w:tblInd w:w="-5" w:type="dxa"/>
        <w:tblLayout w:type="fixed"/>
        <w:tblCellMar>
          <w:left w:w="0" w:type="dxa"/>
          <w:right w:w="0" w:type="dxa"/>
        </w:tblCellMar>
        <w:tblLook w:val="0000" w:firstRow="0" w:lastRow="0" w:firstColumn="0" w:lastColumn="0" w:noHBand="0" w:noVBand="0"/>
      </w:tblPr>
      <w:tblGrid>
        <w:gridCol w:w="1908"/>
        <w:gridCol w:w="3576"/>
        <w:gridCol w:w="4014"/>
      </w:tblGrid>
      <w:tr w:rsidR="0058260F" w:rsidRPr="00B849C6" w14:paraId="187CB751" w14:textId="77777777" w:rsidTr="0092085A">
        <w:trPr>
          <w:trHeight w:hRule="exact" w:val="373"/>
        </w:trPr>
        <w:tc>
          <w:tcPr>
            <w:tcW w:w="1908" w:type="dxa"/>
            <w:tcBorders>
              <w:top w:val="single" w:sz="4" w:space="0" w:color="000000"/>
              <w:left w:val="single" w:sz="4" w:space="0" w:color="000000"/>
              <w:bottom w:val="single" w:sz="4" w:space="0" w:color="000000"/>
              <w:right w:val="single" w:sz="4" w:space="0" w:color="000000"/>
            </w:tcBorders>
          </w:tcPr>
          <w:p w14:paraId="33B44B25"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Date</w:t>
            </w:r>
          </w:p>
        </w:tc>
        <w:tc>
          <w:tcPr>
            <w:tcW w:w="3576" w:type="dxa"/>
            <w:tcBorders>
              <w:top w:val="single" w:sz="4" w:space="0" w:color="000000"/>
              <w:left w:val="single" w:sz="4" w:space="0" w:color="000000"/>
              <w:bottom w:val="single" w:sz="4" w:space="0" w:color="000000"/>
              <w:right w:val="single" w:sz="4" w:space="0" w:color="000000"/>
            </w:tcBorders>
          </w:tcPr>
          <w:p w14:paraId="26B388EF"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Page / Section</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Revised</w:t>
            </w:r>
          </w:p>
        </w:tc>
        <w:tc>
          <w:tcPr>
            <w:tcW w:w="4014" w:type="dxa"/>
            <w:tcBorders>
              <w:top w:val="single" w:sz="4" w:space="0" w:color="000000"/>
              <w:left w:val="single" w:sz="4" w:space="0" w:color="000000"/>
              <w:bottom w:val="single" w:sz="4" w:space="0" w:color="000000"/>
              <w:right w:val="single" w:sz="4" w:space="0" w:color="000000"/>
            </w:tcBorders>
          </w:tcPr>
          <w:p w14:paraId="5098FF08"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Requirement for</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Revision</w:t>
            </w:r>
          </w:p>
        </w:tc>
      </w:tr>
      <w:tr w:rsidR="0058260F" w:rsidRPr="00B849C6" w14:paraId="25AA9AFA"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3915700" w14:textId="77777777" w:rsidR="0058260F" w:rsidRPr="00853414" w:rsidRDefault="008E140D" w:rsidP="004765EA">
            <w:pPr>
              <w:ind w:left="411" w:hanging="411"/>
              <w:rPr>
                <w:rFonts w:ascii="Calibri" w:hAnsi="Calibri" w:cs="Calibri"/>
                <w:sz w:val="22"/>
                <w:szCs w:val="22"/>
                <w:lang w:val="en-GB"/>
              </w:rPr>
            </w:pPr>
            <w:r w:rsidRPr="00853414">
              <w:rPr>
                <w:rFonts w:ascii="Calibri" w:hAnsi="Calibri" w:cs="Calibri"/>
                <w:sz w:val="22"/>
                <w:szCs w:val="22"/>
                <w:highlight w:val="yellow"/>
                <w:lang w:val="en-GB"/>
              </w:rPr>
              <w:t>XXX</w:t>
            </w:r>
          </w:p>
        </w:tc>
        <w:tc>
          <w:tcPr>
            <w:tcW w:w="3576" w:type="dxa"/>
            <w:tcBorders>
              <w:top w:val="single" w:sz="4" w:space="0" w:color="000000"/>
              <w:left w:val="single" w:sz="4" w:space="0" w:color="000000"/>
              <w:bottom w:val="single" w:sz="4" w:space="0" w:color="000000"/>
              <w:right w:val="single" w:sz="4" w:space="0" w:color="000000"/>
            </w:tcBorders>
          </w:tcPr>
          <w:p w14:paraId="79C353CB" w14:textId="77777777" w:rsidR="0058260F" w:rsidRPr="00B849C6" w:rsidRDefault="008E140D">
            <w:pPr>
              <w:rPr>
                <w:lang w:val="en-GB"/>
              </w:rPr>
            </w:pPr>
            <w:r w:rsidRPr="00B849C6">
              <w:rPr>
                <w:rFonts w:ascii="Calibri" w:hAnsi="Calibri" w:cs="Calibri"/>
                <w:sz w:val="22"/>
                <w:szCs w:val="22"/>
                <w:highlight w:val="yellow"/>
                <w:lang w:val="en-GB"/>
              </w:rPr>
              <w:t>XXX</w:t>
            </w:r>
          </w:p>
        </w:tc>
        <w:tc>
          <w:tcPr>
            <w:tcW w:w="4014" w:type="dxa"/>
            <w:tcBorders>
              <w:top w:val="single" w:sz="4" w:space="0" w:color="000000"/>
              <w:left w:val="single" w:sz="4" w:space="0" w:color="000000"/>
              <w:bottom w:val="single" w:sz="4" w:space="0" w:color="000000"/>
              <w:right w:val="single" w:sz="4" w:space="0" w:color="000000"/>
            </w:tcBorders>
          </w:tcPr>
          <w:p w14:paraId="557286CF" w14:textId="77777777" w:rsidR="0058260F" w:rsidRPr="00B849C6" w:rsidRDefault="008E140D">
            <w:pPr>
              <w:rPr>
                <w:lang w:val="en-GB"/>
              </w:rPr>
            </w:pPr>
            <w:ins w:id="5" w:author="James Collocott" w:date="2020-12-21T12:40:00Z">
              <w:r w:rsidRPr="00B849C6">
                <w:rPr>
                  <w:rFonts w:ascii="Calibri" w:hAnsi="Calibri" w:cs="Calibri"/>
                  <w:sz w:val="22"/>
                  <w:szCs w:val="22"/>
                  <w:highlight w:val="yellow"/>
                  <w:lang w:val="en-GB"/>
                </w:rPr>
                <w:t>XXX</w:t>
              </w:r>
            </w:ins>
          </w:p>
        </w:tc>
      </w:tr>
      <w:tr w:rsidR="0058260F" w:rsidRPr="00B849C6" w14:paraId="666CF47E"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1D083241"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5E7C9B63"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6D621282" w14:textId="77777777" w:rsidR="0058260F" w:rsidRPr="00B849C6" w:rsidRDefault="0058260F">
            <w:pPr>
              <w:rPr>
                <w:lang w:val="en-GB"/>
              </w:rPr>
            </w:pPr>
          </w:p>
        </w:tc>
      </w:tr>
      <w:tr w:rsidR="0058260F" w:rsidRPr="00B849C6" w14:paraId="7A932E4F"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7CEC7BEF"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175B6AD3"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291DE2D1" w14:textId="77777777" w:rsidR="0058260F" w:rsidRPr="00B849C6" w:rsidRDefault="0058260F">
            <w:pPr>
              <w:rPr>
                <w:lang w:val="en-GB"/>
              </w:rPr>
            </w:pPr>
          </w:p>
        </w:tc>
      </w:tr>
      <w:tr w:rsidR="0058260F" w:rsidRPr="00B849C6" w14:paraId="41C416FB"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7B648A5A"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5B1C900F"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71CF88E8" w14:textId="77777777" w:rsidR="0058260F" w:rsidRPr="00B849C6" w:rsidRDefault="0058260F">
            <w:pPr>
              <w:rPr>
                <w:lang w:val="en-GB"/>
              </w:rPr>
            </w:pPr>
          </w:p>
        </w:tc>
      </w:tr>
      <w:tr w:rsidR="0058260F" w:rsidRPr="00B849C6" w14:paraId="3E911108"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1AB267D6"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49464F9D"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29690FD4" w14:textId="77777777" w:rsidR="0058260F" w:rsidRPr="00B849C6" w:rsidRDefault="0058260F">
            <w:pPr>
              <w:rPr>
                <w:lang w:val="en-GB"/>
              </w:rPr>
            </w:pPr>
          </w:p>
        </w:tc>
      </w:tr>
      <w:tr w:rsidR="0058260F" w:rsidRPr="00B849C6" w14:paraId="7AE9BE81"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5E4731A7"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6C48B406"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3C2F3AA6" w14:textId="77777777" w:rsidR="0058260F" w:rsidRPr="00B849C6" w:rsidRDefault="0058260F">
            <w:pPr>
              <w:rPr>
                <w:lang w:val="en-GB"/>
              </w:rPr>
            </w:pPr>
          </w:p>
        </w:tc>
      </w:tr>
      <w:tr w:rsidR="0058260F" w:rsidRPr="00B849C6" w14:paraId="611A3660"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743E50A6" w14:textId="77777777" w:rsidR="0058260F" w:rsidRPr="00B849C6" w:rsidRDefault="0058260F">
            <w:pPr>
              <w:rPr>
                <w:lang w:val="en-GB"/>
              </w:rPr>
            </w:pPr>
          </w:p>
          <w:p w14:paraId="15A8DED4" w14:textId="77777777" w:rsidR="00357F36" w:rsidRPr="00B849C6" w:rsidRDefault="00357F36" w:rsidP="00357F36">
            <w:pPr>
              <w:rPr>
                <w:lang w:val="en-GB"/>
              </w:rPr>
            </w:pPr>
          </w:p>
          <w:p w14:paraId="0A791B7F" w14:textId="77777777" w:rsidR="00357F36" w:rsidRPr="00B849C6" w:rsidRDefault="00357F36" w:rsidP="00357F36">
            <w:pPr>
              <w:rPr>
                <w:lang w:val="en-GB"/>
              </w:rPr>
            </w:pPr>
          </w:p>
          <w:p w14:paraId="63209E9E" w14:textId="77777777" w:rsidR="00357F36" w:rsidRPr="00B849C6" w:rsidRDefault="00357F36" w:rsidP="00357F36">
            <w:pPr>
              <w:rPr>
                <w:lang w:val="en-GB"/>
              </w:rPr>
            </w:pPr>
          </w:p>
          <w:p w14:paraId="7571F82D" w14:textId="77777777" w:rsidR="00357F36" w:rsidRPr="00B849C6" w:rsidRDefault="00357F36" w:rsidP="00357F36">
            <w:pPr>
              <w:rPr>
                <w:lang w:val="en-GB"/>
              </w:rPr>
            </w:pPr>
          </w:p>
          <w:p w14:paraId="304ABBF4" w14:textId="77777777" w:rsidR="00357F36" w:rsidRPr="00B849C6" w:rsidRDefault="00357F36" w:rsidP="00357F36">
            <w:pPr>
              <w:rPr>
                <w:lang w:val="en-GB"/>
              </w:rPr>
            </w:pPr>
          </w:p>
          <w:p w14:paraId="3E193ECE" w14:textId="77777777" w:rsidR="00357F36" w:rsidRPr="00B849C6" w:rsidRDefault="00357F36" w:rsidP="00357F36">
            <w:pPr>
              <w:rPr>
                <w:lang w:val="en-GB"/>
              </w:rPr>
            </w:pPr>
          </w:p>
          <w:p w14:paraId="698B4365" w14:textId="77777777" w:rsidR="00357F36" w:rsidRPr="00B849C6" w:rsidRDefault="00357F36" w:rsidP="00357F36">
            <w:pPr>
              <w:rPr>
                <w:lang w:val="en-GB"/>
              </w:rPr>
            </w:pPr>
          </w:p>
          <w:p w14:paraId="1EA55C60" w14:textId="77777777" w:rsidR="00357F36" w:rsidRPr="00B849C6" w:rsidRDefault="00357F36" w:rsidP="00357F36">
            <w:pPr>
              <w:rPr>
                <w:lang w:val="en-GB"/>
              </w:rPr>
            </w:pPr>
          </w:p>
          <w:p w14:paraId="48D58AD1" w14:textId="77777777" w:rsidR="00357F36" w:rsidRPr="00B849C6" w:rsidRDefault="00357F36" w:rsidP="00357F36">
            <w:pPr>
              <w:rPr>
                <w:lang w:val="en-GB"/>
              </w:rPr>
            </w:pPr>
          </w:p>
          <w:p w14:paraId="433B59C1" w14:textId="77777777" w:rsidR="00357F36" w:rsidRPr="00B849C6" w:rsidRDefault="00357F36" w:rsidP="00357F36">
            <w:pPr>
              <w:rPr>
                <w:lang w:val="en-GB"/>
              </w:rPr>
            </w:pPr>
          </w:p>
          <w:p w14:paraId="56EF152F" w14:textId="77777777" w:rsidR="00357F36" w:rsidRPr="00B849C6" w:rsidRDefault="00357F36" w:rsidP="00357F36">
            <w:pPr>
              <w:rPr>
                <w:lang w:val="en-GB"/>
              </w:rPr>
            </w:pPr>
          </w:p>
          <w:p w14:paraId="2D0C7E46" w14:textId="77777777" w:rsidR="00357F36" w:rsidRPr="00B849C6" w:rsidRDefault="00357F36" w:rsidP="00357F36">
            <w:pPr>
              <w:rPr>
                <w:lang w:val="en-GB"/>
              </w:rPr>
            </w:pPr>
          </w:p>
          <w:p w14:paraId="535500DF" w14:textId="77777777" w:rsidR="00357F36" w:rsidRPr="00B849C6" w:rsidRDefault="00357F36" w:rsidP="00357F36">
            <w:pPr>
              <w:rPr>
                <w:lang w:val="en-GB"/>
              </w:rPr>
            </w:pPr>
          </w:p>
          <w:p w14:paraId="7F0F42C0" w14:textId="77777777" w:rsidR="00357F36" w:rsidRPr="00B849C6" w:rsidRDefault="00357F36" w:rsidP="00357F36">
            <w:pPr>
              <w:rPr>
                <w:lang w:val="en-GB"/>
              </w:rPr>
            </w:pPr>
          </w:p>
          <w:p w14:paraId="0780B47E" w14:textId="77777777" w:rsidR="00357F36" w:rsidRPr="00B849C6" w:rsidRDefault="00357F36" w:rsidP="00357F36">
            <w:pPr>
              <w:rPr>
                <w:lang w:val="en-GB"/>
              </w:rPr>
            </w:pPr>
          </w:p>
          <w:p w14:paraId="6F98F93F" w14:textId="77777777" w:rsidR="00357F36" w:rsidRPr="00B849C6" w:rsidRDefault="00357F36" w:rsidP="00357F36">
            <w:pPr>
              <w:rPr>
                <w:lang w:val="en-GB"/>
              </w:rPr>
            </w:pPr>
          </w:p>
          <w:p w14:paraId="5A9EDDEC" w14:textId="77777777" w:rsidR="00357F36" w:rsidRPr="00B849C6" w:rsidRDefault="00357F36" w:rsidP="00357F36">
            <w:pPr>
              <w:rPr>
                <w:lang w:val="en-GB"/>
              </w:rPr>
            </w:pPr>
          </w:p>
          <w:p w14:paraId="1BB48047" w14:textId="77777777" w:rsidR="00357F36" w:rsidRPr="00B849C6" w:rsidRDefault="00357F36" w:rsidP="00357F36">
            <w:pPr>
              <w:rPr>
                <w:lang w:val="en-GB"/>
              </w:rPr>
            </w:pPr>
          </w:p>
          <w:p w14:paraId="76A9D997" w14:textId="77777777" w:rsidR="00357F36" w:rsidRPr="00B849C6" w:rsidRDefault="00357F36" w:rsidP="00357F36">
            <w:pPr>
              <w:rPr>
                <w:lang w:val="en-GB"/>
              </w:rPr>
            </w:pPr>
          </w:p>
          <w:p w14:paraId="6D0D5FBA" w14:textId="77777777" w:rsidR="00357F36" w:rsidRPr="00B849C6" w:rsidRDefault="00357F36" w:rsidP="00357F36">
            <w:pPr>
              <w:rPr>
                <w:lang w:val="en-GB"/>
              </w:rPr>
            </w:pPr>
          </w:p>
          <w:p w14:paraId="351E55BC" w14:textId="77777777" w:rsidR="00357F36" w:rsidRPr="00B849C6" w:rsidRDefault="00357F36" w:rsidP="00357F36">
            <w:pPr>
              <w:rPr>
                <w:lang w:val="en-GB"/>
              </w:rPr>
            </w:pPr>
          </w:p>
          <w:p w14:paraId="67CBEE2D" w14:textId="77777777" w:rsidR="00357F36" w:rsidRPr="00B849C6" w:rsidRDefault="00357F36" w:rsidP="00357F36">
            <w:pPr>
              <w:rPr>
                <w:lang w:val="en-GB"/>
              </w:rPr>
            </w:pPr>
          </w:p>
          <w:p w14:paraId="157D2F3C" w14:textId="77777777" w:rsidR="00357F36" w:rsidRPr="00B849C6" w:rsidRDefault="00357F36" w:rsidP="00357F36">
            <w:pPr>
              <w:jc w:val="center"/>
              <w:rPr>
                <w:lang w:val="en-GB"/>
              </w:rPr>
            </w:pPr>
          </w:p>
          <w:p w14:paraId="7E89C013" w14:textId="77777777" w:rsidR="00357F36" w:rsidRPr="00B849C6" w:rsidRDefault="00357F36" w:rsidP="00357F36">
            <w:pPr>
              <w:jc w:val="center"/>
              <w:rPr>
                <w:lang w:val="en-GB"/>
              </w:rPr>
            </w:pPr>
          </w:p>
          <w:p w14:paraId="059A8A59" w14:textId="77777777" w:rsidR="00837D02" w:rsidRPr="00B849C6" w:rsidRDefault="00837D02" w:rsidP="00837D02">
            <w:pPr>
              <w:rPr>
                <w:lang w:val="en-GB"/>
              </w:rPr>
            </w:pPr>
          </w:p>
          <w:p w14:paraId="14BA2C1C" w14:textId="77777777" w:rsidR="00837D02" w:rsidRPr="00B849C6" w:rsidRDefault="00837D02" w:rsidP="00837D02">
            <w:pPr>
              <w:ind w:firstLineChars="200" w:firstLine="480"/>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453AF55B" w14:textId="77777777" w:rsidR="0058260F" w:rsidRPr="00B849C6" w:rsidRDefault="0058260F">
            <w:pPr>
              <w:rPr>
                <w:lang w:val="en-GB"/>
              </w:rPr>
            </w:pPr>
          </w:p>
          <w:p w14:paraId="01E36CF8" w14:textId="77777777" w:rsidR="00357F36" w:rsidRPr="00B849C6" w:rsidRDefault="00357F36" w:rsidP="00357F36">
            <w:pPr>
              <w:rPr>
                <w:lang w:val="en-GB"/>
              </w:rPr>
            </w:pPr>
          </w:p>
          <w:p w14:paraId="0CD80F75" w14:textId="77777777" w:rsidR="00357F36" w:rsidRPr="00B849C6" w:rsidRDefault="00357F36" w:rsidP="00357F36">
            <w:pPr>
              <w:rPr>
                <w:lang w:val="en-GB"/>
              </w:rPr>
            </w:pPr>
          </w:p>
          <w:p w14:paraId="57D5B92C" w14:textId="77777777" w:rsidR="00357F36" w:rsidRPr="00B849C6" w:rsidRDefault="00357F36" w:rsidP="00357F36">
            <w:pPr>
              <w:rPr>
                <w:lang w:val="en-GB"/>
              </w:rPr>
            </w:pPr>
          </w:p>
          <w:p w14:paraId="3D2DAA43" w14:textId="77777777" w:rsidR="00357F36" w:rsidRPr="00B849C6" w:rsidRDefault="00357F36" w:rsidP="00357F36">
            <w:pPr>
              <w:rPr>
                <w:lang w:val="en-GB"/>
              </w:rPr>
            </w:pPr>
          </w:p>
          <w:p w14:paraId="1BE99C5E" w14:textId="77777777" w:rsidR="00357F36" w:rsidRPr="00B849C6" w:rsidRDefault="00357F36" w:rsidP="00357F36">
            <w:pPr>
              <w:rPr>
                <w:lang w:val="en-GB"/>
              </w:rPr>
            </w:pPr>
          </w:p>
          <w:p w14:paraId="6C207552" w14:textId="77777777" w:rsidR="00357F36" w:rsidRPr="00B849C6" w:rsidRDefault="00357F36" w:rsidP="00357F36">
            <w:pPr>
              <w:rPr>
                <w:lang w:val="en-GB"/>
              </w:rPr>
            </w:pPr>
          </w:p>
          <w:p w14:paraId="3441CD51" w14:textId="77777777" w:rsidR="00357F36" w:rsidRPr="00B849C6" w:rsidRDefault="00357F36" w:rsidP="00357F36">
            <w:pPr>
              <w:rPr>
                <w:lang w:val="en-GB"/>
              </w:rPr>
            </w:pPr>
          </w:p>
          <w:p w14:paraId="5B6E6016" w14:textId="77777777" w:rsidR="00357F36" w:rsidRPr="00B849C6" w:rsidRDefault="00357F36" w:rsidP="00357F36">
            <w:pPr>
              <w:rPr>
                <w:lang w:val="en-GB"/>
              </w:rPr>
            </w:pPr>
          </w:p>
          <w:p w14:paraId="346906A8" w14:textId="77777777" w:rsidR="00357F36" w:rsidRPr="00B849C6" w:rsidRDefault="00357F36" w:rsidP="00357F36">
            <w:pPr>
              <w:rPr>
                <w:lang w:val="en-GB"/>
              </w:rPr>
            </w:pPr>
          </w:p>
          <w:p w14:paraId="3C312CA1" w14:textId="77777777" w:rsidR="00357F36" w:rsidRPr="00B849C6" w:rsidRDefault="00357F36" w:rsidP="00357F36">
            <w:pPr>
              <w:rPr>
                <w:lang w:val="en-GB"/>
              </w:rPr>
            </w:pPr>
          </w:p>
          <w:p w14:paraId="4589EEE9" w14:textId="77777777" w:rsidR="00357F36" w:rsidRPr="00B849C6" w:rsidRDefault="00357F36" w:rsidP="00357F36">
            <w:pPr>
              <w:rPr>
                <w:lang w:val="en-GB"/>
              </w:rPr>
            </w:pPr>
          </w:p>
          <w:p w14:paraId="579F32FD" w14:textId="77777777" w:rsidR="00357F36" w:rsidRPr="00B849C6" w:rsidRDefault="00357F36" w:rsidP="00357F36">
            <w:pPr>
              <w:rPr>
                <w:lang w:val="en-GB"/>
              </w:rPr>
            </w:pPr>
          </w:p>
          <w:p w14:paraId="117405A8" w14:textId="77777777" w:rsidR="00357F36" w:rsidRPr="00B849C6" w:rsidRDefault="00357F36" w:rsidP="001A67BC">
            <w:pPr>
              <w:rPr>
                <w:lang w:val="en-GB"/>
              </w:rPr>
            </w:pPr>
          </w:p>
          <w:p w14:paraId="2B09A72B" w14:textId="77777777" w:rsidR="00357F36" w:rsidRPr="00B849C6" w:rsidRDefault="00357F36" w:rsidP="001A67BC">
            <w:pPr>
              <w:rPr>
                <w:lang w:val="en-GB"/>
              </w:rPr>
            </w:pPr>
          </w:p>
          <w:p w14:paraId="2C5EEBBF" w14:textId="77777777" w:rsidR="00357F36" w:rsidRPr="00B849C6" w:rsidRDefault="00357F36" w:rsidP="001A67BC">
            <w:pPr>
              <w:rPr>
                <w:lang w:val="en-GB"/>
              </w:rPr>
            </w:pPr>
          </w:p>
          <w:p w14:paraId="5086D108" w14:textId="77777777" w:rsidR="00357F36" w:rsidRPr="00B849C6" w:rsidRDefault="00357F36" w:rsidP="001A67BC">
            <w:pPr>
              <w:rPr>
                <w:lang w:val="en-GB"/>
              </w:rPr>
            </w:pPr>
          </w:p>
          <w:p w14:paraId="5F0E0728" w14:textId="77777777" w:rsidR="00357F36" w:rsidRPr="00B849C6" w:rsidRDefault="00357F36" w:rsidP="003A17B4">
            <w:pPr>
              <w:rPr>
                <w:lang w:val="en-GB"/>
              </w:rPr>
            </w:pPr>
          </w:p>
          <w:p w14:paraId="38356EE9" w14:textId="77777777" w:rsidR="00357F36" w:rsidRPr="00B849C6" w:rsidRDefault="00357F36" w:rsidP="003A17B4">
            <w:pPr>
              <w:rPr>
                <w:lang w:val="en-GB"/>
              </w:rPr>
            </w:pPr>
          </w:p>
          <w:p w14:paraId="74ECB144" w14:textId="77777777" w:rsidR="00357F36" w:rsidRPr="00B849C6" w:rsidRDefault="00357F36" w:rsidP="003A17B4">
            <w:pPr>
              <w:rPr>
                <w:lang w:val="en-GB"/>
              </w:rPr>
            </w:pPr>
          </w:p>
          <w:p w14:paraId="375968A0" w14:textId="77777777" w:rsidR="00357F36" w:rsidRPr="00B849C6" w:rsidRDefault="00357F36" w:rsidP="00357F36">
            <w:pPr>
              <w:rPr>
                <w:lang w:val="en-GB"/>
              </w:rPr>
            </w:pPr>
          </w:p>
          <w:p w14:paraId="7C0FA3C1" w14:textId="77777777" w:rsidR="00357F36" w:rsidRPr="00B849C6" w:rsidRDefault="00357F36" w:rsidP="00357F36">
            <w:pPr>
              <w:rPr>
                <w:lang w:val="en-GB"/>
              </w:rPr>
            </w:pPr>
          </w:p>
          <w:p w14:paraId="7F0A16F3" w14:textId="77777777" w:rsidR="00357F36" w:rsidRPr="00B849C6" w:rsidRDefault="00357F36" w:rsidP="00357F36">
            <w:pPr>
              <w:rPr>
                <w:lang w:val="en-GB"/>
              </w:rPr>
            </w:pPr>
          </w:p>
          <w:p w14:paraId="411F6196" w14:textId="77777777" w:rsidR="00357F36" w:rsidRPr="00B849C6" w:rsidRDefault="00357F36" w:rsidP="00357F36">
            <w:pPr>
              <w:tabs>
                <w:tab w:val="left" w:pos="766"/>
              </w:tabs>
              <w:rPr>
                <w:lang w:val="en-GB"/>
              </w:rPr>
            </w:pPr>
            <w:r w:rsidRPr="00B849C6">
              <w:rPr>
                <w:lang w:val="en-GB"/>
              </w:rPr>
              <w:tab/>
            </w:r>
          </w:p>
        </w:tc>
        <w:tc>
          <w:tcPr>
            <w:tcW w:w="4014" w:type="dxa"/>
            <w:tcBorders>
              <w:top w:val="single" w:sz="4" w:space="0" w:color="000000"/>
              <w:left w:val="single" w:sz="4" w:space="0" w:color="000000"/>
              <w:bottom w:val="single" w:sz="4" w:space="0" w:color="000000"/>
              <w:right w:val="single" w:sz="4" w:space="0" w:color="000000"/>
            </w:tcBorders>
          </w:tcPr>
          <w:p w14:paraId="6BEF9453" w14:textId="77777777" w:rsidR="0058260F" w:rsidRPr="00B849C6" w:rsidRDefault="0058260F">
            <w:pPr>
              <w:rPr>
                <w:lang w:val="en-GB"/>
              </w:rPr>
            </w:pPr>
          </w:p>
        </w:tc>
      </w:tr>
    </w:tbl>
    <w:p w14:paraId="45A4F563" w14:textId="77777777" w:rsidR="0058260F" w:rsidRPr="00B849C6" w:rsidRDefault="0058260F">
      <w:pPr>
        <w:rPr>
          <w:lang w:val="en-GB"/>
        </w:rPr>
        <w:sectPr w:rsidR="0058260F" w:rsidRPr="00B849C6" w:rsidSect="00312DEF">
          <w:headerReference w:type="default" r:id="rId16"/>
          <w:footerReference w:type="default" r:id="rId17"/>
          <w:pgSz w:w="11910" w:h="16840"/>
          <w:pgMar w:top="567" w:right="1276" w:bottom="2495" w:left="1276" w:header="0" w:footer="1310" w:gutter="0"/>
          <w:pgNumType w:start="2"/>
          <w:cols w:space="720" w:equalWidth="0">
            <w:col w:w="9874"/>
          </w:cols>
          <w:noEndnote/>
        </w:sectPr>
      </w:pPr>
    </w:p>
    <w:p w14:paraId="6466C21C" w14:textId="77777777" w:rsidR="0058260F" w:rsidRPr="00B849C6" w:rsidRDefault="0058260F">
      <w:pPr>
        <w:pStyle w:val="Heading1"/>
        <w:kinsoku w:val="0"/>
        <w:overflowPunct w:val="0"/>
        <w:spacing w:line="671" w:lineRule="exact"/>
        <w:ind w:right="747"/>
        <w:rPr>
          <w:b w:val="0"/>
          <w:bCs w:val="0"/>
          <w:color w:val="000000"/>
          <w:lang w:val="en-GB"/>
        </w:rPr>
      </w:pPr>
      <w:bookmarkStart w:id="6" w:name="_Toc48657335"/>
      <w:bookmarkStart w:id="7" w:name="_Toc48657695"/>
      <w:r w:rsidRPr="00B849C6">
        <w:rPr>
          <w:color w:val="009FE3"/>
          <w:lang w:val="en-GB"/>
        </w:rPr>
        <w:lastRenderedPageBreak/>
        <w:t>CONTENTS</w:t>
      </w:r>
      <w:bookmarkEnd w:id="6"/>
      <w:bookmarkEnd w:id="7"/>
    </w:p>
    <w:p w14:paraId="5531A2A2" w14:textId="77777777" w:rsidR="0058260F" w:rsidRPr="00B849C6" w:rsidRDefault="0058260F">
      <w:pPr>
        <w:pStyle w:val="BodyText"/>
        <w:kinsoku w:val="0"/>
        <w:overflowPunct w:val="0"/>
        <w:spacing w:before="7"/>
        <w:ind w:left="0"/>
        <w:rPr>
          <w:b/>
          <w:bCs/>
          <w:sz w:val="16"/>
          <w:szCs w:val="16"/>
          <w:lang w:val="en-GB"/>
        </w:rPr>
      </w:pPr>
    </w:p>
    <w:p w14:paraId="6C39015B" w14:textId="77777777" w:rsidR="0058260F" w:rsidRPr="00B849C6" w:rsidRDefault="00D9199B">
      <w:pPr>
        <w:pStyle w:val="BodyText"/>
        <w:kinsoku w:val="0"/>
        <w:overflowPunct w:val="0"/>
        <w:spacing w:before="0" w:line="20" w:lineRule="exact"/>
        <w:ind w:left="107"/>
        <w:rPr>
          <w:sz w:val="2"/>
          <w:szCs w:val="2"/>
          <w:lang w:val="en-GB"/>
        </w:rPr>
      </w:pPr>
      <w:r w:rsidRPr="00B849C6">
        <w:rPr>
          <w:noProof/>
          <w:sz w:val="2"/>
          <w:szCs w:val="2"/>
          <w:lang w:val="nb-NO" w:eastAsia="nb-NO"/>
        </w:rPr>
        <mc:AlternateContent>
          <mc:Choice Requires="wpg">
            <w:drawing>
              <wp:inline distT="0" distB="0" distL="0" distR="0" wp14:anchorId="67D8CCC7" wp14:editId="0334D746">
                <wp:extent cx="6530340" cy="12700"/>
                <wp:effectExtent l="7620" t="8890" r="5715" b="6985"/>
                <wp:docPr id="25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7" name="Freeform 19"/>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5BD192E" id="Group 18"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">
                <v:shape id="Freeform 19"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61F5FE76" w14:textId="77777777" w:rsidR="00937F70" w:rsidRPr="00B849C6" w:rsidRDefault="00937F70" w:rsidP="00312DEF">
      <w:pPr>
        <w:pStyle w:val="TOC2"/>
        <w:ind w:left="0" w:right="-52"/>
        <w:rPr>
          <w:color w:val="0070C0"/>
          <w:kern w:val="2"/>
          <w:sz w:val="21"/>
          <w:lang w:val="en-GB"/>
        </w:rPr>
      </w:pPr>
      <w:r w:rsidRPr="00B849C6">
        <w:rPr>
          <w:color w:val="0070C0"/>
          <w:lang w:val="en-GB"/>
        </w:rPr>
        <w:fldChar w:fldCharType="begin"/>
      </w:r>
      <w:r w:rsidRPr="00B849C6">
        <w:rPr>
          <w:color w:val="0070C0"/>
          <w:lang w:val="en-GB"/>
        </w:rPr>
        <w:instrText xml:space="preserve"> TOC \o "1-3" \h \z \u </w:instrText>
      </w:r>
      <w:r w:rsidRPr="00B849C6">
        <w:rPr>
          <w:color w:val="0070C0"/>
          <w:lang w:val="en-GB"/>
        </w:rPr>
        <w:fldChar w:fldCharType="separate"/>
      </w:r>
    </w:p>
    <w:p w14:paraId="352FDF31"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6" w:history="1">
        <w:r w:rsidR="00937F70" w:rsidRPr="00B849C6">
          <w:rPr>
            <w:rStyle w:val="Hyperlink"/>
            <w:rFonts w:ascii="Calibri" w:hAnsi="Calibri" w:cs="Calibri"/>
            <w:b/>
            <w:bCs/>
            <w:color w:val="0070C0"/>
            <w:spacing w:val="-1"/>
            <w:w w:val="99"/>
            <w:sz w:val="24"/>
            <w:szCs w:val="24"/>
            <w:lang w:val="en-GB"/>
          </w:rPr>
          <w:t>1.</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INTRODUCTION</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_Toc48657696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08922AFA"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7" w:history="1">
        <w:r w:rsidR="00937F70" w:rsidRPr="00B849C6">
          <w:rPr>
            <w:rStyle w:val="Hyperlink"/>
            <w:rFonts w:ascii="Calibri" w:hAnsi="Calibri" w:cs="Calibri"/>
            <w:b/>
            <w:bCs/>
            <w:color w:val="0070C0"/>
            <w:spacing w:val="-1"/>
            <w:w w:val="99"/>
            <w:sz w:val="24"/>
            <w:szCs w:val="24"/>
            <w:lang w:val="en-GB"/>
          </w:rPr>
          <w:t>2.</w:t>
        </w:r>
        <w:r w:rsidR="00937F70" w:rsidRPr="00B849C6">
          <w:rPr>
            <w:rFonts w:ascii="Calibri" w:hAnsi="Calibri" w:cs="Calibri"/>
            <w:b/>
            <w:bCs/>
            <w:color w:val="0070C0"/>
            <w:kern w:val="2"/>
            <w:sz w:val="24"/>
            <w:szCs w:val="24"/>
            <w:lang w:val="en-GB"/>
          </w:rPr>
          <w:tab/>
        </w:r>
        <w:r w:rsidR="00413E61">
          <w:rPr>
            <w:rFonts w:ascii="Calibri" w:hAnsi="Calibri" w:cs="Calibri"/>
            <w:b/>
            <w:bCs/>
            <w:color w:val="0070C0"/>
            <w:kern w:val="2"/>
            <w:sz w:val="24"/>
            <w:szCs w:val="24"/>
            <w:lang w:val="en-GB"/>
          </w:rPr>
          <w:t xml:space="preserve">IMSAS </w:t>
        </w:r>
        <w:r w:rsidR="00937F70" w:rsidRPr="00B849C6">
          <w:rPr>
            <w:rStyle w:val="Hyperlink"/>
            <w:rFonts w:ascii="Calibri" w:hAnsi="Calibri" w:cs="Calibri"/>
            <w:b/>
            <w:bCs/>
            <w:color w:val="0070C0"/>
            <w:sz w:val="24"/>
            <w:szCs w:val="24"/>
            <w:lang w:val="en-GB"/>
          </w:rPr>
          <w:t>OVERVIEW</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_Toc48657697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6A8779EE"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8" w:history="1">
        <w:r w:rsidR="00937F70" w:rsidRPr="00B849C6">
          <w:rPr>
            <w:rStyle w:val="Hyperlink"/>
            <w:rFonts w:ascii="Calibri" w:hAnsi="Calibri" w:cs="Calibri"/>
            <w:b/>
            <w:bCs/>
            <w:color w:val="0070C0"/>
            <w:spacing w:val="-1"/>
            <w:w w:val="99"/>
            <w:sz w:val="24"/>
            <w:szCs w:val="24"/>
            <w:lang w:val="en-GB"/>
          </w:rPr>
          <w:t>3.</w:t>
        </w:r>
        <w:r w:rsidR="00937F70" w:rsidRPr="00B849C6">
          <w:rPr>
            <w:rFonts w:ascii="Calibri" w:hAnsi="Calibri" w:cs="Calibri"/>
            <w:b/>
            <w:bCs/>
            <w:color w:val="0070C0"/>
            <w:kern w:val="2"/>
            <w:sz w:val="24"/>
            <w:szCs w:val="24"/>
            <w:lang w:val="en-GB"/>
          </w:rPr>
          <w:tab/>
        </w:r>
        <w:r w:rsidR="00413E61">
          <w:rPr>
            <w:rFonts w:ascii="Calibri" w:hAnsi="Calibri" w:cs="Calibri" w:hint="eastAsia"/>
            <w:b/>
            <w:bCs/>
            <w:color w:val="0070C0"/>
            <w:kern w:val="2"/>
            <w:sz w:val="24"/>
            <w:szCs w:val="24"/>
            <w:lang w:val="en-GB"/>
          </w:rPr>
          <w:t>P</w:t>
        </w:r>
        <w:r w:rsidR="00413E61">
          <w:rPr>
            <w:rFonts w:ascii="Calibri" w:hAnsi="Calibri" w:cs="Calibri"/>
            <w:b/>
            <w:bCs/>
            <w:color w:val="0070C0"/>
            <w:kern w:val="2"/>
            <w:sz w:val="24"/>
            <w:szCs w:val="24"/>
            <w:lang w:val="en-GB"/>
          </w:rPr>
          <w:t>REPARING FOR AN IMSAS AUDIT</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_Toc48657698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6A5D99BE"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9" w:history="1">
        <w:r w:rsidR="00937F70" w:rsidRPr="00B849C6">
          <w:rPr>
            <w:rStyle w:val="Hyperlink"/>
            <w:rFonts w:ascii="Calibri" w:hAnsi="Calibri" w:cs="Calibri"/>
            <w:b/>
            <w:bCs/>
            <w:color w:val="0070C0"/>
            <w:spacing w:val="-1"/>
            <w:w w:val="99"/>
            <w:sz w:val="24"/>
            <w:szCs w:val="24"/>
            <w:lang w:val="en-GB"/>
          </w:rPr>
          <w:t>4.</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DEFINITIONS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_Toc48657699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23DFF8A6"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0" w:history="1">
        <w:r w:rsidR="00937F70" w:rsidRPr="00B849C6">
          <w:rPr>
            <w:rStyle w:val="Hyperlink"/>
            <w:rFonts w:ascii="Calibri" w:hAnsi="Calibri" w:cs="Calibri"/>
            <w:b/>
            <w:bCs/>
            <w:color w:val="0070C0"/>
            <w:spacing w:val="-1"/>
            <w:w w:val="99"/>
            <w:sz w:val="24"/>
            <w:szCs w:val="24"/>
            <w:lang w:val="en-GB"/>
          </w:rPr>
          <w:t>5.</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ACRONYMS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_Toc48657700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6252BDFC" w14:textId="77777777" w:rsidR="00937F70" w:rsidRPr="00B849C6" w:rsidRDefault="002F5250"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3" w:history="1">
        <w:r w:rsidR="00937F70" w:rsidRPr="00B849C6">
          <w:rPr>
            <w:rStyle w:val="Hyperlink"/>
            <w:rFonts w:ascii="Calibri" w:hAnsi="Calibri" w:cs="Calibri"/>
            <w:b/>
            <w:bCs/>
            <w:color w:val="0070C0"/>
            <w:spacing w:val="-1"/>
            <w:w w:val="99"/>
            <w:sz w:val="24"/>
            <w:szCs w:val="24"/>
            <w:lang w:val="en-GB"/>
          </w:rPr>
          <w:t>6.</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REFERENCES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_Toc48657703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6</w:t>
        </w:r>
        <w:r w:rsidR="00937F70" w:rsidRPr="00B849C6">
          <w:rPr>
            <w:rFonts w:ascii="Calibri" w:hAnsi="Calibri" w:cs="Calibri"/>
            <w:b/>
            <w:bCs/>
            <w:webHidden/>
            <w:color w:val="0070C0"/>
            <w:sz w:val="24"/>
            <w:szCs w:val="24"/>
            <w:lang w:val="en-GB"/>
          </w:rPr>
          <w:fldChar w:fldCharType="end"/>
        </w:r>
      </w:hyperlink>
    </w:p>
    <w:p w14:paraId="1B4F69E8" w14:textId="77777777" w:rsidR="00937F70" w:rsidRPr="00B849C6" w:rsidRDefault="002F5250"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4" w:history="1">
        <w:r w:rsidR="00937F70" w:rsidRPr="00B849C6">
          <w:rPr>
            <w:rStyle w:val="Hyperlink"/>
            <w:rFonts w:ascii="Calibri" w:hAnsi="Calibri" w:cs="Calibri"/>
            <w:b/>
            <w:bCs/>
            <w:color w:val="0070C0"/>
            <w:sz w:val="24"/>
            <w:szCs w:val="24"/>
            <w:lang w:val="en-GB"/>
          </w:rPr>
          <w:t>ANNEX</w:t>
        </w:r>
        <w:r w:rsidR="00937F70" w:rsidRPr="00B849C6">
          <w:rPr>
            <w:rStyle w:val="Hyperlink"/>
            <w:rFonts w:ascii="Calibri" w:hAnsi="Calibri" w:cs="Calibri"/>
            <w:b/>
            <w:bCs/>
            <w:color w:val="0070C0"/>
            <w:spacing w:val="-2"/>
            <w:sz w:val="24"/>
            <w:szCs w:val="24"/>
            <w:lang w:val="en-GB"/>
          </w:rPr>
          <w:t xml:space="preserve"> </w:t>
        </w:r>
        <w:r w:rsidR="00937F70" w:rsidRPr="00B849C6">
          <w:rPr>
            <w:rStyle w:val="Hyperlink"/>
            <w:rFonts w:ascii="Calibri" w:hAnsi="Calibri" w:cs="Calibri"/>
            <w:b/>
            <w:bCs/>
            <w:color w:val="0070C0"/>
            <w:sz w:val="24"/>
            <w:szCs w:val="24"/>
            <w:lang w:val="en-GB"/>
          </w:rPr>
          <w:t>A</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PRE‐AUDIT</w:t>
        </w:r>
        <w:r w:rsidR="00937F70" w:rsidRPr="00B849C6">
          <w:rPr>
            <w:rStyle w:val="Hyperlink"/>
            <w:rFonts w:ascii="Calibri" w:hAnsi="Calibri" w:cs="Calibri"/>
            <w:b/>
            <w:bCs/>
            <w:color w:val="0070C0"/>
            <w:spacing w:val="-5"/>
            <w:sz w:val="24"/>
            <w:szCs w:val="24"/>
            <w:lang w:val="en-GB"/>
          </w:rPr>
          <w:t xml:space="preserve"> </w:t>
        </w:r>
        <w:r w:rsidR="00937F70" w:rsidRPr="00B849C6">
          <w:rPr>
            <w:rStyle w:val="Hyperlink"/>
            <w:rFonts w:ascii="Calibri" w:hAnsi="Calibri" w:cs="Calibri"/>
            <w:b/>
            <w:bCs/>
            <w:color w:val="0070C0"/>
            <w:sz w:val="24"/>
            <w:szCs w:val="24"/>
            <w:lang w:val="en-GB"/>
          </w:rPr>
          <w:t>QUESTIONNAIRE</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_Toc48657704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7</w:t>
        </w:r>
        <w:r w:rsidR="00937F70" w:rsidRPr="00B849C6">
          <w:rPr>
            <w:rFonts w:ascii="Calibri" w:hAnsi="Calibri" w:cs="Calibri"/>
            <w:b/>
            <w:bCs/>
            <w:webHidden/>
            <w:color w:val="0070C0"/>
            <w:sz w:val="24"/>
            <w:szCs w:val="24"/>
            <w:lang w:val="en-GB"/>
          </w:rPr>
          <w:fldChar w:fldCharType="end"/>
        </w:r>
      </w:hyperlink>
    </w:p>
    <w:p w14:paraId="509E9856" w14:textId="77777777" w:rsidR="00937F70" w:rsidRPr="00B849C6" w:rsidRDefault="002F5250"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5" w:history="1">
        <w:r w:rsidR="00937F70" w:rsidRPr="00B849C6">
          <w:rPr>
            <w:rStyle w:val="Hyperlink"/>
            <w:rFonts w:ascii="Calibri" w:hAnsi="Calibri" w:cs="Calibri"/>
            <w:b/>
            <w:bCs/>
            <w:color w:val="0070C0"/>
            <w:sz w:val="24"/>
            <w:szCs w:val="24"/>
            <w:lang w:val="en-GB"/>
          </w:rPr>
          <w:t>ANNEX</w:t>
        </w:r>
        <w:r w:rsidR="00937F70" w:rsidRPr="00B849C6">
          <w:rPr>
            <w:rStyle w:val="Hyperlink"/>
            <w:rFonts w:ascii="Calibri" w:hAnsi="Calibri" w:cs="Calibri"/>
            <w:b/>
            <w:bCs/>
            <w:color w:val="0070C0"/>
            <w:spacing w:val="-2"/>
            <w:sz w:val="24"/>
            <w:szCs w:val="24"/>
            <w:lang w:val="en-GB"/>
          </w:rPr>
          <w:t xml:space="preserve"> </w:t>
        </w:r>
        <w:r w:rsidR="00937F70" w:rsidRPr="00B849C6">
          <w:rPr>
            <w:rStyle w:val="Hyperlink"/>
            <w:rFonts w:ascii="Calibri" w:hAnsi="Calibri" w:cs="Calibri"/>
            <w:b/>
            <w:bCs/>
            <w:color w:val="0070C0"/>
            <w:sz w:val="24"/>
            <w:szCs w:val="24"/>
            <w:lang w:val="en-GB"/>
          </w:rPr>
          <w:t>B</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CHECKLIST FOR</w:t>
        </w:r>
        <w:r w:rsidR="00937F70" w:rsidRPr="00B849C6">
          <w:rPr>
            <w:rStyle w:val="Hyperlink"/>
            <w:rFonts w:ascii="Calibri" w:hAnsi="Calibri" w:cs="Calibri"/>
            <w:b/>
            <w:bCs/>
            <w:color w:val="0070C0"/>
            <w:spacing w:val="-5"/>
            <w:sz w:val="24"/>
            <w:szCs w:val="24"/>
            <w:lang w:val="en-GB"/>
          </w:rPr>
          <w:t xml:space="preserve"> </w:t>
        </w:r>
        <w:r w:rsidR="00937F70" w:rsidRPr="00B849C6">
          <w:rPr>
            <w:rStyle w:val="Hyperlink"/>
            <w:rFonts w:ascii="Calibri" w:hAnsi="Calibri" w:cs="Calibri"/>
            <w:b/>
            <w:bCs/>
            <w:color w:val="0070C0"/>
            <w:sz w:val="24"/>
            <w:szCs w:val="24"/>
            <w:lang w:val="en-GB"/>
          </w:rPr>
          <w:t>AUDITORS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_Toc48657705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10</w:t>
        </w:r>
        <w:r w:rsidR="00937F70" w:rsidRPr="00B849C6">
          <w:rPr>
            <w:rFonts w:ascii="Calibri" w:hAnsi="Calibri" w:cs="Calibri"/>
            <w:b/>
            <w:bCs/>
            <w:webHidden/>
            <w:color w:val="0070C0"/>
            <w:sz w:val="24"/>
            <w:szCs w:val="24"/>
            <w:lang w:val="en-GB"/>
          </w:rPr>
          <w:fldChar w:fldCharType="end"/>
        </w:r>
      </w:hyperlink>
    </w:p>
    <w:p w14:paraId="6F46F7C7" w14:textId="77777777" w:rsidR="00937F70" w:rsidRPr="00B849C6" w:rsidRDefault="002F5250"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6" w:history="1">
        <w:r w:rsidR="00937F70" w:rsidRPr="00B849C6">
          <w:rPr>
            <w:rStyle w:val="Hyperlink"/>
            <w:rFonts w:ascii="Calibri" w:hAnsi="Calibri" w:cs="Calibri"/>
            <w:color w:val="0070C0"/>
            <w:sz w:val="24"/>
            <w:szCs w:val="24"/>
            <w:lang w:val="en-GB"/>
          </w:rPr>
          <w:t>APPENDIX</w:t>
        </w:r>
        <w:r w:rsidR="00937F70" w:rsidRPr="00B849C6">
          <w:rPr>
            <w:rStyle w:val="Hyperlink"/>
            <w:rFonts w:ascii="Calibri" w:hAnsi="Calibri" w:cs="Calibri"/>
            <w:color w:val="0070C0"/>
            <w:spacing w:val="-3"/>
            <w:sz w:val="24"/>
            <w:szCs w:val="24"/>
            <w:lang w:val="en-GB"/>
          </w:rPr>
          <w:t xml:space="preserve"> </w:t>
        </w:r>
        <w:r w:rsidR="00937F70" w:rsidRPr="00B849C6">
          <w:rPr>
            <w:rStyle w:val="Hyperlink"/>
            <w:rFonts w:ascii="Calibri" w:hAnsi="Calibri" w:cs="Calibri"/>
            <w:color w:val="0070C0"/>
            <w:sz w:val="24"/>
            <w:szCs w:val="24"/>
            <w:lang w:val="en-GB"/>
          </w:rPr>
          <w:t>1</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SOLAS CHAPTER V, REGULATION</w:t>
        </w:r>
        <w:r w:rsidR="00937F70" w:rsidRPr="00B849C6">
          <w:rPr>
            <w:rStyle w:val="Hyperlink"/>
            <w:rFonts w:ascii="Calibri" w:hAnsi="Calibri" w:cs="Calibri"/>
            <w:color w:val="0070C0"/>
            <w:spacing w:val="-7"/>
            <w:sz w:val="24"/>
            <w:szCs w:val="24"/>
            <w:lang w:val="en-GB"/>
          </w:rPr>
          <w:t xml:space="preserve"> </w:t>
        </w:r>
        <w:r w:rsidR="00937F70" w:rsidRPr="00B849C6">
          <w:rPr>
            <w:rStyle w:val="Hyperlink"/>
            <w:rFonts w:ascii="Calibri" w:hAnsi="Calibri" w:cs="Calibri"/>
            <w:color w:val="0070C0"/>
            <w:sz w:val="24"/>
            <w:szCs w:val="24"/>
            <w:lang w:val="en-GB"/>
          </w:rPr>
          <w:t>13 AND CHAPTER XIII</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_Toc48657706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12</w:t>
        </w:r>
        <w:r w:rsidR="00937F70" w:rsidRPr="00B849C6">
          <w:rPr>
            <w:rFonts w:ascii="Calibri" w:hAnsi="Calibri" w:cs="Calibri"/>
            <w:webHidden/>
            <w:color w:val="0070C0"/>
            <w:sz w:val="24"/>
            <w:szCs w:val="24"/>
            <w:lang w:val="en-GB"/>
          </w:rPr>
          <w:fldChar w:fldCharType="end"/>
        </w:r>
      </w:hyperlink>
    </w:p>
    <w:p w14:paraId="109C73A6" w14:textId="77777777" w:rsidR="00937F70" w:rsidRPr="00B849C6" w:rsidRDefault="002F5250"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7" w:history="1">
        <w:r w:rsidR="00937F70" w:rsidRPr="00B849C6">
          <w:rPr>
            <w:rStyle w:val="Hyperlink"/>
            <w:rFonts w:ascii="Calibri" w:hAnsi="Calibri" w:cs="Calibri"/>
            <w:color w:val="0070C0"/>
            <w:sz w:val="24"/>
            <w:szCs w:val="24"/>
            <w:lang w:val="en-GB"/>
          </w:rPr>
          <w:t>APPENDIX</w:t>
        </w:r>
        <w:r w:rsidR="00937F70" w:rsidRPr="00B849C6">
          <w:rPr>
            <w:rStyle w:val="Hyperlink"/>
            <w:rFonts w:ascii="Calibri" w:hAnsi="Calibri" w:cs="Calibri"/>
            <w:color w:val="0070C0"/>
            <w:spacing w:val="-3"/>
            <w:sz w:val="24"/>
            <w:szCs w:val="24"/>
            <w:lang w:val="en-GB"/>
          </w:rPr>
          <w:t xml:space="preserve"> </w:t>
        </w:r>
        <w:r w:rsidR="00937F70" w:rsidRPr="00B849C6">
          <w:rPr>
            <w:rStyle w:val="Hyperlink"/>
            <w:rFonts w:ascii="Calibri" w:hAnsi="Calibri" w:cs="Calibri"/>
            <w:color w:val="0070C0"/>
            <w:sz w:val="24"/>
            <w:szCs w:val="24"/>
            <w:lang w:val="en-GB"/>
          </w:rPr>
          <w:t>2</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EXTRACT FROM IMO RESOLUTION A. 1070 (28) ON</w:t>
        </w:r>
        <w:r w:rsidR="00937F70" w:rsidRPr="00B849C6">
          <w:rPr>
            <w:rStyle w:val="Hyperlink"/>
            <w:rFonts w:ascii="Calibri" w:hAnsi="Calibri" w:cs="Calibri"/>
            <w:color w:val="0070C0"/>
            <w:spacing w:val="-12"/>
            <w:sz w:val="24"/>
            <w:szCs w:val="24"/>
            <w:lang w:val="en-GB"/>
          </w:rPr>
          <w:t xml:space="preserve"> </w:t>
        </w:r>
        <w:r w:rsidR="00937F70" w:rsidRPr="00B849C6">
          <w:rPr>
            <w:rStyle w:val="Hyperlink"/>
            <w:rFonts w:ascii="Calibri" w:hAnsi="Calibri" w:cs="Calibri"/>
            <w:color w:val="0070C0"/>
            <w:sz w:val="24"/>
            <w:szCs w:val="24"/>
            <w:lang w:val="en-GB"/>
          </w:rPr>
          <w:t>OBLIGATIONS</w:t>
        </w:r>
        <w:r w:rsidR="00937F70" w:rsidRPr="00B849C6">
          <w:rPr>
            <w:rStyle w:val="Hyperlink"/>
            <w:rFonts w:ascii="Calibri" w:hAnsi="Calibri" w:cs="Calibri"/>
            <w:color w:val="0070C0"/>
            <w:w w:val="99"/>
            <w:sz w:val="24"/>
            <w:szCs w:val="24"/>
            <w:lang w:val="en-GB"/>
          </w:rPr>
          <w:t xml:space="preserve"> </w:t>
        </w:r>
        <w:r w:rsidR="00937F70" w:rsidRPr="00B849C6">
          <w:rPr>
            <w:rStyle w:val="Hyperlink"/>
            <w:rFonts w:ascii="Calibri" w:hAnsi="Calibri" w:cs="Calibri"/>
            <w:color w:val="0070C0"/>
            <w:sz w:val="24"/>
            <w:szCs w:val="24"/>
            <w:lang w:val="en-GB"/>
          </w:rPr>
          <w:t>PERTAINING TO COASTAL</w:t>
        </w:r>
        <w:r w:rsidR="00937F70" w:rsidRPr="00B849C6">
          <w:rPr>
            <w:rStyle w:val="Hyperlink"/>
            <w:rFonts w:ascii="Calibri" w:hAnsi="Calibri" w:cs="Calibri"/>
            <w:color w:val="0070C0"/>
            <w:spacing w:val="-6"/>
            <w:sz w:val="24"/>
            <w:szCs w:val="24"/>
            <w:lang w:val="en-GB"/>
          </w:rPr>
          <w:t xml:space="preserve"> </w:t>
        </w:r>
        <w:r w:rsidR="00937F70" w:rsidRPr="00B849C6">
          <w:rPr>
            <w:rStyle w:val="Hyperlink"/>
            <w:rFonts w:ascii="Calibri" w:hAnsi="Calibri" w:cs="Calibri"/>
            <w:color w:val="0070C0"/>
            <w:sz w:val="24"/>
            <w:szCs w:val="24"/>
            <w:lang w:val="en-GB"/>
          </w:rPr>
          <w:t>STATES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_Toc48657707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13</w:t>
        </w:r>
        <w:r w:rsidR="00937F70" w:rsidRPr="00B849C6">
          <w:rPr>
            <w:rFonts w:ascii="Calibri" w:hAnsi="Calibri" w:cs="Calibri"/>
            <w:webHidden/>
            <w:color w:val="0070C0"/>
            <w:sz w:val="24"/>
            <w:szCs w:val="24"/>
            <w:lang w:val="en-GB"/>
          </w:rPr>
          <w:fldChar w:fldCharType="end"/>
        </w:r>
      </w:hyperlink>
    </w:p>
    <w:p w14:paraId="5D0D5F93" w14:textId="77777777" w:rsidR="00937F70" w:rsidRPr="00B849C6" w:rsidRDefault="002F5250"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8" w:history="1">
        <w:r w:rsidR="00937F70" w:rsidRPr="00B849C6">
          <w:rPr>
            <w:rStyle w:val="Hyperlink"/>
            <w:rFonts w:ascii="Calibri" w:hAnsi="Calibri" w:cs="Calibri"/>
            <w:color w:val="0070C0"/>
            <w:sz w:val="24"/>
            <w:szCs w:val="24"/>
            <w:lang w:val="en-GB"/>
          </w:rPr>
          <w:t>APPENDIX 3</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PRE-AUDIT QUESTIONNAIRE (IMO RESOLUTION A.1067 (28) – FRAMEWORK AND PROCEDURES, ANNEX, PART 2, APPENDIX 2)</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_Toc48657708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14</w:t>
        </w:r>
        <w:r w:rsidR="00937F70" w:rsidRPr="00B849C6">
          <w:rPr>
            <w:rFonts w:ascii="Calibri" w:hAnsi="Calibri" w:cs="Calibri"/>
            <w:webHidden/>
            <w:color w:val="0070C0"/>
            <w:sz w:val="24"/>
            <w:szCs w:val="24"/>
            <w:lang w:val="en-GB"/>
          </w:rPr>
          <w:fldChar w:fldCharType="end"/>
        </w:r>
      </w:hyperlink>
    </w:p>
    <w:p w14:paraId="6518740D" w14:textId="77777777" w:rsidR="00937F70" w:rsidRPr="00B849C6" w:rsidRDefault="002F5250"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14" w:history="1">
        <w:r w:rsidR="00937F70" w:rsidRPr="00B849C6">
          <w:rPr>
            <w:rStyle w:val="Hyperlink"/>
            <w:rFonts w:ascii="Calibri" w:hAnsi="Calibri" w:cs="Calibri"/>
            <w:color w:val="0070C0"/>
            <w:sz w:val="24"/>
            <w:szCs w:val="24"/>
            <w:lang w:val="en-GB"/>
          </w:rPr>
          <w:t>APPENDIX 4</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AUDIT SCHEME ‐ SEQUENCE OF ACTIVITIES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_Toc48657714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21</w:t>
        </w:r>
        <w:r w:rsidR="00937F70" w:rsidRPr="00B849C6">
          <w:rPr>
            <w:rFonts w:ascii="Calibri" w:hAnsi="Calibri" w:cs="Calibri"/>
            <w:webHidden/>
            <w:color w:val="0070C0"/>
            <w:sz w:val="24"/>
            <w:szCs w:val="24"/>
            <w:lang w:val="en-GB"/>
          </w:rPr>
          <w:fldChar w:fldCharType="end"/>
        </w:r>
      </w:hyperlink>
    </w:p>
    <w:p w14:paraId="7628F4E8" w14:textId="77777777" w:rsidR="0058260F" w:rsidRPr="00B849C6" w:rsidRDefault="00937F70" w:rsidP="00312DEF">
      <w:pPr>
        <w:ind w:right="-52"/>
        <w:rPr>
          <w:color w:val="0070C0"/>
          <w:sz w:val="2"/>
          <w:szCs w:val="2"/>
          <w:lang w:val="en-GB"/>
        </w:rPr>
      </w:pPr>
      <w:r w:rsidRPr="00B849C6">
        <w:rPr>
          <w:color w:val="0070C0"/>
          <w:lang w:val="en-GB"/>
        </w:rPr>
        <w:fldChar w:fldCharType="end"/>
      </w:r>
      <w:r w:rsidR="00D9199B" w:rsidRPr="00B849C6">
        <w:rPr>
          <w:noProof/>
          <w:color w:val="0070C0"/>
          <w:sz w:val="2"/>
          <w:szCs w:val="2"/>
          <w:lang w:val="nb-NO" w:eastAsia="nb-NO"/>
        </w:rPr>
        <mc:AlternateContent>
          <mc:Choice Requires="wpg">
            <w:drawing>
              <wp:inline distT="0" distB="0" distL="0" distR="0" wp14:anchorId="1D3337E7" wp14:editId="50F4577C">
                <wp:extent cx="6524625" cy="12700"/>
                <wp:effectExtent l="6350" t="6350" r="3175" b="0"/>
                <wp:docPr id="25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4625" cy="12700"/>
                          <a:chOff x="0" y="0"/>
                          <a:chExt cx="10275" cy="20"/>
                        </a:xfrm>
                      </wpg:grpSpPr>
                      <wps:wsp>
                        <wps:cNvPr id="255" name="Freeform 21"/>
                        <wps:cNvSpPr>
                          <a:spLocks/>
                        </wps:cNvSpPr>
                        <wps:spPr bwMode="auto">
                          <a:xfrm>
                            <a:off x="4" y="4"/>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EF1F405" id="Group 20" o:spid="_x0000_s1026" style="width:513.75pt;height:1pt;mso-position-horizontal-relative:char;mso-position-vertical-relative:line" coordsize="10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">
                <v:shape id="Freeform 21" o:spid="_x0000_s1027" style="position:absolute;left:4;top:4;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" path="m,l10264,e" filled="f" strokeweight=".48pt">
                  <v:path arrowok="t" o:connecttype="custom" o:connectlocs="0,0;10264,0" o:connectangles="0,0"/>
                </v:shape>
                <w10:anchorlock/>
              </v:group>
            </w:pict>
          </mc:Fallback>
        </mc:AlternateContent>
      </w:r>
    </w:p>
    <w:p w14:paraId="1C484E7C" w14:textId="77777777" w:rsidR="0058260F" w:rsidRPr="00B849C6" w:rsidRDefault="0058260F">
      <w:pPr>
        <w:pStyle w:val="BodyText"/>
        <w:tabs>
          <w:tab w:val="left" w:pos="10162"/>
        </w:tabs>
        <w:kinsoku w:val="0"/>
        <w:overflowPunct w:val="0"/>
        <w:spacing w:before="33"/>
        <w:ind w:right="747"/>
        <w:rPr>
          <w:color w:val="0070C0"/>
          <w:sz w:val="15"/>
          <w:szCs w:val="15"/>
          <w:lang w:val="en-GB"/>
        </w:rPr>
        <w:sectPr w:rsidR="0058260F" w:rsidRPr="00B849C6" w:rsidSect="00312DEF">
          <w:footerReference w:type="default" r:id="rId18"/>
          <w:pgSz w:w="11910" w:h="16840"/>
          <w:pgMar w:top="1120" w:right="1137" w:bottom="280" w:left="760" w:header="0" w:footer="0" w:gutter="0"/>
          <w:cols w:space="720"/>
          <w:noEndnote/>
        </w:sectPr>
      </w:pPr>
    </w:p>
    <w:p w14:paraId="1CF7BB99" w14:textId="77777777" w:rsidR="0058260F" w:rsidRPr="00B849C6" w:rsidRDefault="0058260F">
      <w:pPr>
        <w:pStyle w:val="BodyText"/>
        <w:kinsoku w:val="0"/>
        <w:overflowPunct w:val="0"/>
        <w:spacing w:before="5"/>
        <w:ind w:left="0"/>
        <w:rPr>
          <w:b/>
          <w:bCs/>
          <w:sz w:val="12"/>
          <w:szCs w:val="12"/>
          <w:lang w:val="en-GB"/>
        </w:rPr>
      </w:pPr>
    </w:p>
    <w:p w14:paraId="66E49A2C" w14:textId="77777777" w:rsidR="0058260F" w:rsidRPr="00B849C6" w:rsidRDefault="0058260F" w:rsidP="00312DEF">
      <w:pPr>
        <w:pStyle w:val="Heading2"/>
        <w:numPr>
          <w:ilvl w:val="0"/>
          <w:numId w:val="8"/>
        </w:numPr>
        <w:tabs>
          <w:tab w:val="left" w:pos="857"/>
        </w:tabs>
        <w:kinsoku w:val="0"/>
        <w:overflowPunct w:val="0"/>
        <w:ind w:right="2" w:hanging="709"/>
        <w:rPr>
          <w:color w:val="407DC9"/>
          <w:lang w:val="en-GB"/>
        </w:rPr>
      </w:pPr>
      <w:bookmarkStart w:id="8" w:name="_Toc48657336"/>
      <w:bookmarkStart w:id="9" w:name="_Toc48657696"/>
      <w:r w:rsidRPr="00B849C6">
        <w:rPr>
          <w:color w:val="407DC9"/>
          <w:lang w:val="en-GB"/>
        </w:rPr>
        <w:t>INTRODUCTION</w:t>
      </w:r>
      <w:bookmarkEnd w:id="8"/>
      <w:bookmarkEnd w:id="9"/>
    </w:p>
    <w:p w14:paraId="6AFB6FA9" w14:textId="77777777" w:rsidR="0058260F" w:rsidRPr="00B849C6" w:rsidRDefault="0058260F" w:rsidP="00312DEF">
      <w:pPr>
        <w:pStyle w:val="BodyText"/>
        <w:kinsoku w:val="0"/>
        <w:overflowPunct w:val="0"/>
        <w:spacing w:before="2"/>
        <w:ind w:left="0" w:right="2"/>
        <w:rPr>
          <w:b/>
          <w:bCs/>
          <w:sz w:val="9"/>
          <w:szCs w:val="9"/>
          <w:lang w:val="en-GB"/>
        </w:rPr>
      </w:pPr>
    </w:p>
    <w:p w14:paraId="4AF792E4" w14:textId="77777777" w:rsidR="0058260F" w:rsidRPr="00B849C6" w:rsidRDefault="00D9199B" w:rsidP="00312DEF">
      <w:pPr>
        <w:pStyle w:val="BodyText"/>
        <w:kinsoku w:val="0"/>
        <w:overflowPunct w:val="0"/>
        <w:spacing w:before="0" w:line="20" w:lineRule="exact"/>
        <w:ind w:left="107" w:right="2"/>
        <w:rPr>
          <w:sz w:val="2"/>
          <w:szCs w:val="2"/>
          <w:lang w:val="en-GB"/>
        </w:rPr>
      </w:pPr>
      <w:r w:rsidRPr="00B849C6">
        <w:rPr>
          <w:noProof/>
          <w:sz w:val="2"/>
          <w:szCs w:val="2"/>
          <w:lang w:val="nb-NO" w:eastAsia="nb-NO"/>
        </w:rPr>
        <mc:AlternateContent>
          <mc:Choice Requires="wpg">
            <w:drawing>
              <wp:inline distT="0" distB="0" distL="0" distR="0" wp14:anchorId="48CD143A" wp14:editId="7E8DC949">
                <wp:extent cx="949960" cy="12700"/>
                <wp:effectExtent l="7620" t="3810" r="4445" b="2540"/>
                <wp:docPr id="25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3" name="Freeform 23"/>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45C2188" id="Group 22"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Ack0y8YAMAAN8HAAAO&#10;AAAAAAAAAAAAAAAAAC4CAABkcnMvZTJvRG9jLnhtbFBLAQItABQABgAIAAAAIQDeOAKC2wAAAAMB&#10;AAAPAAAAAAAAAAAAAAAAALoFAABkcnMvZG93bnJldi54bWxQSwUGAAAAAAQABADzAAAAwgYAAAAA&#10;">
                <v:shape id="Freeform 23"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16CB0F45" w14:textId="77777777" w:rsidR="0058260F" w:rsidRPr="00B849C6" w:rsidRDefault="0058260F" w:rsidP="00312DEF">
      <w:pPr>
        <w:pStyle w:val="BodyText"/>
        <w:kinsoku w:val="0"/>
        <w:overflowPunct w:val="0"/>
        <w:spacing w:before="2"/>
        <w:ind w:left="0" w:right="2"/>
        <w:rPr>
          <w:b/>
          <w:bCs/>
          <w:sz w:val="5"/>
          <w:szCs w:val="5"/>
          <w:lang w:val="en-GB"/>
        </w:rPr>
      </w:pPr>
    </w:p>
    <w:p w14:paraId="071586C3" w14:textId="56911594" w:rsidR="0058260F" w:rsidRDefault="0058260F" w:rsidP="00B66A2D">
      <w:pPr>
        <w:pStyle w:val="BodyText"/>
        <w:kinsoku w:val="0"/>
        <w:overflowPunct w:val="0"/>
        <w:ind w:left="0" w:right="2"/>
        <w:jc w:val="both"/>
        <w:rPr>
          <w:lang w:val="en-GB"/>
        </w:rPr>
      </w:pPr>
      <w:r w:rsidRPr="00B849C6">
        <w:rPr>
          <w:lang w:val="en-GB"/>
        </w:rPr>
        <w:t xml:space="preserve">This </w:t>
      </w:r>
      <w:r w:rsidR="00CD1069">
        <w:rPr>
          <w:lang w:val="en-GB"/>
        </w:rPr>
        <w:t>G</w:t>
      </w:r>
      <w:r w:rsidR="00B95339" w:rsidRPr="00B849C6">
        <w:rPr>
          <w:lang w:val="en-GB"/>
        </w:rPr>
        <w:t>uid</w:t>
      </w:r>
      <w:r w:rsidR="00B95339">
        <w:rPr>
          <w:lang w:val="en-GB"/>
        </w:rPr>
        <w:t>eline</w:t>
      </w:r>
      <w:r w:rsidR="00B95339" w:rsidRPr="00B849C6">
        <w:rPr>
          <w:lang w:val="en-GB"/>
        </w:rPr>
        <w:t xml:space="preserve"> </w:t>
      </w:r>
      <w:r w:rsidR="0027341D" w:rsidRPr="00B849C6">
        <w:rPr>
          <w:lang w:val="en-GB"/>
        </w:rPr>
        <w:t>provide</w:t>
      </w:r>
      <w:r w:rsidR="00CD1069">
        <w:rPr>
          <w:lang w:val="en-GB"/>
        </w:rPr>
        <w:t>s IALA members</w:t>
      </w:r>
      <w:r w:rsidR="0027341D" w:rsidRPr="00B849C6">
        <w:rPr>
          <w:lang w:val="en-GB"/>
        </w:rPr>
        <w:t xml:space="preserve"> and auditors with the necessary assistance </w:t>
      </w:r>
      <w:r w:rsidR="00CD1069">
        <w:rPr>
          <w:lang w:val="en-GB"/>
        </w:rPr>
        <w:t xml:space="preserve">on the </w:t>
      </w:r>
      <w:r w:rsidR="00E63E51" w:rsidRPr="00B849C6">
        <w:rPr>
          <w:lang w:val="en-GB"/>
        </w:rPr>
        <w:t xml:space="preserve">IMO Member State Audit Scheme (IMSAS, </w:t>
      </w:r>
      <w:del w:id="10" w:author="Tomren, Guttorm" w:date="2021-04-21T18:03:00Z">
        <w:r w:rsidR="00E63E51" w:rsidRPr="00B849C6" w:rsidDel="002E5019">
          <w:rPr>
            <w:lang w:val="en-GB"/>
          </w:rPr>
          <w:delText xml:space="preserve">and </w:delText>
        </w:r>
      </w:del>
      <w:r w:rsidR="00E63E51" w:rsidRPr="00B849C6">
        <w:rPr>
          <w:lang w:val="en-GB"/>
        </w:rPr>
        <w:t>hereafter referred to as the Audit Scheme)</w:t>
      </w:r>
      <w:r w:rsidR="005247C4">
        <w:rPr>
          <w:lang w:val="en-GB"/>
        </w:rPr>
        <w:t xml:space="preserve"> </w:t>
      </w:r>
      <w:r w:rsidR="005247C4">
        <w:rPr>
          <w:rFonts w:hint="eastAsia"/>
          <w:lang w:val="en-GB"/>
        </w:rPr>
        <w:t>earl</w:t>
      </w:r>
      <w:ins w:id="11" w:author="Tomren, Guttorm" w:date="2021-04-21T18:02:00Z">
        <w:r w:rsidR="002E5019">
          <w:rPr>
            <w:lang w:val="en-GB"/>
          </w:rPr>
          <w:t>y</w:t>
        </w:r>
      </w:ins>
      <w:del w:id="12" w:author="Tomren, Guttorm" w:date="2021-04-21T18:02:00Z">
        <w:r w:rsidR="005247C4" w:rsidDel="002E5019">
          <w:rPr>
            <w:rFonts w:hint="eastAsia"/>
            <w:lang w:val="en-GB"/>
          </w:rPr>
          <w:delText>ier</w:delText>
        </w:r>
      </w:del>
      <w:r w:rsidR="005247C4">
        <w:rPr>
          <w:lang w:val="en-GB"/>
        </w:rPr>
        <w:t xml:space="preserve"> </w:t>
      </w:r>
      <w:r w:rsidR="005247C4">
        <w:rPr>
          <w:rFonts w:hint="eastAsia"/>
          <w:lang w:val="en-GB"/>
        </w:rPr>
        <w:t>stage</w:t>
      </w:r>
      <w:r w:rsidR="00CD1069">
        <w:rPr>
          <w:lang w:val="en-GB"/>
        </w:rPr>
        <w:t xml:space="preserve"> preparation </w:t>
      </w:r>
      <w:r w:rsidR="0027341D" w:rsidRPr="00B849C6">
        <w:rPr>
          <w:lang w:val="en-GB"/>
        </w:rPr>
        <w:t xml:space="preserve">in the context of </w:t>
      </w:r>
      <w:ins w:id="13" w:author="Tomren, Guttorm" w:date="2021-04-21T18:04:00Z">
        <w:r w:rsidR="002E5019">
          <w:rPr>
            <w:lang w:val="en-GB"/>
          </w:rPr>
          <w:t xml:space="preserve">meeting </w:t>
        </w:r>
      </w:ins>
      <w:r w:rsidR="0027341D" w:rsidRPr="00B849C6">
        <w:rPr>
          <w:lang w:val="en-GB"/>
        </w:rPr>
        <w:t>the requirements of</w:t>
      </w:r>
      <w:ins w:id="14" w:author="Tom Southall" w:date="2021-04-22T11:00:00Z">
        <w:r w:rsidR="002F5250">
          <w:rPr>
            <w:lang w:val="en-GB"/>
          </w:rPr>
          <w:t xml:space="preserve"> the</w:t>
        </w:r>
      </w:ins>
      <w:r w:rsidR="0027341D" w:rsidRPr="00B849C6">
        <w:rPr>
          <w:lang w:val="en-GB"/>
        </w:rPr>
        <w:t xml:space="preserve"> </w:t>
      </w:r>
      <w:ins w:id="15" w:author="Tomren, Guttorm" w:date="2021-04-21T18:11:00Z">
        <w:r w:rsidR="00E97254">
          <w:rPr>
            <w:lang w:val="en-GB"/>
          </w:rPr>
          <w:t>IMO Instrument Implementation Code (</w:t>
        </w:r>
      </w:ins>
      <w:r w:rsidR="0027341D" w:rsidRPr="00B849C6">
        <w:rPr>
          <w:lang w:val="en-GB"/>
        </w:rPr>
        <w:t>III C</w:t>
      </w:r>
      <w:r w:rsidR="00D30F3C" w:rsidRPr="00B849C6">
        <w:rPr>
          <w:lang w:val="en-GB"/>
        </w:rPr>
        <w:t>ode</w:t>
      </w:r>
      <w:ins w:id="16" w:author="Tomren, Guttorm" w:date="2021-04-21T18:12:00Z">
        <w:r w:rsidR="00E97254">
          <w:rPr>
            <w:lang w:val="en-GB"/>
          </w:rPr>
          <w:t>)</w:t>
        </w:r>
      </w:ins>
      <w:r w:rsidR="0027341D" w:rsidRPr="00B849C6">
        <w:rPr>
          <w:lang w:val="en-GB"/>
        </w:rPr>
        <w:t xml:space="preserve"> and SOLAS 1974 R</w:t>
      </w:r>
      <w:r w:rsidR="00D30F3C" w:rsidRPr="00B849C6">
        <w:rPr>
          <w:lang w:val="en-GB"/>
        </w:rPr>
        <w:t>eg.</w:t>
      </w:r>
      <w:r w:rsidR="0027341D" w:rsidRPr="00B849C6">
        <w:rPr>
          <w:lang w:val="en-GB"/>
        </w:rPr>
        <w:t xml:space="preserve"> V/13</w:t>
      </w:r>
      <w:r w:rsidR="00CD1069">
        <w:rPr>
          <w:lang w:val="en-GB"/>
        </w:rPr>
        <w:t>.</w:t>
      </w:r>
    </w:p>
    <w:p w14:paraId="5FDF9F42" w14:textId="77777777" w:rsidR="00E63E51" w:rsidRPr="00B849C6" w:rsidRDefault="00E63E51" w:rsidP="00B66A2D">
      <w:pPr>
        <w:pStyle w:val="BodyText"/>
        <w:kinsoku w:val="0"/>
        <w:overflowPunct w:val="0"/>
        <w:ind w:left="0" w:right="2"/>
        <w:jc w:val="both"/>
        <w:rPr>
          <w:lang w:val="en-GB"/>
        </w:rPr>
      </w:pPr>
      <w:r w:rsidRPr="001F13E1">
        <w:rPr>
          <w:lang w:val="en-GB"/>
        </w:rPr>
        <w:t xml:space="preserve">The </w:t>
      </w:r>
      <w:proofErr w:type="spellStart"/>
      <w:r w:rsidRPr="001F13E1">
        <w:rPr>
          <w:lang w:val="en-GB"/>
        </w:rPr>
        <w:t>AtoN</w:t>
      </w:r>
      <w:proofErr w:type="spellEnd"/>
      <w:r w:rsidRPr="001F13E1">
        <w:rPr>
          <w:lang w:val="en-GB"/>
        </w:rPr>
        <w:t xml:space="preserve"> service delivery is only </w:t>
      </w:r>
      <w:del w:id="17" w:author="Tomren, Guttorm" w:date="2021-04-21T18:05:00Z">
        <w:r w:rsidRPr="001F13E1" w:rsidDel="002E5019">
          <w:rPr>
            <w:lang w:val="en-GB"/>
          </w:rPr>
          <w:delText xml:space="preserve">a </w:delText>
        </w:r>
      </w:del>
      <w:ins w:id="18" w:author="Tomren, Guttorm" w:date="2021-04-21T18:05:00Z">
        <w:r w:rsidR="002E5019">
          <w:rPr>
            <w:lang w:val="en-GB"/>
          </w:rPr>
          <w:t>one</w:t>
        </w:r>
        <w:r w:rsidR="002E5019" w:rsidRPr="001F13E1">
          <w:rPr>
            <w:lang w:val="en-GB"/>
          </w:rPr>
          <w:t xml:space="preserve"> </w:t>
        </w:r>
      </w:ins>
      <w:r w:rsidRPr="001F13E1">
        <w:rPr>
          <w:lang w:val="en-GB"/>
        </w:rPr>
        <w:t>part of the whole maritime obligations</w:t>
      </w:r>
      <w:ins w:id="19" w:author="Tomren, Guttorm" w:date="2021-04-21T18:05:00Z">
        <w:r w:rsidR="002E5019">
          <w:rPr>
            <w:lang w:val="en-GB"/>
          </w:rPr>
          <w:t>,</w:t>
        </w:r>
      </w:ins>
      <w:r w:rsidRPr="001F13E1">
        <w:rPr>
          <w:lang w:val="en-GB"/>
        </w:rPr>
        <w:t xml:space="preserve"> required by all mandatory IMO instruments, </w:t>
      </w:r>
      <w:r w:rsidRPr="002E5019">
        <w:rPr>
          <w:highlight w:val="yellow"/>
          <w:lang w:val="en-GB"/>
          <w:rPrChange w:id="20" w:author="Tomren, Guttorm" w:date="2021-04-21T18:06:00Z">
            <w:rPr>
              <w:lang w:val="en-GB"/>
            </w:rPr>
          </w:rPrChange>
        </w:rPr>
        <w:t>which is both critical and indispensable</w:t>
      </w:r>
      <w:r w:rsidRPr="001F13E1">
        <w:rPr>
          <w:lang w:val="en-GB"/>
        </w:rPr>
        <w:t>. The principle</w:t>
      </w:r>
      <w:ins w:id="21" w:author="Tomren, Guttorm" w:date="2021-04-21T18:06:00Z">
        <w:r w:rsidR="002E5019">
          <w:rPr>
            <w:lang w:val="en-GB"/>
          </w:rPr>
          <w:t>s</w:t>
        </w:r>
      </w:ins>
      <w:r w:rsidRPr="001F13E1">
        <w:rPr>
          <w:lang w:val="en-GB"/>
        </w:rPr>
        <w:t xml:space="preserve"> of the</w:t>
      </w:r>
      <w:del w:id="22" w:author="Tomren, Guttorm" w:date="2021-04-21T18:06:00Z">
        <w:r w:rsidRPr="001F13E1" w:rsidDel="002E5019">
          <w:rPr>
            <w:lang w:val="en-GB"/>
          </w:rPr>
          <w:delText>ir</w:delText>
        </w:r>
      </w:del>
      <w:r w:rsidRPr="001F13E1">
        <w:rPr>
          <w:lang w:val="en-GB"/>
        </w:rPr>
        <w:t xml:space="preserve"> obligations appears</w:t>
      </w:r>
      <w:r w:rsidRPr="001F13E1">
        <w:rPr>
          <w:spacing w:val="3"/>
          <w:lang w:val="en-GB"/>
        </w:rPr>
        <w:t xml:space="preserve"> </w:t>
      </w:r>
      <w:r w:rsidRPr="001F13E1">
        <w:rPr>
          <w:lang w:val="en-GB"/>
        </w:rPr>
        <w:t>in</w:t>
      </w:r>
      <w:r w:rsidRPr="001F13E1">
        <w:rPr>
          <w:w w:val="99"/>
          <w:lang w:val="en-GB"/>
        </w:rPr>
        <w:t xml:space="preserve"> </w:t>
      </w:r>
      <w:r w:rsidRPr="001F13E1">
        <w:rPr>
          <w:lang w:val="en-GB"/>
        </w:rPr>
        <w:t xml:space="preserve">SOLAS </w:t>
      </w:r>
      <w:r w:rsidR="002B43B3" w:rsidRPr="001F13E1">
        <w:rPr>
          <w:lang w:val="en-GB"/>
        </w:rPr>
        <w:t>Reg. V/13</w:t>
      </w:r>
      <w:r w:rsidRPr="001F13E1">
        <w:rPr>
          <w:lang w:val="en-GB"/>
        </w:rPr>
        <w:t>. However, it is difficult to define the details to be covered by the Audit Scheme as the subjects listed</w:t>
      </w:r>
      <w:r w:rsidRPr="001F13E1">
        <w:rPr>
          <w:spacing w:val="2"/>
          <w:lang w:val="en-GB"/>
        </w:rPr>
        <w:t xml:space="preserve"> </w:t>
      </w:r>
      <w:r w:rsidRPr="001F13E1">
        <w:rPr>
          <w:lang w:val="en-GB"/>
        </w:rPr>
        <w:t>in</w:t>
      </w:r>
      <w:r w:rsidRPr="001F13E1">
        <w:rPr>
          <w:w w:val="99"/>
          <w:lang w:val="en-GB"/>
        </w:rPr>
        <w:t xml:space="preserve"> </w:t>
      </w:r>
      <w:r w:rsidRPr="001F13E1">
        <w:rPr>
          <w:lang w:val="en-GB"/>
        </w:rPr>
        <w:t xml:space="preserve">SOLAS Chapter V are not all covered by specific IMO standards. Therefore, conscious of the difficulties and confusion that may be </w:t>
      </w:r>
      <w:del w:id="23" w:author="Tomren, Guttorm" w:date="2021-04-21T18:07:00Z">
        <w:r w:rsidRPr="001F13E1" w:rsidDel="002E5019">
          <w:rPr>
            <w:lang w:val="en-GB"/>
          </w:rPr>
          <w:delText xml:space="preserve">faced </w:delText>
        </w:r>
      </w:del>
      <w:ins w:id="24" w:author="Tomren, Guttorm" w:date="2021-04-21T18:07:00Z">
        <w:r w:rsidR="002E5019">
          <w:rPr>
            <w:lang w:val="en-GB"/>
          </w:rPr>
          <w:t>encountered</w:t>
        </w:r>
        <w:r w:rsidR="002E5019" w:rsidRPr="001F13E1">
          <w:rPr>
            <w:lang w:val="en-GB"/>
          </w:rPr>
          <w:t xml:space="preserve"> </w:t>
        </w:r>
      </w:ins>
      <w:r w:rsidRPr="001F13E1">
        <w:rPr>
          <w:lang w:val="en-GB"/>
        </w:rPr>
        <w:t xml:space="preserve">in complying fully with </w:t>
      </w:r>
      <w:del w:id="25" w:author="Tomren, Guttorm" w:date="2021-04-21T18:07:00Z">
        <w:r w:rsidRPr="001F13E1" w:rsidDel="002E5019">
          <w:rPr>
            <w:lang w:val="en-GB"/>
          </w:rPr>
          <w:delText xml:space="preserve">all </w:delText>
        </w:r>
      </w:del>
      <w:r w:rsidRPr="001F13E1">
        <w:rPr>
          <w:lang w:val="en-GB"/>
        </w:rPr>
        <w:t xml:space="preserve">the provisions of the III Code </w:t>
      </w:r>
      <w:del w:id="26" w:author="Tomren, Guttorm" w:date="2021-04-21T18:09:00Z">
        <w:r w:rsidRPr="001F13E1" w:rsidDel="002E5019">
          <w:rPr>
            <w:lang w:val="en-GB"/>
          </w:rPr>
          <w:delText xml:space="preserve">and </w:delText>
        </w:r>
      </w:del>
      <w:ins w:id="27" w:author="Tomren, Guttorm" w:date="2021-04-21T18:09:00Z">
        <w:r w:rsidR="002E5019">
          <w:rPr>
            <w:lang w:val="en-GB"/>
          </w:rPr>
          <w:t>on</w:t>
        </w:r>
        <w:r w:rsidR="002E5019" w:rsidRPr="001F13E1">
          <w:rPr>
            <w:lang w:val="en-GB"/>
          </w:rPr>
          <w:t xml:space="preserve"> </w:t>
        </w:r>
      </w:ins>
      <w:r w:rsidRPr="001F13E1">
        <w:rPr>
          <w:lang w:val="en-GB"/>
        </w:rPr>
        <w:t>conducting the Audit Scheme with re</w:t>
      </w:r>
      <w:ins w:id="28" w:author="Tomren, Guttorm" w:date="2021-04-21T18:09:00Z">
        <w:r w:rsidR="002E5019">
          <w:rPr>
            <w:lang w:val="en-GB"/>
          </w:rPr>
          <w:t>gard</w:t>
        </w:r>
      </w:ins>
      <w:del w:id="29" w:author="Tomren, Guttorm" w:date="2021-04-21T18:09:00Z">
        <w:r w:rsidRPr="001F13E1" w:rsidDel="002E5019">
          <w:rPr>
            <w:lang w:val="en-GB"/>
          </w:rPr>
          <w:delText>spect</w:delText>
        </w:r>
      </w:del>
      <w:r w:rsidRPr="001F13E1">
        <w:rPr>
          <w:lang w:val="en-GB"/>
        </w:rPr>
        <w:t xml:space="preserve"> to </w:t>
      </w:r>
      <w:proofErr w:type="spellStart"/>
      <w:r w:rsidRPr="001F13E1">
        <w:rPr>
          <w:lang w:val="en-GB"/>
        </w:rPr>
        <w:t>AtoN</w:t>
      </w:r>
      <w:proofErr w:type="spellEnd"/>
      <w:r w:rsidRPr="001F13E1">
        <w:rPr>
          <w:lang w:val="en-GB"/>
        </w:rPr>
        <w:t xml:space="preserve"> service delivery.</w:t>
      </w:r>
    </w:p>
    <w:p w14:paraId="20ED9E90" w14:textId="77777777" w:rsidR="00CD1069" w:rsidRPr="00B849C6" w:rsidRDefault="00CD1069" w:rsidP="00CD1069">
      <w:pPr>
        <w:pStyle w:val="BodyText"/>
        <w:kinsoku w:val="0"/>
        <w:overflowPunct w:val="0"/>
        <w:spacing w:before="55"/>
        <w:ind w:left="0" w:right="2"/>
        <w:jc w:val="both"/>
        <w:rPr>
          <w:lang w:val="en-GB"/>
        </w:rPr>
      </w:pPr>
      <w:r w:rsidRPr="00B849C6">
        <w:rPr>
          <w:lang w:val="en-GB"/>
        </w:rPr>
        <w:t>Annex A</w:t>
      </w:r>
      <w:r>
        <w:rPr>
          <w:lang w:val="en-GB"/>
        </w:rPr>
        <w:t xml:space="preserve"> of the document</w:t>
      </w:r>
      <w:r w:rsidRPr="00B849C6">
        <w:rPr>
          <w:lang w:val="en-GB"/>
        </w:rPr>
        <w:t xml:space="preserve"> guides members on sections of the pre‐audit questionnaire that</w:t>
      </w:r>
      <w:r w:rsidRPr="00B849C6">
        <w:rPr>
          <w:spacing w:val="-9"/>
          <w:lang w:val="en-GB"/>
        </w:rPr>
        <w:t xml:space="preserve"> </w:t>
      </w:r>
      <w:r w:rsidRPr="00B849C6">
        <w:rPr>
          <w:lang w:val="en-GB"/>
        </w:rPr>
        <w:t>the</w:t>
      </w:r>
      <w:r w:rsidRPr="00B849C6">
        <w:rPr>
          <w:w w:val="99"/>
          <w:lang w:val="en-GB"/>
        </w:rPr>
        <w:t xml:space="preserve"> </w:t>
      </w:r>
      <w:proofErr w:type="spellStart"/>
      <w:ins w:id="30" w:author="Tomren, Guttorm" w:date="2021-04-21T18:09:00Z">
        <w:r w:rsidR="002E5019">
          <w:rPr>
            <w:w w:val="99"/>
            <w:lang w:val="en-GB"/>
          </w:rPr>
          <w:t>Compethent</w:t>
        </w:r>
        <w:proofErr w:type="spellEnd"/>
        <w:r w:rsidR="002E5019">
          <w:rPr>
            <w:w w:val="99"/>
            <w:lang w:val="en-GB"/>
          </w:rPr>
          <w:t xml:space="preserve"> Authority </w:t>
        </w:r>
      </w:ins>
      <w:del w:id="31" w:author="Tomren, Guttorm" w:date="2021-04-21T18:10:00Z">
        <w:r w:rsidRPr="00B849C6" w:rsidDel="002E5019">
          <w:rPr>
            <w:lang w:val="en-GB"/>
          </w:rPr>
          <w:delText>Administrations</w:delText>
        </w:r>
      </w:del>
      <w:r w:rsidRPr="00B849C6">
        <w:rPr>
          <w:spacing w:val="-3"/>
          <w:lang w:val="en-GB"/>
        </w:rPr>
        <w:t xml:space="preserve"> </w:t>
      </w:r>
      <w:r w:rsidRPr="00B849C6">
        <w:rPr>
          <w:lang w:val="en-GB"/>
        </w:rPr>
        <w:t>in</w:t>
      </w:r>
      <w:r w:rsidRPr="00B849C6">
        <w:rPr>
          <w:spacing w:val="-3"/>
          <w:lang w:val="en-GB"/>
        </w:rPr>
        <w:t xml:space="preserve"> </w:t>
      </w:r>
      <w:r w:rsidRPr="00B849C6">
        <w:rPr>
          <w:lang w:val="en-GB"/>
        </w:rPr>
        <w:t>charge</w:t>
      </w:r>
      <w:r w:rsidRPr="00B849C6">
        <w:rPr>
          <w:spacing w:val="-3"/>
          <w:lang w:val="en-GB"/>
        </w:rPr>
        <w:t xml:space="preserve"> </w:t>
      </w:r>
      <w:r w:rsidRPr="00B849C6">
        <w:rPr>
          <w:lang w:val="en-GB"/>
        </w:rPr>
        <w:t>of</w:t>
      </w:r>
      <w:r w:rsidRPr="00B849C6">
        <w:rPr>
          <w:spacing w:val="-3"/>
          <w:lang w:val="en-GB"/>
        </w:rPr>
        <w:t xml:space="preserve"> </w:t>
      </w:r>
      <w:r>
        <w:rPr>
          <w:spacing w:val="-3"/>
          <w:lang w:val="en-GB"/>
        </w:rPr>
        <w:t xml:space="preserve">Marine </w:t>
      </w:r>
      <w:r>
        <w:rPr>
          <w:lang w:val="en-GB"/>
        </w:rPr>
        <w:t>A</w:t>
      </w:r>
      <w:r w:rsidRPr="00B849C6">
        <w:rPr>
          <w:lang w:val="en-GB"/>
        </w:rPr>
        <w:t>ids</w:t>
      </w:r>
      <w:r w:rsidRPr="00B849C6">
        <w:rPr>
          <w:spacing w:val="-3"/>
          <w:lang w:val="en-GB"/>
        </w:rPr>
        <w:t xml:space="preserve"> </w:t>
      </w:r>
      <w:r w:rsidRPr="00B849C6">
        <w:rPr>
          <w:lang w:val="en-GB"/>
        </w:rPr>
        <w:t>to</w:t>
      </w:r>
      <w:r w:rsidRPr="00B849C6">
        <w:rPr>
          <w:spacing w:val="-3"/>
          <w:lang w:val="en-GB"/>
        </w:rPr>
        <w:t xml:space="preserve"> </w:t>
      </w:r>
      <w:r>
        <w:rPr>
          <w:lang w:val="en-GB"/>
        </w:rPr>
        <w:t>N</w:t>
      </w:r>
      <w:r w:rsidRPr="00B849C6">
        <w:rPr>
          <w:lang w:val="en-GB"/>
        </w:rPr>
        <w:t>avigation</w:t>
      </w:r>
      <w:r w:rsidRPr="00B849C6">
        <w:rPr>
          <w:spacing w:val="-3"/>
          <w:lang w:val="en-GB"/>
        </w:rPr>
        <w:t xml:space="preserve"> </w:t>
      </w:r>
      <w:r w:rsidRPr="00B849C6">
        <w:rPr>
          <w:lang w:val="en-GB"/>
        </w:rPr>
        <w:t>have</w:t>
      </w:r>
      <w:r w:rsidRPr="00B849C6">
        <w:rPr>
          <w:spacing w:val="-3"/>
          <w:lang w:val="en-GB"/>
        </w:rPr>
        <w:t xml:space="preserve"> </w:t>
      </w:r>
      <w:r w:rsidRPr="00B849C6">
        <w:rPr>
          <w:lang w:val="en-GB"/>
        </w:rPr>
        <w:t>to</w:t>
      </w:r>
      <w:r w:rsidRPr="00B849C6">
        <w:rPr>
          <w:spacing w:val="-3"/>
          <w:lang w:val="en-GB"/>
        </w:rPr>
        <w:t xml:space="preserve"> </w:t>
      </w:r>
      <w:r w:rsidRPr="00B849C6">
        <w:rPr>
          <w:lang w:val="en-GB"/>
        </w:rPr>
        <w:t>answer,</w:t>
      </w:r>
      <w:r w:rsidRPr="00B849C6">
        <w:rPr>
          <w:spacing w:val="-5"/>
          <w:lang w:val="en-GB"/>
        </w:rPr>
        <w:t xml:space="preserve"> </w:t>
      </w:r>
      <w:r w:rsidRPr="00B849C6">
        <w:rPr>
          <w:lang w:val="en-GB"/>
        </w:rPr>
        <w:t>according</w:t>
      </w:r>
      <w:r w:rsidRPr="00B849C6">
        <w:rPr>
          <w:spacing w:val="-4"/>
          <w:lang w:val="en-GB"/>
        </w:rPr>
        <w:t xml:space="preserve"> </w:t>
      </w:r>
      <w:r w:rsidRPr="00B849C6">
        <w:rPr>
          <w:lang w:val="en-GB"/>
        </w:rPr>
        <w:t>to</w:t>
      </w:r>
      <w:r w:rsidRPr="00B849C6">
        <w:rPr>
          <w:spacing w:val="-2"/>
          <w:lang w:val="en-GB"/>
        </w:rPr>
        <w:t xml:space="preserve"> </w:t>
      </w:r>
      <w:r w:rsidRPr="00B849C6">
        <w:rPr>
          <w:lang w:val="en-GB"/>
        </w:rPr>
        <w:t>their</w:t>
      </w:r>
      <w:r w:rsidRPr="00B849C6">
        <w:rPr>
          <w:spacing w:val="-3"/>
          <w:lang w:val="en-GB"/>
        </w:rPr>
        <w:t xml:space="preserve"> </w:t>
      </w:r>
      <w:r w:rsidRPr="00B849C6">
        <w:rPr>
          <w:lang w:val="en-GB"/>
        </w:rPr>
        <w:t>obligations</w:t>
      </w:r>
      <w:r w:rsidRPr="00B849C6">
        <w:rPr>
          <w:spacing w:val="-4"/>
          <w:lang w:val="en-GB"/>
        </w:rPr>
        <w:t xml:space="preserve"> </w:t>
      </w:r>
      <w:r w:rsidRPr="00B849C6">
        <w:rPr>
          <w:lang w:val="en-GB"/>
        </w:rPr>
        <w:t>in</w:t>
      </w:r>
      <w:r w:rsidRPr="00B849C6">
        <w:rPr>
          <w:spacing w:val="-4"/>
          <w:lang w:val="en-GB"/>
        </w:rPr>
        <w:t xml:space="preserve"> </w:t>
      </w:r>
      <w:r w:rsidRPr="00B849C6">
        <w:rPr>
          <w:lang w:val="en-GB"/>
        </w:rPr>
        <w:t>SOLAS</w:t>
      </w:r>
      <w:r w:rsidRPr="00B849C6">
        <w:rPr>
          <w:spacing w:val="-4"/>
          <w:lang w:val="en-GB"/>
        </w:rPr>
        <w:t xml:space="preserve"> </w:t>
      </w:r>
      <w:r w:rsidRPr="00B849C6">
        <w:rPr>
          <w:lang w:val="en-GB"/>
        </w:rPr>
        <w:t>Reg.</w:t>
      </w:r>
      <w:r w:rsidRPr="00B849C6">
        <w:rPr>
          <w:spacing w:val="-1"/>
          <w:w w:val="99"/>
          <w:lang w:val="en-GB"/>
        </w:rPr>
        <w:t xml:space="preserve"> </w:t>
      </w:r>
      <w:r w:rsidRPr="00B849C6">
        <w:rPr>
          <w:lang w:val="en-GB"/>
        </w:rPr>
        <w:t xml:space="preserve">V/13.  </w:t>
      </w:r>
    </w:p>
    <w:p w14:paraId="56E8D041" w14:textId="77777777" w:rsidR="00CD1069" w:rsidRPr="00B849C6" w:rsidRDefault="00CD1069" w:rsidP="00CD1069">
      <w:pPr>
        <w:pStyle w:val="BodyText"/>
        <w:kinsoku w:val="0"/>
        <w:overflowPunct w:val="0"/>
        <w:ind w:left="0" w:right="2"/>
        <w:jc w:val="both"/>
        <w:rPr>
          <w:color w:val="407DC9"/>
          <w:lang w:val="en-GB"/>
        </w:rPr>
      </w:pPr>
      <w:r w:rsidRPr="00B849C6">
        <w:rPr>
          <w:lang w:val="en-GB"/>
        </w:rPr>
        <w:t xml:space="preserve">Annex B provides a checklist to assist with auditing </w:t>
      </w:r>
      <w:proofErr w:type="spellStart"/>
      <w:ins w:id="32" w:author="Tomren, Guttorm" w:date="2021-04-21T18:11:00Z">
        <w:r w:rsidR="00E97254" w:rsidRPr="00E97254">
          <w:rPr>
            <w:lang w:val="en-GB"/>
          </w:rPr>
          <w:t>Compethent</w:t>
        </w:r>
        <w:proofErr w:type="spellEnd"/>
        <w:r w:rsidR="00E97254" w:rsidRPr="00E97254">
          <w:rPr>
            <w:lang w:val="en-GB"/>
          </w:rPr>
          <w:t xml:space="preserve"> Authority</w:t>
        </w:r>
      </w:ins>
      <w:del w:id="33" w:author="Tomren, Guttorm" w:date="2021-04-21T18:11:00Z">
        <w:r w:rsidDel="00E97254">
          <w:rPr>
            <w:rFonts w:hint="eastAsia"/>
            <w:lang w:val="en-GB"/>
          </w:rPr>
          <w:delText>such</w:delText>
        </w:r>
        <w:r w:rsidDel="00E97254">
          <w:rPr>
            <w:lang w:val="en-GB"/>
          </w:rPr>
          <w:delText xml:space="preserve"> </w:delText>
        </w:r>
        <w:r w:rsidRPr="00B849C6" w:rsidDel="00E97254">
          <w:rPr>
            <w:lang w:val="en-GB"/>
          </w:rPr>
          <w:delText>Administrations</w:delText>
        </w:r>
      </w:del>
      <w:r w:rsidRPr="00B849C6">
        <w:rPr>
          <w:lang w:val="en-GB"/>
        </w:rPr>
        <w:t>. The checklist</w:t>
      </w:r>
      <w:r w:rsidRPr="00B849C6">
        <w:rPr>
          <w:spacing w:val="9"/>
          <w:lang w:val="en-GB"/>
        </w:rPr>
        <w:t xml:space="preserve"> </w:t>
      </w:r>
      <w:r w:rsidRPr="00B849C6">
        <w:rPr>
          <w:lang w:val="en-GB"/>
        </w:rPr>
        <w:t>was</w:t>
      </w:r>
      <w:r w:rsidRPr="00B849C6">
        <w:rPr>
          <w:w w:val="99"/>
          <w:lang w:val="en-GB"/>
        </w:rPr>
        <w:t xml:space="preserve"> </w:t>
      </w:r>
      <w:r w:rsidRPr="00B849C6">
        <w:rPr>
          <w:lang w:val="en-GB"/>
        </w:rPr>
        <w:t>developed</w:t>
      </w:r>
      <w:r w:rsidRPr="00B849C6">
        <w:rPr>
          <w:spacing w:val="-4"/>
          <w:lang w:val="en-GB"/>
        </w:rPr>
        <w:t xml:space="preserve"> </w:t>
      </w:r>
      <w:r>
        <w:rPr>
          <w:rFonts w:hint="eastAsia"/>
          <w:spacing w:val="-4"/>
          <w:lang w:val="en-GB"/>
        </w:rPr>
        <w:t>by</w:t>
      </w:r>
      <w:r w:rsidRPr="00B849C6">
        <w:rPr>
          <w:lang w:val="en-GB"/>
        </w:rPr>
        <w:t xml:space="preserve"> taking</w:t>
      </w:r>
      <w:r w:rsidRPr="00B849C6">
        <w:rPr>
          <w:spacing w:val="-4"/>
          <w:lang w:val="en-GB"/>
        </w:rPr>
        <w:t xml:space="preserve"> </w:t>
      </w:r>
      <w:r w:rsidRPr="00B849C6">
        <w:rPr>
          <w:lang w:val="en-GB"/>
        </w:rPr>
        <w:t>into</w:t>
      </w:r>
      <w:r w:rsidRPr="00B849C6">
        <w:rPr>
          <w:spacing w:val="-4"/>
          <w:lang w:val="en-GB"/>
        </w:rPr>
        <w:t xml:space="preserve"> </w:t>
      </w:r>
      <w:r w:rsidRPr="00B849C6">
        <w:rPr>
          <w:lang w:val="en-GB"/>
        </w:rPr>
        <w:t>consideration</w:t>
      </w:r>
      <w:r w:rsidRPr="00B849C6">
        <w:rPr>
          <w:spacing w:val="-4"/>
          <w:lang w:val="en-GB"/>
        </w:rPr>
        <w:t xml:space="preserve"> </w:t>
      </w:r>
      <w:r>
        <w:rPr>
          <w:spacing w:val="-4"/>
          <w:lang w:val="en-GB"/>
        </w:rPr>
        <w:t xml:space="preserve">the </w:t>
      </w:r>
      <w:r w:rsidRPr="00B849C6">
        <w:rPr>
          <w:lang w:val="en-GB"/>
        </w:rPr>
        <w:t xml:space="preserve">audit </w:t>
      </w:r>
      <w:r>
        <w:rPr>
          <w:lang w:val="en-GB"/>
        </w:rPr>
        <w:t xml:space="preserve">scope </w:t>
      </w:r>
      <w:r w:rsidRPr="006941BF">
        <w:rPr>
          <w:lang w:val="en-GB"/>
        </w:rPr>
        <w:t>defined</w:t>
      </w:r>
      <w:r>
        <w:rPr>
          <w:lang w:val="en-GB"/>
        </w:rPr>
        <w:t xml:space="preserve"> by</w:t>
      </w:r>
      <w:r w:rsidRPr="00B849C6">
        <w:rPr>
          <w:lang w:val="en-GB"/>
        </w:rPr>
        <w:t xml:space="preserve"> the III Code. </w:t>
      </w:r>
    </w:p>
    <w:p w14:paraId="3C8A3491" w14:textId="77777777" w:rsidR="0058260F" w:rsidRPr="00B849C6" w:rsidRDefault="0058260F" w:rsidP="00312DEF">
      <w:pPr>
        <w:pStyle w:val="BodyText"/>
        <w:kinsoku w:val="0"/>
        <w:overflowPunct w:val="0"/>
        <w:spacing w:before="8"/>
        <w:ind w:left="0" w:rightChars="300" w:right="720"/>
        <w:jc w:val="both"/>
        <w:rPr>
          <w:sz w:val="19"/>
          <w:szCs w:val="19"/>
          <w:lang w:val="en-GB"/>
        </w:rPr>
      </w:pPr>
    </w:p>
    <w:p w14:paraId="1D0F682F" w14:textId="77777777" w:rsidR="0058260F" w:rsidRPr="00B849C6" w:rsidRDefault="00CD1069"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34" w:name="_Toc48657337"/>
      <w:bookmarkStart w:id="35" w:name="_Toc48657697"/>
      <w:r>
        <w:rPr>
          <w:color w:val="407DC9"/>
          <w:lang w:val="en-GB"/>
        </w:rPr>
        <w:t xml:space="preserve">IMSAS </w:t>
      </w:r>
      <w:r w:rsidR="0058260F" w:rsidRPr="00B849C6">
        <w:rPr>
          <w:color w:val="407DC9"/>
          <w:lang w:val="en-GB"/>
        </w:rPr>
        <w:t>OVERVIE</w:t>
      </w:r>
      <w:r>
        <w:rPr>
          <w:color w:val="407DC9"/>
          <w:lang w:val="en-GB"/>
        </w:rPr>
        <w:t>W</w:t>
      </w:r>
      <w:bookmarkEnd w:id="34"/>
      <w:bookmarkEnd w:id="35"/>
    </w:p>
    <w:p w14:paraId="731C8DD1"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2979745A"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206FFC05" wp14:editId="03240118">
                <wp:extent cx="949960" cy="12700"/>
                <wp:effectExtent l="7620" t="8890" r="4445" b="6985"/>
                <wp:docPr id="25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1" name="Freeform 25"/>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25C0F84" id="Group 24"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0xRt2F4DAADfBwAADgAA&#10;AAAAAAAAAAAAAAAuAgAAZHJzL2Uyb0RvYy54bWxQSwECLQAUAAYACAAAACEA3jgCgtsAAAADAQAA&#10;DwAAAAAAAAAAAAAAAAC4BQAAZHJzL2Rvd25yZXYueG1sUEsFBgAAAAAEAAQA8wAAAMAGAAAAAA==&#10;">
                <v:shape id="Freeform 25"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2lfxAAAANwAAAAPAAAAZHJzL2Rvd25yZXYueG1sRI9Ra8Iw&#10;FIXfB/6HcAXfZlrB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EHTaV/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33716A0D"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20FE47E5" w14:textId="77777777" w:rsidR="00CD1069" w:rsidRPr="00B849C6" w:rsidRDefault="00CD1069" w:rsidP="00CD1069">
      <w:pPr>
        <w:pStyle w:val="BodyText"/>
        <w:kinsoku w:val="0"/>
        <w:overflowPunct w:val="0"/>
        <w:spacing w:before="55"/>
        <w:ind w:left="0" w:right="2"/>
        <w:jc w:val="both"/>
        <w:rPr>
          <w:lang w:val="en-GB"/>
        </w:rPr>
      </w:pPr>
      <w:r w:rsidRPr="00B849C6">
        <w:rPr>
          <w:lang w:val="en-GB"/>
        </w:rPr>
        <w:t xml:space="preserve">At its twenty‐eighth session in December 2013, the IMO Assembly adopted Resolution A.1070 (28) on the </w:t>
      </w:r>
      <w:r w:rsidRPr="00B849C6">
        <w:rPr>
          <w:i/>
          <w:iCs/>
          <w:lang w:val="en-GB"/>
        </w:rPr>
        <w:t>IMO INSTRUMENTS IMPLEMENTATION CODE (III CODE)</w:t>
      </w:r>
      <w:r w:rsidRPr="00B849C6">
        <w:rPr>
          <w:lang w:val="en-GB"/>
        </w:rPr>
        <w:t xml:space="preserve"> and Resolution A.1067 (28) on the </w:t>
      </w:r>
      <w:r w:rsidRPr="00B849C6">
        <w:rPr>
          <w:i/>
          <w:iCs/>
          <w:lang w:val="en-GB"/>
        </w:rPr>
        <w:t>FRAMEWORK AND PROCEDURES FOR THE IMO MEMBER STATE AUDIT SCHEME</w:t>
      </w:r>
      <w:r w:rsidRPr="00B849C6">
        <w:rPr>
          <w:lang w:val="en-GB"/>
        </w:rPr>
        <w:t xml:space="preserve">. Meanwhile, amendments to the 1974 International Convention for the Safety of Life at Sea, in which a new chapter </w:t>
      </w:r>
      <w:r w:rsidRPr="00B849C6">
        <w:rPr>
          <w:i/>
          <w:iCs/>
          <w:lang w:val="en-GB"/>
        </w:rPr>
        <w:t xml:space="preserve">XIII VERIFICATION OF COMPLIANCE </w:t>
      </w:r>
      <w:r w:rsidRPr="00B849C6">
        <w:rPr>
          <w:lang w:val="en-GB"/>
        </w:rPr>
        <w:t>(see APPENDIX 1) was added and adopted at its 93</w:t>
      </w:r>
      <w:r w:rsidRPr="00034644">
        <w:rPr>
          <w:vertAlign w:val="superscript"/>
          <w:lang w:val="en-GB"/>
        </w:rPr>
        <w:t>rd</w:t>
      </w:r>
      <w:r w:rsidRPr="00B849C6">
        <w:rPr>
          <w:lang w:val="en-GB"/>
        </w:rPr>
        <w:t xml:space="preserve"> session of the Maritime Safety Committee (MSC) in May 2014.</w:t>
      </w:r>
    </w:p>
    <w:p w14:paraId="5618E77E" w14:textId="77777777" w:rsidR="00CD1069" w:rsidRPr="00B849C6" w:rsidRDefault="00CD1069" w:rsidP="00CD1069">
      <w:pPr>
        <w:pStyle w:val="BodyText"/>
        <w:kinsoku w:val="0"/>
        <w:overflowPunct w:val="0"/>
        <w:ind w:left="0" w:right="2"/>
        <w:jc w:val="both"/>
        <w:rPr>
          <w:lang w:val="en-GB"/>
        </w:rPr>
      </w:pPr>
      <w:r w:rsidRPr="00B849C6">
        <w:rPr>
          <w:lang w:val="en-GB"/>
        </w:rPr>
        <w:t>The Member State’s obligations are described in resolution A. 1070 (28)</w:t>
      </w:r>
      <w:r>
        <w:rPr>
          <w:lang w:val="en-GB"/>
        </w:rPr>
        <w:t>,</w:t>
      </w:r>
      <w:r w:rsidRPr="00B849C6">
        <w:rPr>
          <w:lang w:val="en-GB"/>
        </w:rPr>
        <w:t xml:space="preserve"> and the relevant section</w:t>
      </w:r>
      <w:r w:rsidRPr="00B849C6">
        <w:rPr>
          <w:spacing w:val="-32"/>
          <w:lang w:val="en-GB"/>
        </w:rPr>
        <w:t xml:space="preserve"> </w:t>
      </w:r>
      <w:r w:rsidRPr="00B849C6">
        <w:rPr>
          <w:lang w:val="en-GB"/>
        </w:rPr>
        <w:t>for</w:t>
      </w:r>
      <w:r w:rsidRPr="00B849C6">
        <w:rPr>
          <w:w w:val="99"/>
          <w:lang w:val="en-GB"/>
        </w:rPr>
        <w:t xml:space="preserve"> </w:t>
      </w:r>
      <w:r w:rsidR="00CA0B8C">
        <w:rPr>
          <w:lang w:val="en-GB"/>
        </w:rPr>
        <w:t>C</w:t>
      </w:r>
      <w:r w:rsidRPr="00B849C6">
        <w:rPr>
          <w:lang w:val="en-GB"/>
        </w:rPr>
        <w:t>oastal States is included in APPENDIX</w:t>
      </w:r>
      <w:r w:rsidRPr="00B849C6">
        <w:rPr>
          <w:spacing w:val="-6"/>
          <w:lang w:val="en-GB"/>
        </w:rPr>
        <w:t xml:space="preserve"> </w:t>
      </w:r>
      <w:r w:rsidRPr="00B849C6">
        <w:rPr>
          <w:lang w:val="en-GB"/>
        </w:rPr>
        <w:t>2.</w:t>
      </w:r>
    </w:p>
    <w:p w14:paraId="1475BBAC" w14:textId="77777777" w:rsidR="00CD1069" w:rsidRDefault="00CD1069" w:rsidP="00CD1069">
      <w:pPr>
        <w:pStyle w:val="BodyText"/>
        <w:kinsoku w:val="0"/>
        <w:overflowPunct w:val="0"/>
        <w:spacing w:before="119"/>
        <w:ind w:left="0" w:right="2"/>
        <w:jc w:val="both"/>
        <w:rPr>
          <w:lang w:val="en-GB"/>
        </w:rPr>
      </w:pPr>
      <w:r w:rsidRPr="00B849C6">
        <w:rPr>
          <w:lang w:val="en-GB"/>
        </w:rPr>
        <w:t xml:space="preserve">The </w:t>
      </w:r>
      <w:r w:rsidRPr="00B849C6">
        <w:rPr>
          <w:i/>
          <w:iCs/>
          <w:lang w:val="en-GB"/>
        </w:rPr>
        <w:t>IMO Instruments Implementation Code (III CODE)</w:t>
      </w:r>
      <w:r w:rsidRPr="00B849C6">
        <w:rPr>
          <w:lang w:val="en-GB"/>
        </w:rPr>
        <w:t xml:space="preserve"> imposes stricter and more certain demands on Member States’ obligations, necessary to meet the requirements of relevant international conventions in these areas: Strategy</w:t>
      </w:r>
      <w:r>
        <w:rPr>
          <w:lang w:val="en-GB"/>
        </w:rPr>
        <w:t>,</w:t>
      </w:r>
      <w:r w:rsidRPr="00B849C6">
        <w:rPr>
          <w:lang w:val="en-GB"/>
        </w:rPr>
        <w:t xml:space="preserve"> Initial actions</w:t>
      </w:r>
      <w:r>
        <w:rPr>
          <w:lang w:val="en-GB"/>
        </w:rPr>
        <w:t xml:space="preserve">, </w:t>
      </w:r>
      <w:r w:rsidRPr="00B849C6">
        <w:rPr>
          <w:lang w:val="en-GB"/>
        </w:rPr>
        <w:t>Communication of information</w:t>
      </w:r>
      <w:r>
        <w:rPr>
          <w:lang w:val="en-GB"/>
        </w:rPr>
        <w:t>,</w:t>
      </w:r>
      <w:r w:rsidRPr="00B849C6">
        <w:rPr>
          <w:lang w:val="en-GB"/>
        </w:rPr>
        <w:t xml:space="preserve"> Records</w:t>
      </w:r>
      <w:r>
        <w:rPr>
          <w:lang w:val="en-GB"/>
        </w:rPr>
        <w:t>,</w:t>
      </w:r>
      <w:r w:rsidRPr="00B849C6">
        <w:rPr>
          <w:lang w:val="en-GB"/>
        </w:rPr>
        <w:t xml:space="preserve"> Improvement</w:t>
      </w:r>
      <w:r>
        <w:rPr>
          <w:lang w:val="en-GB"/>
        </w:rPr>
        <w:t>,</w:t>
      </w:r>
      <w:r w:rsidRPr="00B849C6">
        <w:rPr>
          <w:lang w:val="en-GB"/>
        </w:rPr>
        <w:t xml:space="preserve"> Implementation</w:t>
      </w:r>
      <w:r>
        <w:rPr>
          <w:lang w:val="en-GB"/>
        </w:rPr>
        <w:t>,</w:t>
      </w:r>
      <w:r w:rsidRPr="00B849C6">
        <w:rPr>
          <w:lang w:val="en-GB"/>
        </w:rPr>
        <w:t xml:space="preserve"> Enforcement</w:t>
      </w:r>
      <w:r>
        <w:rPr>
          <w:lang w:val="en-GB"/>
        </w:rPr>
        <w:t>,</w:t>
      </w:r>
      <w:r w:rsidRPr="00B849C6">
        <w:rPr>
          <w:lang w:val="en-GB"/>
        </w:rPr>
        <w:t xml:space="preserve"> Evaluation and review.  </w:t>
      </w:r>
    </w:p>
    <w:p w14:paraId="03AD625F" w14:textId="77777777" w:rsidR="00CD1069" w:rsidRDefault="00CD1069" w:rsidP="00CD1069">
      <w:pPr>
        <w:pStyle w:val="BodyText"/>
        <w:kinsoku w:val="0"/>
        <w:overflowPunct w:val="0"/>
        <w:spacing w:before="119"/>
        <w:ind w:left="0" w:right="2"/>
        <w:jc w:val="both"/>
        <w:rPr>
          <w:lang w:val="en-GB"/>
        </w:rPr>
      </w:pPr>
      <w:r>
        <w:rPr>
          <w:lang w:val="en-GB"/>
        </w:rPr>
        <w:t>T</w:t>
      </w:r>
      <w:r w:rsidRPr="00B849C6">
        <w:rPr>
          <w:lang w:val="en-GB"/>
        </w:rPr>
        <w:t xml:space="preserve">he </w:t>
      </w:r>
      <w:ins w:id="36" w:author="Tomren, Guttorm" w:date="2021-04-21T18:15:00Z">
        <w:r w:rsidR="008D57AE">
          <w:rPr>
            <w:lang w:val="en-GB"/>
          </w:rPr>
          <w:t>Audit Scheme</w:t>
        </w:r>
      </w:ins>
      <w:del w:id="37" w:author="Tomren, Guttorm" w:date="2021-04-21T18:15:00Z">
        <w:r w:rsidRPr="00B849C6" w:rsidDel="008D57AE">
          <w:rPr>
            <w:lang w:val="en-GB"/>
          </w:rPr>
          <w:delText>IMSAS</w:delText>
        </w:r>
      </w:del>
      <w:r w:rsidR="00E63E51">
        <w:rPr>
          <w:lang w:val="en-GB"/>
        </w:rPr>
        <w:t xml:space="preserve"> </w:t>
      </w:r>
      <w:r w:rsidRPr="00B849C6">
        <w:rPr>
          <w:lang w:val="en-GB"/>
        </w:rPr>
        <w:t xml:space="preserve">provides a Member State with a comprehensive and objective assessment of how effectively it administers and implements those mandatory IMO instruments which are covered by the scheme, e.g. SOLAS. </w:t>
      </w:r>
    </w:p>
    <w:p w14:paraId="2DA3826C" w14:textId="77777777" w:rsidR="00F93D14" w:rsidRPr="001F13E1" w:rsidRDefault="00BB5C82" w:rsidP="00F93D14">
      <w:pPr>
        <w:pStyle w:val="BodyText"/>
        <w:kinsoku w:val="0"/>
        <w:overflowPunct w:val="0"/>
        <w:spacing w:before="119"/>
        <w:ind w:left="0" w:right="2"/>
        <w:jc w:val="both"/>
        <w:rPr>
          <w:lang w:val="en-GB"/>
        </w:rPr>
      </w:pPr>
      <w:r w:rsidRPr="001F13E1">
        <w:rPr>
          <w:lang w:val="en-GB"/>
        </w:rPr>
        <w:t xml:space="preserve">The </w:t>
      </w:r>
      <w:r w:rsidR="005621FC" w:rsidRPr="001F13E1">
        <w:rPr>
          <w:lang w:val="en-GB"/>
        </w:rPr>
        <w:t xml:space="preserve">IMO </w:t>
      </w:r>
      <w:r w:rsidRPr="001F13E1">
        <w:rPr>
          <w:lang w:val="en-GB"/>
        </w:rPr>
        <w:t>audit</w:t>
      </w:r>
      <w:r w:rsidR="005621FC" w:rsidRPr="001F13E1">
        <w:rPr>
          <w:lang w:val="en-GB"/>
        </w:rPr>
        <w:t xml:space="preserve"> is</w:t>
      </w:r>
      <w:r w:rsidRPr="001F13E1">
        <w:rPr>
          <w:lang w:val="en-GB"/>
        </w:rPr>
        <w:t xml:space="preserve"> a systematic, independent and documented process for obtaining audit evidence and evaluating it objectively to determine the extent to which audit criteria are fulfilled</w:t>
      </w:r>
      <w:r w:rsidR="00BC07A3" w:rsidRPr="001F13E1">
        <w:rPr>
          <w:lang w:val="en-GB"/>
        </w:rPr>
        <w:t>. Audit process commence when Member States</w:t>
      </w:r>
      <w:r w:rsidR="00940E72" w:rsidRPr="001F13E1">
        <w:rPr>
          <w:lang w:val="en-GB"/>
        </w:rPr>
        <w:t xml:space="preserve"> are</w:t>
      </w:r>
      <w:r w:rsidR="00BC07A3" w:rsidRPr="001F13E1">
        <w:rPr>
          <w:lang w:val="en-GB"/>
        </w:rPr>
        <w:t xml:space="preserve"> informed of overall audit schedule</w:t>
      </w:r>
      <w:r w:rsidR="00BC07A3" w:rsidRPr="001F13E1" w:rsidDel="00E63E51">
        <w:rPr>
          <w:lang w:val="en-GB"/>
        </w:rPr>
        <w:t xml:space="preserve"> </w:t>
      </w:r>
      <w:r w:rsidR="00BC07A3" w:rsidRPr="001F13E1">
        <w:rPr>
          <w:lang w:val="en-GB"/>
        </w:rPr>
        <w:t xml:space="preserve">by the IMO </w:t>
      </w:r>
      <w:r w:rsidR="00B03ABF" w:rsidRPr="001F13E1">
        <w:rPr>
          <w:lang w:val="en-GB"/>
        </w:rPr>
        <w:t>S</w:t>
      </w:r>
      <w:r w:rsidR="00BC07A3" w:rsidRPr="001F13E1">
        <w:rPr>
          <w:lang w:val="en-GB"/>
        </w:rPr>
        <w:t>ecretary-</w:t>
      </w:r>
      <w:r w:rsidR="00B03ABF" w:rsidRPr="001F13E1">
        <w:rPr>
          <w:lang w:val="en-GB"/>
        </w:rPr>
        <w:t>G</w:t>
      </w:r>
      <w:r w:rsidR="00BC07A3" w:rsidRPr="001F13E1">
        <w:rPr>
          <w:lang w:val="en-GB"/>
        </w:rPr>
        <w:t xml:space="preserve">eneral, the </w:t>
      </w:r>
      <w:r w:rsidR="00940E72" w:rsidRPr="001F13E1">
        <w:rPr>
          <w:lang w:val="en-GB"/>
        </w:rPr>
        <w:t>second and third activity</w:t>
      </w:r>
      <w:r w:rsidR="00BC07A3" w:rsidRPr="001F13E1">
        <w:rPr>
          <w:lang w:val="en-GB"/>
        </w:rPr>
        <w:t xml:space="preserve"> will be </w:t>
      </w:r>
      <w:r w:rsidR="00F93D14" w:rsidRPr="001F13E1">
        <w:rPr>
          <w:lang w:val="en-GB"/>
        </w:rPr>
        <w:t>implemented</w:t>
      </w:r>
      <w:r w:rsidR="00940E72" w:rsidRPr="001F13E1">
        <w:rPr>
          <w:lang w:val="en-GB"/>
        </w:rPr>
        <w:t xml:space="preserve"> around the pre</w:t>
      </w:r>
      <w:ins w:id="38" w:author="Tomren, Guttorm" w:date="2021-04-21T18:16:00Z">
        <w:r w:rsidR="008D57AE">
          <w:rPr>
            <w:rFonts w:hint="eastAsia"/>
            <w:lang w:val="en-GB"/>
          </w:rPr>
          <w:t>-</w:t>
        </w:r>
      </w:ins>
      <w:del w:id="39" w:author="Tomren, Guttorm" w:date="2021-04-21T18:16:00Z">
        <w:r w:rsidR="00940E72" w:rsidRPr="001F13E1" w:rsidDel="008D57AE">
          <w:rPr>
            <w:rFonts w:hint="eastAsia"/>
            <w:lang w:val="en-GB"/>
          </w:rPr>
          <w:delText>‐</w:delText>
        </w:r>
      </w:del>
      <w:r w:rsidR="00940E72" w:rsidRPr="001F13E1">
        <w:rPr>
          <w:lang w:val="en-GB"/>
        </w:rPr>
        <w:t>audit questionnaire</w:t>
      </w:r>
      <w:r w:rsidR="00B03ABF" w:rsidRPr="001F13E1">
        <w:rPr>
          <w:lang w:val="en-GB"/>
        </w:rPr>
        <w:t xml:space="preserve"> </w:t>
      </w:r>
      <w:r w:rsidR="00940E72" w:rsidRPr="001F13E1">
        <w:rPr>
          <w:lang w:val="en-GB"/>
        </w:rPr>
        <w:t xml:space="preserve">(see APPENDIX 3), </w:t>
      </w:r>
      <w:r w:rsidR="00B03ABF" w:rsidRPr="001F13E1">
        <w:rPr>
          <w:lang w:val="en-GB"/>
        </w:rPr>
        <w:t>which could be treat</w:t>
      </w:r>
      <w:ins w:id="40" w:author="Tomren, Guttorm" w:date="2021-04-21T18:16:00Z">
        <w:r w:rsidR="008D57AE">
          <w:rPr>
            <w:lang w:val="en-GB"/>
          </w:rPr>
          <w:t>ed</w:t>
        </w:r>
      </w:ins>
      <w:r w:rsidR="00F93D14" w:rsidRPr="001F13E1">
        <w:rPr>
          <w:lang w:val="en-GB"/>
        </w:rPr>
        <w:t xml:space="preserve"> as</w:t>
      </w:r>
      <w:r w:rsidR="00B03ABF" w:rsidRPr="001F13E1">
        <w:rPr>
          <w:lang w:val="en-GB"/>
        </w:rPr>
        <w:t xml:space="preserve"> </w:t>
      </w:r>
      <w:r w:rsidR="00F93D14" w:rsidRPr="001F13E1">
        <w:rPr>
          <w:lang w:val="en-GB"/>
        </w:rPr>
        <w:t>an</w:t>
      </w:r>
      <w:r w:rsidR="00B03ABF" w:rsidRPr="001F13E1">
        <w:rPr>
          <w:lang w:val="en-GB"/>
        </w:rPr>
        <w:t xml:space="preserve"> earl</w:t>
      </w:r>
      <w:ins w:id="41" w:author="Tomren, Guttorm" w:date="2021-04-21T18:16:00Z">
        <w:r w:rsidR="008D57AE">
          <w:rPr>
            <w:lang w:val="en-GB"/>
          </w:rPr>
          <w:t>y</w:t>
        </w:r>
      </w:ins>
      <w:del w:id="42" w:author="Tomren, Guttorm" w:date="2021-04-21T18:16:00Z">
        <w:r w:rsidR="00B03ABF" w:rsidRPr="001F13E1" w:rsidDel="008D57AE">
          <w:rPr>
            <w:lang w:val="en-GB"/>
          </w:rPr>
          <w:delText>ier</w:delText>
        </w:r>
      </w:del>
      <w:r w:rsidR="00B03ABF" w:rsidRPr="001F13E1">
        <w:rPr>
          <w:lang w:val="en-GB"/>
        </w:rPr>
        <w:t xml:space="preserve"> stage preparation</w:t>
      </w:r>
      <w:ins w:id="43" w:author="Tomren, Guttorm" w:date="2021-04-21T18:16:00Z">
        <w:r w:rsidR="008D57AE">
          <w:rPr>
            <w:lang w:val="en-GB"/>
          </w:rPr>
          <w:t>,</w:t>
        </w:r>
      </w:ins>
      <w:r w:rsidR="00B03ABF" w:rsidRPr="001F13E1">
        <w:rPr>
          <w:lang w:val="en-GB"/>
        </w:rPr>
        <w:t xml:space="preserve"> within a total</w:t>
      </w:r>
      <w:ins w:id="44" w:author="Tomren, Guttorm" w:date="2021-04-21T18:16:00Z">
        <w:r w:rsidR="008D57AE">
          <w:rPr>
            <w:lang w:val="en-GB"/>
          </w:rPr>
          <w:t xml:space="preserve"> of</w:t>
        </w:r>
      </w:ins>
      <w:del w:id="45" w:author="Tomren, Guttorm" w:date="2021-04-21T18:16:00Z">
        <w:r w:rsidR="00B03ABF" w:rsidRPr="001F13E1" w:rsidDel="008D57AE">
          <w:rPr>
            <w:lang w:val="en-GB"/>
          </w:rPr>
          <w:delText>ly</w:delText>
        </w:r>
      </w:del>
      <w:r w:rsidR="00B03ABF" w:rsidRPr="001F13E1">
        <w:rPr>
          <w:lang w:val="en-GB"/>
        </w:rPr>
        <w:t xml:space="preserve"> 25</w:t>
      </w:r>
      <w:ins w:id="46" w:author="Tomren, Guttorm" w:date="2021-04-21T18:17:00Z">
        <w:r w:rsidR="008D57AE">
          <w:rPr>
            <w:lang w:val="en-GB"/>
          </w:rPr>
          <w:t xml:space="preserve"> activities</w:t>
        </w:r>
      </w:ins>
      <w:del w:id="47" w:author="Tomren, Guttorm" w:date="2021-04-21T18:17:00Z">
        <w:r w:rsidR="00B03ABF" w:rsidRPr="001F13E1" w:rsidDel="008D57AE">
          <w:rPr>
            <w:lang w:val="en-GB"/>
          </w:rPr>
          <w:delText>-process</w:delText>
        </w:r>
      </w:del>
      <w:r w:rsidR="00B03ABF" w:rsidRPr="001F13E1">
        <w:rPr>
          <w:lang w:val="en-GB"/>
        </w:rPr>
        <w:t xml:space="preserve"> </w:t>
      </w:r>
      <w:r w:rsidR="00F93D14" w:rsidRPr="001F13E1">
        <w:rPr>
          <w:lang w:val="en-GB"/>
        </w:rPr>
        <w:t>(see APPENDIX 4)</w:t>
      </w:r>
      <w:ins w:id="48" w:author="Jun Yang" w:date="2021-04-20T15:08:00Z">
        <w:r w:rsidR="005621FC" w:rsidRPr="001F13E1">
          <w:rPr>
            <w:lang w:val="en-GB"/>
          </w:rPr>
          <w:t xml:space="preserve"> </w:t>
        </w:r>
      </w:ins>
      <w:r w:rsidR="00B03ABF" w:rsidRPr="001F13E1">
        <w:rPr>
          <w:lang w:val="en-GB"/>
        </w:rPr>
        <w:t xml:space="preserve">audit </w:t>
      </w:r>
      <w:r w:rsidR="00F93D14" w:rsidRPr="001F13E1">
        <w:rPr>
          <w:lang w:val="en-GB"/>
        </w:rPr>
        <w:t>project</w:t>
      </w:r>
      <w:r w:rsidR="00B03ABF" w:rsidRPr="001F13E1">
        <w:rPr>
          <w:lang w:val="en-GB"/>
        </w:rPr>
        <w:t xml:space="preserve">. </w:t>
      </w:r>
    </w:p>
    <w:p w14:paraId="74CF2DA4" w14:textId="77777777" w:rsidR="00413E61" w:rsidRPr="00C4237B" w:rsidRDefault="00413E61" w:rsidP="005621FC">
      <w:pPr>
        <w:pStyle w:val="BodyText"/>
        <w:kinsoku w:val="0"/>
        <w:overflowPunct w:val="0"/>
        <w:spacing w:before="119"/>
        <w:ind w:left="0" w:right="2"/>
        <w:jc w:val="both"/>
        <w:rPr>
          <w:color w:val="407DC9"/>
          <w:lang w:val="en-GB"/>
        </w:rPr>
      </w:pPr>
      <w:bookmarkStart w:id="49" w:name="_Toc48657338"/>
      <w:bookmarkStart w:id="50" w:name="_Toc48657698"/>
    </w:p>
    <w:bookmarkEnd w:id="49"/>
    <w:bookmarkEnd w:id="50"/>
    <w:p w14:paraId="4B16E690" w14:textId="77777777" w:rsidR="00413E61" w:rsidRPr="002D6330" w:rsidRDefault="00413E61" w:rsidP="00312DEF">
      <w:pPr>
        <w:pStyle w:val="Heading2"/>
        <w:numPr>
          <w:ilvl w:val="0"/>
          <w:numId w:val="8"/>
        </w:numPr>
        <w:tabs>
          <w:tab w:val="left" w:pos="857"/>
        </w:tabs>
        <w:kinsoku w:val="0"/>
        <w:overflowPunct w:val="0"/>
        <w:ind w:right="2" w:hanging="709"/>
        <w:rPr>
          <w:color w:val="407DC9"/>
          <w:lang w:val="en-GB"/>
        </w:rPr>
      </w:pPr>
      <w:r w:rsidRPr="002D6330">
        <w:rPr>
          <w:rFonts w:hint="eastAsia"/>
          <w:color w:val="407DC9"/>
          <w:lang w:val="en-GB"/>
        </w:rPr>
        <w:t>PREPA</w:t>
      </w:r>
      <w:r w:rsidRPr="002D6330">
        <w:rPr>
          <w:color w:val="407DC9"/>
          <w:lang w:val="en-GB"/>
        </w:rPr>
        <w:t xml:space="preserve">RING FOR </w:t>
      </w:r>
      <w:r w:rsidRPr="002D6330">
        <w:rPr>
          <w:rFonts w:hint="eastAsia"/>
          <w:color w:val="407DC9"/>
          <w:lang w:val="en-GB"/>
        </w:rPr>
        <w:t>A</w:t>
      </w:r>
      <w:r w:rsidRPr="002D6330">
        <w:rPr>
          <w:color w:val="407DC9"/>
          <w:lang w:val="en-GB"/>
        </w:rPr>
        <w:t xml:space="preserve">N </w:t>
      </w:r>
      <w:r w:rsidRPr="002D6330">
        <w:rPr>
          <w:rFonts w:hint="eastAsia"/>
          <w:color w:val="407DC9"/>
          <w:lang w:val="en-GB"/>
        </w:rPr>
        <w:t>IMSAS</w:t>
      </w:r>
      <w:r w:rsidRPr="002D6330">
        <w:rPr>
          <w:color w:val="407DC9"/>
          <w:lang w:val="en-GB"/>
        </w:rPr>
        <w:t xml:space="preserve"> </w:t>
      </w:r>
      <w:r w:rsidRPr="002D6330">
        <w:rPr>
          <w:rFonts w:hint="eastAsia"/>
          <w:color w:val="407DC9"/>
          <w:lang w:val="en-GB"/>
        </w:rPr>
        <w:t>AUDIT</w:t>
      </w:r>
    </w:p>
    <w:p w14:paraId="4897F110"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0807C8FC"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174AAED1" wp14:editId="27214B24">
                <wp:extent cx="949960" cy="12700"/>
                <wp:effectExtent l="7620" t="8890" r="4445" b="6985"/>
                <wp:docPr id="24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9" name="Freeform 2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B4D4024" id="Group 2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">
                <v:shape id="Freeform 2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POExAAAANwAAAAPAAAAZHJzL2Rvd25yZXYueG1sRI/RagIx&#10;FETfC/5DuELfalaR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Dp884T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2DB61AAE"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3E2A425A" w14:textId="77777777" w:rsidR="0058260F" w:rsidRPr="00B849C6" w:rsidRDefault="0058260F" w:rsidP="00312DEF">
      <w:pPr>
        <w:pStyle w:val="BodyText"/>
        <w:kinsoku w:val="0"/>
        <w:overflowPunct w:val="0"/>
        <w:spacing w:before="55"/>
        <w:ind w:left="0" w:right="2"/>
        <w:jc w:val="both"/>
        <w:rPr>
          <w:lang w:val="en-GB"/>
        </w:rPr>
      </w:pPr>
      <w:r w:rsidRPr="00B849C6">
        <w:rPr>
          <w:lang w:val="en-GB"/>
        </w:rPr>
        <w:lastRenderedPageBreak/>
        <w:t xml:space="preserve">The IMO Member State Audit Scheme covers a broad range of </w:t>
      </w:r>
      <w:ins w:id="51" w:author="Tomren, Guttorm" w:date="2021-04-21T18:18:00Z">
        <w:r w:rsidR="008D57AE">
          <w:rPr>
            <w:lang w:val="en-GB"/>
          </w:rPr>
          <w:t xml:space="preserve">issues on </w:t>
        </w:r>
      </w:ins>
      <w:r w:rsidRPr="00B849C6">
        <w:rPr>
          <w:lang w:val="en-GB"/>
        </w:rPr>
        <w:t xml:space="preserve">maritime safety and </w:t>
      </w:r>
      <w:r w:rsidR="00AD7108" w:rsidRPr="00B849C6">
        <w:rPr>
          <w:lang w:val="en-GB"/>
        </w:rPr>
        <w:t xml:space="preserve">the </w:t>
      </w:r>
      <w:r w:rsidR="003024C2" w:rsidRPr="00B849C6">
        <w:rPr>
          <w:color w:val="000000"/>
          <w:kern w:val="2"/>
          <w:lang w:val="en-GB"/>
        </w:rPr>
        <w:t>protection</w:t>
      </w:r>
      <w:r w:rsidRPr="00B849C6">
        <w:rPr>
          <w:spacing w:val="-28"/>
          <w:lang w:val="en-GB"/>
        </w:rPr>
        <w:t xml:space="preserve"> </w:t>
      </w:r>
      <w:r w:rsidRPr="00B849C6">
        <w:rPr>
          <w:lang w:val="en-GB"/>
        </w:rPr>
        <w:t>of</w:t>
      </w:r>
      <w:r w:rsidRPr="00B849C6">
        <w:rPr>
          <w:w w:val="99"/>
          <w:lang w:val="en-GB"/>
        </w:rPr>
        <w:t xml:space="preserve"> </w:t>
      </w:r>
      <w:r w:rsidR="003024C2" w:rsidRPr="00B849C6">
        <w:rPr>
          <w:lang w:val="en-GB"/>
        </w:rPr>
        <w:t xml:space="preserve">the environment (safety of life at sea; prevention of pollution from ships; standards of training, certification and </w:t>
      </w:r>
      <w:r w:rsidR="00EC055B" w:rsidRPr="00B849C6">
        <w:rPr>
          <w:lang w:val="en-GB"/>
        </w:rPr>
        <w:t>w</w:t>
      </w:r>
      <w:r w:rsidR="003024C2" w:rsidRPr="00B849C6">
        <w:rPr>
          <w:lang w:val="en-GB"/>
        </w:rPr>
        <w:t>atchkeeping for seafarers; load lines; tonnage measurement of ships and regulation for preventing collisions at sea)</w:t>
      </w:r>
      <w:r w:rsidRPr="00B849C6">
        <w:rPr>
          <w:lang w:val="en-GB"/>
        </w:rPr>
        <w:t xml:space="preserve">. </w:t>
      </w:r>
      <w:r w:rsidR="00CD1069">
        <w:rPr>
          <w:lang w:val="en-GB"/>
        </w:rPr>
        <w:t xml:space="preserve">Marine </w:t>
      </w:r>
      <w:r w:rsidRPr="00B849C6">
        <w:rPr>
          <w:lang w:val="en-GB"/>
        </w:rPr>
        <w:t>Aids to Navigation (</w:t>
      </w:r>
      <w:proofErr w:type="spellStart"/>
      <w:r w:rsidRPr="00B849C6">
        <w:rPr>
          <w:lang w:val="en-GB"/>
        </w:rPr>
        <w:t>AtoN</w:t>
      </w:r>
      <w:proofErr w:type="spellEnd"/>
      <w:r w:rsidRPr="00B849C6">
        <w:rPr>
          <w:lang w:val="en-GB"/>
        </w:rPr>
        <w:t>)</w:t>
      </w:r>
      <w:r w:rsidRPr="00B849C6">
        <w:rPr>
          <w:spacing w:val="-11"/>
          <w:lang w:val="en-GB"/>
        </w:rPr>
        <w:t xml:space="preserve"> </w:t>
      </w:r>
      <w:r w:rsidRPr="00B849C6">
        <w:rPr>
          <w:lang w:val="en-GB"/>
        </w:rPr>
        <w:t>service</w:t>
      </w:r>
      <w:r w:rsidRPr="00B849C6">
        <w:rPr>
          <w:w w:val="99"/>
          <w:lang w:val="en-GB"/>
        </w:rPr>
        <w:t xml:space="preserve"> </w:t>
      </w:r>
      <w:r w:rsidRPr="00B849C6">
        <w:rPr>
          <w:lang w:val="en-GB"/>
        </w:rPr>
        <w:t xml:space="preserve">delivery </w:t>
      </w:r>
      <w:r w:rsidR="00EC055B" w:rsidRPr="00B849C6">
        <w:rPr>
          <w:lang w:val="en-GB"/>
        </w:rPr>
        <w:t>is</w:t>
      </w:r>
      <w:r w:rsidRPr="00B849C6">
        <w:rPr>
          <w:lang w:val="en-GB"/>
        </w:rPr>
        <w:t xml:space="preserve"> </w:t>
      </w:r>
      <w:ins w:id="52" w:author="Tomren, Guttorm" w:date="2021-04-21T18:18:00Z">
        <w:r w:rsidR="008D57AE">
          <w:rPr>
            <w:lang w:val="en-GB"/>
          </w:rPr>
          <w:t xml:space="preserve">one </w:t>
        </w:r>
      </w:ins>
      <w:r w:rsidR="00CD1069">
        <w:rPr>
          <w:lang w:val="en-GB"/>
        </w:rPr>
        <w:t>part of the entire maritime services</w:t>
      </w:r>
      <w:ins w:id="53" w:author="Tomren, Guttorm" w:date="2021-04-21T18:18:00Z">
        <w:r w:rsidR="008D57AE">
          <w:rPr>
            <w:lang w:val="en-GB"/>
          </w:rPr>
          <w:t>,</w:t>
        </w:r>
      </w:ins>
      <w:r w:rsidR="00EC055B" w:rsidRPr="00B849C6">
        <w:rPr>
          <w:lang w:val="en-GB"/>
        </w:rPr>
        <w:t xml:space="preserve"> </w:t>
      </w:r>
      <w:ins w:id="54" w:author="Tomren, Guttorm" w:date="2021-04-21T18:18:00Z">
        <w:r w:rsidR="008D57AE">
          <w:rPr>
            <w:lang w:val="en-GB"/>
          </w:rPr>
          <w:t>and</w:t>
        </w:r>
      </w:ins>
      <w:del w:id="55" w:author="Tomren, Guttorm" w:date="2021-04-21T18:18:00Z">
        <w:r w:rsidRPr="00B849C6" w:rsidDel="008D57AE">
          <w:rPr>
            <w:lang w:val="en-GB"/>
          </w:rPr>
          <w:delText>but</w:delText>
        </w:r>
      </w:del>
      <w:r w:rsidRPr="00B849C6">
        <w:rPr>
          <w:lang w:val="en-GB"/>
        </w:rPr>
        <w:t xml:space="preserve"> </w:t>
      </w:r>
      <w:r w:rsidR="00CD1069">
        <w:rPr>
          <w:lang w:val="en-GB"/>
        </w:rPr>
        <w:t>an essential</w:t>
      </w:r>
      <w:r w:rsidR="00CD1069" w:rsidRPr="00B849C6">
        <w:rPr>
          <w:lang w:val="en-GB"/>
        </w:rPr>
        <w:t xml:space="preserve"> </w:t>
      </w:r>
      <w:r w:rsidRPr="00B849C6">
        <w:rPr>
          <w:lang w:val="en-GB"/>
        </w:rPr>
        <w:t xml:space="preserve">element of the </w:t>
      </w:r>
      <w:ins w:id="56" w:author="Tomren, Guttorm" w:date="2021-04-21T18:18:00Z">
        <w:r w:rsidR="008D57AE">
          <w:rPr>
            <w:lang w:val="en-GB"/>
          </w:rPr>
          <w:t>A</w:t>
        </w:r>
      </w:ins>
      <w:del w:id="57" w:author="Tomren, Guttorm" w:date="2021-04-21T18:18:00Z">
        <w:r w:rsidRPr="00B849C6" w:rsidDel="008D57AE">
          <w:rPr>
            <w:lang w:val="en-GB"/>
          </w:rPr>
          <w:delText>a</w:delText>
        </w:r>
      </w:del>
      <w:r w:rsidRPr="00B849C6">
        <w:rPr>
          <w:lang w:val="en-GB"/>
        </w:rPr>
        <w:t xml:space="preserve">udit </w:t>
      </w:r>
      <w:ins w:id="58" w:author="Tomren, Guttorm" w:date="2021-04-21T18:19:00Z">
        <w:r w:rsidR="008D57AE">
          <w:rPr>
            <w:lang w:val="en-GB"/>
          </w:rPr>
          <w:t>S</w:t>
        </w:r>
      </w:ins>
      <w:del w:id="59" w:author="Tomren, Guttorm" w:date="2021-04-21T18:19:00Z">
        <w:r w:rsidRPr="00B849C6" w:rsidDel="008D57AE">
          <w:rPr>
            <w:lang w:val="en-GB"/>
          </w:rPr>
          <w:delText>s</w:delText>
        </w:r>
      </w:del>
      <w:r w:rsidRPr="00B849C6">
        <w:rPr>
          <w:lang w:val="en-GB"/>
        </w:rPr>
        <w:t>cheme. To assist with planning and preparation</w:t>
      </w:r>
      <w:r w:rsidRPr="00B849C6">
        <w:rPr>
          <w:spacing w:val="-17"/>
          <w:lang w:val="en-GB"/>
        </w:rPr>
        <w:t xml:space="preserve"> </w:t>
      </w:r>
      <w:r w:rsidRPr="00B849C6">
        <w:rPr>
          <w:lang w:val="en-GB"/>
        </w:rPr>
        <w:t>for</w:t>
      </w:r>
      <w:r w:rsidRPr="00B849C6">
        <w:rPr>
          <w:w w:val="99"/>
          <w:lang w:val="en-GB"/>
        </w:rPr>
        <w:t xml:space="preserve"> </w:t>
      </w:r>
      <w:r w:rsidRPr="00B849C6">
        <w:rPr>
          <w:lang w:val="en-GB"/>
        </w:rPr>
        <w:t xml:space="preserve">an audit (including the completion of the </w:t>
      </w:r>
      <w:r w:rsidR="00EC055B" w:rsidRPr="00B849C6">
        <w:rPr>
          <w:rFonts w:eastAsia="Times New Roman"/>
          <w:lang w:val="en-GB" w:eastAsia="en-US"/>
        </w:rPr>
        <w:t>Pre-audit Questionnaire</w:t>
      </w:r>
      <w:r w:rsidR="00C07950" w:rsidRPr="00B849C6">
        <w:rPr>
          <w:rFonts w:eastAsia="Times New Roman"/>
          <w:lang w:val="en-GB" w:eastAsia="en-US"/>
        </w:rPr>
        <w:t>s</w:t>
      </w:r>
      <w:r w:rsidR="00EC055B" w:rsidRPr="00B849C6">
        <w:rPr>
          <w:rFonts w:eastAsia="Times New Roman"/>
          <w:lang w:val="en-GB" w:eastAsia="en-US"/>
        </w:rPr>
        <w:t xml:space="preserve"> (PAQs)</w:t>
      </w:r>
      <w:r w:rsidR="00C07950" w:rsidRPr="00B849C6">
        <w:rPr>
          <w:lang w:val="en-GB"/>
        </w:rPr>
        <w:t xml:space="preserve">) under the </w:t>
      </w:r>
      <w:del w:id="60" w:author="Tomren, Guttorm" w:date="2021-04-21T18:19:00Z">
        <w:r w:rsidR="00C07950" w:rsidRPr="00B849C6" w:rsidDel="008D57AE">
          <w:rPr>
            <w:lang w:val="en-GB"/>
          </w:rPr>
          <w:delText>IMSAS</w:delText>
        </w:r>
      </w:del>
      <w:ins w:id="61" w:author="Tomren, Guttorm" w:date="2021-04-21T18:19:00Z">
        <w:r w:rsidR="008D57AE">
          <w:rPr>
            <w:lang w:val="en-GB"/>
          </w:rPr>
          <w:t>Audit Scheme</w:t>
        </w:r>
      </w:ins>
      <w:r w:rsidRPr="00B849C6">
        <w:rPr>
          <w:lang w:val="en-GB"/>
        </w:rPr>
        <w:t>, the following issues should be</w:t>
      </w:r>
      <w:r w:rsidRPr="00B849C6">
        <w:rPr>
          <w:spacing w:val="-30"/>
          <w:lang w:val="en-GB"/>
        </w:rPr>
        <w:t xml:space="preserve"> </w:t>
      </w:r>
      <w:r w:rsidRPr="00B849C6">
        <w:rPr>
          <w:lang w:val="en-GB"/>
        </w:rPr>
        <w:t>considered:</w:t>
      </w:r>
    </w:p>
    <w:p w14:paraId="764058EC" w14:textId="77777777" w:rsidR="0058260F" w:rsidRPr="00B849C6" w:rsidRDefault="0058260F" w:rsidP="00312DEF">
      <w:pPr>
        <w:pStyle w:val="ListParagraph"/>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Member </w:t>
      </w:r>
      <w:commentRangeStart w:id="62"/>
      <w:r w:rsidRPr="00B849C6">
        <w:rPr>
          <w:rFonts w:ascii="Calibri" w:hAnsi="Calibri" w:cs="Calibri"/>
          <w:color w:val="000000"/>
          <w:sz w:val="22"/>
          <w:szCs w:val="22"/>
          <w:lang w:val="en-GB"/>
        </w:rPr>
        <w:t>State’s</w:t>
      </w:r>
      <w:commentRangeEnd w:id="62"/>
      <w:r w:rsidR="008D57AE">
        <w:rPr>
          <w:rStyle w:val="CommentReference"/>
        </w:rPr>
        <w:commentReference w:id="62"/>
      </w:r>
      <w:r w:rsidRPr="00B849C6">
        <w:rPr>
          <w:rFonts w:ascii="Calibri" w:hAnsi="Calibri" w:cs="Calibri"/>
          <w:color w:val="000000"/>
          <w:sz w:val="22"/>
          <w:szCs w:val="22"/>
          <w:lang w:val="en-GB"/>
        </w:rPr>
        <w:t xml:space="preserve"> policy and legal framework should</w:t>
      </w:r>
      <w:r w:rsidR="00DD6355">
        <w:rPr>
          <w:rFonts w:ascii="Calibri" w:hAnsi="Calibri" w:cs="Calibri"/>
          <w:color w:val="000000"/>
          <w:sz w:val="22"/>
          <w:szCs w:val="22"/>
          <w:lang w:val="en-GB"/>
        </w:rPr>
        <w:t xml:space="preserve"> be</w:t>
      </w:r>
      <w:r w:rsidRPr="00B849C6">
        <w:rPr>
          <w:rFonts w:ascii="Calibri" w:hAnsi="Calibri" w:cs="Calibri"/>
          <w:color w:val="000000"/>
          <w:sz w:val="22"/>
          <w:szCs w:val="22"/>
          <w:lang w:val="en-GB"/>
        </w:rPr>
        <w:t xml:space="preserve"> </w:t>
      </w:r>
      <w:r w:rsidR="006349BE" w:rsidRPr="00B849C6">
        <w:rPr>
          <w:rFonts w:ascii="Calibri" w:hAnsi="Calibri" w:cs="Calibri"/>
          <w:color w:val="000000"/>
          <w:sz w:val="22"/>
          <w:szCs w:val="22"/>
          <w:lang w:val="en-GB"/>
        </w:rPr>
        <w:t>address</w:t>
      </w:r>
      <w:r w:rsidR="00DD6355">
        <w:rPr>
          <w:rFonts w:ascii="Calibri" w:hAnsi="Calibri" w:cs="Calibri" w:hint="eastAsia"/>
          <w:color w:val="000000"/>
          <w:sz w:val="22"/>
          <w:szCs w:val="22"/>
          <w:lang w:val="en-GB"/>
        </w:rPr>
        <w:t>ed</w:t>
      </w:r>
      <w:r w:rsidR="006349BE" w:rsidRPr="00B849C6">
        <w:rPr>
          <w:rFonts w:ascii="Calibri" w:hAnsi="Calibri" w:cs="Calibri"/>
          <w:color w:val="000000"/>
          <w:sz w:val="22"/>
          <w:szCs w:val="22"/>
          <w:lang w:val="en-GB"/>
        </w:rPr>
        <w:t xml:space="preserve">, </w:t>
      </w:r>
      <w:r w:rsidR="00C4237B" w:rsidRPr="00C07950">
        <w:rPr>
          <w:rFonts w:ascii="Calibri" w:hAnsi="Calibri" w:cs="Calibri"/>
          <w:color w:val="000000"/>
          <w:sz w:val="22"/>
          <w:szCs w:val="22"/>
        </w:rPr>
        <w:t>in particular</w:t>
      </w:r>
      <w:r w:rsidR="00CD1069">
        <w:rPr>
          <w:rFonts w:ascii="Calibri" w:hAnsi="Calibri" w:cs="Calibri"/>
          <w:color w:val="000000"/>
          <w:sz w:val="22"/>
          <w:szCs w:val="22"/>
        </w:rPr>
        <w:t>,</w:t>
      </w:r>
      <w:r w:rsidR="00C4237B">
        <w:rPr>
          <w:rFonts w:ascii="Calibri" w:hAnsi="Calibri" w:cs="Calibri"/>
          <w:color w:val="000000"/>
          <w:sz w:val="22"/>
          <w:szCs w:val="22"/>
        </w:rPr>
        <w:t xml:space="preserve"> the</w:t>
      </w:r>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provisions of IMO mandatory conventions</w:t>
      </w:r>
      <w:r w:rsidR="00C4237B" w:rsidRPr="00C4237B">
        <w:rPr>
          <w:rFonts w:ascii="Calibri" w:hAnsi="Calibri" w:cs="Calibri"/>
          <w:color w:val="000000"/>
          <w:sz w:val="22"/>
          <w:szCs w:val="22"/>
        </w:rPr>
        <w:t xml:space="preserve"> </w:t>
      </w:r>
      <w:del w:id="63" w:author="Tomren, Guttorm" w:date="2021-04-21T19:01:00Z">
        <w:r w:rsidR="00C4237B" w:rsidRPr="00C07950" w:rsidDel="002F093F">
          <w:rPr>
            <w:rFonts w:ascii="Calibri" w:hAnsi="Calibri" w:cs="Calibri"/>
            <w:color w:val="000000"/>
            <w:sz w:val="22"/>
            <w:szCs w:val="22"/>
          </w:rPr>
          <w:delText>which was</w:delText>
        </w:r>
      </w:del>
      <w:ins w:id="64" w:author="Tomren, Guttorm" w:date="2021-04-21T19:01:00Z">
        <w:r w:rsidR="002F093F">
          <w:rPr>
            <w:rFonts w:ascii="Calibri" w:hAnsi="Calibri" w:cs="Calibri"/>
            <w:color w:val="000000"/>
            <w:sz w:val="22"/>
            <w:szCs w:val="22"/>
          </w:rPr>
          <w:t>to be</w:t>
        </w:r>
      </w:ins>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 xml:space="preserve">reflected in </w:t>
      </w:r>
      <w:r w:rsidR="006349BE" w:rsidRPr="00B849C6">
        <w:rPr>
          <w:rFonts w:ascii="Calibri" w:hAnsi="Calibri" w:cs="Calibri"/>
          <w:color w:val="000000"/>
          <w:sz w:val="22"/>
          <w:szCs w:val="22"/>
          <w:lang w:val="en-GB"/>
        </w:rPr>
        <w:t xml:space="preserve">current </w:t>
      </w:r>
      <w:r w:rsidR="00C07950" w:rsidRPr="00B849C6">
        <w:rPr>
          <w:rFonts w:ascii="Calibri" w:hAnsi="Calibri" w:cs="Calibri"/>
          <w:color w:val="000000"/>
          <w:sz w:val="22"/>
          <w:szCs w:val="22"/>
          <w:lang w:val="en-GB"/>
        </w:rPr>
        <w:t xml:space="preserve">national </w:t>
      </w:r>
      <w:r w:rsidR="00C537B0" w:rsidRPr="00B849C6">
        <w:rPr>
          <w:rFonts w:ascii="Calibri" w:hAnsi="Calibri" w:cs="Calibri"/>
          <w:color w:val="000000"/>
          <w:sz w:val="22"/>
          <w:szCs w:val="22"/>
          <w:lang w:val="en-GB"/>
        </w:rPr>
        <w:t>legislation</w:t>
      </w:r>
      <w:r w:rsidR="004601DD">
        <w:rPr>
          <w:rFonts w:ascii="Calibri" w:hAnsi="Calibri" w:cs="Calibri"/>
          <w:color w:val="000000"/>
          <w:sz w:val="22"/>
          <w:szCs w:val="22"/>
          <w:lang w:val="en-GB"/>
        </w:rPr>
        <w:t>;</w:t>
      </w:r>
    </w:p>
    <w:p w14:paraId="1DA05AF6" w14:textId="77777777" w:rsidR="0058260F" w:rsidRPr="00B849C6" w:rsidRDefault="0058260F" w:rsidP="00312DEF">
      <w:pPr>
        <w:pStyle w:val="ListParagraph"/>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Member State’s internal stakeholder arrangements</w:t>
      </w:r>
      <w:r w:rsidR="002E1495" w:rsidRPr="00B849C6">
        <w:rPr>
          <w:rFonts w:ascii="Calibri" w:hAnsi="Calibri" w:cs="Calibri"/>
          <w:color w:val="000000"/>
          <w:sz w:val="22"/>
          <w:szCs w:val="22"/>
          <w:lang w:val="en-GB"/>
        </w:rPr>
        <w:t xml:space="preserve">, </w:t>
      </w:r>
      <w:ins w:id="65" w:author="Tomren, Guttorm" w:date="2021-04-21T19:03:00Z">
        <w:r w:rsidR="002F093F">
          <w:rPr>
            <w:rFonts w:ascii="Calibri" w:hAnsi="Calibri" w:cs="Calibri"/>
            <w:color w:val="000000"/>
            <w:sz w:val="22"/>
            <w:szCs w:val="22"/>
            <w:lang w:val="en-GB"/>
          </w:rPr>
          <w:t xml:space="preserve">with the designated areas of </w:t>
        </w:r>
      </w:ins>
      <w:ins w:id="66" w:author="Tomren, Guttorm" w:date="2021-04-21T19:04:00Z">
        <w:r w:rsidR="002F093F">
          <w:rPr>
            <w:rFonts w:ascii="Calibri" w:hAnsi="Calibri" w:cs="Calibri"/>
            <w:color w:val="000000"/>
            <w:sz w:val="22"/>
            <w:szCs w:val="22"/>
            <w:lang w:val="en-GB"/>
          </w:rPr>
          <w:t>responsibility</w:t>
        </w:r>
      </w:ins>
      <w:ins w:id="67" w:author="Tomren, Guttorm" w:date="2021-04-21T19:03:00Z">
        <w:r w:rsidR="002F093F">
          <w:rPr>
            <w:rFonts w:ascii="Calibri" w:hAnsi="Calibri" w:cs="Calibri"/>
            <w:color w:val="000000"/>
            <w:sz w:val="22"/>
            <w:szCs w:val="22"/>
            <w:lang w:val="en-GB"/>
          </w:rPr>
          <w:t xml:space="preserve"> </w:t>
        </w:r>
      </w:ins>
      <w:del w:id="68" w:author="Tomren, Guttorm" w:date="2021-04-21T19:03:00Z">
        <w:r w:rsidRPr="00B849C6" w:rsidDel="002F093F">
          <w:rPr>
            <w:rFonts w:ascii="Calibri" w:hAnsi="Calibri" w:cs="Calibri"/>
            <w:color w:val="000000"/>
            <w:sz w:val="22"/>
            <w:szCs w:val="22"/>
            <w:lang w:val="en-GB"/>
          </w:rPr>
          <w:delText>the</w:delText>
        </w:r>
        <w:r w:rsidR="002E1495" w:rsidRPr="00B849C6" w:rsidDel="002F093F">
          <w:rPr>
            <w:rFonts w:ascii="Calibri" w:hAnsi="Calibri" w:cs="Calibri"/>
            <w:color w:val="000000"/>
            <w:sz w:val="22"/>
            <w:szCs w:val="22"/>
            <w:lang w:val="en-GB"/>
          </w:rPr>
          <w:delText>ir</w:delText>
        </w:r>
        <w:r w:rsidRPr="00B849C6" w:rsidDel="002F093F">
          <w:rPr>
            <w:rFonts w:ascii="Calibri" w:hAnsi="Calibri" w:cs="Calibri"/>
            <w:color w:val="000000"/>
            <w:sz w:val="22"/>
            <w:szCs w:val="22"/>
            <w:lang w:val="en-GB"/>
          </w:rPr>
          <w:delText xml:space="preserve"> </w:delText>
        </w:r>
      </w:del>
      <w:r w:rsidRPr="00B849C6">
        <w:rPr>
          <w:rFonts w:ascii="Calibri" w:hAnsi="Calibri" w:cs="Calibri"/>
          <w:color w:val="000000"/>
          <w:sz w:val="22"/>
          <w:szCs w:val="22"/>
          <w:lang w:val="en-GB"/>
        </w:rPr>
        <w:t>sect</w:t>
      </w:r>
      <w:ins w:id="69" w:author="Tomren, Guttorm" w:date="2021-04-21T19:01:00Z">
        <w:r w:rsidR="002F093F">
          <w:rPr>
            <w:rFonts w:ascii="Calibri" w:hAnsi="Calibri" w:cs="Calibri"/>
            <w:color w:val="000000"/>
            <w:sz w:val="22"/>
            <w:szCs w:val="22"/>
            <w:lang w:val="en-GB"/>
          </w:rPr>
          <w:t>orial</w:t>
        </w:r>
      </w:ins>
      <w:del w:id="70" w:author="Tomren, Guttorm" w:date="2021-04-21T19:01:00Z">
        <w:r w:rsidRPr="00B849C6" w:rsidDel="002F093F">
          <w:rPr>
            <w:rFonts w:ascii="Calibri" w:hAnsi="Calibri" w:cs="Calibri"/>
            <w:color w:val="000000"/>
            <w:sz w:val="22"/>
            <w:szCs w:val="22"/>
            <w:lang w:val="en-GB"/>
          </w:rPr>
          <w:delText>ional</w:delText>
        </w:r>
      </w:del>
      <w:r w:rsidRPr="00B849C6">
        <w:rPr>
          <w:rFonts w:ascii="Calibri" w:hAnsi="Calibri" w:cs="Calibri"/>
          <w:color w:val="000000"/>
          <w:spacing w:val="-14"/>
          <w:sz w:val="22"/>
          <w:szCs w:val="22"/>
          <w:lang w:val="en-GB"/>
        </w:rPr>
        <w:t xml:space="preserve"> </w:t>
      </w:r>
      <w:r w:rsidRPr="00B849C6">
        <w:rPr>
          <w:rFonts w:ascii="Calibri" w:hAnsi="Calibri" w:cs="Calibri"/>
          <w:color w:val="000000"/>
          <w:sz w:val="22"/>
          <w:szCs w:val="22"/>
          <w:lang w:val="en-GB"/>
        </w:rPr>
        <w:t>and</w:t>
      </w:r>
      <w:r w:rsidRPr="00B849C6">
        <w:rPr>
          <w:rFonts w:ascii="Calibri" w:hAnsi="Calibri" w:cs="Calibri"/>
          <w:color w:val="000000"/>
          <w:w w:val="99"/>
          <w:sz w:val="22"/>
          <w:szCs w:val="22"/>
          <w:lang w:val="en-GB"/>
        </w:rPr>
        <w:t xml:space="preserve"> </w:t>
      </w:r>
      <w:r w:rsidRPr="00B849C6">
        <w:rPr>
          <w:rFonts w:ascii="Calibri" w:hAnsi="Calibri" w:cs="Calibri"/>
          <w:color w:val="000000"/>
          <w:sz w:val="22"/>
          <w:szCs w:val="22"/>
          <w:lang w:val="en-GB"/>
        </w:rPr>
        <w:t>governance arrangements for the</w:t>
      </w:r>
      <w:del w:id="71" w:author="Tomren, Guttorm" w:date="2021-04-21T19:04:00Z">
        <w:r w:rsidR="002E1495" w:rsidRPr="00B849C6" w:rsidDel="002F093F">
          <w:rPr>
            <w:rFonts w:ascii="Calibri" w:hAnsi="Calibri" w:cs="Calibri"/>
            <w:color w:val="000000"/>
            <w:sz w:val="22"/>
            <w:szCs w:val="22"/>
            <w:lang w:val="en-GB"/>
          </w:rPr>
          <w:delText>ir</w:delText>
        </w:r>
      </w:del>
      <w:r w:rsidRPr="00B849C6">
        <w:rPr>
          <w:rFonts w:ascii="Calibri" w:hAnsi="Calibri" w:cs="Calibri"/>
          <w:color w:val="000000"/>
          <w:sz w:val="22"/>
          <w:szCs w:val="22"/>
          <w:lang w:val="en-GB"/>
        </w:rPr>
        <w:t xml:space="preserve"> State’s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pacing w:val="-6"/>
          <w:sz w:val="22"/>
          <w:szCs w:val="22"/>
          <w:lang w:val="en-GB"/>
        </w:rPr>
        <w:t xml:space="preserve"> </w:t>
      </w:r>
      <w:r w:rsidRPr="00B849C6">
        <w:rPr>
          <w:rFonts w:ascii="Calibri" w:hAnsi="Calibri" w:cs="Calibri"/>
          <w:color w:val="000000"/>
          <w:sz w:val="22"/>
          <w:szCs w:val="22"/>
          <w:lang w:val="en-GB"/>
        </w:rPr>
        <w:t>service</w:t>
      </w:r>
      <w:r w:rsidR="00AD3041">
        <w:rPr>
          <w:rFonts w:ascii="Calibri" w:hAnsi="Calibri" w:cs="Calibri"/>
          <w:color w:val="000000"/>
          <w:sz w:val="22"/>
          <w:szCs w:val="22"/>
          <w:lang w:val="en-GB"/>
        </w:rPr>
        <w:t>;</w:t>
      </w:r>
    </w:p>
    <w:p w14:paraId="2BCE4159" w14:textId="77777777" w:rsidR="0058260F" w:rsidRPr="00B849C6" w:rsidRDefault="00FD09A6" w:rsidP="00312DEF">
      <w:pPr>
        <w:pStyle w:val="BodyText"/>
        <w:kinsoku w:val="0"/>
        <w:overflowPunct w:val="0"/>
        <w:ind w:left="424" w:right="2"/>
        <w:jc w:val="both"/>
        <w:rPr>
          <w:lang w:val="en-GB"/>
        </w:rPr>
      </w:pPr>
      <w:del w:id="72" w:author="Tomren, Guttorm" w:date="2021-04-21T19:05:00Z">
        <w:r w:rsidDel="002F093F">
          <w:rPr>
            <w:lang w:val="en-GB"/>
          </w:rPr>
          <w:delText>Insofar as</w:delText>
        </w:r>
      </w:del>
      <w:ins w:id="73" w:author="Tomren, Guttorm" w:date="2021-04-21T19:05:00Z">
        <w:r w:rsidR="002F093F">
          <w:rPr>
            <w:lang w:val="en-GB"/>
          </w:rPr>
          <w:t>As far as</w:t>
        </w:r>
      </w:ins>
      <w:del w:id="74" w:author="Tomren, Guttorm" w:date="2021-04-21T19:05:00Z">
        <w:r w:rsidDel="002F093F">
          <w:rPr>
            <w:lang w:val="en-GB"/>
          </w:rPr>
          <w:delText xml:space="preserve"> is</w:delText>
        </w:r>
      </w:del>
      <w:r w:rsidR="0058260F" w:rsidRPr="00B849C6">
        <w:rPr>
          <w:lang w:val="en-GB"/>
        </w:rPr>
        <w:t xml:space="preserve"> possible, clarification of </w:t>
      </w:r>
      <w:proofErr w:type="spellStart"/>
      <w:ins w:id="75" w:author="Tomren, Guttorm" w:date="2021-04-21T19:05:00Z">
        <w:r w:rsidR="002F093F">
          <w:rPr>
            <w:lang w:val="en-GB"/>
          </w:rPr>
          <w:t>responsebility</w:t>
        </w:r>
        <w:proofErr w:type="spellEnd"/>
        <w:r w:rsidR="002F093F">
          <w:rPr>
            <w:lang w:val="en-GB"/>
          </w:rPr>
          <w:t xml:space="preserve"> between various </w:t>
        </w:r>
        <w:proofErr w:type="spellStart"/>
        <w:r w:rsidR="002F093F">
          <w:rPr>
            <w:lang w:val="en-GB"/>
          </w:rPr>
          <w:t>administations</w:t>
        </w:r>
        <w:proofErr w:type="spellEnd"/>
        <w:r w:rsidR="002F093F">
          <w:rPr>
            <w:lang w:val="en-GB"/>
          </w:rPr>
          <w:t xml:space="preserve"> and </w:t>
        </w:r>
      </w:ins>
      <w:ins w:id="76" w:author="Tomren, Guttorm" w:date="2021-04-21T19:06:00Z">
        <w:r w:rsidR="002F093F">
          <w:rPr>
            <w:lang w:val="en-GB"/>
          </w:rPr>
          <w:t xml:space="preserve">their arrangements </w:t>
        </w:r>
      </w:ins>
      <w:del w:id="77" w:author="Tomren, Guttorm" w:date="2021-04-21T19:06:00Z">
        <w:r w:rsidR="0058260F" w:rsidRPr="00B849C6" w:rsidDel="002F093F">
          <w:rPr>
            <w:lang w:val="en-GB"/>
          </w:rPr>
          <w:delText xml:space="preserve">any special </w:delText>
        </w:r>
        <w:r w:rsidR="006349BE" w:rsidRPr="00B849C6" w:rsidDel="002F093F">
          <w:rPr>
            <w:lang w:val="en-GB"/>
          </w:rPr>
          <w:delText>organizational</w:delText>
        </w:r>
        <w:r w:rsidR="0058260F" w:rsidRPr="00B849C6" w:rsidDel="002F093F">
          <w:rPr>
            <w:lang w:val="en-GB"/>
          </w:rPr>
          <w:delText xml:space="preserve"> arrangements should </w:delText>
        </w:r>
      </w:del>
      <w:ins w:id="78" w:author="Tomren, Guttorm" w:date="2021-04-21T19:06:00Z">
        <w:r w:rsidR="002F093F">
          <w:rPr>
            <w:lang w:val="en-GB"/>
          </w:rPr>
          <w:t xml:space="preserve">to </w:t>
        </w:r>
      </w:ins>
      <w:r w:rsidR="0058260F" w:rsidRPr="00B849C6">
        <w:rPr>
          <w:lang w:val="en-GB"/>
        </w:rPr>
        <w:t xml:space="preserve">be </w:t>
      </w:r>
      <w:r>
        <w:rPr>
          <w:lang w:val="en-GB"/>
        </w:rPr>
        <w:t xml:space="preserve">fully </w:t>
      </w:r>
      <w:r w:rsidR="006349BE" w:rsidRPr="00B849C6">
        <w:rPr>
          <w:lang w:val="en-GB"/>
        </w:rPr>
        <w:t>addressed.</w:t>
      </w:r>
    </w:p>
    <w:p w14:paraId="22ADACBB" w14:textId="77777777" w:rsidR="0058260F" w:rsidRPr="00B849C6" w:rsidRDefault="002E1495" w:rsidP="00312DEF">
      <w:pPr>
        <w:pStyle w:val="ListParagraph"/>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A </w:t>
      </w:r>
      <w:r w:rsidR="0058260F" w:rsidRPr="00B849C6">
        <w:rPr>
          <w:rFonts w:ascii="Calibri" w:hAnsi="Calibri" w:cs="Calibri"/>
          <w:color w:val="000000"/>
          <w:sz w:val="22"/>
          <w:szCs w:val="22"/>
          <w:lang w:val="en-GB"/>
        </w:rPr>
        <w:t xml:space="preserve">designated single point of contact is required </w:t>
      </w:r>
      <w:ins w:id="79" w:author="Tomren, Guttorm" w:date="2021-04-21T19:07:00Z">
        <w:r w:rsidR="002F093F">
          <w:rPr>
            <w:rFonts w:ascii="Calibri" w:hAnsi="Calibri" w:cs="Calibri"/>
            <w:color w:val="000000"/>
            <w:sz w:val="22"/>
            <w:szCs w:val="22"/>
            <w:lang w:val="en-GB"/>
          </w:rPr>
          <w:t>by</w:t>
        </w:r>
      </w:ins>
      <w:del w:id="80" w:author="Tomren, Guttorm" w:date="2021-04-21T19:07:00Z">
        <w:r w:rsidR="0058260F" w:rsidRPr="00B849C6" w:rsidDel="002F093F">
          <w:rPr>
            <w:rFonts w:ascii="Calibri" w:hAnsi="Calibri" w:cs="Calibri"/>
            <w:color w:val="000000"/>
            <w:sz w:val="22"/>
            <w:szCs w:val="22"/>
            <w:lang w:val="en-GB"/>
          </w:rPr>
          <w:delText>for</w:delText>
        </w:r>
      </w:del>
      <w:r w:rsidR="0058260F" w:rsidRPr="00B849C6">
        <w:rPr>
          <w:rFonts w:ascii="Calibri" w:hAnsi="Calibri" w:cs="Calibri"/>
          <w:color w:val="000000"/>
          <w:sz w:val="22"/>
          <w:szCs w:val="22"/>
          <w:lang w:val="en-GB"/>
        </w:rPr>
        <w:t xml:space="preserve"> the Member State. It may also be necessary to</w:t>
      </w:r>
      <w:r w:rsidR="0058260F" w:rsidRPr="00B849C6">
        <w:rPr>
          <w:rFonts w:ascii="Calibri" w:hAnsi="Calibri" w:cs="Calibri"/>
          <w:color w:val="000000"/>
          <w:spacing w:val="11"/>
          <w:sz w:val="22"/>
          <w:szCs w:val="22"/>
          <w:lang w:val="en-GB"/>
        </w:rPr>
        <w:t xml:space="preserve"> </w:t>
      </w:r>
      <w:r w:rsidR="0058260F" w:rsidRPr="00B849C6">
        <w:rPr>
          <w:rFonts w:ascii="Calibri" w:hAnsi="Calibri" w:cs="Calibri"/>
          <w:color w:val="000000"/>
          <w:sz w:val="22"/>
          <w:szCs w:val="22"/>
          <w:lang w:val="en-GB"/>
        </w:rPr>
        <w:t>establish</w:t>
      </w:r>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 xml:space="preserve">single points of contact for other internal stakeholders that have </w:t>
      </w:r>
      <w:ins w:id="81" w:author="Tomren, Guttorm" w:date="2021-04-21T19:07:00Z">
        <w:r w:rsidR="002F093F">
          <w:rPr>
            <w:rFonts w:ascii="Calibri" w:hAnsi="Calibri" w:cs="Calibri"/>
            <w:color w:val="000000"/>
            <w:sz w:val="22"/>
            <w:szCs w:val="22"/>
            <w:lang w:val="en-GB"/>
          </w:rPr>
          <w:t xml:space="preserve">received </w:t>
        </w:r>
      </w:ins>
      <w:r w:rsidR="0058260F" w:rsidRPr="00B849C6">
        <w:rPr>
          <w:rFonts w:ascii="Calibri" w:hAnsi="Calibri" w:cs="Calibri"/>
          <w:color w:val="000000"/>
          <w:sz w:val="22"/>
          <w:szCs w:val="22"/>
          <w:lang w:val="en-GB"/>
        </w:rPr>
        <w:t xml:space="preserve">delegated </w:t>
      </w:r>
      <w:proofErr w:type="spellStart"/>
      <w:r w:rsidR="0058260F" w:rsidRPr="00B849C6">
        <w:rPr>
          <w:rFonts w:ascii="Calibri" w:hAnsi="Calibri" w:cs="Calibri"/>
          <w:color w:val="000000"/>
          <w:sz w:val="22"/>
          <w:szCs w:val="22"/>
          <w:lang w:val="en-GB"/>
        </w:rPr>
        <w:t>AtoN</w:t>
      </w:r>
      <w:proofErr w:type="spellEnd"/>
      <w:r w:rsidR="0058260F" w:rsidRPr="00B849C6">
        <w:rPr>
          <w:rFonts w:ascii="Calibri" w:hAnsi="Calibri" w:cs="Calibri"/>
          <w:color w:val="000000"/>
          <w:sz w:val="22"/>
          <w:szCs w:val="22"/>
          <w:lang w:val="en-GB"/>
        </w:rPr>
        <w:t xml:space="preserve"> service</w:t>
      </w:r>
      <w:r w:rsidR="0058260F" w:rsidRPr="00B849C6">
        <w:rPr>
          <w:rFonts w:ascii="Calibri" w:hAnsi="Calibri" w:cs="Calibri"/>
          <w:color w:val="000000"/>
          <w:spacing w:val="-8"/>
          <w:sz w:val="22"/>
          <w:szCs w:val="22"/>
          <w:lang w:val="en-GB"/>
        </w:rPr>
        <w:t xml:space="preserve"> </w:t>
      </w:r>
      <w:r w:rsidR="0058260F" w:rsidRPr="00B849C6">
        <w:rPr>
          <w:rFonts w:ascii="Calibri" w:hAnsi="Calibri" w:cs="Calibri"/>
          <w:color w:val="000000"/>
          <w:sz w:val="22"/>
          <w:szCs w:val="22"/>
          <w:lang w:val="en-GB"/>
        </w:rPr>
        <w:t>responsibilities;</w:t>
      </w:r>
    </w:p>
    <w:p w14:paraId="7BC83AA7" w14:textId="77777777" w:rsidR="0058260F" w:rsidRPr="00B849C6" w:rsidDel="002F093F" w:rsidRDefault="0058260F" w:rsidP="00312DEF">
      <w:pPr>
        <w:pStyle w:val="BodyText"/>
        <w:kinsoku w:val="0"/>
        <w:overflowPunct w:val="0"/>
        <w:ind w:left="424" w:right="2"/>
        <w:jc w:val="both"/>
        <w:rPr>
          <w:del w:id="82" w:author="Tomren, Guttorm" w:date="2021-04-21T19:08:00Z"/>
          <w:lang w:val="en-GB"/>
        </w:rPr>
      </w:pPr>
      <w:r w:rsidRPr="00B849C6">
        <w:rPr>
          <w:lang w:val="en-GB"/>
        </w:rPr>
        <w:t xml:space="preserve">It might also be useful </w:t>
      </w:r>
      <w:ins w:id="83" w:author="Tomren, Guttorm" w:date="2021-04-21T19:07:00Z">
        <w:r w:rsidR="002F093F">
          <w:rPr>
            <w:lang w:val="en-GB"/>
          </w:rPr>
          <w:t xml:space="preserve">for the audit </w:t>
        </w:r>
      </w:ins>
      <w:r w:rsidRPr="00B849C6">
        <w:rPr>
          <w:lang w:val="en-GB"/>
        </w:rPr>
        <w:t>to establish a hierarchy of</w:t>
      </w:r>
      <w:r w:rsidRPr="00B849C6">
        <w:rPr>
          <w:spacing w:val="-24"/>
          <w:lang w:val="en-GB"/>
        </w:rPr>
        <w:t xml:space="preserve"> </w:t>
      </w:r>
      <w:r w:rsidRPr="00B849C6">
        <w:rPr>
          <w:lang w:val="en-GB"/>
        </w:rPr>
        <w:t>responsibilities.</w:t>
      </w:r>
      <w:ins w:id="84" w:author="Tomren, Guttorm" w:date="2021-04-21T19:08:00Z">
        <w:r w:rsidR="002F093F">
          <w:rPr>
            <w:lang w:val="en-GB"/>
          </w:rPr>
          <w:t xml:space="preserve"> By the use </w:t>
        </w:r>
      </w:ins>
    </w:p>
    <w:p w14:paraId="4B7F05C3" w14:textId="77777777" w:rsidR="0058260F" w:rsidRPr="00B849C6" w:rsidRDefault="006219C3">
      <w:pPr>
        <w:pStyle w:val="BodyText"/>
        <w:kinsoku w:val="0"/>
        <w:overflowPunct w:val="0"/>
        <w:ind w:left="424" w:right="2"/>
        <w:jc w:val="both"/>
        <w:rPr>
          <w:color w:val="000000"/>
          <w:lang w:val="en-GB"/>
        </w:rPr>
        <w:pPrChange w:id="85" w:author="Tomren, Guttorm" w:date="2021-04-21T19:08:00Z">
          <w:pPr>
            <w:pStyle w:val="ListParagraph"/>
            <w:numPr>
              <w:numId w:val="7"/>
            </w:numPr>
            <w:tabs>
              <w:tab w:val="left" w:pos="572"/>
            </w:tabs>
            <w:kinsoku w:val="0"/>
            <w:overflowPunct w:val="0"/>
            <w:spacing w:before="120"/>
            <w:ind w:left="424" w:right="2" w:hanging="424"/>
            <w:jc w:val="both"/>
          </w:pPr>
        </w:pPrChange>
      </w:pPr>
      <w:del w:id="86" w:author="Tomren, Guttorm" w:date="2021-04-21T19:08:00Z">
        <w:r w:rsidRPr="00B849C6" w:rsidDel="002F093F">
          <w:rPr>
            <w:color w:val="000000"/>
            <w:lang w:val="en-GB"/>
          </w:rPr>
          <w:delText>A</w:delText>
        </w:r>
        <w:r w:rsidR="0058260F" w:rsidRPr="00B849C6" w:rsidDel="002F093F">
          <w:rPr>
            <w:color w:val="000000"/>
            <w:lang w:val="en-GB"/>
          </w:rPr>
          <w:delText xml:space="preserve">udit process, </w:delText>
        </w:r>
        <w:r w:rsidRPr="00B849C6" w:rsidDel="002F093F">
          <w:rPr>
            <w:color w:val="000000"/>
            <w:lang w:val="en-GB"/>
          </w:rPr>
          <w:delText xml:space="preserve">may </w:delText>
        </w:r>
        <w:r w:rsidR="0058260F" w:rsidRPr="00B849C6" w:rsidDel="002F093F">
          <w:rPr>
            <w:color w:val="000000"/>
            <w:lang w:val="en-GB"/>
          </w:rPr>
          <w:delText>use</w:delText>
        </w:r>
      </w:del>
      <w:ins w:id="87" w:author="Tomren, Guttorm" w:date="2021-04-21T19:08:00Z">
        <w:r w:rsidR="002F093F">
          <w:rPr>
            <w:color w:val="000000"/>
            <w:lang w:val="en-GB"/>
          </w:rPr>
          <w:t>of</w:t>
        </w:r>
      </w:ins>
      <w:r w:rsidR="0058260F" w:rsidRPr="00B849C6">
        <w:rPr>
          <w:color w:val="000000"/>
          <w:lang w:val="en-GB"/>
        </w:rPr>
        <w:t xml:space="preserve"> </w:t>
      </w:r>
      <w:r w:rsidRPr="00B849C6">
        <w:rPr>
          <w:color w:val="000000"/>
          <w:lang w:val="en-GB"/>
        </w:rPr>
        <w:t>organizational</w:t>
      </w:r>
      <w:r w:rsidR="0058260F" w:rsidRPr="00B849C6">
        <w:rPr>
          <w:color w:val="000000"/>
          <w:lang w:val="en-GB"/>
        </w:rPr>
        <w:t xml:space="preserve"> diagrams and flow charts </w:t>
      </w:r>
      <w:r w:rsidRPr="00B849C6">
        <w:rPr>
          <w:color w:val="000000"/>
          <w:lang w:val="en-GB"/>
        </w:rPr>
        <w:t>for clarity</w:t>
      </w:r>
      <w:r w:rsidR="00AD3041">
        <w:rPr>
          <w:color w:val="000000"/>
          <w:lang w:val="en-GB"/>
        </w:rPr>
        <w:t>;</w:t>
      </w:r>
      <w:r w:rsidRPr="00B849C6">
        <w:rPr>
          <w:color w:val="000000"/>
          <w:lang w:val="en-GB"/>
        </w:rPr>
        <w:t xml:space="preserve"> </w:t>
      </w:r>
    </w:p>
    <w:p w14:paraId="630CF5A9" w14:textId="77777777" w:rsidR="0058260F" w:rsidRPr="00B849C6" w:rsidRDefault="006219C3" w:rsidP="00312DEF">
      <w:pPr>
        <w:pStyle w:val="ListParagraph"/>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Some </w:t>
      </w:r>
      <w:del w:id="88" w:author="Tomren, Guttorm" w:date="2021-04-21T19:09:00Z">
        <w:r w:rsidR="0058260F" w:rsidRPr="00B849C6" w:rsidDel="002F093F">
          <w:rPr>
            <w:rFonts w:ascii="Calibri" w:hAnsi="Calibri" w:cs="Calibri"/>
            <w:color w:val="000000"/>
            <w:sz w:val="22"/>
            <w:szCs w:val="22"/>
            <w:lang w:val="en-GB"/>
          </w:rPr>
          <w:delText xml:space="preserve">Federal </w:delText>
        </w:r>
      </w:del>
      <w:ins w:id="89" w:author="Tomren, Guttorm" w:date="2021-04-21T19:09:00Z">
        <w:r w:rsidR="002F093F">
          <w:rPr>
            <w:rFonts w:ascii="Calibri" w:hAnsi="Calibri" w:cs="Calibri"/>
            <w:color w:val="000000"/>
            <w:sz w:val="22"/>
            <w:szCs w:val="22"/>
            <w:lang w:val="en-GB"/>
          </w:rPr>
          <w:t>Member</w:t>
        </w:r>
        <w:r w:rsidR="002F093F" w:rsidRPr="00B849C6">
          <w:rPr>
            <w:rFonts w:ascii="Calibri" w:hAnsi="Calibri" w:cs="Calibri"/>
            <w:color w:val="000000"/>
            <w:sz w:val="22"/>
            <w:szCs w:val="22"/>
            <w:lang w:val="en-GB"/>
          </w:rPr>
          <w:t xml:space="preserve"> </w:t>
        </w:r>
      </w:ins>
      <w:r w:rsidR="0058260F" w:rsidRPr="00B849C6">
        <w:rPr>
          <w:rFonts w:ascii="Calibri" w:hAnsi="Calibri" w:cs="Calibri"/>
          <w:color w:val="000000"/>
          <w:sz w:val="22"/>
          <w:szCs w:val="22"/>
          <w:lang w:val="en-GB"/>
        </w:rPr>
        <w:t xml:space="preserve">States </w:t>
      </w:r>
      <w:r w:rsidRPr="00B849C6">
        <w:rPr>
          <w:rFonts w:ascii="Calibri" w:hAnsi="Calibri" w:cs="Calibri"/>
          <w:color w:val="000000"/>
          <w:sz w:val="22"/>
          <w:szCs w:val="22"/>
          <w:lang w:val="en-GB"/>
        </w:rPr>
        <w:t>may have</w:t>
      </w:r>
      <w:r w:rsidR="0058260F" w:rsidRPr="00B849C6">
        <w:rPr>
          <w:rFonts w:ascii="Calibri" w:hAnsi="Calibri" w:cs="Calibri"/>
          <w:color w:val="000000"/>
          <w:sz w:val="22"/>
          <w:szCs w:val="22"/>
          <w:lang w:val="en-GB"/>
        </w:rPr>
        <w:t xml:space="preserve"> difficulty in answering all necessary</w:t>
      </w:r>
      <w:r w:rsidR="0058260F" w:rsidRPr="00B849C6">
        <w:rPr>
          <w:rFonts w:ascii="Calibri" w:hAnsi="Calibri" w:cs="Calibri"/>
          <w:color w:val="000000"/>
          <w:spacing w:val="-10"/>
          <w:sz w:val="22"/>
          <w:szCs w:val="22"/>
          <w:lang w:val="en-GB"/>
        </w:rPr>
        <w:t xml:space="preserve"> </w:t>
      </w:r>
      <w:r w:rsidRPr="00B849C6">
        <w:rPr>
          <w:rFonts w:ascii="Calibri" w:hAnsi="Calibri" w:cs="Calibri"/>
          <w:color w:val="000000"/>
          <w:sz w:val="22"/>
          <w:szCs w:val="22"/>
          <w:lang w:val="en-GB"/>
        </w:rPr>
        <w:t xml:space="preserve">sections of the </w:t>
      </w:r>
      <w:r w:rsidR="00A0208D">
        <w:rPr>
          <w:rFonts w:ascii="Calibri" w:hAnsi="Calibri" w:cs="Calibri"/>
          <w:color w:val="000000"/>
          <w:sz w:val="22"/>
          <w:szCs w:val="22"/>
          <w:lang w:val="en-GB"/>
        </w:rPr>
        <w:t>PAQ</w:t>
      </w:r>
      <w:r w:rsidR="00AD3041">
        <w:rPr>
          <w:rFonts w:ascii="Calibri" w:hAnsi="Calibri" w:cs="Calibri" w:hint="eastAsia"/>
          <w:color w:val="000000"/>
          <w:sz w:val="22"/>
          <w:szCs w:val="22"/>
          <w:lang w:val="en-GB"/>
        </w:rPr>
        <w:t>,</w:t>
      </w:r>
    </w:p>
    <w:p w14:paraId="03393CD9" w14:textId="77777777" w:rsidR="0058260F" w:rsidRPr="00B849C6" w:rsidRDefault="00AD3041" w:rsidP="00312DEF">
      <w:pPr>
        <w:pStyle w:val="BodyText"/>
        <w:kinsoku w:val="0"/>
        <w:overflowPunct w:val="0"/>
        <w:ind w:left="424" w:right="2"/>
        <w:jc w:val="both"/>
        <w:rPr>
          <w:lang w:val="en-GB"/>
        </w:rPr>
      </w:pPr>
      <w:r>
        <w:rPr>
          <w:lang w:val="en-GB"/>
        </w:rPr>
        <w:t>a</w:t>
      </w:r>
      <w:r w:rsidR="0058260F" w:rsidRPr="00B849C6">
        <w:rPr>
          <w:lang w:val="en-GB"/>
        </w:rPr>
        <w:t xml:space="preserve"> mechanism of co‐ordination should be implemented to allow the Member State </w:t>
      </w:r>
      <w:proofErr w:type="spellStart"/>
      <w:r w:rsidR="0058260F" w:rsidRPr="00B849C6">
        <w:rPr>
          <w:lang w:val="en-GB"/>
        </w:rPr>
        <w:t>AtoN</w:t>
      </w:r>
      <w:proofErr w:type="spellEnd"/>
      <w:r w:rsidR="0058260F" w:rsidRPr="00B849C6">
        <w:rPr>
          <w:lang w:val="en-GB"/>
        </w:rPr>
        <w:t xml:space="preserve"> authority</w:t>
      </w:r>
      <w:r w:rsidR="0058260F" w:rsidRPr="00B849C6">
        <w:rPr>
          <w:spacing w:val="12"/>
          <w:lang w:val="en-GB"/>
        </w:rPr>
        <w:t xml:space="preserve"> </w:t>
      </w:r>
      <w:ins w:id="90" w:author="Tomren, Guttorm" w:date="2021-04-21T19:10:00Z">
        <w:r w:rsidR="002F093F">
          <w:rPr>
            <w:spacing w:val="12"/>
            <w:lang w:val="en-GB"/>
          </w:rPr>
          <w:t xml:space="preserve">and subsidiary administrations </w:t>
        </w:r>
      </w:ins>
      <w:r w:rsidR="0058260F" w:rsidRPr="00B849C6">
        <w:rPr>
          <w:lang w:val="en-GB"/>
        </w:rPr>
        <w:t>to</w:t>
      </w:r>
      <w:r w:rsidR="0058260F" w:rsidRPr="00B849C6">
        <w:rPr>
          <w:w w:val="99"/>
          <w:lang w:val="en-GB"/>
        </w:rPr>
        <w:t xml:space="preserve"> </w:t>
      </w:r>
      <w:r w:rsidR="0058260F" w:rsidRPr="00B849C6">
        <w:rPr>
          <w:lang w:val="en-GB"/>
        </w:rPr>
        <w:t>successfully undergo the</w:t>
      </w:r>
      <w:r w:rsidR="0058260F" w:rsidRPr="00B849C6">
        <w:rPr>
          <w:spacing w:val="-28"/>
          <w:lang w:val="en-GB"/>
        </w:rPr>
        <w:t xml:space="preserve"> </w:t>
      </w:r>
      <w:r w:rsidR="0058260F" w:rsidRPr="00B849C6">
        <w:rPr>
          <w:lang w:val="en-GB"/>
        </w:rPr>
        <w:t>audit.</w:t>
      </w:r>
    </w:p>
    <w:p w14:paraId="45E00C40" w14:textId="77777777" w:rsidR="0058260F" w:rsidRPr="002D6330" w:rsidRDefault="0058260F" w:rsidP="00312DEF">
      <w:pPr>
        <w:pStyle w:val="ListParagraph"/>
        <w:numPr>
          <w:ilvl w:val="0"/>
          <w:numId w:val="7"/>
        </w:numPr>
        <w:tabs>
          <w:tab w:val="left" w:pos="572"/>
        </w:tabs>
        <w:kinsoku w:val="0"/>
        <w:overflowPunct w:val="0"/>
        <w:spacing w:before="119" w:line="360" w:lineRule="auto"/>
        <w:ind w:left="424" w:right="2" w:hanging="424"/>
        <w:jc w:val="both"/>
        <w:rPr>
          <w:color w:val="000000"/>
          <w:sz w:val="22"/>
          <w:szCs w:val="22"/>
          <w:lang w:val="en-GB"/>
        </w:rPr>
      </w:pPr>
      <w:r w:rsidRPr="00B849C6">
        <w:rPr>
          <w:rFonts w:ascii="Calibri" w:hAnsi="Calibri" w:cs="Calibri"/>
          <w:color w:val="000000"/>
          <w:sz w:val="22"/>
          <w:szCs w:val="22"/>
          <w:lang w:val="en-GB"/>
        </w:rPr>
        <w:t xml:space="preserve">Member States may consider adopting a </w:t>
      </w:r>
      <w:r w:rsidR="00C92B8A" w:rsidRPr="00B849C6">
        <w:rPr>
          <w:rFonts w:ascii="Calibri" w:hAnsi="Calibri" w:cs="Calibri"/>
          <w:color w:val="000000"/>
          <w:sz w:val="22"/>
          <w:szCs w:val="22"/>
          <w:lang w:val="en-GB"/>
        </w:rPr>
        <w:t xml:space="preserve">plan </w:t>
      </w:r>
      <w:r w:rsidRPr="00B849C6">
        <w:rPr>
          <w:rFonts w:ascii="Calibri" w:hAnsi="Calibri" w:cs="Calibri"/>
          <w:color w:val="000000"/>
          <w:sz w:val="22"/>
          <w:szCs w:val="22"/>
          <w:lang w:val="en-GB"/>
        </w:rPr>
        <w:t>or project management approach to the audit</w:t>
      </w:r>
      <w:r w:rsidRPr="00B849C6">
        <w:rPr>
          <w:rFonts w:ascii="Calibri" w:hAnsi="Calibri" w:cs="Calibri"/>
          <w:color w:val="000000"/>
          <w:lang w:val="en-GB"/>
        </w:rPr>
        <w:t xml:space="preserve"> process</w:t>
      </w:r>
      <w:ins w:id="91" w:author="Tomren, Guttorm" w:date="2021-04-21T19:11:00Z">
        <w:r w:rsidR="00814A3D">
          <w:rPr>
            <w:rFonts w:ascii="Calibri" w:hAnsi="Calibri" w:cs="Calibri"/>
            <w:color w:val="000000"/>
            <w:lang w:val="en-GB"/>
          </w:rPr>
          <w:t xml:space="preserve"> as this </w:t>
        </w:r>
      </w:ins>
      <w:del w:id="92" w:author="Tomren, Guttorm" w:date="2021-04-21T19:11:00Z">
        <w:r w:rsidR="00F36B75" w:rsidRPr="00B849C6" w:rsidDel="00814A3D">
          <w:rPr>
            <w:rFonts w:ascii="Calibri" w:hAnsi="Calibri" w:cs="Calibri"/>
            <w:color w:val="000000"/>
            <w:lang w:val="en-GB"/>
          </w:rPr>
          <w:delText>.</w:delText>
        </w:r>
        <w:r w:rsidR="00C92B8A" w:rsidRPr="00B849C6" w:rsidDel="00814A3D">
          <w:rPr>
            <w:rFonts w:ascii="Calibri" w:hAnsi="Calibri" w:cs="Calibri"/>
            <w:color w:val="000000"/>
            <w:lang w:val="en-GB"/>
          </w:rPr>
          <w:delText xml:space="preserve"> </w:delText>
        </w:r>
        <w:r w:rsidR="00F36B75" w:rsidRPr="00B849C6" w:rsidDel="00814A3D">
          <w:rPr>
            <w:rFonts w:ascii="Calibri" w:hAnsi="Calibri" w:cs="Calibri"/>
            <w:color w:val="000000"/>
            <w:lang w:val="en-GB"/>
          </w:rPr>
          <w:delText xml:space="preserve"> </w:delText>
        </w:r>
        <w:r w:rsidRPr="002D6330" w:rsidDel="00814A3D">
          <w:rPr>
            <w:rFonts w:ascii="Calibri" w:hAnsi="Calibri" w:cs="Calibri"/>
            <w:color w:val="000000"/>
            <w:sz w:val="22"/>
            <w:szCs w:val="22"/>
            <w:lang w:val="en-GB"/>
          </w:rPr>
          <w:delText>This</w:delText>
        </w:r>
      </w:del>
      <w:r w:rsidRPr="002D6330">
        <w:rPr>
          <w:rFonts w:ascii="Calibri" w:hAnsi="Calibri" w:cs="Calibri"/>
          <w:color w:val="000000"/>
          <w:sz w:val="22"/>
          <w:szCs w:val="22"/>
          <w:lang w:val="en-GB"/>
        </w:rPr>
        <w:t xml:space="preserve"> will assist with the setting of </w:t>
      </w:r>
      <w:proofErr w:type="spellStart"/>
      <w:r w:rsidRPr="002D6330">
        <w:rPr>
          <w:rFonts w:ascii="Calibri" w:hAnsi="Calibri" w:cs="Calibri"/>
          <w:color w:val="000000"/>
          <w:sz w:val="22"/>
          <w:szCs w:val="22"/>
          <w:lang w:val="en-GB"/>
        </w:rPr>
        <w:t>timetables</w:t>
      </w:r>
      <w:ins w:id="93" w:author="Tomren, Guttorm" w:date="2021-04-21T19:11:00Z">
        <w:r w:rsidR="00814A3D">
          <w:rPr>
            <w:rFonts w:ascii="Calibri" w:hAnsi="Calibri" w:cs="Calibri"/>
            <w:color w:val="000000"/>
            <w:sz w:val="22"/>
            <w:szCs w:val="22"/>
            <w:lang w:val="en-GB"/>
          </w:rPr>
          <w:t>,</w:t>
        </w:r>
      </w:ins>
      <w:del w:id="94" w:author="Tomren, Guttorm" w:date="2021-04-21T19:11:00Z">
        <w:r w:rsidRPr="002D6330" w:rsidDel="00814A3D">
          <w:rPr>
            <w:rFonts w:ascii="Calibri" w:hAnsi="Calibri" w:cs="Calibri"/>
            <w:color w:val="000000"/>
            <w:sz w:val="22"/>
            <w:szCs w:val="22"/>
            <w:lang w:val="en-GB"/>
          </w:rPr>
          <w:delText xml:space="preserve"> and the </w:delText>
        </w:r>
      </w:del>
      <w:r w:rsidRPr="002D6330">
        <w:rPr>
          <w:rFonts w:ascii="Calibri" w:hAnsi="Calibri" w:cs="Calibri"/>
          <w:color w:val="000000"/>
          <w:sz w:val="22"/>
          <w:szCs w:val="22"/>
          <w:lang w:val="en-GB"/>
        </w:rPr>
        <w:t>consideration</w:t>
      </w:r>
      <w:proofErr w:type="spellEnd"/>
      <w:r w:rsidRPr="002D6330">
        <w:rPr>
          <w:rFonts w:ascii="Calibri" w:hAnsi="Calibri" w:cs="Calibri"/>
          <w:color w:val="000000"/>
          <w:sz w:val="22"/>
          <w:szCs w:val="22"/>
          <w:lang w:val="en-GB"/>
        </w:rPr>
        <w:t xml:space="preserve"> of budget and resources.</w:t>
      </w:r>
    </w:p>
    <w:p w14:paraId="3F42CEAA" w14:textId="77777777" w:rsidR="0058260F" w:rsidRPr="00B849C6" w:rsidRDefault="006219C3"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2D6330">
        <w:rPr>
          <w:rFonts w:ascii="Calibri" w:hAnsi="Calibri" w:cs="Calibri"/>
          <w:color w:val="000000"/>
          <w:sz w:val="22"/>
          <w:szCs w:val="22"/>
          <w:lang w:val="en-GB"/>
        </w:rPr>
        <w:t>A</w:t>
      </w:r>
      <w:r w:rsidR="0058260F" w:rsidRPr="002D6330">
        <w:rPr>
          <w:rFonts w:ascii="Calibri" w:hAnsi="Calibri" w:cs="Calibri"/>
          <w:color w:val="000000"/>
          <w:sz w:val="22"/>
          <w:szCs w:val="22"/>
          <w:lang w:val="en-GB"/>
        </w:rPr>
        <w:t xml:space="preserve"> maximum period of two months is permitted for the completion of the </w:t>
      </w:r>
      <w:r w:rsidR="00A0208D">
        <w:rPr>
          <w:rFonts w:ascii="Calibri" w:hAnsi="Calibri" w:cs="Calibri"/>
          <w:color w:val="000000"/>
          <w:sz w:val="22"/>
          <w:szCs w:val="22"/>
          <w:lang w:val="en-GB"/>
        </w:rPr>
        <w:t>PAQ</w:t>
      </w:r>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from</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time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audit</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is</w:t>
      </w:r>
      <w:r w:rsidR="0058260F" w:rsidRPr="00B849C6">
        <w:rPr>
          <w:rFonts w:ascii="Calibri" w:hAnsi="Calibri" w:cs="Calibri"/>
          <w:color w:val="000000"/>
          <w:spacing w:val="-2"/>
          <w:sz w:val="22"/>
          <w:szCs w:val="22"/>
          <w:lang w:val="en-GB"/>
        </w:rPr>
        <w:t xml:space="preserve"> </w:t>
      </w:r>
      <w:r w:rsidR="0058260F" w:rsidRPr="00B849C6">
        <w:rPr>
          <w:rFonts w:ascii="Calibri" w:hAnsi="Calibri" w:cs="Calibri"/>
          <w:color w:val="000000"/>
          <w:sz w:val="22"/>
          <w:szCs w:val="22"/>
          <w:lang w:val="en-GB"/>
        </w:rPr>
        <w:t>officially</w:t>
      </w:r>
      <w:r w:rsidR="0058260F" w:rsidRPr="00B849C6">
        <w:rPr>
          <w:rFonts w:ascii="Calibri" w:hAnsi="Calibri" w:cs="Calibri"/>
          <w:color w:val="000000"/>
          <w:spacing w:val="-5"/>
          <w:sz w:val="22"/>
          <w:szCs w:val="22"/>
          <w:lang w:val="en-GB"/>
        </w:rPr>
        <w:t xml:space="preserve"> </w:t>
      </w:r>
      <w:r w:rsidR="00C07950" w:rsidRPr="00B849C6">
        <w:rPr>
          <w:rFonts w:ascii="Calibri" w:hAnsi="Calibri" w:cs="Calibri"/>
          <w:color w:val="000000"/>
          <w:sz w:val="22"/>
          <w:szCs w:val="22"/>
          <w:lang w:val="en-GB"/>
        </w:rPr>
        <w:t>commenced</w:t>
      </w:r>
      <w:r w:rsidRPr="00B849C6">
        <w:rPr>
          <w:rFonts w:ascii="Calibri" w:hAnsi="Calibri" w:cs="Calibri"/>
          <w:color w:val="000000"/>
          <w:sz w:val="22"/>
          <w:szCs w:val="22"/>
          <w:lang w:val="en-GB"/>
        </w:rPr>
        <w:t>.</w:t>
      </w:r>
      <w:r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Member</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States</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should</w:t>
      </w:r>
      <w:r w:rsidR="0058260F" w:rsidRPr="00B849C6">
        <w:rPr>
          <w:rFonts w:ascii="Calibri" w:hAnsi="Calibri" w:cs="Calibri"/>
          <w:color w:val="000000"/>
          <w:spacing w:val="-5"/>
          <w:sz w:val="22"/>
          <w:szCs w:val="22"/>
          <w:lang w:val="en-GB"/>
        </w:rPr>
        <w:t xml:space="preserve"> </w:t>
      </w:r>
      <w:r w:rsidRPr="00B849C6">
        <w:rPr>
          <w:rFonts w:ascii="Calibri" w:hAnsi="Calibri" w:cs="Calibri"/>
          <w:color w:val="000000"/>
          <w:sz w:val="22"/>
          <w:szCs w:val="22"/>
          <w:lang w:val="en-GB"/>
        </w:rPr>
        <w:t>endeavo</w:t>
      </w:r>
      <w:r w:rsidR="00C4237B">
        <w:rPr>
          <w:rFonts w:ascii="Calibri" w:hAnsi="Calibri" w:cs="Calibri" w:hint="eastAsia"/>
          <w:color w:val="000000"/>
          <w:sz w:val="22"/>
          <w:szCs w:val="22"/>
          <w:lang w:val="en-GB"/>
        </w:rPr>
        <w:t>u</w:t>
      </w:r>
      <w:r w:rsidRPr="00B849C6">
        <w:rPr>
          <w:rFonts w:ascii="Calibri" w:hAnsi="Calibri" w:cs="Calibri"/>
          <w:color w:val="000000"/>
          <w:sz w:val="22"/>
          <w:szCs w:val="22"/>
          <w:lang w:val="en-GB"/>
        </w:rPr>
        <w:t>r to meet this schedule.</w:t>
      </w:r>
    </w:p>
    <w:p w14:paraId="00FF3152" w14:textId="77777777" w:rsidR="0058260F" w:rsidRPr="00B849C6" w:rsidRDefault="003410B7"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The </w:t>
      </w:r>
      <w:r w:rsidR="0058260F" w:rsidRPr="00B849C6">
        <w:rPr>
          <w:rFonts w:ascii="Calibri" w:hAnsi="Calibri" w:cs="Calibri"/>
          <w:color w:val="000000"/>
          <w:sz w:val="22"/>
          <w:szCs w:val="22"/>
          <w:lang w:val="en-GB"/>
        </w:rPr>
        <w:t xml:space="preserve">working language will be </w:t>
      </w:r>
      <w:del w:id="95" w:author="Tomren, Guttorm" w:date="2021-04-21T19:12:00Z">
        <w:r w:rsidR="00C92B8A" w:rsidRPr="00B849C6" w:rsidDel="00814A3D">
          <w:rPr>
            <w:rFonts w:ascii="Calibri" w:hAnsi="Calibri" w:cs="Calibri"/>
            <w:color w:val="000000"/>
            <w:sz w:val="22"/>
            <w:szCs w:val="22"/>
            <w:lang w:val="en-GB"/>
          </w:rPr>
          <w:delText xml:space="preserve">as </w:delText>
        </w:r>
      </w:del>
      <w:r w:rsidR="0058260F" w:rsidRPr="00B849C6">
        <w:rPr>
          <w:rFonts w:ascii="Calibri" w:hAnsi="Calibri" w:cs="Calibri"/>
          <w:color w:val="000000"/>
          <w:sz w:val="22"/>
          <w:szCs w:val="22"/>
          <w:lang w:val="en-GB"/>
        </w:rPr>
        <w:t>agreed between the Member State and the</w:t>
      </w:r>
      <w:r w:rsidR="0058260F" w:rsidRPr="00B849C6">
        <w:rPr>
          <w:rFonts w:ascii="Calibri" w:hAnsi="Calibri" w:cs="Calibri"/>
          <w:color w:val="000000"/>
          <w:spacing w:val="-12"/>
          <w:sz w:val="22"/>
          <w:szCs w:val="22"/>
          <w:lang w:val="en-GB"/>
        </w:rPr>
        <w:t xml:space="preserve"> </w:t>
      </w:r>
      <w:r w:rsidR="0058260F" w:rsidRPr="00B849C6">
        <w:rPr>
          <w:rFonts w:ascii="Calibri" w:hAnsi="Calibri" w:cs="Calibri"/>
          <w:color w:val="000000"/>
          <w:sz w:val="22"/>
          <w:szCs w:val="22"/>
          <w:lang w:val="en-GB"/>
        </w:rPr>
        <w:t>IMO</w:t>
      </w:r>
      <w:r w:rsidR="00C07950" w:rsidRPr="00B849C6">
        <w:rPr>
          <w:lang w:val="en-GB"/>
        </w:rPr>
        <w:t xml:space="preserve"> </w:t>
      </w:r>
      <w:ins w:id="96" w:author="Tomren, Guttorm" w:date="2021-04-21T19:12:00Z">
        <w:r w:rsidR="00814A3D">
          <w:rPr>
            <w:lang w:val="en-GB"/>
          </w:rPr>
          <w:t>audit team, before the audit starts</w:t>
        </w:r>
      </w:ins>
      <w:del w:id="97" w:author="Tomren, Guttorm" w:date="2021-04-21T19:12:00Z">
        <w:r w:rsidRPr="00B849C6" w:rsidDel="00814A3D">
          <w:rPr>
            <w:rFonts w:ascii="Calibri" w:hAnsi="Calibri" w:cs="Calibri"/>
            <w:color w:val="000000"/>
            <w:sz w:val="22"/>
            <w:szCs w:val="22"/>
            <w:lang w:val="en-GB"/>
          </w:rPr>
          <w:delText>in the</w:delText>
        </w:r>
        <w:r w:rsidR="00C07950" w:rsidRPr="00B849C6" w:rsidDel="00814A3D">
          <w:rPr>
            <w:rFonts w:ascii="Calibri" w:hAnsi="Calibri" w:cs="Calibri"/>
            <w:color w:val="000000"/>
            <w:sz w:val="22"/>
            <w:szCs w:val="22"/>
            <w:lang w:val="en-GB"/>
          </w:rPr>
          <w:delText xml:space="preserve"> memorandum</w:delText>
        </w:r>
        <w:r w:rsidRPr="00B849C6" w:rsidDel="00814A3D">
          <w:rPr>
            <w:rFonts w:ascii="Calibri" w:hAnsi="Calibri" w:cs="Calibri"/>
            <w:color w:val="000000"/>
            <w:sz w:val="22"/>
            <w:szCs w:val="22"/>
            <w:lang w:val="en-GB"/>
          </w:rPr>
          <w:delText xml:space="preserve"> of understanding</w:delText>
        </w:r>
      </w:del>
      <w:r w:rsidRPr="00B849C6">
        <w:rPr>
          <w:rFonts w:ascii="Calibri" w:hAnsi="Calibri" w:cs="Calibri"/>
          <w:color w:val="000000"/>
          <w:sz w:val="22"/>
          <w:szCs w:val="22"/>
          <w:lang w:val="en-GB"/>
        </w:rPr>
        <w:t>.</w:t>
      </w:r>
    </w:p>
    <w:p w14:paraId="5913B6EF" w14:textId="77777777" w:rsidR="0058260F" w:rsidRPr="00B849C6" w:rsidRDefault="0058260F" w:rsidP="00312DEF">
      <w:pPr>
        <w:pStyle w:val="BodyText"/>
        <w:kinsoku w:val="0"/>
        <w:overflowPunct w:val="0"/>
        <w:ind w:left="425" w:right="2"/>
        <w:jc w:val="both"/>
        <w:rPr>
          <w:lang w:val="en-GB"/>
        </w:rPr>
      </w:pPr>
      <w:r w:rsidRPr="00B849C6">
        <w:rPr>
          <w:lang w:val="en-GB"/>
        </w:rPr>
        <w:t xml:space="preserve">For some Member States the translation of sections of primary legislation pertaining to </w:t>
      </w:r>
      <w:proofErr w:type="spellStart"/>
      <w:r w:rsidRPr="00B849C6">
        <w:rPr>
          <w:lang w:val="en-GB"/>
        </w:rPr>
        <w:t>AtoN</w:t>
      </w:r>
      <w:proofErr w:type="spellEnd"/>
      <w:r w:rsidRPr="00B849C6">
        <w:rPr>
          <w:spacing w:val="47"/>
          <w:lang w:val="en-GB"/>
        </w:rPr>
        <w:t xml:space="preserve"> </w:t>
      </w:r>
      <w:r w:rsidRPr="00B849C6">
        <w:rPr>
          <w:lang w:val="en-GB"/>
        </w:rPr>
        <w:t>service</w:t>
      </w:r>
      <w:r w:rsidRPr="00B849C6">
        <w:rPr>
          <w:w w:val="99"/>
          <w:lang w:val="en-GB"/>
        </w:rPr>
        <w:t xml:space="preserve"> </w:t>
      </w:r>
      <w:r w:rsidRPr="00B849C6">
        <w:rPr>
          <w:lang w:val="en-GB"/>
        </w:rPr>
        <w:t>responsibility, delivery and monitoring</w:t>
      </w:r>
      <w:r w:rsidR="008F0587" w:rsidRPr="00B849C6">
        <w:rPr>
          <w:lang w:val="en-GB"/>
        </w:rPr>
        <w:t>,</w:t>
      </w:r>
      <w:r w:rsidRPr="00B849C6">
        <w:rPr>
          <w:lang w:val="en-GB"/>
        </w:rPr>
        <w:t xml:space="preserve"> </w:t>
      </w:r>
      <w:r w:rsidR="008F0587" w:rsidRPr="00B849C6">
        <w:rPr>
          <w:lang w:val="en-GB"/>
        </w:rPr>
        <w:t xml:space="preserve">may </w:t>
      </w:r>
      <w:r w:rsidRPr="00B849C6">
        <w:rPr>
          <w:lang w:val="en-GB"/>
        </w:rPr>
        <w:t xml:space="preserve">be necessary. </w:t>
      </w:r>
      <w:commentRangeStart w:id="98"/>
      <w:r w:rsidRPr="00B849C6">
        <w:rPr>
          <w:lang w:val="en-GB"/>
        </w:rPr>
        <w:t>In addition, to assist with coordination of the</w:t>
      </w:r>
      <w:r w:rsidRPr="00B849C6">
        <w:rPr>
          <w:spacing w:val="16"/>
          <w:lang w:val="en-GB"/>
        </w:rPr>
        <w:t xml:space="preserve"> </w:t>
      </w:r>
      <w:r w:rsidRPr="00B849C6">
        <w:rPr>
          <w:lang w:val="en-GB"/>
        </w:rPr>
        <w:t>audit,</w:t>
      </w:r>
      <w:r w:rsidRPr="00B849C6">
        <w:rPr>
          <w:w w:val="99"/>
          <w:lang w:val="en-GB"/>
        </w:rPr>
        <w:t xml:space="preserve"> </w:t>
      </w:r>
      <w:r w:rsidRPr="00B849C6">
        <w:rPr>
          <w:lang w:val="en-GB"/>
        </w:rPr>
        <w:t xml:space="preserve">it may be necessary to use </w:t>
      </w:r>
      <w:del w:id="99" w:author="Tomren, Guttorm" w:date="2021-04-21T19:13:00Z">
        <w:r w:rsidRPr="00B849C6" w:rsidDel="00814A3D">
          <w:rPr>
            <w:lang w:val="en-GB"/>
          </w:rPr>
          <w:delText>hard copy</w:delText>
        </w:r>
      </w:del>
      <w:ins w:id="100" w:author="Tomren, Guttorm" w:date="2021-04-21T19:13:00Z">
        <w:r w:rsidR="00814A3D">
          <w:rPr>
            <w:lang w:val="en-GB"/>
          </w:rPr>
          <w:t>written</w:t>
        </w:r>
      </w:ins>
      <w:r w:rsidRPr="00B849C6">
        <w:rPr>
          <w:spacing w:val="-9"/>
          <w:lang w:val="en-GB"/>
        </w:rPr>
        <w:t xml:space="preserve"> </w:t>
      </w:r>
      <w:r w:rsidRPr="00B849C6">
        <w:rPr>
          <w:lang w:val="en-GB"/>
        </w:rPr>
        <w:t>documentation.</w:t>
      </w:r>
      <w:commentRangeEnd w:id="98"/>
      <w:r w:rsidR="00814A3D">
        <w:rPr>
          <w:rStyle w:val="CommentReference"/>
          <w:rFonts w:ascii="Times New Roman" w:hAnsi="Times New Roman" w:cs="Times New Roman"/>
        </w:rPr>
        <w:commentReference w:id="98"/>
      </w:r>
    </w:p>
    <w:p w14:paraId="645DC5BE" w14:textId="77777777" w:rsidR="0058260F" w:rsidRPr="00B849C6" w:rsidRDefault="008F0587"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If </w:t>
      </w:r>
      <w:r w:rsidR="0058260F" w:rsidRPr="00B849C6">
        <w:rPr>
          <w:rFonts w:ascii="Calibri" w:hAnsi="Calibri" w:cs="Calibri"/>
          <w:color w:val="000000"/>
          <w:sz w:val="22"/>
          <w:szCs w:val="22"/>
          <w:lang w:val="en-GB"/>
        </w:rPr>
        <w:t>resources</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permit,</w:t>
      </w:r>
      <w:r w:rsidR="0058260F" w:rsidRPr="00B849C6">
        <w:rPr>
          <w:rFonts w:ascii="Calibri" w:hAnsi="Calibri" w:cs="Calibri"/>
          <w:color w:val="000000"/>
          <w:spacing w:val="-3"/>
          <w:sz w:val="22"/>
          <w:szCs w:val="22"/>
          <w:lang w:val="en-GB"/>
        </w:rPr>
        <w:t xml:space="preserve"> </w:t>
      </w:r>
      <w:r w:rsidR="00C07950" w:rsidRPr="00B849C6">
        <w:rPr>
          <w:rFonts w:ascii="Calibri" w:hAnsi="Calibri" w:cs="Calibri"/>
          <w:color w:val="000000"/>
          <w:sz w:val="22"/>
          <w:szCs w:val="22"/>
          <w:lang w:val="en-GB"/>
        </w:rPr>
        <w:t>Member Stat</w:t>
      </w:r>
      <w:r w:rsidR="00F33E48" w:rsidRPr="00B849C6">
        <w:rPr>
          <w:rFonts w:ascii="Calibri" w:hAnsi="Calibri" w:cs="Calibri"/>
          <w:color w:val="000000"/>
          <w:sz w:val="22"/>
          <w:szCs w:val="22"/>
          <w:lang w:val="en-GB"/>
        </w:rPr>
        <w:t>e</w:t>
      </w:r>
      <w:r w:rsidR="00C07950" w:rsidRPr="00B849C6">
        <w:rPr>
          <w:rFonts w:ascii="Calibri" w:hAnsi="Calibri" w:cs="Calibri"/>
          <w:color w:val="000000"/>
          <w:sz w:val="22"/>
          <w:szCs w:val="22"/>
          <w:lang w:val="en-GB"/>
        </w:rPr>
        <w:t xml:space="preserve">s are recommended to proceed with an internal pre-audit when preparing </w:t>
      </w:r>
      <w:r w:rsidR="00F33E48" w:rsidRPr="00B849C6">
        <w:rPr>
          <w:rFonts w:ascii="Calibri" w:hAnsi="Calibri" w:cs="Calibri"/>
          <w:color w:val="000000"/>
          <w:sz w:val="22"/>
          <w:szCs w:val="22"/>
          <w:lang w:val="en-GB"/>
        </w:rPr>
        <w:t xml:space="preserve">for </w:t>
      </w:r>
      <w:r w:rsidR="00C07950" w:rsidRPr="00B849C6">
        <w:rPr>
          <w:rFonts w:ascii="Calibri" w:hAnsi="Calibri" w:cs="Calibri"/>
          <w:color w:val="000000"/>
          <w:sz w:val="22"/>
          <w:szCs w:val="22"/>
          <w:lang w:val="en-GB"/>
        </w:rPr>
        <w:t xml:space="preserve">an </w:t>
      </w:r>
      <w:ins w:id="101" w:author="Tomren, Guttorm" w:date="2021-04-21T19:15:00Z">
        <w:r w:rsidR="00814A3D">
          <w:rPr>
            <w:rFonts w:ascii="Calibri" w:hAnsi="Calibri" w:cs="Calibri"/>
            <w:color w:val="000000"/>
            <w:sz w:val="22"/>
            <w:szCs w:val="22"/>
            <w:lang w:val="en-GB"/>
          </w:rPr>
          <w:t xml:space="preserve">official </w:t>
        </w:r>
      </w:ins>
      <w:r w:rsidR="00C07950" w:rsidRPr="00B849C6">
        <w:rPr>
          <w:rFonts w:ascii="Calibri" w:hAnsi="Calibri" w:cs="Calibri"/>
          <w:color w:val="000000"/>
          <w:sz w:val="22"/>
          <w:szCs w:val="22"/>
          <w:lang w:val="en-GB"/>
        </w:rPr>
        <w:t>IMO audit</w:t>
      </w:r>
      <w:ins w:id="102" w:author="Tomren, Guttorm" w:date="2021-04-21T19:15:00Z">
        <w:r w:rsidR="00814A3D">
          <w:rPr>
            <w:rFonts w:ascii="Calibri" w:hAnsi="Calibri" w:cs="Calibri"/>
            <w:color w:val="000000"/>
            <w:sz w:val="22"/>
            <w:szCs w:val="22"/>
            <w:lang w:val="en-GB"/>
          </w:rPr>
          <w:t>. I</w:t>
        </w:r>
      </w:ins>
      <w:del w:id="103" w:author="Tomren, Guttorm" w:date="2021-04-21T19:15:00Z">
        <w:r w:rsidR="005621FC" w:rsidDel="00814A3D">
          <w:rPr>
            <w:rFonts w:ascii="Calibri" w:hAnsi="Calibri" w:cs="Calibri" w:hint="eastAsia"/>
            <w:color w:val="000000"/>
            <w:sz w:val="22"/>
            <w:szCs w:val="22"/>
            <w:lang w:val="en-GB"/>
          </w:rPr>
          <w:delText>,</w:delText>
        </w:r>
        <w:r w:rsidR="005621FC" w:rsidDel="00814A3D">
          <w:rPr>
            <w:rFonts w:ascii="Calibri" w:hAnsi="Calibri" w:cs="Calibri"/>
            <w:color w:val="000000"/>
            <w:sz w:val="22"/>
            <w:szCs w:val="22"/>
            <w:lang w:val="en-GB"/>
          </w:rPr>
          <w:delText xml:space="preserve"> i</w:delText>
        </w:r>
      </w:del>
      <w:r w:rsidR="005621FC">
        <w:rPr>
          <w:rFonts w:ascii="Calibri" w:hAnsi="Calibri" w:cs="Calibri"/>
          <w:color w:val="000000"/>
          <w:sz w:val="22"/>
          <w:szCs w:val="22"/>
          <w:lang w:val="en-GB"/>
        </w:rPr>
        <w:t xml:space="preserve">tems </w:t>
      </w:r>
      <w:r w:rsidR="00421070">
        <w:rPr>
          <w:rFonts w:ascii="Calibri" w:hAnsi="Calibri" w:cs="Calibri"/>
          <w:color w:val="000000"/>
          <w:sz w:val="22"/>
          <w:szCs w:val="22"/>
          <w:lang w:val="en-GB"/>
        </w:rPr>
        <w:t xml:space="preserve">which </w:t>
      </w:r>
      <w:r w:rsidR="005621FC">
        <w:rPr>
          <w:rFonts w:ascii="Calibri" w:hAnsi="Calibri" w:cs="Calibri"/>
          <w:color w:val="000000"/>
          <w:sz w:val="22"/>
          <w:szCs w:val="22"/>
          <w:lang w:val="en-GB"/>
        </w:rPr>
        <w:t xml:space="preserve">contained in </w:t>
      </w:r>
      <w:r w:rsidR="00421070">
        <w:rPr>
          <w:rFonts w:ascii="Calibri" w:hAnsi="Calibri" w:cs="Calibri"/>
          <w:color w:val="000000"/>
          <w:sz w:val="22"/>
          <w:szCs w:val="22"/>
          <w:lang w:val="en-GB"/>
        </w:rPr>
        <w:t xml:space="preserve">the PAQs could be taken as a reference. </w:t>
      </w:r>
    </w:p>
    <w:p w14:paraId="7C77E3EF" w14:textId="77777777" w:rsidR="0058260F" w:rsidRPr="00B849C6" w:rsidRDefault="0058260F" w:rsidP="00312DEF">
      <w:pPr>
        <w:pStyle w:val="BodyText"/>
        <w:kinsoku w:val="0"/>
        <w:overflowPunct w:val="0"/>
        <w:spacing w:before="8"/>
        <w:ind w:left="0" w:right="2"/>
        <w:jc w:val="both"/>
        <w:rPr>
          <w:sz w:val="19"/>
          <w:szCs w:val="19"/>
          <w:lang w:val="en-GB"/>
        </w:rPr>
      </w:pPr>
    </w:p>
    <w:p w14:paraId="1E7046D4" w14:textId="77777777" w:rsidR="0058260F" w:rsidRPr="00B849C6" w:rsidRDefault="0058260F"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104" w:name="_Toc48657339"/>
      <w:bookmarkStart w:id="105" w:name="_Toc48657699"/>
      <w:r w:rsidRPr="00B849C6">
        <w:rPr>
          <w:color w:val="407DC9"/>
          <w:lang w:val="en-GB"/>
        </w:rPr>
        <w:t>DEFINITIONS</w:t>
      </w:r>
      <w:bookmarkEnd w:id="104"/>
      <w:bookmarkEnd w:id="105"/>
    </w:p>
    <w:p w14:paraId="545A085C"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1CFF86FE"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434C6BEF" wp14:editId="65D59114">
                <wp:extent cx="949960" cy="12700"/>
                <wp:effectExtent l="7620" t="2540" r="4445" b="3810"/>
                <wp:docPr id="24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7" name="Freeform 3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BB941A1" id="Group 3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F+XwMAAN8HAAAOAAAAZHJzL2Uyb0RvYy54bWykVW2P2zYM/l5g/0HQxwE5v8SX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Jh60X5fAwAA3wcAAA4A&#10;AAAAAAAAAAAAAAAALgIAAGRycy9lMm9Eb2MueG1sUEsBAi0AFAAGAAgAAAAhAN44AoLbAAAAAwEA&#10;AA8AAAAAAAAAAAAAAAAAuQUAAGRycy9kb3ducmV2LnhtbFBLBQYAAAAABAAEAPMAAADBBgAAAAA=&#10;">
                <v:shape id="Freeform 3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11EA8263"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6C98C7B6" w14:textId="77777777" w:rsidR="0058260F" w:rsidRDefault="0058260F" w:rsidP="00312DEF">
      <w:pPr>
        <w:pStyle w:val="BodyText"/>
        <w:kinsoku w:val="0"/>
        <w:overflowPunct w:val="0"/>
        <w:spacing w:before="55"/>
        <w:ind w:left="0" w:right="2"/>
        <w:jc w:val="both"/>
        <w:rPr>
          <w:ins w:id="106" w:author="Tomren, Guttorm" w:date="2021-04-21T19:16:00Z"/>
          <w:color w:val="000000"/>
          <w:lang w:val="en-GB"/>
        </w:rPr>
      </w:pPr>
      <w:r w:rsidRPr="00B849C6">
        <w:rPr>
          <w:lang w:val="en-GB"/>
        </w:rPr>
        <w:t>The definition of terms used in this Guideline can be found in the IALA Dictionary at</w:t>
      </w:r>
      <w:r w:rsidRPr="00B849C6">
        <w:rPr>
          <w:spacing w:val="-10"/>
          <w:lang w:val="en-GB"/>
        </w:rPr>
        <w:t xml:space="preserve"> </w:t>
      </w:r>
      <w:ins w:id="107" w:author="Tomren, Guttorm" w:date="2021-04-21T19:16:00Z">
        <w:r w:rsidR="00814A3D">
          <w:rPr>
            <w:color w:val="00558D"/>
            <w:u w:val="single"/>
            <w:lang w:val="en-GB"/>
          </w:rPr>
          <w:fldChar w:fldCharType="begin"/>
        </w:r>
        <w:r w:rsidR="00814A3D">
          <w:rPr>
            <w:color w:val="00558D"/>
            <w:u w:val="single"/>
            <w:lang w:val="en-GB"/>
          </w:rPr>
          <w:instrText xml:space="preserve"> HYPERLINK "</w:instrText>
        </w:r>
      </w:ins>
      <w:r w:rsidR="00814A3D" w:rsidRPr="00B849C6">
        <w:rPr>
          <w:color w:val="00558D"/>
          <w:u w:val="single"/>
          <w:lang w:val="en-GB"/>
        </w:rPr>
        <w:instrText>http://www.iala‐aism.org/wiki/dictionary</w:instrText>
      </w:r>
      <w:ins w:id="108" w:author="Tomren, Guttorm" w:date="2021-04-21T19:16:00Z">
        <w:r w:rsidR="00814A3D">
          <w:rPr>
            <w:color w:val="00558D"/>
            <w:u w:val="single"/>
            <w:lang w:val="en-GB"/>
          </w:rPr>
          <w:instrText xml:space="preserve">" </w:instrText>
        </w:r>
        <w:r w:rsidR="00814A3D">
          <w:rPr>
            <w:color w:val="00558D"/>
            <w:u w:val="single"/>
            <w:lang w:val="en-GB"/>
          </w:rPr>
          <w:fldChar w:fldCharType="separate"/>
        </w:r>
      </w:ins>
      <w:r w:rsidR="00814A3D" w:rsidRPr="00DD08E4">
        <w:rPr>
          <w:rStyle w:val="Hyperlink"/>
          <w:rFonts w:cs="Calibri"/>
          <w:lang w:val="en-GB"/>
        </w:rPr>
        <w:t>http://www.iala‐aism.org/wiki/dictionary</w:t>
      </w:r>
      <w:ins w:id="109" w:author="Tomren, Guttorm" w:date="2021-04-21T19:16:00Z">
        <w:r w:rsidR="00814A3D">
          <w:rPr>
            <w:color w:val="00558D"/>
            <w:u w:val="single"/>
            <w:lang w:val="en-GB"/>
          </w:rPr>
          <w:fldChar w:fldCharType="end"/>
        </w:r>
      </w:ins>
      <w:r w:rsidRPr="00B849C6">
        <w:rPr>
          <w:color w:val="000000"/>
          <w:lang w:val="en-GB"/>
        </w:rPr>
        <w:t>.</w:t>
      </w:r>
    </w:p>
    <w:p w14:paraId="3C32705A" w14:textId="77777777" w:rsidR="00814A3D" w:rsidRDefault="00814A3D" w:rsidP="00312DEF">
      <w:pPr>
        <w:pStyle w:val="BodyText"/>
        <w:kinsoku w:val="0"/>
        <w:overflowPunct w:val="0"/>
        <w:spacing w:before="55"/>
        <w:ind w:left="0" w:right="2"/>
        <w:jc w:val="both"/>
        <w:rPr>
          <w:ins w:id="110" w:author="Tomren, Guttorm" w:date="2021-04-21T19:16:00Z"/>
          <w:color w:val="000000"/>
          <w:lang w:val="en-GB"/>
        </w:rPr>
      </w:pPr>
    </w:p>
    <w:p w14:paraId="760D0170" w14:textId="77777777" w:rsidR="00814A3D" w:rsidRDefault="00814A3D" w:rsidP="00312DEF">
      <w:pPr>
        <w:pStyle w:val="BodyText"/>
        <w:kinsoku w:val="0"/>
        <w:overflowPunct w:val="0"/>
        <w:spacing w:before="55"/>
        <w:ind w:left="0" w:right="2"/>
        <w:jc w:val="both"/>
        <w:rPr>
          <w:ins w:id="111" w:author="Tomren, Guttorm" w:date="2021-04-21T19:16:00Z"/>
          <w:color w:val="000000"/>
          <w:lang w:val="en-GB"/>
        </w:rPr>
      </w:pPr>
    </w:p>
    <w:p w14:paraId="6BFD103C" w14:textId="77777777" w:rsidR="00814A3D" w:rsidRPr="00B849C6" w:rsidRDefault="00814A3D" w:rsidP="00312DEF">
      <w:pPr>
        <w:pStyle w:val="BodyText"/>
        <w:kinsoku w:val="0"/>
        <w:overflowPunct w:val="0"/>
        <w:spacing w:before="55"/>
        <w:ind w:left="0" w:right="2"/>
        <w:jc w:val="both"/>
        <w:rPr>
          <w:color w:val="000000"/>
          <w:lang w:val="en-GB"/>
        </w:rPr>
      </w:pPr>
    </w:p>
    <w:p w14:paraId="6664B306" w14:textId="77777777" w:rsidR="0058260F" w:rsidRPr="00B849C6" w:rsidRDefault="0058260F" w:rsidP="00312DEF">
      <w:pPr>
        <w:pStyle w:val="BodyText"/>
        <w:kinsoku w:val="0"/>
        <w:overflowPunct w:val="0"/>
        <w:spacing w:before="12"/>
        <w:ind w:left="0" w:rightChars="300" w:right="720"/>
        <w:jc w:val="both"/>
        <w:rPr>
          <w:sz w:val="15"/>
          <w:szCs w:val="15"/>
          <w:lang w:val="en-GB"/>
        </w:rPr>
      </w:pPr>
    </w:p>
    <w:p w14:paraId="4034D64E" w14:textId="77777777" w:rsidR="0058260F" w:rsidRPr="00B849C6" w:rsidRDefault="0058260F"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112" w:name="_Toc48657340"/>
      <w:bookmarkStart w:id="113" w:name="_Toc48657700"/>
      <w:r w:rsidRPr="00B849C6">
        <w:rPr>
          <w:color w:val="407DC9"/>
          <w:lang w:val="en-GB"/>
        </w:rPr>
        <w:t>ACRONYMS</w:t>
      </w:r>
      <w:bookmarkEnd w:id="112"/>
      <w:bookmarkEnd w:id="113"/>
    </w:p>
    <w:p w14:paraId="460E421B"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2C0AE27F"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4D2BA3A0" wp14:editId="1E311887">
                <wp:extent cx="949960" cy="12700"/>
                <wp:effectExtent l="7620" t="3810" r="4445" b="2540"/>
                <wp:docPr id="24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5" name="Freeform 3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8319FC6" id="Group 3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SEBWoV4DAADfBwAADgAA&#10;AAAAAAAAAAAAAAAuAgAAZHJzL2Uyb0RvYy54bWxQSwECLQAUAAYACAAAACEA3jgCgtsAAAADAQAA&#10;DwAAAAAAAAAAAAAAAAC4BQAAZHJzL2Rvd25yZXYueG1sUEsFBgAAAAAEAAQA8wAAAMAGAAAAAA==&#10;">
                <v:shape id="Freeform 3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389FF010"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6AC96C0D" w14:textId="77777777" w:rsidR="0058260F" w:rsidRPr="00B849C6" w:rsidRDefault="0058260F" w:rsidP="00312DEF">
      <w:pPr>
        <w:pStyle w:val="BodyText"/>
        <w:tabs>
          <w:tab w:val="left" w:pos="1565"/>
        </w:tabs>
        <w:kinsoku w:val="0"/>
        <w:overflowPunct w:val="0"/>
        <w:spacing w:before="55"/>
        <w:ind w:left="0" w:right="2"/>
        <w:jc w:val="both"/>
        <w:rPr>
          <w:lang w:val="en-GB"/>
        </w:rPr>
      </w:pPr>
      <w:proofErr w:type="spellStart"/>
      <w:r w:rsidRPr="002D6330">
        <w:rPr>
          <w:lang w:val="en-GB"/>
        </w:rPr>
        <w:t>AtoN</w:t>
      </w:r>
      <w:proofErr w:type="spellEnd"/>
      <w:r w:rsidRPr="00B849C6">
        <w:rPr>
          <w:w w:val="95"/>
          <w:lang w:val="en-GB"/>
        </w:rPr>
        <w:tab/>
      </w:r>
      <w:r w:rsidRPr="00B849C6">
        <w:rPr>
          <w:lang w:val="en-GB"/>
        </w:rPr>
        <w:t>Aid</w:t>
      </w:r>
      <w:ins w:id="114" w:author="Tomren, Guttorm" w:date="2021-04-21T19:17:00Z">
        <w:r w:rsidR="00814A3D">
          <w:rPr>
            <w:lang w:val="en-GB"/>
          </w:rPr>
          <w:t>s</w:t>
        </w:r>
      </w:ins>
      <w:del w:id="115" w:author="Tomren, Guttorm" w:date="2021-04-21T19:17:00Z">
        <w:r w:rsidRPr="00B849C6" w:rsidDel="00814A3D">
          <w:rPr>
            <w:lang w:val="en-GB"/>
          </w:rPr>
          <w:delText>(s)</w:delText>
        </w:r>
      </w:del>
      <w:r w:rsidRPr="00B849C6">
        <w:rPr>
          <w:lang w:val="en-GB"/>
        </w:rPr>
        <w:t xml:space="preserve"> to</w:t>
      </w:r>
      <w:r w:rsidRPr="00B849C6">
        <w:rPr>
          <w:spacing w:val="-4"/>
          <w:lang w:val="en-GB"/>
        </w:rPr>
        <w:t xml:space="preserve"> </w:t>
      </w:r>
      <w:r w:rsidRPr="00B849C6">
        <w:rPr>
          <w:lang w:val="en-GB"/>
        </w:rPr>
        <w:t>Navigation</w:t>
      </w:r>
    </w:p>
    <w:p w14:paraId="4C43318C" w14:textId="77777777" w:rsidR="00C17655" w:rsidRPr="00B849C6" w:rsidRDefault="006B500A" w:rsidP="00312DEF">
      <w:pPr>
        <w:pStyle w:val="BodyText"/>
        <w:tabs>
          <w:tab w:val="left" w:pos="1565"/>
        </w:tabs>
        <w:kinsoku w:val="0"/>
        <w:overflowPunct w:val="0"/>
        <w:spacing w:before="55"/>
        <w:ind w:left="0" w:right="2"/>
        <w:jc w:val="both"/>
        <w:rPr>
          <w:lang w:val="en-GB"/>
        </w:rPr>
      </w:pPr>
      <w:r w:rsidRPr="002D6330">
        <w:rPr>
          <w:lang w:val="en-GB"/>
        </w:rPr>
        <w:t>ATL</w:t>
      </w:r>
      <w:r w:rsidR="00F36B75" w:rsidRPr="00B849C6">
        <w:rPr>
          <w:lang w:val="en-GB"/>
        </w:rPr>
        <w:tab/>
      </w:r>
      <w:r w:rsidRPr="00B849C6">
        <w:rPr>
          <w:lang w:val="en-GB"/>
        </w:rPr>
        <w:t>Audit Team Leader</w:t>
      </w:r>
    </w:p>
    <w:p w14:paraId="48D0A765" w14:textId="77777777" w:rsidR="00C17655" w:rsidRPr="00B849C6" w:rsidRDefault="00C17655" w:rsidP="00312DEF">
      <w:pPr>
        <w:pStyle w:val="BodyText"/>
        <w:tabs>
          <w:tab w:val="left" w:pos="1565"/>
        </w:tabs>
        <w:spacing w:before="55"/>
        <w:ind w:left="0" w:right="2"/>
        <w:jc w:val="both"/>
        <w:rPr>
          <w:lang w:val="en-GB"/>
        </w:rPr>
      </w:pPr>
      <w:r w:rsidRPr="00B849C6">
        <w:rPr>
          <w:lang w:val="en-GB"/>
        </w:rPr>
        <w:t>IMSAS</w:t>
      </w:r>
      <w:r w:rsidR="00F36B75" w:rsidRPr="00B849C6">
        <w:rPr>
          <w:lang w:val="en-GB"/>
        </w:rPr>
        <w:tab/>
      </w:r>
      <w:r w:rsidRPr="00B849C6">
        <w:rPr>
          <w:lang w:val="en-GB"/>
        </w:rPr>
        <w:t>IMO Member State Audit Scheme</w:t>
      </w:r>
    </w:p>
    <w:p w14:paraId="07B297E0" w14:textId="77777777" w:rsidR="00C17655" w:rsidRPr="002D6330" w:rsidRDefault="00C17655" w:rsidP="00312DEF">
      <w:pPr>
        <w:pStyle w:val="BodyText"/>
        <w:tabs>
          <w:tab w:val="left" w:pos="1565"/>
        </w:tabs>
        <w:spacing w:before="55"/>
        <w:ind w:left="0" w:right="2"/>
        <w:jc w:val="both"/>
        <w:rPr>
          <w:lang w:val="fr-FR"/>
        </w:rPr>
      </w:pPr>
      <w:r w:rsidRPr="002D6330">
        <w:rPr>
          <w:lang w:val="fr-FR"/>
        </w:rPr>
        <w:t>III Code</w:t>
      </w:r>
      <w:r w:rsidR="00F36B75" w:rsidRPr="002D6330">
        <w:rPr>
          <w:lang w:val="fr-FR"/>
        </w:rPr>
        <w:tab/>
      </w:r>
      <w:r w:rsidRPr="002D6330">
        <w:rPr>
          <w:lang w:val="fr-FR"/>
        </w:rPr>
        <w:t>IMO Instruments Implementation Code</w:t>
      </w:r>
    </w:p>
    <w:p w14:paraId="6979191B" w14:textId="77777777" w:rsidR="009E2EEF" w:rsidRPr="00B849C6" w:rsidRDefault="00DA48DB" w:rsidP="00312DEF">
      <w:pPr>
        <w:pStyle w:val="BodyText"/>
        <w:tabs>
          <w:tab w:val="left" w:pos="1565"/>
        </w:tabs>
        <w:kinsoku w:val="0"/>
        <w:overflowPunct w:val="0"/>
        <w:spacing w:before="0" w:line="292" w:lineRule="auto"/>
        <w:ind w:left="0" w:right="2"/>
        <w:jc w:val="both"/>
        <w:rPr>
          <w:lang w:val="en-GB"/>
        </w:rPr>
      </w:pPr>
      <w:r w:rsidRPr="00B849C6">
        <w:rPr>
          <w:w w:val="95"/>
          <w:lang w:val="en-GB"/>
        </w:rPr>
        <w:t>IWRAP</w:t>
      </w:r>
      <w:r w:rsidRPr="00B849C6">
        <w:rPr>
          <w:w w:val="95"/>
          <w:lang w:val="en-GB"/>
        </w:rPr>
        <w:tab/>
      </w:r>
      <w:r w:rsidRPr="00B849C6">
        <w:rPr>
          <w:lang w:val="en-GB"/>
        </w:rPr>
        <w:t>IALA Waterway Risk Assessment</w:t>
      </w:r>
      <w:r w:rsidRPr="00B849C6">
        <w:rPr>
          <w:spacing w:val="-8"/>
          <w:lang w:val="en-GB"/>
        </w:rPr>
        <w:t xml:space="preserve"> </w:t>
      </w:r>
      <w:r w:rsidRPr="00B849C6">
        <w:rPr>
          <w:lang w:val="en-GB"/>
        </w:rPr>
        <w:t>Program</w:t>
      </w:r>
      <w:r w:rsidR="00922484" w:rsidRPr="00B849C6">
        <w:rPr>
          <w:lang w:val="en-GB"/>
        </w:rPr>
        <w:t>me</w:t>
      </w:r>
    </w:p>
    <w:p w14:paraId="65C50B81" w14:textId="77777777" w:rsidR="00922484" w:rsidRPr="00B849C6" w:rsidRDefault="0058260F" w:rsidP="00312DEF">
      <w:pPr>
        <w:pStyle w:val="BodyText"/>
        <w:tabs>
          <w:tab w:val="left" w:pos="1565"/>
        </w:tabs>
        <w:spacing w:before="55"/>
        <w:ind w:left="0" w:right="2"/>
        <w:jc w:val="both"/>
        <w:rPr>
          <w:lang w:val="en-GB"/>
        </w:rPr>
      </w:pPr>
      <w:r w:rsidRPr="00B849C6">
        <w:rPr>
          <w:w w:val="95"/>
          <w:lang w:val="en-GB"/>
        </w:rPr>
        <w:t>I</w:t>
      </w:r>
      <w:r w:rsidRPr="00B849C6">
        <w:rPr>
          <w:lang w:val="en-GB"/>
        </w:rPr>
        <w:t>ALA</w:t>
      </w:r>
      <w:r w:rsidRPr="00B849C6">
        <w:rPr>
          <w:lang w:val="en-GB"/>
        </w:rPr>
        <w:tab/>
        <w:t xml:space="preserve">International Association of Marine Aids to Navigation and Lighthouse Authorities </w:t>
      </w:r>
    </w:p>
    <w:p w14:paraId="535746E1" w14:textId="77777777" w:rsidR="006B500A" w:rsidRPr="00B849C6" w:rsidRDefault="0058260F" w:rsidP="00312DEF">
      <w:pPr>
        <w:pStyle w:val="BodyText"/>
        <w:tabs>
          <w:tab w:val="left" w:pos="1565"/>
        </w:tabs>
        <w:spacing w:before="55"/>
        <w:ind w:left="0" w:right="2"/>
        <w:jc w:val="both"/>
        <w:rPr>
          <w:lang w:val="en-GB"/>
        </w:rPr>
      </w:pPr>
      <w:r w:rsidRPr="00B849C6">
        <w:rPr>
          <w:lang w:val="en-GB"/>
        </w:rPr>
        <w:t>IMO</w:t>
      </w:r>
      <w:r w:rsidRPr="00B849C6">
        <w:rPr>
          <w:lang w:val="en-GB"/>
        </w:rPr>
        <w:tab/>
        <w:t>International Maritime Organization</w:t>
      </w:r>
    </w:p>
    <w:p w14:paraId="5646F89C" w14:textId="77777777" w:rsidR="00DA48DB" w:rsidRPr="00B849C6" w:rsidRDefault="00DA48DB" w:rsidP="00312DEF">
      <w:pPr>
        <w:pStyle w:val="BodyText"/>
        <w:tabs>
          <w:tab w:val="left" w:pos="1565"/>
        </w:tabs>
        <w:spacing w:before="55"/>
        <w:ind w:left="0" w:right="2"/>
        <w:jc w:val="both"/>
        <w:rPr>
          <w:lang w:val="en-GB"/>
        </w:rPr>
      </w:pPr>
      <w:r w:rsidRPr="00B849C6">
        <w:rPr>
          <w:lang w:val="en-GB"/>
        </w:rPr>
        <w:t>MS</w:t>
      </w:r>
      <w:r w:rsidR="00F36B75" w:rsidRPr="00B849C6">
        <w:rPr>
          <w:lang w:val="en-GB"/>
        </w:rPr>
        <w:tab/>
      </w:r>
      <w:r w:rsidRPr="00B849C6">
        <w:rPr>
          <w:lang w:val="en-GB"/>
        </w:rPr>
        <w:t xml:space="preserve">Member State </w:t>
      </w:r>
    </w:p>
    <w:p w14:paraId="7BBC4E76" w14:textId="77777777" w:rsidR="006B500A" w:rsidRPr="00B849C6" w:rsidRDefault="00DA48DB" w:rsidP="00312DEF">
      <w:pPr>
        <w:pStyle w:val="BodyText"/>
        <w:tabs>
          <w:tab w:val="left" w:pos="1565"/>
        </w:tabs>
        <w:spacing w:before="55"/>
        <w:ind w:left="0" w:right="2"/>
        <w:jc w:val="both"/>
        <w:rPr>
          <w:lang w:val="en-GB"/>
        </w:rPr>
      </w:pPr>
      <w:r w:rsidRPr="00B849C6">
        <w:rPr>
          <w:lang w:val="en-GB"/>
        </w:rPr>
        <w:t>MSA</w:t>
      </w:r>
      <w:r w:rsidR="00F36B75" w:rsidRPr="00B849C6">
        <w:rPr>
          <w:lang w:val="en-GB"/>
        </w:rPr>
        <w:tab/>
      </w:r>
      <w:r w:rsidRPr="00B849C6">
        <w:rPr>
          <w:lang w:val="en-GB"/>
        </w:rPr>
        <w:t>Member State Audited</w:t>
      </w:r>
    </w:p>
    <w:p w14:paraId="021B0440" w14:textId="77777777" w:rsidR="0058260F" w:rsidRPr="00B849C6" w:rsidRDefault="0058260F" w:rsidP="00312DEF">
      <w:pPr>
        <w:pStyle w:val="BodyText"/>
        <w:tabs>
          <w:tab w:val="left" w:pos="1565"/>
        </w:tabs>
        <w:spacing w:before="55"/>
        <w:ind w:left="0" w:right="2"/>
        <w:jc w:val="both"/>
        <w:rPr>
          <w:lang w:val="en-GB"/>
        </w:rPr>
      </w:pPr>
      <w:r w:rsidRPr="00B849C6">
        <w:rPr>
          <w:lang w:val="en-GB"/>
        </w:rPr>
        <w:t>MSC</w:t>
      </w:r>
      <w:r w:rsidRPr="00B849C6">
        <w:rPr>
          <w:lang w:val="en-GB"/>
        </w:rPr>
        <w:tab/>
        <w:t>Maritime Safety Committee (IMO)</w:t>
      </w:r>
    </w:p>
    <w:p w14:paraId="617EB6A2" w14:textId="77777777" w:rsidR="00DA48DB" w:rsidRPr="00B849C6" w:rsidRDefault="00DA48DB" w:rsidP="00312DEF">
      <w:pPr>
        <w:pStyle w:val="BodyText"/>
        <w:tabs>
          <w:tab w:val="left" w:pos="1565"/>
        </w:tabs>
        <w:spacing w:before="55"/>
        <w:ind w:left="0" w:right="2"/>
        <w:jc w:val="both"/>
        <w:rPr>
          <w:lang w:val="en-GB"/>
        </w:rPr>
      </w:pPr>
      <w:r w:rsidRPr="00B849C6">
        <w:rPr>
          <w:lang w:val="en-GB"/>
        </w:rPr>
        <w:t>PAQ</w:t>
      </w:r>
      <w:r w:rsidR="00F36B75" w:rsidRPr="00B849C6">
        <w:rPr>
          <w:lang w:val="en-GB"/>
        </w:rPr>
        <w:tab/>
      </w:r>
      <w:r w:rsidRPr="00B849C6">
        <w:rPr>
          <w:lang w:val="en-GB"/>
        </w:rPr>
        <w:t>Pre-audit Questionnaire</w:t>
      </w:r>
    </w:p>
    <w:p w14:paraId="55314536" w14:textId="77777777" w:rsidR="00DA48DB" w:rsidRPr="00B849C6" w:rsidRDefault="0058260F" w:rsidP="00312DEF">
      <w:pPr>
        <w:pStyle w:val="BodyText"/>
        <w:tabs>
          <w:tab w:val="left" w:pos="1564"/>
        </w:tabs>
        <w:spacing w:before="55"/>
        <w:ind w:left="0" w:right="2"/>
        <w:jc w:val="both"/>
        <w:rPr>
          <w:lang w:val="en-GB"/>
        </w:rPr>
      </w:pPr>
      <w:r w:rsidRPr="00B849C6">
        <w:rPr>
          <w:lang w:val="en-GB"/>
        </w:rPr>
        <w:t>PAWSA</w:t>
      </w:r>
      <w:r w:rsidRPr="00B849C6">
        <w:rPr>
          <w:lang w:val="en-GB"/>
        </w:rPr>
        <w:tab/>
        <w:t xml:space="preserve">Ports and Waterways Safety Assessment (IALA) </w:t>
      </w:r>
    </w:p>
    <w:p w14:paraId="5E3909B9" w14:textId="77777777" w:rsidR="0058260F" w:rsidRPr="00B849C6" w:rsidRDefault="00DA48DB" w:rsidP="00312DEF">
      <w:pPr>
        <w:pStyle w:val="BodyText"/>
        <w:tabs>
          <w:tab w:val="left" w:pos="1564"/>
        </w:tabs>
        <w:spacing w:before="55"/>
        <w:ind w:left="0" w:right="2"/>
        <w:jc w:val="both"/>
        <w:rPr>
          <w:lang w:val="en-GB"/>
        </w:rPr>
      </w:pPr>
      <w:r w:rsidRPr="00B849C6">
        <w:rPr>
          <w:lang w:val="en-GB"/>
        </w:rPr>
        <w:t>ROs</w:t>
      </w:r>
      <w:r w:rsidR="00F36B75" w:rsidRPr="00B849C6">
        <w:rPr>
          <w:lang w:val="en-GB"/>
        </w:rPr>
        <w:tab/>
      </w:r>
      <w:r w:rsidRPr="00B849C6">
        <w:rPr>
          <w:lang w:val="en-GB"/>
        </w:rPr>
        <w:t>Recognized organization (IMO)</w:t>
      </w:r>
    </w:p>
    <w:p w14:paraId="4D36E7A1" w14:textId="77777777" w:rsidR="0058260F" w:rsidRPr="00B849C6" w:rsidRDefault="0058260F" w:rsidP="00312DEF">
      <w:pPr>
        <w:pStyle w:val="BodyText"/>
        <w:tabs>
          <w:tab w:val="left" w:pos="1565"/>
        </w:tabs>
        <w:spacing w:before="55"/>
        <w:ind w:left="0" w:right="2"/>
        <w:jc w:val="both"/>
        <w:rPr>
          <w:lang w:val="en-GB"/>
        </w:rPr>
      </w:pPr>
      <w:r w:rsidRPr="00B849C6">
        <w:rPr>
          <w:lang w:val="en-GB"/>
        </w:rPr>
        <w:t>SOLAS</w:t>
      </w:r>
      <w:r w:rsidRPr="00B849C6">
        <w:rPr>
          <w:lang w:val="en-GB"/>
        </w:rPr>
        <w:tab/>
        <w:t>International Convention for the Safety of Life at Sea (IMO 1974 as amended)</w:t>
      </w:r>
    </w:p>
    <w:p w14:paraId="4E60FB22" w14:textId="77777777" w:rsidR="00DA48DB" w:rsidRPr="00B849C6" w:rsidRDefault="00DA48DB" w:rsidP="00312DEF">
      <w:pPr>
        <w:pStyle w:val="BodyText"/>
        <w:tabs>
          <w:tab w:val="left" w:pos="1565"/>
        </w:tabs>
        <w:spacing w:before="55"/>
        <w:ind w:left="0" w:right="2"/>
        <w:jc w:val="both"/>
        <w:rPr>
          <w:lang w:val="en-GB"/>
        </w:rPr>
      </w:pPr>
      <w:r w:rsidRPr="00B849C6">
        <w:rPr>
          <w:lang w:val="en-GB"/>
        </w:rPr>
        <w:t>SPC</w:t>
      </w:r>
      <w:r w:rsidR="00F36B75" w:rsidRPr="00B849C6">
        <w:rPr>
          <w:lang w:val="en-GB"/>
        </w:rPr>
        <w:tab/>
      </w:r>
      <w:r w:rsidRPr="00B849C6">
        <w:rPr>
          <w:lang w:val="en-GB"/>
        </w:rPr>
        <w:t>Single Point of Contact</w:t>
      </w:r>
    </w:p>
    <w:p w14:paraId="798F138D" w14:textId="77777777" w:rsidR="00DA48DB" w:rsidRPr="00B849C6" w:rsidRDefault="00DA48DB" w:rsidP="00312DEF">
      <w:pPr>
        <w:pStyle w:val="BodyText"/>
        <w:tabs>
          <w:tab w:val="left" w:pos="1565"/>
        </w:tabs>
        <w:spacing w:before="55"/>
        <w:ind w:left="0" w:right="2"/>
        <w:jc w:val="both"/>
        <w:rPr>
          <w:lang w:val="en-GB"/>
        </w:rPr>
      </w:pPr>
      <w:r w:rsidRPr="00B849C6">
        <w:rPr>
          <w:lang w:val="en-GB"/>
        </w:rPr>
        <w:t>VTS</w:t>
      </w:r>
      <w:r w:rsidR="00F36B75" w:rsidRPr="00B849C6">
        <w:rPr>
          <w:lang w:val="en-GB"/>
        </w:rPr>
        <w:tab/>
      </w:r>
      <w:r w:rsidRPr="00B849C6">
        <w:rPr>
          <w:lang w:val="en-GB"/>
        </w:rPr>
        <w:t>Vessel Traffic Service</w:t>
      </w:r>
      <w:r w:rsidR="00720BAC" w:rsidRPr="00B849C6">
        <w:rPr>
          <w:lang w:val="en-GB"/>
        </w:rPr>
        <w:t>s</w:t>
      </w:r>
    </w:p>
    <w:p w14:paraId="00EDFE04" w14:textId="77777777" w:rsidR="0058260F" w:rsidRPr="00B849C6" w:rsidRDefault="0058260F" w:rsidP="00312DEF">
      <w:pPr>
        <w:pStyle w:val="Heading2"/>
        <w:numPr>
          <w:ilvl w:val="0"/>
          <w:numId w:val="8"/>
        </w:numPr>
        <w:tabs>
          <w:tab w:val="left" w:pos="857"/>
        </w:tabs>
        <w:kinsoku w:val="0"/>
        <w:overflowPunct w:val="0"/>
        <w:spacing w:before="180"/>
        <w:ind w:rightChars="300" w:right="720" w:hanging="709"/>
        <w:jc w:val="both"/>
        <w:rPr>
          <w:b w:val="0"/>
          <w:bCs w:val="0"/>
          <w:color w:val="407DC9"/>
          <w:lang w:val="en-GB"/>
        </w:rPr>
      </w:pPr>
      <w:bookmarkStart w:id="116" w:name="_Toc48657341"/>
      <w:bookmarkStart w:id="117" w:name="_Toc48657701"/>
      <w:bookmarkStart w:id="118" w:name="_Toc48657342"/>
      <w:bookmarkStart w:id="119" w:name="_Toc48657702"/>
      <w:bookmarkStart w:id="120" w:name="_Toc48657343"/>
      <w:bookmarkStart w:id="121" w:name="_Toc48657703"/>
      <w:bookmarkEnd w:id="116"/>
      <w:bookmarkEnd w:id="117"/>
      <w:bookmarkEnd w:id="118"/>
      <w:bookmarkEnd w:id="119"/>
      <w:r w:rsidRPr="00B849C6">
        <w:rPr>
          <w:color w:val="407DC9"/>
          <w:lang w:val="en-GB"/>
        </w:rPr>
        <w:t>REFERENCES</w:t>
      </w:r>
      <w:bookmarkEnd w:id="120"/>
      <w:bookmarkEnd w:id="121"/>
    </w:p>
    <w:p w14:paraId="4536813F"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570924A7"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5C86BFFE" wp14:editId="38806205">
                <wp:extent cx="949960" cy="12700"/>
                <wp:effectExtent l="7620" t="3175" r="4445" b="3175"/>
                <wp:docPr id="24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3" name="Freeform 4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AFD6C08" id="Group 4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7KDdp14DAADfBwAADgAA&#10;AAAAAAAAAAAAAAAuAgAAZHJzL2Uyb0RvYy54bWxQSwECLQAUAAYACAAAACEA3jgCgtsAAAADAQAA&#10;DwAAAAAAAAAAAAAAAAC4BQAAZHJzL2Rvd25yZXYueG1sUEsFBgAAAAAEAAQA8wAAAMAGAAAAAA==&#10;">
                <v:shape id="Freeform 4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14D00D03"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0C8FE69D" w14:textId="77777777" w:rsidR="00B95339" w:rsidRPr="00B95339" w:rsidRDefault="00B95339" w:rsidP="00B95339">
      <w:pPr>
        <w:pStyle w:val="BodyText"/>
        <w:kinsoku w:val="0"/>
        <w:overflowPunct w:val="0"/>
        <w:spacing w:before="55"/>
        <w:ind w:left="0" w:right="2"/>
        <w:jc w:val="both"/>
        <w:rPr>
          <w:lang w:val="en-GB"/>
        </w:rPr>
      </w:pPr>
      <w:r w:rsidRPr="00B95339">
        <w:rPr>
          <w:lang w:val="en-GB"/>
        </w:rPr>
        <w:t>IALA Standards 1010-1070 E</w:t>
      </w:r>
      <w:r w:rsidRPr="002D6330">
        <w:rPr>
          <w:lang w:val="en-GB"/>
        </w:rPr>
        <w:t>d1.0 2018</w:t>
      </w:r>
    </w:p>
    <w:p w14:paraId="078EC332" w14:textId="77777777" w:rsidR="007F0E68" w:rsidRDefault="00B95339" w:rsidP="00B95339">
      <w:pPr>
        <w:pStyle w:val="BodyText"/>
        <w:kinsoku w:val="0"/>
        <w:overflowPunct w:val="0"/>
        <w:spacing w:before="55"/>
        <w:ind w:left="0" w:right="2"/>
        <w:jc w:val="both"/>
        <w:rPr>
          <w:lang w:val="en-GB"/>
        </w:rPr>
      </w:pPr>
      <w:r>
        <w:rPr>
          <w:lang w:val="en-GB"/>
        </w:rPr>
        <w:t>G</w:t>
      </w:r>
      <w:r w:rsidRPr="002D6330">
        <w:rPr>
          <w:lang w:val="en-GB"/>
        </w:rPr>
        <w:t>1115 Preparing for an IMO Member State Audit Scheme (IMSAS) on Vessel Traffic Services</w:t>
      </w:r>
      <w:r>
        <w:rPr>
          <w:lang w:val="en-GB"/>
        </w:rPr>
        <w:t xml:space="preserve">, </w:t>
      </w:r>
      <w:r w:rsidRPr="00034644">
        <w:rPr>
          <w:lang w:val="en-GB"/>
        </w:rPr>
        <w:t>Ed1</w:t>
      </w:r>
      <w:r>
        <w:rPr>
          <w:lang w:val="en-GB"/>
        </w:rPr>
        <w:t>.0,</w:t>
      </w:r>
      <w:r w:rsidRPr="00034644">
        <w:rPr>
          <w:lang w:val="en-GB"/>
        </w:rPr>
        <w:t xml:space="preserve"> </w:t>
      </w:r>
      <w:r w:rsidRPr="002D6330">
        <w:rPr>
          <w:lang w:val="en-GB"/>
        </w:rPr>
        <w:t>Dec</w:t>
      </w:r>
      <w:r>
        <w:rPr>
          <w:lang w:val="en-GB"/>
        </w:rPr>
        <w:t xml:space="preserve"> </w:t>
      </w:r>
      <w:r w:rsidRPr="002D6330">
        <w:rPr>
          <w:lang w:val="en-GB"/>
        </w:rPr>
        <w:t>2015</w:t>
      </w:r>
    </w:p>
    <w:p w14:paraId="0AE30473" w14:textId="77777777" w:rsidR="00B95339" w:rsidRPr="002D6330" w:rsidRDefault="00B95339" w:rsidP="002D6330">
      <w:pPr>
        <w:pStyle w:val="BodyText"/>
        <w:kinsoku w:val="0"/>
        <w:overflowPunct w:val="0"/>
        <w:spacing w:before="55"/>
        <w:ind w:left="0" w:right="2"/>
        <w:jc w:val="both"/>
        <w:rPr>
          <w:lang w:val="fr-FR"/>
        </w:rPr>
      </w:pPr>
      <w:r w:rsidRPr="00034644">
        <w:rPr>
          <w:lang w:val="fr-FR"/>
        </w:rPr>
        <w:t>IALA NAVGUIDE</w:t>
      </w:r>
    </w:p>
    <w:p w14:paraId="422E547E" w14:textId="77777777" w:rsidR="00C07404" w:rsidRPr="002D6330" w:rsidRDefault="00B95339" w:rsidP="002D6330">
      <w:pPr>
        <w:pStyle w:val="BodyText"/>
        <w:kinsoku w:val="0"/>
        <w:overflowPunct w:val="0"/>
        <w:spacing w:before="55"/>
        <w:ind w:left="0" w:right="2"/>
        <w:jc w:val="both"/>
        <w:rPr>
          <w:lang w:val="en-GB"/>
        </w:rPr>
      </w:pPr>
      <w:r w:rsidRPr="002D6330">
        <w:rPr>
          <w:lang w:val="en-GB"/>
        </w:rPr>
        <w:t xml:space="preserve">IMO </w:t>
      </w:r>
      <w:r w:rsidR="00C17655" w:rsidRPr="00B849C6">
        <w:rPr>
          <w:lang w:val="en-GB"/>
        </w:rPr>
        <w:t xml:space="preserve">Resolution </w:t>
      </w:r>
      <w:r w:rsidR="0058260F" w:rsidRPr="00B849C6">
        <w:rPr>
          <w:lang w:val="en-GB"/>
        </w:rPr>
        <w:t>A.</w:t>
      </w:r>
      <w:r w:rsidR="00C17655" w:rsidRPr="00B849C6">
        <w:rPr>
          <w:lang w:val="en-GB"/>
        </w:rPr>
        <w:t xml:space="preserve">1067 </w:t>
      </w:r>
      <w:r w:rsidR="0058260F" w:rsidRPr="00B849C6">
        <w:rPr>
          <w:lang w:val="en-GB"/>
        </w:rPr>
        <w:t>(</w:t>
      </w:r>
      <w:r w:rsidR="00C17655" w:rsidRPr="00B849C6">
        <w:rPr>
          <w:lang w:val="en-GB"/>
        </w:rPr>
        <w:t>28</w:t>
      </w:r>
      <w:r w:rsidR="0058260F" w:rsidRPr="00B849C6">
        <w:rPr>
          <w:lang w:val="en-GB"/>
        </w:rPr>
        <w:t xml:space="preserve">) </w:t>
      </w:r>
      <w:r w:rsidR="000F1355" w:rsidRPr="00B849C6">
        <w:rPr>
          <w:lang w:val="en-GB"/>
        </w:rPr>
        <w:t xml:space="preserve">on </w:t>
      </w:r>
      <w:r w:rsidR="0058260F" w:rsidRPr="00B849C6">
        <w:rPr>
          <w:lang w:val="en-GB"/>
        </w:rPr>
        <w:t>Framework and Procedures for the IMO Member State Audit</w:t>
      </w:r>
      <w:r w:rsidR="0058260F" w:rsidRPr="002D6330">
        <w:rPr>
          <w:lang w:val="en-GB"/>
        </w:rPr>
        <w:t xml:space="preserve"> </w:t>
      </w:r>
      <w:r w:rsidR="0058260F" w:rsidRPr="00B849C6">
        <w:rPr>
          <w:lang w:val="en-GB"/>
        </w:rPr>
        <w:t>Scheme</w:t>
      </w:r>
    </w:p>
    <w:p w14:paraId="066C3FC4" w14:textId="77777777" w:rsidR="00B95339" w:rsidRPr="002D6330" w:rsidRDefault="00B95339" w:rsidP="002D6330">
      <w:pPr>
        <w:pStyle w:val="BodyText"/>
        <w:kinsoku w:val="0"/>
        <w:overflowPunct w:val="0"/>
        <w:spacing w:before="55"/>
        <w:ind w:left="0" w:right="2"/>
        <w:jc w:val="both"/>
        <w:rPr>
          <w:lang w:val="en-GB"/>
        </w:rPr>
      </w:pPr>
      <w:r w:rsidRPr="002D6330">
        <w:rPr>
          <w:lang w:val="en-GB"/>
        </w:rPr>
        <w:t>IMO Resolution A.1070 (28) on IMO Instruments Implementation Code (III Code)</w:t>
      </w:r>
    </w:p>
    <w:p w14:paraId="01D6FB74" w14:textId="77777777" w:rsidR="00C07404" w:rsidRPr="00B849C6" w:rsidRDefault="00C07404" w:rsidP="002D6330">
      <w:pPr>
        <w:pStyle w:val="BodyText"/>
        <w:kinsoku w:val="0"/>
        <w:overflowPunct w:val="0"/>
        <w:spacing w:before="55"/>
        <w:ind w:left="0" w:right="2"/>
        <w:jc w:val="both"/>
        <w:rPr>
          <w:lang w:val="en-GB"/>
        </w:rPr>
      </w:pPr>
      <w:r w:rsidRPr="00B849C6">
        <w:rPr>
          <w:lang w:val="en-GB"/>
        </w:rPr>
        <w:t>IMO Circular Letter No.3425</w:t>
      </w:r>
      <w:r w:rsidR="000F1355" w:rsidRPr="00B849C6">
        <w:rPr>
          <w:lang w:val="en-GB"/>
        </w:rPr>
        <w:t xml:space="preserve"> on </w:t>
      </w:r>
      <w:r w:rsidRPr="00B849C6">
        <w:rPr>
          <w:lang w:val="en-GB"/>
        </w:rPr>
        <w:t>Auditor's Manual for the IMO Member State Audit Scheme (IMSAS)</w:t>
      </w:r>
    </w:p>
    <w:p w14:paraId="2F793BED" w14:textId="77777777" w:rsidR="0058260F" w:rsidRPr="00B849C6" w:rsidRDefault="00B95339" w:rsidP="002D6330">
      <w:pPr>
        <w:pStyle w:val="BodyText"/>
        <w:kinsoku w:val="0"/>
        <w:overflowPunct w:val="0"/>
        <w:spacing w:before="55"/>
        <w:ind w:left="0" w:right="2"/>
        <w:jc w:val="both"/>
        <w:rPr>
          <w:lang w:val="en-GB"/>
        </w:rPr>
        <w:sectPr w:rsidR="0058260F" w:rsidRPr="00B849C6" w:rsidSect="00413E61">
          <w:footerReference w:type="default" r:id="rId22"/>
          <w:pgSz w:w="11910" w:h="16840"/>
          <w:pgMar w:top="993" w:right="1276" w:bottom="2495" w:left="1276" w:header="0" w:footer="1310" w:gutter="0"/>
          <w:cols w:space="720"/>
          <w:noEndnote/>
        </w:sectPr>
      </w:pPr>
      <w:r>
        <w:rPr>
          <w:lang w:val="en-GB"/>
        </w:rPr>
        <w:t xml:space="preserve">IMO </w:t>
      </w:r>
      <w:r w:rsidR="0058260F" w:rsidRPr="00B849C6">
        <w:rPr>
          <w:lang w:val="en-GB"/>
        </w:rPr>
        <w:t>SOLAS Chapter</w:t>
      </w:r>
      <w:r w:rsidR="0058260F" w:rsidRPr="002D6330">
        <w:rPr>
          <w:lang w:val="en-GB"/>
        </w:rPr>
        <w:t xml:space="preserve"> </w:t>
      </w:r>
      <w:r w:rsidR="0058260F" w:rsidRPr="00B849C6">
        <w:rPr>
          <w:lang w:val="en-GB"/>
        </w:rPr>
        <w:t>V</w:t>
      </w:r>
      <w:r w:rsidR="00C07404" w:rsidRPr="002D6330">
        <w:rPr>
          <w:lang w:val="en-GB"/>
        </w:rPr>
        <w:t>, Regulation</w:t>
      </w:r>
      <w:r w:rsidR="001129E8" w:rsidRPr="002D6330">
        <w:rPr>
          <w:lang w:val="en-GB"/>
        </w:rPr>
        <w:t xml:space="preserve"> </w:t>
      </w:r>
      <w:r w:rsidR="001562EE" w:rsidRPr="002D6330">
        <w:rPr>
          <w:lang w:val="en-GB"/>
        </w:rPr>
        <w:t>V/</w:t>
      </w:r>
      <w:r w:rsidR="00C07404" w:rsidRPr="002D6330">
        <w:rPr>
          <w:lang w:val="en-GB"/>
        </w:rPr>
        <w:t>13 and Chapter XIII</w:t>
      </w:r>
    </w:p>
    <w:p w14:paraId="58FCC213" w14:textId="77777777" w:rsidR="0058260F" w:rsidRPr="00B849C6" w:rsidRDefault="0058260F" w:rsidP="00312DEF">
      <w:pPr>
        <w:pStyle w:val="BodyText"/>
        <w:kinsoku w:val="0"/>
        <w:overflowPunct w:val="0"/>
        <w:spacing w:before="1"/>
        <w:ind w:left="0" w:rightChars="300" w:right="720"/>
        <w:jc w:val="both"/>
        <w:rPr>
          <w:sz w:val="9"/>
          <w:szCs w:val="9"/>
          <w:lang w:val="en-GB"/>
        </w:rPr>
      </w:pPr>
    </w:p>
    <w:p w14:paraId="73AE2E9D" w14:textId="77777777" w:rsidR="0058260F" w:rsidRPr="00B849C6" w:rsidRDefault="0058260F" w:rsidP="00312DEF">
      <w:pPr>
        <w:pStyle w:val="Heading2"/>
        <w:ind w:rightChars="300" w:right="720"/>
        <w:jc w:val="both"/>
        <w:rPr>
          <w:b w:val="0"/>
          <w:bCs w:val="0"/>
          <w:color w:val="000000"/>
          <w:lang w:val="en-GB"/>
        </w:rPr>
      </w:pPr>
      <w:bookmarkStart w:id="122" w:name="_Toc48657344"/>
      <w:bookmarkStart w:id="123" w:name="_Toc48657704"/>
      <w:r w:rsidRPr="00B849C6">
        <w:rPr>
          <w:color w:val="407DC9"/>
          <w:u w:val="single"/>
          <w:lang w:val="en-GB"/>
        </w:rPr>
        <w:t>ANNEX</w:t>
      </w:r>
      <w:r w:rsidRPr="00B849C6">
        <w:rPr>
          <w:color w:val="407DC9"/>
          <w:spacing w:val="-2"/>
          <w:u w:val="single"/>
          <w:lang w:val="en-GB"/>
        </w:rPr>
        <w:t xml:space="preserve"> </w:t>
      </w:r>
      <w:r w:rsidRPr="00B849C6">
        <w:rPr>
          <w:color w:val="407DC9"/>
          <w:u w:val="single"/>
          <w:lang w:val="en-GB"/>
        </w:rPr>
        <w:t>A</w:t>
      </w:r>
      <w:r w:rsidRPr="00B849C6">
        <w:rPr>
          <w:color w:val="407DC9"/>
          <w:lang w:val="en-GB"/>
        </w:rPr>
        <w:tab/>
      </w:r>
      <w:r w:rsidRPr="00B849C6">
        <w:rPr>
          <w:color w:val="407DC9"/>
          <w:u w:val="single"/>
          <w:lang w:val="en-GB"/>
        </w:rPr>
        <w:t>PRE‐AUDIT</w:t>
      </w:r>
      <w:r w:rsidRPr="00B849C6">
        <w:rPr>
          <w:color w:val="407DC9"/>
          <w:spacing w:val="-5"/>
          <w:u w:val="single"/>
          <w:lang w:val="en-GB"/>
        </w:rPr>
        <w:t xml:space="preserve"> </w:t>
      </w:r>
      <w:r w:rsidRPr="00B849C6">
        <w:rPr>
          <w:color w:val="407DC9"/>
          <w:u w:val="single"/>
          <w:lang w:val="en-GB"/>
        </w:rPr>
        <w:t>QUESTIONNAIRE</w:t>
      </w:r>
      <w:bookmarkEnd w:id="122"/>
      <w:bookmarkEnd w:id="123"/>
    </w:p>
    <w:p w14:paraId="7C3F2375" w14:textId="77777777" w:rsidR="0058260F" w:rsidRPr="00B849C6" w:rsidRDefault="0058260F" w:rsidP="00312DEF">
      <w:pPr>
        <w:pStyle w:val="BodyText"/>
        <w:kinsoku w:val="0"/>
        <w:overflowPunct w:val="0"/>
        <w:spacing w:before="1"/>
        <w:ind w:left="0" w:rightChars="300" w:right="720"/>
        <w:jc w:val="both"/>
        <w:rPr>
          <w:b/>
          <w:bCs/>
          <w:i/>
          <w:iCs/>
          <w:sz w:val="25"/>
          <w:szCs w:val="25"/>
          <w:lang w:val="en-GB"/>
        </w:rPr>
      </w:pPr>
    </w:p>
    <w:p w14:paraId="1D404B66" w14:textId="77777777" w:rsidR="0058260F" w:rsidRPr="00B849C6" w:rsidRDefault="0058260F" w:rsidP="00312DEF">
      <w:pPr>
        <w:pStyle w:val="BodyText"/>
        <w:kinsoku w:val="0"/>
        <w:overflowPunct w:val="0"/>
        <w:spacing w:before="55"/>
        <w:ind w:rightChars="300" w:right="720"/>
        <w:jc w:val="both"/>
        <w:rPr>
          <w:lang w:val="en-GB"/>
        </w:rPr>
      </w:pPr>
      <w:r w:rsidRPr="00B849C6">
        <w:rPr>
          <w:lang w:val="en-GB"/>
        </w:rPr>
        <w:t>This part is intended to facilitate the response to the pre‐audit questionnaire (</w:t>
      </w:r>
      <w:r w:rsidR="00A0208D">
        <w:rPr>
          <w:lang w:val="en-GB"/>
        </w:rPr>
        <w:t xml:space="preserve">PAQ, </w:t>
      </w:r>
      <w:r w:rsidRPr="00B849C6">
        <w:rPr>
          <w:lang w:val="en-GB"/>
        </w:rPr>
        <w:t>Reference: Appendix 2 of</w:t>
      </w:r>
      <w:r w:rsidRPr="00B849C6">
        <w:rPr>
          <w:spacing w:val="-25"/>
          <w:lang w:val="en-GB"/>
        </w:rPr>
        <w:t xml:space="preserve"> </w:t>
      </w:r>
      <w:r w:rsidRPr="00B849C6">
        <w:rPr>
          <w:lang w:val="en-GB"/>
        </w:rPr>
        <w:t>IMO</w:t>
      </w:r>
      <w:r w:rsidRPr="00B849C6">
        <w:rPr>
          <w:spacing w:val="-1"/>
          <w:w w:val="99"/>
          <w:lang w:val="en-GB"/>
        </w:rPr>
        <w:t xml:space="preserve"> </w:t>
      </w:r>
      <w:r w:rsidRPr="00B849C6">
        <w:rPr>
          <w:lang w:val="en-GB"/>
        </w:rPr>
        <w:t>resolution A.</w:t>
      </w:r>
      <w:r w:rsidR="002E720F" w:rsidRPr="00B849C6">
        <w:rPr>
          <w:lang w:val="en-GB"/>
        </w:rPr>
        <w:t xml:space="preserve">1067 </w:t>
      </w:r>
      <w:r w:rsidRPr="00B849C6">
        <w:rPr>
          <w:lang w:val="en-GB"/>
        </w:rPr>
        <w:t>(</w:t>
      </w:r>
      <w:r w:rsidR="002E720F" w:rsidRPr="00B849C6">
        <w:rPr>
          <w:lang w:val="en-GB"/>
        </w:rPr>
        <w:t>28</w:t>
      </w:r>
      <w:r w:rsidRPr="00B849C6">
        <w:rPr>
          <w:lang w:val="en-GB"/>
        </w:rPr>
        <w:t>)) for th</w:t>
      </w:r>
      <w:ins w:id="124" w:author="Tomren, Guttorm" w:date="2021-04-21T19:19:00Z">
        <w:r w:rsidR="00814A3D">
          <w:rPr>
            <w:lang w:val="en-GB"/>
          </w:rPr>
          <w:t>e</w:t>
        </w:r>
      </w:ins>
      <w:del w:id="125" w:author="Tomren, Guttorm" w:date="2021-04-21T19:19:00Z">
        <w:r w:rsidRPr="00B849C6" w:rsidDel="00814A3D">
          <w:rPr>
            <w:lang w:val="en-GB"/>
          </w:rPr>
          <w:delText>ose</w:delText>
        </w:r>
      </w:del>
      <w:r w:rsidRPr="00B849C6">
        <w:rPr>
          <w:lang w:val="en-GB"/>
        </w:rPr>
        <w:t xml:space="preserve"> </w:t>
      </w:r>
      <w:del w:id="126" w:author="Tomren, Guttorm" w:date="2021-04-21T19:19:00Z">
        <w:r w:rsidRPr="00B849C6" w:rsidDel="00814A3D">
          <w:rPr>
            <w:lang w:val="en-GB"/>
          </w:rPr>
          <w:delText xml:space="preserve">Administrations </w:delText>
        </w:r>
      </w:del>
      <w:ins w:id="127" w:author="Tomren, Guttorm" w:date="2021-04-21T19:19:00Z">
        <w:r w:rsidR="00814A3D">
          <w:rPr>
            <w:lang w:val="en-GB"/>
          </w:rPr>
          <w:t>Competent Authority</w:t>
        </w:r>
        <w:r w:rsidR="00814A3D" w:rsidRPr="00B849C6">
          <w:rPr>
            <w:lang w:val="en-GB"/>
          </w:rPr>
          <w:t xml:space="preserve"> </w:t>
        </w:r>
      </w:ins>
      <w:r w:rsidRPr="00B849C6">
        <w:rPr>
          <w:lang w:val="en-GB"/>
        </w:rPr>
        <w:t xml:space="preserve">responsible for the provision of </w:t>
      </w:r>
      <w:proofErr w:type="spellStart"/>
      <w:r w:rsidRPr="00B849C6">
        <w:rPr>
          <w:lang w:val="en-GB"/>
        </w:rPr>
        <w:t>AtoN</w:t>
      </w:r>
      <w:proofErr w:type="spellEnd"/>
      <w:r w:rsidRPr="00B849C6">
        <w:rPr>
          <w:lang w:val="en-GB"/>
        </w:rPr>
        <w:t xml:space="preserve"> in </w:t>
      </w:r>
      <w:ins w:id="128" w:author="Tomren, Guttorm" w:date="2021-04-21T19:19:00Z">
        <w:r w:rsidR="00814A3D">
          <w:rPr>
            <w:lang w:val="en-GB"/>
          </w:rPr>
          <w:t xml:space="preserve">the </w:t>
        </w:r>
      </w:ins>
      <w:r w:rsidRPr="00B849C6">
        <w:rPr>
          <w:lang w:val="en-GB"/>
        </w:rPr>
        <w:t>Member States</w:t>
      </w:r>
      <w:ins w:id="129" w:author="Tomren, Guttorm" w:date="2021-04-21T19:20:00Z">
        <w:r w:rsidR="00814A3D">
          <w:rPr>
            <w:lang w:val="en-GB"/>
          </w:rPr>
          <w:t>,</w:t>
        </w:r>
      </w:ins>
      <w:r w:rsidRPr="00B849C6">
        <w:rPr>
          <w:lang w:val="en-GB"/>
        </w:rPr>
        <w:t xml:space="preserve"> </w:t>
      </w:r>
      <w:r w:rsidR="005C429B" w:rsidRPr="00B849C6">
        <w:rPr>
          <w:rFonts w:eastAsia="Times New Roman"/>
          <w:lang w:val="en-GB" w:eastAsia="en-US"/>
        </w:rPr>
        <w:t>when</w:t>
      </w:r>
      <w:r w:rsidR="005C429B" w:rsidRPr="00B849C6">
        <w:rPr>
          <w:lang w:val="en-GB"/>
        </w:rPr>
        <w:t xml:space="preserve"> </w:t>
      </w:r>
      <w:del w:id="130" w:author="Tomren, Guttorm" w:date="2021-04-21T19:20:00Z">
        <w:r w:rsidR="005C429B" w:rsidRPr="00B849C6" w:rsidDel="00814A3D">
          <w:rPr>
            <w:lang w:val="en-GB"/>
          </w:rPr>
          <w:delText xml:space="preserve">conducting or </w:delText>
        </w:r>
      </w:del>
      <w:r w:rsidR="005C429B" w:rsidRPr="00B849C6">
        <w:rPr>
          <w:lang w:val="en-GB"/>
        </w:rPr>
        <w:t>preparing for an IMO audit</w:t>
      </w:r>
      <w:ins w:id="131" w:author="Tomren, Guttorm" w:date="2021-04-21T19:21:00Z">
        <w:r w:rsidR="00BD25E5">
          <w:rPr>
            <w:lang w:val="en-GB"/>
          </w:rPr>
          <w:t xml:space="preserve"> scheme</w:t>
        </w:r>
      </w:ins>
      <w:del w:id="132" w:author="Tomren, Guttorm" w:date="2021-04-21T19:21:00Z">
        <w:r w:rsidR="005C429B" w:rsidRPr="00B849C6" w:rsidDel="00814A3D">
          <w:rPr>
            <w:lang w:val="en-GB"/>
          </w:rPr>
          <w:delText xml:space="preserve"> under</w:delText>
        </w:r>
        <w:r w:rsidR="005C429B" w:rsidRPr="00B849C6" w:rsidDel="00BD25E5">
          <w:rPr>
            <w:lang w:val="en-GB"/>
          </w:rPr>
          <w:delText xml:space="preserve"> IMSAS</w:delText>
        </w:r>
      </w:del>
      <w:r w:rsidRPr="00B849C6">
        <w:rPr>
          <w:lang w:val="en-GB"/>
        </w:rPr>
        <w:t>.</w:t>
      </w:r>
    </w:p>
    <w:p w14:paraId="46994053" w14:textId="77777777" w:rsidR="0058260F" w:rsidRPr="00B849C6" w:rsidRDefault="0058260F" w:rsidP="00312DEF">
      <w:pPr>
        <w:pStyle w:val="BodyText"/>
        <w:kinsoku w:val="0"/>
        <w:overflowPunct w:val="0"/>
        <w:spacing w:before="119"/>
        <w:ind w:rightChars="300" w:right="720"/>
        <w:jc w:val="both"/>
        <w:rPr>
          <w:lang w:val="en-GB"/>
        </w:rPr>
      </w:pPr>
      <w:r w:rsidRPr="00B849C6">
        <w:rPr>
          <w:lang w:val="en-GB"/>
        </w:rPr>
        <w:t xml:space="preserve">Information </w:t>
      </w:r>
      <w:del w:id="133" w:author="Tomren, Guttorm" w:date="2021-04-21T19:21:00Z">
        <w:r w:rsidRPr="00B849C6" w:rsidDel="00BD25E5">
          <w:rPr>
            <w:lang w:val="en-GB"/>
          </w:rPr>
          <w:delText xml:space="preserve">so </w:delText>
        </w:r>
      </w:del>
      <w:r w:rsidRPr="00B849C6">
        <w:rPr>
          <w:lang w:val="en-GB"/>
        </w:rPr>
        <w:t xml:space="preserve">provided pertaining to </w:t>
      </w:r>
      <w:proofErr w:type="spellStart"/>
      <w:r w:rsidRPr="00B849C6">
        <w:rPr>
          <w:lang w:val="en-GB"/>
        </w:rPr>
        <w:t>AtoN</w:t>
      </w:r>
      <w:proofErr w:type="spellEnd"/>
      <w:r w:rsidRPr="00B849C6">
        <w:rPr>
          <w:lang w:val="en-GB"/>
        </w:rPr>
        <w:t xml:space="preserve"> service delivery </w:t>
      </w:r>
      <w:ins w:id="134" w:author="Tomren, Guttorm" w:date="2021-04-21T19:22:00Z">
        <w:r w:rsidR="00BD25E5">
          <w:rPr>
            <w:lang w:val="en-GB"/>
          </w:rPr>
          <w:t>sh</w:t>
        </w:r>
      </w:ins>
      <w:del w:id="135" w:author="Tomren, Guttorm" w:date="2021-04-21T19:22:00Z">
        <w:r w:rsidRPr="00B849C6" w:rsidDel="00BD25E5">
          <w:rPr>
            <w:lang w:val="en-GB"/>
          </w:rPr>
          <w:delText>w</w:delText>
        </w:r>
      </w:del>
      <w:r w:rsidRPr="00B849C6">
        <w:rPr>
          <w:lang w:val="en-GB"/>
        </w:rPr>
        <w:t xml:space="preserve">ould </w:t>
      </w:r>
      <w:del w:id="136" w:author="Tomren, Guttorm" w:date="2021-04-21T19:21:00Z">
        <w:r w:rsidRPr="00B849C6" w:rsidDel="00BD25E5">
          <w:rPr>
            <w:lang w:val="en-GB"/>
          </w:rPr>
          <w:delText xml:space="preserve">probably </w:delText>
        </w:r>
      </w:del>
      <w:r w:rsidRPr="00B849C6">
        <w:rPr>
          <w:lang w:val="en-GB"/>
        </w:rPr>
        <w:t xml:space="preserve">be included in </w:t>
      </w:r>
      <w:ins w:id="137" w:author="Tomren, Guttorm" w:date="2021-04-21T19:22:00Z">
        <w:r w:rsidR="00BD25E5">
          <w:rPr>
            <w:lang w:val="en-GB"/>
          </w:rPr>
          <w:t>a</w:t>
        </w:r>
      </w:ins>
      <w:del w:id="138" w:author="Tomren, Guttorm" w:date="2021-04-21T19:22:00Z">
        <w:r w:rsidRPr="00B849C6" w:rsidDel="00BD25E5">
          <w:rPr>
            <w:lang w:val="en-GB"/>
          </w:rPr>
          <w:delText>one</w:delText>
        </w:r>
      </w:del>
      <w:r w:rsidRPr="00B849C6">
        <w:rPr>
          <w:lang w:val="en-GB"/>
        </w:rPr>
        <w:t xml:space="preserve"> single</w:t>
      </w:r>
      <w:r w:rsidRPr="00B849C6">
        <w:rPr>
          <w:spacing w:val="-18"/>
          <w:lang w:val="en-GB"/>
        </w:rPr>
        <w:t xml:space="preserve"> </w:t>
      </w:r>
      <w:r w:rsidRPr="00B849C6">
        <w:rPr>
          <w:lang w:val="en-GB"/>
        </w:rPr>
        <w:t>document</w:t>
      </w:r>
      <w:r w:rsidRPr="00B849C6">
        <w:rPr>
          <w:w w:val="99"/>
          <w:lang w:val="en-GB"/>
        </w:rPr>
        <w:t xml:space="preserve"> </w:t>
      </w:r>
      <w:r w:rsidRPr="00B849C6">
        <w:rPr>
          <w:lang w:val="en-GB"/>
        </w:rPr>
        <w:t>in response to the pre‐audit questionnaire</w:t>
      </w:r>
      <w:ins w:id="139" w:author="Tomren, Guttorm" w:date="2021-04-21T19:22:00Z">
        <w:r w:rsidR="00BD25E5">
          <w:rPr>
            <w:lang w:val="en-GB"/>
          </w:rPr>
          <w:t xml:space="preserve">, </w:t>
        </w:r>
      </w:ins>
      <w:r w:rsidRPr="00B849C6">
        <w:rPr>
          <w:lang w:val="en-GB"/>
        </w:rPr>
        <w:t xml:space="preserve"> which </w:t>
      </w:r>
      <w:ins w:id="140" w:author="Tomren, Guttorm" w:date="2021-04-21T19:22:00Z">
        <w:r w:rsidR="00BD25E5">
          <w:rPr>
            <w:lang w:val="en-GB"/>
          </w:rPr>
          <w:t xml:space="preserve">then </w:t>
        </w:r>
      </w:ins>
      <w:r w:rsidRPr="00B849C6">
        <w:rPr>
          <w:lang w:val="en-GB"/>
        </w:rPr>
        <w:t>is provided to the auditors</w:t>
      </w:r>
      <w:del w:id="141" w:author="Tomren, Guttorm" w:date="2021-04-21T19:22:00Z">
        <w:r w:rsidR="00AC27D7" w:rsidRPr="00B849C6" w:rsidDel="00BD25E5">
          <w:rPr>
            <w:lang w:val="en-GB"/>
          </w:rPr>
          <w:delText>,</w:delText>
        </w:r>
        <w:r w:rsidRPr="00B849C6" w:rsidDel="00BD25E5">
          <w:rPr>
            <w:lang w:val="en-GB"/>
          </w:rPr>
          <w:delText xml:space="preserve"> by the Member</w:delText>
        </w:r>
        <w:r w:rsidRPr="00B849C6" w:rsidDel="00BD25E5">
          <w:rPr>
            <w:spacing w:val="-29"/>
            <w:lang w:val="en-GB"/>
          </w:rPr>
          <w:delText xml:space="preserve"> </w:delText>
        </w:r>
        <w:r w:rsidRPr="00B849C6" w:rsidDel="00BD25E5">
          <w:rPr>
            <w:lang w:val="en-GB"/>
          </w:rPr>
          <w:delText>State</w:delText>
        </w:r>
      </w:del>
      <w:r w:rsidRPr="00B849C6">
        <w:rPr>
          <w:lang w:val="en-GB"/>
        </w:rPr>
        <w:t>.</w:t>
      </w:r>
    </w:p>
    <w:p w14:paraId="004599CE" w14:textId="77777777" w:rsidR="0058260F" w:rsidRPr="00B849C6" w:rsidRDefault="0058260F" w:rsidP="00312DEF">
      <w:pPr>
        <w:pStyle w:val="BodyText"/>
        <w:kinsoku w:val="0"/>
        <w:overflowPunct w:val="0"/>
        <w:ind w:rightChars="300" w:right="720" w:hanging="1"/>
        <w:jc w:val="both"/>
        <w:rPr>
          <w:lang w:val="en-GB"/>
        </w:rPr>
      </w:pPr>
      <w:r w:rsidRPr="00B849C6">
        <w:rPr>
          <w:lang w:val="en-GB"/>
        </w:rPr>
        <w:t xml:space="preserve">SOLAS Reg. V/13 refers to the appropriate recommendations and guidelines </w:t>
      </w:r>
      <w:ins w:id="142" w:author="Tomren, Guttorm" w:date="2021-04-21T19:23:00Z">
        <w:r w:rsidR="00BD25E5">
          <w:rPr>
            <w:lang w:val="en-GB"/>
          </w:rPr>
          <w:t>from</w:t>
        </w:r>
      </w:ins>
      <w:del w:id="143" w:author="Tomren, Guttorm" w:date="2021-04-21T19:23:00Z">
        <w:r w:rsidRPr="00B849C6" w:rsidDel="00BD25E5">
          <w:rPr>
            <w:lang w:val="en-GB"/>
          </w:rPr>
          <w:delText>of</w:delText>
        </w:r>
      </w:del>
      <w:r w:rsidRPr="00B849C6">
        <w:rPr>
          <w:lang w:val="en-GB"/>
        </w:rPr>
        <w:t xml:space="preserve"> IMO and IALA. The</w:t>
      </w:r>
      <w:r w:rsidRPr="00B849C6">
        <w:rPr>
          <w:spacing w:val="-33"/>
          <w:lang w:val="en-GB"/>
        </w:rPr>
        <w:t xml:space="preserve"> </w:t>
      </w:r>
      <w:r w:rsidRPr="00B849C6">
        <w:rPr>
          <w:lang w:val="en-GB"/>
        </w:rPr>
        <w:t>IALA</w:t>
      </w:r>
      <w:r w:rsidRPr="00B849C6">
        <w:rPr>
          <w:w w:val="99"/>
          <w:lang w:val="en-GB"/>
        </w:rPr>
        <w:t xml:space="preserve"> </w:t>
      </w:r>
      <w:r w:rsidRPr="00B849C6">
        <w:rPr>
          <w:lang w:val="en-GB"/>
        </w:rPr>
        <w:t xml:space="preserve">recommendations </w:t>
      </w:r>
      <w:ins w:id="144" w:author="Tomren, Guttorm" w:date="2021-04-21T19:23:00Z">
        <w:r w:rsidR="00BD25E5">
          <w:rPr>
            <w:lang w:val="en-GB"/>
          </w:rPr>
          <w:t xml:space="preserve">and guidelines </w:t>
        </w:r>
      </w:ins>
      <w:r w:rsidRPr="00B849C6">
        <w:rPr>
          <w:lang w:val="en-GB"/>
        </w:rPr>
        <w:t xml:space="preserve">are freely available for download in pdf format at </w:t>
      </w:r>
      <w:r w:rsidRPr="00D151EC">
        <w:rPr>
          <w:color w:val="1F3864" w:themeColor="accent1" w:themeShade="80"/>
          <w:u w:val="single"/>
          <w:lang w:val="en-GB"/>
        </w:rPr>
        <w:t>www.iala</w:t>
      </w:r>
      <w:r w:rsidRPr="00D151EC">
        <w:rPr>
          <w:rFonts w:hint="eastAsia"/>
          <w:color w:val="1F3864" w:themeColor="accent1" w:themeShade="80"/>
          <w:u w:val="single"/>
          <w:lang w:val="en-GB"/>
        </w:rPr>
        <w:t>‐</w:t>
      </w:r>
      <w:r w:rsidRPr="00D151EC">
        <w:rPr>
          <w:color w:val="1F3864" w:themeColor="accent1" w:themeShade="80"/>
          <w:u w:val="single"/>
          <w:lang w:val="en-GB"/>
        </w:rPr>
        <w:t>aism.org</w:t>
      </w:r>
      <w:r w:rsidRPr="00D151EC">
        <w:rPr>
          <w:color w:val="1F3864" w:themeColor="accent1" w:themeShade="80"/>
          <w:lang w:val="en-GB"/>
        </w:rPr>
        <w:t xml:space="preserve"> </w:t>
      </w:r>
      <w:r w:rsidRPr="00B849C6">
        <w:rPr>
          <w:lang w:val="en-GB"/>
        </w:rPr>
        <w:t>under</w:t>
      </w:r>
      <w:r w:rsidRPr="00B849C6">
        <w:rPr>
          <w:spacing w:val="-14"/>
          <w:lang w:val="en-GB"/>
        </w:rPr>
        <w:t xml:space="preserve"> </w:t>
      </w:r>
      <w:r w:rsidRPr="00B849C6">
        <w:rPr>
          <w:lang w:val="en-GB"/>
        </w:rPr>
        <w:t>‘publications’.</w:t>
      </w:r>
      <w:r w:rsidRPr="00B849C6">
        <w:rPr>
          <w:w w:val="99"/>
          <w:lang w:val="en-GB"/>
        </w:rPr>
        <w:t xml:space="preserve"> </w:t>
      </w:r>
      <w:r w:rsidRPr="00B849C6">
        <w:rPr>
          <w:lang w:val="en-GB"/>
        </w:rPr>
        <w:t>Information</w:t>
      </w:r>
      <w:r w:rsidRPr="00B849C6">
        <w:rPr>
          <w:spacing w:val="-4"/>
          <w:lang w:val="en-GB"/>
        </w:rPr>
        <w:t xml:space="preserve"> </w:t>
      </w:r>
      <w:r w:rsidRPr="00B849C6">
        <w:rPr>
          <w:lang w:val="en-GB"/>
        </w:rPr>
        <w:t>on</w:t>
      </w:r>
      <w:r w:rsidRPr="00B849C6">
        <w:rPr>
          <w:spacing w:val="-5"/>
          <w:lang w:val="en-GB"/>
        </w:rPr>
        <w:t xml:space="preserve"> </w:t>
      </w:r>
      <w:r w:rsidRPr="00B849C6">
        <w:rPr>
          <w:lang w:val="en-GB"/>
        </w:rPr>
        <w:t>the</w:t>
      </w:r>
      <w:r w:rsidRPr="00B849C6">
        <w:rPr>
          <w:spacing w:val="-3"/>
          <w:lang w:val="en-GB"/>
        </w:rPr>
        <w:t xml:space="preserve"> </w:t>
      </w:r>
      <w:r w:rsidRPr="00B849C6">
        <w:rPr>
          <w:lang w:val="en-GB"/>
        </w:rPr>
        <w:t>general</w:t>
      </w:r>
      <w:r w:rsidRPr="00B849C6">
        <w:rPr>
          <w:spacing w:val="-5"/>
          <w:lang w:val="en-GB"/>
        </w:rPr>
        <w:t xml:space="preserve"> </w:t>
      </w:r>
      <w:r w:rsidRPr="00B849C6">
        <w:rPr>
          <w:lang w:val="en-GB"/>
        </w:rPr>
        <w:t>management</w:t>
      </w:r>
      <w:r w:rsidRPr="00B849C6">
        <w:rPr>
          <w:spacing w:val="-5"/>
          <w:lang w:val="en-GB"/>
        </w:rPr>
        <w:t xml:space="preserve"> </w:t>
      </w:r>
      <w:r w:rsidRPr="00B849C6">
        <w:rPr>
          <w:lang w:val="en-GB"/>
        </w:rPr>
        <w:t>of</w:t>
      </w:r>
      <w:r w:rsidRPr="00B849C6">
        <w:rPr>
          <w:spacing w:val="-5"/>
          <w:lang w:val="en-GB"/>
        </w:rPr>
        <w:t xml:space="preserve"> </w:t>
      </w:r>
      <w:proofErr w:type="spellStart"/>
      <w:r w:rsidRPr="00B849C6">
        <w:rPr>
          <w:lang w:val="en-GB"/>
        </w:rPr>
        <w:t>AtoN</w:t>
      </w:r>
      <w:proofErr w:type="spellEnd"/>
      <w:r w:rsidRPr="00B849C6">
        <w:rPr>
          <w:spacing w:val="-4"/>
          <w:lang w:val="en-GB"/>
        </w:rPr>
        <w:t xml:space="preserve"> </w:t>
      </w:r>
      <w:r w:rsidRPr="00B849C6">
        <w:rPr>
          <w:lang w:val="en-GB"/>
        </w:rPr>
        <w:t>can</w:t>
      </w:r>
      <w:r w:rsidRPr="00B849C6">
        <w:rPr>
          <w:spacing w:val="-5"/>
          <w:lang w:val="en-GB"/>
        </w:rPr>
        <w:t xml:space="preserve"> </w:t>
      </w:r>
      <w:r w:rsidRPr="00B849C6">
        <w:rPr>
          <w:lang w:val="en-GB"/>
        </w:rPr>
        <w:t>be</w:t>
      </w:r>
      <w:r w:rsidRPr="00B849C6">
        <w:rPr>
          <w:spacing w:val="-3"/>
          <w:lang w:val="en-GB"/>
        </w:rPr>
        <w:t xml:space="preserve"> </w:t>
      </w:r>
      <w:r w:rsidRPr="00B849C6">
        <w:rPr>
          <w:lang w:val="en-GB"/>
        </w:rPr>
        <w:t>found</w:t>
      </w:r>
      <w:r w:rsidRPr="00B849C6">
        <w:rPr>
          <w:spacing w:val="-4"/>
          <w:lang w:val="en-GB"/>
        </w:rPr>
        <w:t xml:space="preserve"> </w:t>
      </w:r>
      <w:r w:rsidRPr="00B849C6">
        <w:rPr>
          <w:lang w:val="en-GB"/>
        </w:rPr>
        <w:t>in</w:t>
      </w:r>
      <w:r w:rsidRPr="00B849C6">
        <w:rPr>
          <w:spacing w:val="-4"/>
          <w:lang w:val="en-GB"/>
        </w:rPr>
        <w:t xml:space="preserve"> </w:t>
      </w:r>
      <w:r w:rsidRPr="00B849C6">
        <w:rPr>
          <w:lang w:val="en-GB"/>
        </w:rPr>
        <w:t>the</w:t>
      </w:r>
      <w:r w:rsidRPr="00B849C6">
        <w:rPr>
          <w:spacing w:val="-3"/>
          <w:lang w:val="en-GB"/>
        </w:rPr>
        <w:t xml:space="preserve"> </w:t>
      </w:r>
      <w:r w:rsidRPr="00B849C6">
        <w:rPr>
          <w:lang w:val="en-GB"/>
        </w:rPr>
        <w:t>IALA</w:t>
      </w:r>
      <w:r w:rsidRPr="00B849C6">
        <w:rPr>
          <w:spacing w:val="-4"/>
          <w:lang w:val="en-GB"/>
        </w:rPr>
        <w:t xml:space="preserve"> </w:t>
      </w:r>
      <w:r w:rsidRPr="00B849C6">
        <w:rPr>
          <w:lang w:val="en-GB"/>
        </w:rPr>
        <w:t>NAVGUIDE</w:t>
      </w:r>
      <w:r w:rsidRPr="00B849C6">
        <w:rPr>
          <w:spacing w:val="-5"/>
          <w:lang w:val="en-GB"/>
        </w:rPr>
        <w:t xml:space="preserve"> </w:t>
      </w:r>
      <w:r w:rsidRPr="00B849C6">
        <w:rPr>
          <w:lang w:val="en-GB"/>
        </w:rPr>
        <w:t>Manual.</w:t>
      </w:r>
    </w:p>
    <w:p w14:paraId="092A2BA9" w14:textId="77777777" w:rsidR="0058260F" w:rsidRPr="00B849C6" w:rsidRDefault="0058260F" w:rsidP="00312DEF">
      <w:pPr>
        <w:pStyle w:val="BodyText"/>
        <w:kinsoku w:val="0"/>
        <w:overflowPunct w:val="0"/>
        <w:spacing w:before="119"/>
        <w:ind w:rightChars="300" w:right="720"/>
        <w:jc w:val="both"/>
        <w:rPr>
          <w:lang w:val="en-GB"/>
        </w:rPr>
      </w:pPr>
      <w:r w:rsidRPr="00B95339">
        <w:rPr>
          <w:lang w:val="en-GB"/>
        </w:rPr>
        <w:t xml:space="preserve">The </w:t>
      </w:r>
      <w:r w:rsidR="00A0208D" w:rsidRPr="00D151EC">
        <w:rPr>
          <w:lang w:val="en-GB"/>
        </w:rPr>
        <w:t>PAQ</w:t>
      </w:r>
      <w:r w:rsidRPr="00B95339">
        <w:rPr>
          <w:lang w:val="en-GB"/>
        </w:rPr>
        <w:t xml:space="preserve"> comprises </w:t>
      </w:r>
      <w:r w:rsidR="002E720F" w:rsidRPr="00B95339">
        <w:rPr>
          <w:lang w:val="en-GB"/>
        </w:rPr>
        <w:t xml:space="preserve">5 </w:t>
      </w:r>
      <w:r w:rsidRPr="00B95339">
        <w:rPr>
          <w:lang w:val="en-GB"/>
        </w:rPr>
        <w:t xml:space="preserve">sections. </w:t>
      </w:r>
      <w:r w:rsidRPr="00B849C6">
        <w:rPr>
          <w:lang w:val="en-GB"/>
        </w:rPr>
        <w:t>The following sections and subsections are relevant to</w:t>
      </w:r>
      <w:r w:rsidRPr="00B849C6">
        <w:rPr>
          <w:spacing w:val="-17"/>
          <w:lang w:val="en-GB"/>
        </w:rPr>
        <w:t xml:space="preserve"> </w:t>
      </w:r>
      <w:proofErr w:type="spellStart"/>
      <w:r w:rsidRPr="00B849C6">
        <w:rPr>
          <w:lang w:val="en-GB"/>
        </w:rPr>
        <w:t>AtoN</w:t>
      </w:r>
      <w:proofErr w:type="spellEnd"/>
      <w:r w:rsidRPr="00B849C6">
        <w:rPr>
          <w:w w:val="99"/>
          <w:lang w:val="en-GB"/>
        </w:rPr>
        <w:t xml:space="preserve"> </w:t>
      </w:r>
      <w:r w:rsidRPr="00B849C6">
        <w:rPr>
          <w:lang w:val="en-GB"/>
        </w:rPr>
        <w:t>services.</w:t>
      </w:r>
    </w:p>
    <w:p w14:paraId="31D9B23C" w14:textId="77777777" w:rsidR="0058260F" w:rsidRPr="00B849C6" w:rsidRDefault="0058260F" w:rsidP="00312DEF">
      <w:pPr>
        <w:pStyle w:val="Heading4"/>
        <w:ind w:rightChars="300" w:right="720"/>
        <w:jc w:val="both"/>
        <w:rPr>
          <w:b w:val="0"/>
          <w:bCs w:val="0"/>
          <w:iCs/>
          <w:sz w:val="24"/>
          <w:szCs w:val="24"/>
          <w:lang w:val="en-GB"/>
        </w:rPr>
      </w:pPr>
      <w:r w:rsidRPr="00B849C6">
        <w:rPr>
          <w:sz w:val="24"/>
          <w:szCs w:val="24"/>
          <w:lang w:val="en-GB"/>
        </w:rPr>
        <w:t>General</w:t>
      </w:r>
      <w:r w:rsidRPr="00B849C6">
        <w:rPr>
          <w:spacing w:val="-1"/>
          <w:sz w:val="24"/>
          <w:szCs w:val="24"/>
          <w:lang w:val="en-GB"/>
        </w:rPr>
        <w:t xml:space="preserve"> </w:t>
      </w:r>
      <w:r w:rsidRPr="00B849C6">
        <w:rPr>
          <w:sz w:val="24"/>
          <w:szCs w:val="24"/>
          <w:lang w:val="en-GB"/>
        </w:rPr>
        <w:t>Information</w:t>
      </w:r>
    </w:p>
    <w:p w14:paraId="079786BA" w14:textId="77777777" w:rsidR="002E720F" w:rsidRPr="00B849C6" w:rsidRDefault="002E720F" w:rsidP="00312DEF">
      <w:pPr>
        <w:pStyle w:val="Heading5"/>
        <w:numPr>
          <w:ilvl w:val="0"/>
          <w:numId w:val="30"/>
        </w:numPr>
        <w:ind w:rightChars="300" w:right="720"/>
        <w:jc w:val="both"/>
        <w:rPr>
          <w:lang w:val="en-GB"/>
        </w:rPr>
      </w:pPr>
      <w:r w:rsidRPr="00B849C6">
        <w:rPr>
          <w:lang w:val="en-GB"/>
        </w:rPr>
        <w:t>Single Point of Contact</w:t>
      </w:r>
    </w:p>
    <w:p w14:paraId="5B18371E" w14:textId="77777777" w:rsidR="00AC27D7" w:rsidRPr="00B849C6" w:rsidRDefault="00AC27D7" w:rsidP="00312DEF">
      <w:pPr>
        <w:pStyle w:val="BodyText"/>
        <w:kinsoku w:val="0"/>
        <w:overflowPunct w:val="0"/>
        <w:ind w:rightChars="300" w:right="720"/>
        <w:jc w:val="both"/>
        <w:rPr>
          <w:lang w:val="en-GB"/>
        </w:rPr>
      </w:pPr>
      <w:r w:rsidRPr="00B849C6">
        <w:rPr>
          <w:lang w:val="en-GB"/>
        </w:rPr>
        <w:t>C</w:t>
      </w:r>
      <w:r w:rsidR="00973C24" w:rsidRPr="00B849C6">
        <w:rPr>
          <w:lang w:val="en-GB"/>
        </w:rPr>
        <w:t>ontact detail</w:t>
      </w:r>
      <w:r w:rsidRPr="00B849C6">
        <w:rPr>
          <w:lang w:val="en-GB"/>
        </w:rPr>
        <w:t>s</w:t>
      </w:r>
      <w:r w:rsidR="00973C24" w:rsidRPr="00B849C6">
        <w:rPr>
          <w:lang w:val="en-GB"/>
        </w:rPr>
        <w:t xml:space="preserve"> </w:t>
      </w:r>
      <w:r w:rsidRPr="00B849C6">
        <w:rPr>
          <w:lang w:val="en-GB"/>
        </w:rPr>
        <w:t>established for</w:t>
      </w:r>
      <w:r w:rsidR="00973C24" w:rsidRPr="00B849C6">
        <w:rPr>
          <w:lang w:val="en-GB"/>
        </w:rPr>
        <w:t xml:space="preserve"> the national level SPC, and a single</w:t>
      </w:r>
      <w:r w:rsidR="002E720F" w:rsidRPr="00B849C6">
        <w:rPr>
          <w:lang w:val="en-GB"/>
        </w:rPr>
        <w:t xml:space="preserve"> </w:t>
      </w:r>
      <w:r w:rsidRPr="00B849C6">
        <w:rPr>
          <w:lang w:val="en-GB"/>
        </w:rPr>
        <w:t xml:space="preserve">point </w:t>
      </w:r>
      <w:r w:rsidR="002E720F" w:rsidRPr="00B849C6">
        <w:rPr>
          <w:lang w:val="en-GB"/>
        </w:rPr>
        <w:t>of contact (</w:t>
      </w:r>
      <w:ins w:id="145" w:author="Tomren, Guttorm" w:date="2021-04-21T19:25:00Z">
        <w:r w:rsidR="00BD25E5">
          <w:rPr>
            <w:lang w:val="en-GB"/>
          </w:rPr>
          <w:t>appointed by the Competent Authority</w:t>
        </w:r>
      </w:ins>
      <w:del w:id="146" w:author="Tomren, Guttorm" w:date="2021-04-21T19:25:00Z">
        <w:r w:rsidR="002E720F" w:rsidRPr="00B849C6" w:rsidDel="00BD25E5">
          <w:rPr>
            <w:lang w:val="en-GB"/>
          </w:rPr>
          <w:delText>Managerial/ Senior level but not Top Management</w:delText>
        </w:r>
      </w:del>
      <w:r w:rsidR="002E720F" w:rsidRPr="00B849C6">
        <w:rPr>
          <w:lang w:val="en-GB"/>
        </w:rPr>
        <w:t>) f</w:t>
      </w:r>
      <w:ins w:id="147" w:author="Tomren, Guttorm" w:date="2021-04-21T19:24:00Z">
        <w:r w:rsidR="00BD25E5">
          <w:rPr>
            <w:lang w:val="en-GB"/>
          </w:rPr>
          <w:t>rom</w:t>
        </w:r>
      </w:ins>
      <w:del w:id="148" w:author="Tomren, Guttorm" w:date="2021-04-21T19:24:00Z">
        <w:r w:rsidR="002E720F" w:rsidRPr="00B849C6" w:rsidDel="00BD25E5">
          <w:rPr>
            <w:lang w:val="en-GB"/>
          </w:rPr>
          <w:delText>or</w:delText>
        </w:r>
      </w:del>
      <w:r w:rsidR="002E720F" w:rsidRPr="00B849C6">
        <w:rPr>
          <w:lang w:val="en-GB"/>
        </w:rPr>
        <w:t xml:space="preserve"> each stakeholder</w:t>
      </w:r>
      <w:r w:rsidRPr="00B849C6">
        <w:rPr>
          <w:lang w:val="en-GB"/>
        </w:rPr>
        <w:t>,</w:t>
      </w:r>
      <w:r w:rsidR="002E720F" w:rsidRPr="00B849C6">
        <w:rPr>
          <w:lang w:val="en-GB"/>
        </w:rPr>
        <w:t xml:space="preserve"> that have delegated </w:t>
      </w:r>
      <w:proofErr w:type="spellStart"/>
      <w:r w:rsidR="002E720F" w:rsidRPr="00B849C6">
        <w:rPr>
          <w:lang w:val="en-GB"/>
        </w:rPr>
        <w:t>AtoN</w:t>
      </w:r>
      <w:proofErr w:type="spellEnd"/>
      <w:r w:rsidR="002E720F" w:rsidRPr="00B849C6">
        <w:rPr>
          <w:lang w:val="en-GB"/>
        </w:rPr>
        <w:t xml:space="preserve"> service responsibility</w:t>
      </w:r>
      <w:r w:rsidRPr="00B849C6">
        <w:rPr>
          <w:lang w:val="en-GB"/>
        </w:rPr>
        <w:t>.</w:t>
      </w:r>
      <w:r w:rsidR="00973C24" w:rsidRPr="00B849C6">
        <w:rPr>
          <w:lang w:val="en-GB"/>
        </w:rPr>
        <w:t xml:space="preserve"> </w:t>
      </w:r>
    </w:p>
    <w:p w14:paraId="4B075C2B" w14:textId="77777777" w:rsidR="0058260F" w:rsidRPr="00B849C6" w:rsidRDefault="0058260F" w:rsidP="00312DEF">
      <w:pPr>
        <w:pStyle w:val="Heading5"/>
        <w:numPr>
          <w:ilvl w:val="0"/>
          <w:numId w:val="30"/>
        </w:numPr>
        <w:ind w:rightChars="300" w:right="720"/>
        <w:jc w:val="both"/>
        <w:rPr>
          <w:lang w:val="en-GB"/>
        </w:rPr>
      </w:pPr>
      <w:r w:rsidRPr="00B849C6">
        <w:rPr>
          <w:lang w:val="en-GB"/>
        </w:rPr>
        <w:t>Details of</w:t>
      </w:r>
      <w:r w:rsidR="00AC27D7" w:rsidRPr="00B849C6">
        <w:rPr>
          <w:lang w:val="en-GB"/>
        </w:rPr>
        <w:t xml:space="preserve"> Relevant</w:t>
      </w:r>
      <w:r w:rsidRPr="00B849C6">
        <w:rPr>
          <w:lang w:val="en-GB"/>
        </w:rPr>
        <w:t xml:space="preserve"> Government </w:t>
      </w:r>
      <w:del w:id="149" w:author="Tomren, Guttorm" w:date="2021-04-21T19:27:00Z">
        <w:r w:rsidR="00AC27D7" w:rsidRPr="00B849C6" w:rsidDel="00BD25E5">
          <w:rPr>
            <w:lang w:val="en-GB"/>
          </w:rPr>
          <w:delText>entities</w:delText>
        </w:r>
      </w:del>
      <w:ins w:id="150" w:author="Tomren, Guttorm" w:date="2021-04-21T19:27:00Z">
        <w:r w:rsidR="00BD25E5">
          <w:rPr>
            <w:lang w:val="en-GB"/>
          </w:rPr>
          <w:t>administration</w:t>
        </w:r>
      </w:ins>
    </w:p>
    <w:p w14:paraId="7467ACBE" w14:textId="77777777" w:rsidR="00C1066F" w:rsidRPr="00B849C6" w:rsidRDefault="00234EB3" w:rsidP="00312DEF">
      <w:pPr>
        <w:pStyle w:val="BodyText"/>
        <w:kinsoku w:val="0"/>
        <w:overflowPunct w:val="0"/>
        <w:ind w:rightChars="300" w:right="720"/>
        <w:jc w:val="both"/>
        <w:rPr>
          <w:lang w:val="en-GB"/>
        </w:rPr>
      </w:pPr>
      <w:r w:rsidRPr="00B849C6">
        <w:rPr>
          <w:rFonts w:eastAsia="SimSun"/>
          <w:color w:val="000000"/>
          <w:lang w:val="en-GB"/>
        </w:rPr>
        <w:t>Full contact d</w:t>
      </w:r>
      <w:r w:rsidR="0058260F" w:rsidRPr="00B849C6">
        <w:rPr>
          <w:lang w:val="en-GB"/>
        </w:rPr>
        <w:t xml:space="preserve">etails </w:t>
      </w:r>
      <w:r w:rsidRPr="00B849C6">
        <w:rPr>
          <w:rFonts w:eastAsia="SimSun"/>
          <w:color w:val="000000"/>
          <w:lang w:val="en-GB"/>
        </w:rPr>
        <w:t xml:space="preserve">of </w:t>
      </w:r>
      <w:r w:rsidR="00AC27D7" w:rsidRPr="00B849C6">
        <w:rPr>
          <w:rFonts w:eastAsia="SimSun"/>
          <w:color w:val="000000"/>
          <w:lang w:val="en-GB"/>
        </w:rPr>
        <w:t xml:space="preserve">relevant </w:t>
      </w:r>
      <w:r w:rsidRPr="00B849C6">
        <w:rPr>
          <w:rFonts w:eastAsia="SimSun"/>
          <w:color w:val="000000"/>
          <w:lang w:val="en-GB"/>
        </w:rPr>
        <w:t>g</w:t>
      </w:r>
      <w:r w:rsidR="0058260F" w:rsidRPr="00B849C6">
        <w:rPr>
          <w:lang w:val="en-GB"/>
        </w:rPr>
        <w:t xml:space="preserve">overnment </w:t>
      </w:r>
      <w:r w:rsidR="00AC27D7" w:rsidRPr="00B849C6">
        <w:rPr>
          <w:lang w:val="en-GB"/>
        </w:rPr>
        <w:t>entities</w:t>
      </w:r>
      <w:r w:rsidR="0058260F" w:rsidRPr="00B849C6">
        <w:rPr>
          <w:lang w:val="en-GB"/>
        </w:rPr>
        <w:t xml:space="preserve"> responsible for </w:t>
      </w:r>
      <w:proofErr w:type="spellStart"/>
      <w:r w:rsidR="0058260F" w:rsidRPr="00B849C6">
        <w:rPr>
          <w:lang w:val="en-GB"/>
        </w:rPr>
        <w:t>AtoN</w:t>
      </w:r>
      <w:proofErr w:type="spellEnd"/>
      <w:r w:rsidR="0058260F" w:rsidRPr="00B849C6">
        <w:rPr>
          <w:lang w:val="en-GB"/>
        </w:rPr>
        <w:t xml:space="preserve"> </w:t>
      </w:r>
      <w:ins w:id="151" w:author="Tomren, Guttorm" w:date="2021-04-21T19:25:00Z">
        <w:r w:rsidR="00BD25E5">
          <w:rPr>
            <w:lang w:val="en-GB"/>
          </w:rPr>
          <w:t xml:space="preserve">provision, </w:t>
        </w:r>
      </w:ins>
      <w:r w:rsidR="0058260F" w:rsidRPr="00B849C6">
        <w:rPr>
          <w:lang w:val="en-GB"/>
        </w:rPr>
        <w:t>should be</w:t>
      </w:r>
      <w:r w:rsidR="0058260F" w:rsidRPr="00B849C6">
        <w:rPr>
          <w:spacing w:val="-16"/>
          <w:lang w:val="en-GB"/>
        </w:rPr>
        <w:t xml:space="preserve"> </w:t>
      </w:r>
      <w:r w:rsidR="0058260F" w:rsidRPr="00B849C6">
        <w:rPr>
          <w:lang w:val="en-GB"/>
        </w:rPr>
        <w:t>included</w:t>
      </w:r>
      <w:r w:rsidRPr="00B849C6">
        <w:rPr>
          <w:lang w:val="en-GB"/>
        </w:rPr>
        <w:t xml:space="preserve"> </w:t>
      </w:r>
      <w:r w:rsidRPr="00B849C6">
        <w:rPr>
          <w:rFonts w:eastAsia="SimSun"/>
          <w:color w:val="000000"/>
          <w:lang w:val="en-GB"/>
        </w:rPr>
        <w:t xml:space="preserve">in the Coastal State </w:t>
      </w:r>
      <w:r w:rsidR="00A0208D">
        <w:rPr>
          <w:rFonts w:eastAsia="SimSun"/>
          <w:color w:val="000000"/>
          <w:lang w:val="en-GB"/>
        </w:rPr>
        <w:t>section</w:t>
      </w:r>
      <w:r w:rsidR="00AC27D7" w:rsidRPr="00B849C6">
        <w:rPr>
          <w:rFonts w:eastAsia="SimSun"/>
          <w:color w:val="000000"/>
          <w:lang w:val="en-GB"/>
        </w:rPr>
        <w:t>. W</w:t>
      </w:r>
      <w:r w:rsidRPr="00B849C6">
        <w:rPr>
          <w:rFonts w:eastAsia="SimSun"/>
          <w:color w:val="000000"/>
          <w:lang w:val="en-GB"/>
        </w:rPr>
        <w:t xml:space="preserve">hen the responsibility is </w:t>
      </w:r>
      <w:r w:rsidR="00AC27D7" w:rsidRPr="00B849C6">
        <w:rPr>
          <w:rFonts w:eastAsia="SimSun"/>
          <w:color w:val="000000"/>
          <w:lang w:val="en-GB"/>
        </w:rPr>
        <w:t>shared</w:t>
      </w:r>
      <w:r w:rsidRPr="00B849C6">
        <w:rPr>
          <w:rFonts w:eastAsia="SimSun"/>
          <w:color w:val="000000"/>
          <w:lang w:val="en-GB"/>
        </w:rPr>
        <w:t xml:space="preserve"> between more than one </w:t>
      </w:r>
      <w:ins w:id="152" w:author="Tomren, Guttorm" w:date="2021-04-21T19:25:00Z">
        <w:r w:rsidR="00BD25E5">
          <w:rPr>
            <w:rFonts w:eastAsia="SimSun"/>
            <w:color w:val="000000"/>
            <w:lang w:val="en-GB"/>
          </w:rPr>
          <w:t>administration</w:t>
        </w:r>
      </w:ins>
      <w:del w:id="153" w:author="Tomren, Guttorm" w:date="2021-04-21T19:25:00Z">
        <w:r w:rsidRPr="00B849C6" w:rsidDel="00BD25E5">
          <w:rPr>
            <w:rFonts w:eastAsia="SimSun"/>
            <w:color w:val="000000"/>
            <w:lang w:val="en-GB"/>
          </w:rPr>
          <w:delText>entity</w:delText>
        </w:r>
      </w:del>
      <w:r w:rsidR="00AC27D7" w:rsidRPr="00B849C6">
        <w:rPr>
          <w:rFonts w:eastAsia="SimSun"/>
          <w:color w:val="000000"/>
          <w:lang w:val="en-GB"/>
        </w:rPr>
        <w:t>,</w:t>
      </w:r>
      <w:r w:rsidRPr="00B849C6">
        <w:rPr>
          <w:rFonts w:eastAsia="SimSun"/>
          <w:color w:val="000000"/>
          <w:lang w:val="en-GB"/>
        </w:rPr>
        <w:t xml:space="preserve"> insert details </w:t>
      </w:r>
      <w:r w:rsidR="00343F52" w:rsidRPr="00B849C6">
        <w:rPr>
          <w:rFonts w:eastAsia="SimSun"/>
          <w:color w:val="000000"/>
          <w:lang w:val="en-GB"/>
        </w:rPr>
        <w:t>for each one of them.</w:t>
      </w:r>
    </w:p>
    <w:p w14:paraId="485AEE08" w14:textId="77777777" w:rsidR="00234EB3" w:rsidRPr="00B849C6" w:rsidRDefault="00234EB3" w:rsidP="00312DEF">
      <w:pPr>
        <w:pStyle w:val="Heading5"/>
        <w:numPr>
          <w:ilvl w:val="0"/>
          <w:numId w:val="30"/>
        </w:numPr>
        <w:ind w:rightChars="300" w:right="720"/>
        <w:jc w:val="both"/>
        <w:rPr>
          <w:bCs w:val="0"/>
          <w:iCs w:val="0"/>
          <w:lang w:val="en-GB"/>
        </w:rPr>
      </w:pPr>
      <w:r w:rsidRPr="00D151EC">
        <w:rPr>
          <w:lang w:val="en-GB"/>
        </w:rPr>
        <w:t>Description on responsibility of Government</w:t>
      </w:r>
      <w:r w:rsidRPr="00B849C6">
        <w:rPr>
          <w:b w:val="0"/>
          <w:bCs w:val="0"/>
          <w:i w:val="0"/>
          <w:iCs w:val="0"/>
          <w:lang w:val="en-GB"/>
        </w:rPr>
        <w:t xml:space="preserve"> </w:t>
      </w:r>
      <w:ins w:id="154" w:author="Tomren, Guttorm" w:date="2021-04-21T19:28:00Z">
        <w:r w:rsidR="00BD25E5">
          <w:rPr>
            <w:lang w:val="en-GB"/>
          </w:rPr>
          <w:t>administration</w:t>
        </w:r>
      </w:ins>
      <w:del w:id="155" w:author="Tomren, Guttorm" w:date="2021-04-21T19:28:00Z">
        <w:r w:rsidR="00E166E5" w:rsidRPr="00B849C6" w:rsidDel="00BD25E5">
          <w:rPr>
            <w:lang w:val="en-GB"/>
          </w:rPr>
          <w:delText>Entities</w:delText>
        </w:r>
      </w:del>
    </w:p>
    <w:p w14:paraId="636A903B" w14:textId="77777777" w:rsidR="0058260F" w:rsidRPr="00B849C6" w:rsidRDefault="00234EB3" w:rsidP="00312DEF">
      <w:pPr>
        <w:pStyle w:val="BodyText"/>
        <w:kinsoku w:val="0"/>
        <w:overflowPunct w:val="0"/>
        <w:ind w:rightChars="300" w:right="720"/>
        <w:jc w:val="both"/>
        <w:rPr>
          <w:rFonts w:eastAsia="SimSun"/>
          <w:color w:val="000000"/>
          <w:lang w:val="en-GB"/>
        </w:rPr>
      </w:pPr>
      <w:r w:rsidRPr="00B849C6">
        <w:rPr>
          <w:rFonts w:eastAsia="SimSun"/>
          <w:color w:val="000000"/>
          <w:lang w:val="en-GB"/>
        </w:rPr>
        <w:t xml:space="preserve">Description on </w:t>
      </w:r>
      <w:r w:rsidR="004E369B" w:rsidRPr="00B849C6">
        <w:rPr>
          <w:rFonts w:eastAsia="SimSun"/>
          <w:color w:val="000000"/>
          <w:lang w:val="en-GB"/>
        </w:rPr>
        <w:t xml:space="preserve">the </w:t>
      </w:r>
      <w:r w:rsidRPr="00B849C6">
        <w:rPr>
          <w:rFonts w:eastAsia="SimSun"/>
          <w:color w:val="000000"/>
          <w:lang w:val="en-GB"/>
        </w:rPr>
        <w:t>responsibilit</w:t>
      </w:r>
      <w:r w:rsidR="004E369B" w:rsidRPr="00B849C6">
        <w:rPr>
          <w:rFonts w:eastAsia="SimSun"/>
          <w:color w:val="000000"/>
          <w:lang w:val="en-GB"/>
        </w:rPr>
        <w:t>ies</w:t>
      </w:r>
      <w:r w:rsidRPr="00B849C6">
        <w:rPr>
          <w:rFonts w:eastAsia="SimSun"/>
          <w:color w:val="000000"/>
          <w:lang w:val="en-GB"/>
        </w:rPr>
        <w:t xml:space="preserve"> of Government </w:t>
      </w:r>
      <w:ins w:id="156" w:author="Tomren, Guttorm" w:date="2021-04-21T19:26:00Z">
        <w:r w:rsidR="00BD25E5">
          <w:rPr>
            <w:rFonts w:eastAsia="SimSun"/>
            <w:color w:val="000000"/>
            <w:lang w:val="en-GB"/>
          </w:rPr>
          <w:t>administration</w:t>
        </w:r>
      </w:ins>
      <w:del w:id="157" w:author="Tomren, Guttorm" w:date="2021-04-21T19:26:00Z">
        <w:r w:rsidR="00E166E5" w:rsidRPr="00B849C6" w:rsidDel="00BD25E5">
          <w:rPr>
            <w:rFonts w:eastAsia="SimSun"/>
            <w:color w:val="000000"/>
            <w:lang w:val="en-GB"/>
          </w:rPr>
          <w:delText>entities</w:delText>
        </w:r>
      </w:del>
      <w:r w:rsidRPr="00B849C6">
        <w:rPr>
          <w:rFonts w:eastAsia="SimSun"/>
          <w:color w:val="000000"/>
          <w:lang w:val="en-GB"/>
        </w:rPr>
        <w:t xml:space="preserve"> relating to </w:t>
      </w:r>
      <w:proofErr w:type="spellStart"/>
      <w:r w:rsidRPr="00B849C6">
        <w:rPr>
          <w:rFonts w:eastAsia="SimSun"/>
          <w:color w:val="000000"/>
          <w:lang w:val="en-GB"/>
        </w:rPr>
        <w:t>AtoN</w:t>
      </w:r>
      <w:proofErr w:type="spellEnd"/>
      <w:r w:rsidRPr="00B849C6">
        <w:rPr>
          <w:rFonts w:eastAsia="SimSun"/>
          <w:color w:val="000000"/>
          <w:lang w:val="en-GB"/>
        </w:rPr>
        <w:t xml:space="preserve"> service delivery should</w:t>
      </w:r>
      <w:r w:rsidR="004E369B" w:rsidRPr="00B849C6">
        <w:rPr>
          <w:rFonts w:eastAsia="SimSun"/>
          <w:color w:val="000000"/>
          <w:lang w:val="en-GB"/>
        </w:rPr>
        <w:t>,</w:t>
      </w:r>
      <w:r w:rsidRPr="00B849C6">
        <w:rPr>
          <w:rFonts w:eastAsia="SimSun"/>
          <w:color w:val="000000"/>
          <w:lang w:val="en-GB"/>
        </w:rPr>
        <w:t xml:space="preserve"> </w:t>
      </w:r>
      <w:del w:id="158" w:author="Tomren, Guttorm" w:date="2021-04-21T19:26:00Z">
        <w:r w:rsidRPr="00B849C6" w:rsidDel="00BD25E5">
          <w:rPr>
            <w:rFonts w:eastAsia="SimSun"/>
            <w:color w:val="000000"/>
            <w:lang w:val="en-GB"/>
          </w:rPr>
          <w:delText>be given</w:delText>
        </w:r>
      </w:del>
      <w:r w:rsidRPr="00B849C6">
        <w:rPr>
          <w:rFonts w:eastAsia="SimSun"/>
          <w:color w:val="000000"/>
          <w:lang w:val="en-GB"/>
        </w:rPr>
        <w:t xml:space="preserve">, preferable </w:t>
      </w:r>
      <w:ins w:id="159" w:author="Tomren, Guttorm" w:date="2021-04-21T19:26:00Z">
        <w:r w:rsidR="00BD25E5">
          <w:rPr>
            <w:rFonts w:eastAsia="SimSun"/>
            <w:color w:val="000000"/>
            <w:lang w:val="en-GB"/>
          </w:rPr>
          <w:t xml:space="preserve">be given </w:t>
        </w:r>
      </w:ins>
      <w:r w:rsidRPr="00B849C6">
        <w:rPr>
          <w:rFonts w:eastAsia="SimSun"/>
          <w:color w:val="000000"/>
          <w:lang w:val="en-GB"/>
        </w:rPr>
        <w:t xml:space="preserve">as an organogram and/or diagram </w:t>
      </w:r>
      <w:r w:rsidR="002D511A" w:rsidRPr="00B849C6">
        <w:rPr>
          <w:rFonts w:eastAsia="SimSun"/>
          <w:color w:val="000000"/>
          <w:lang w:val="en-GB"/>
        </w:rPr>
        <w:t>depicting</w:t>
      </w:r>
      <w:r w:rsidRPr="00B849C6">
        <w:rPr>
          <w:rFonts w:eastAsia="SimSun"/>
          <w:color w:val="000000"/>
          <w:lang w:val="en-GB"/>
        </w:rPr>
        <w:t xml:space="preserve"> the general obligations</w:t>
      </w:r>
      <w:r w:rsidR="002D511A" w:rsidRPr="00B849C6">
        <w:rPr>
          <w:rFonts w:eastAsia="SimSun"/>
          <w:color w:val="000000"/>
          <w:lang w:val="en-GB"/>
        </w:rPr>
        <w:t>,</w:t>
      </w:r>
      <w:r w:rsidRPr="00B849C6">
        <w:rPr>
          <w:rFonts w:eastAsia="SimSun"/>
          <w:color w:val="000000"/>
          <w:lang w:val="en-GB"/>
        </w:rPr>
        <w:t xml:space="preserve"> emanating from the IMO instruments. </w:t>
      </w:r>
      <w:r w:rsidR="002D511A" w:rsidRPr="00B849C6">
        <w:rPr>
          <w:rFonts w:eastAsia="SimSun"/>
          <w:color w:val="000000"/>
          <w:lang w:val="en-GB"/>
        </w:rPr>
        <w:t xml:space="preserve">This should include </w:t>
      </w:r>
      <w:r w:rsidRPr="00B849C6">
        <w:rPr>
          <w:rFonts w:eastAsia="SimSun"/>
          <w:color w:val="000000"/>
          <w:lang w:val="en-GB"/>
        </w:rPr>
        <w:t xml:space="preserve">a </w:t>
      </w:r>
      <w:del w:id="160" w:author="Tomren, Guttorm" w:date="2021-04-21T19:27:00Z">
        <w:r w:rsidRPr="00B849C6" w:rsidDel="00BD25E5">
          <w:rPr>
            <w:rFonts w:eastAsia="SimSun"/>
            <w:color w:val="000000"/>
            <w:lang w:val="en-GB"/>
          </w:rPr>
          <w:delText xml:space="preserve">supporting </w:delText>
        </w:r>
      </w:del>
      <w:r w:rsidRPr="00B849C6">
        <w:rPr>
          <w:rFonts w:eastAsia="SimSun"/>
          <w:color w:val="000000"/>
          <w:lang w:val="en-GB"/>
        </w:rPr>
        <w:t xml:space="preserve">short description regarding the setup of </w:t>
      </w:r>
      <w:del w:id="161" w:author="Tomren, Guttorm" w:date="2021-04-21T19:27:00Z">
        <w:r w:rsidR="00E166E5" w:rsidRPr="00B849C6" w:rsidDel="00BD25E5">
          <w:rPr>
            <w:rFonts w:eastAsia="SimSun"/>
            <w:color w:val="000000"/>
            <w:lang w:val="en-GB"/>
          </w:rPr>
          <w:delText>entities</w:delText>
        </w:r>
        <w:r w:rsidRPr="00B849C6" w:rsidDel="00BD25E5">
          <w:rPr>
            <w:rFonts w:eastAsia="SimSun"/>
            <w:color w:val="000000"/>
            <w:lang w:val="en-GB"/>
          </w:rPr>
          <w:delText xml:space="preserve"> </w:delText>
        </w:r>
      </w:del>
      <w:ins w:id="162" w:author="Tomren, Guttorm" w:date="2021-04-21T19:27:00Z">
        <w:r w:rsidR="00BD25E5">
          <w:rPr>
            <w:rFonts w:eastAsia="SimSun"/>
            <w:color w:val="000000"/>
            <w:lang w:val="en-GB"/>
          </w:rPr>
          <w:t>administrations</w:t>
        </w:r>
        <w:r w:rsidR="00BD25E5" w:rsidRPr="00B849C6">
          <w:rPr>
            <w:rFonts w:eastAsia="SimSun"/>
            <w:color w:val="000000"/>
            <w:lang w:val="en-GB"/>
          </w:rPr>
          <w:t xml:space="preserve"> </w:t>
        </w:r>
      </w:ins>
      <w:r w:rsidRPr="00B849C6">
        <w:rPr>
          <w:rFonts w:eastAsia="SimSun"/>
          <w:color w:val="000000"/>
          <w:lang w:val="en-GB"/>
        </w:rPr>
        <w:t>and how the involved bodies communicate / interact</w:t>
      </w:r>
      <w:r w:rsidR="0058260F" w:rsidRPr="00B849C6">
        <w:rPr>
          <w:rFonts w:eastAsia="SimSun"/>
          <w:color w:val="000000"/>
          <w:lang w:val="en-GB"/>
        </w:rPr>
        <w:t>.</w:t>
      </w:r>
    </w:p>
    <w:p w14:paraId="0A2C13C9" w14:textId="77777777" w:rsidR="005D3FC1" w:rsidRPr="00B849C6" w:rsidRDefault="00256229" w:rsidP="00312DEF">
      <w:pPr>
        <w:pStyle w:val="Heading5"/>
        <w:numPr>
          <w:ilvl w:val="0"/>
          <w:numId w:val="30"/>
        </w:numPr>
        <w:ind w:rightChars="300" w:right="720"/>
        <w:jc w:val="both"/>
        <w:rPr>
          <w:iCs w:val="0"/>
          <w:lang w:val="en-GB"/>
        </w:rPr>
      </w:pPr>
      <w:r w:rsidRPr="00B849C6">
        <w:rPr>
          <w:lang w:val="en-GB"/>
        </w:rPr>
        <w:t xml:space="preserve">Number of employees of Government </w:t>
      </w:r>
      <w:ins w:id="163" w:author="Tomren, Guttorm" w:date="2021-04-21T19:28:00Z">
        <w:r w:rsidR="00BD25E5">
          <w:rPr>
            <w:lang w:val="en-GB"/>
          </w:rPr>
          <w:t>administration</w:t>
        </w:r>
      </w:ins>
      <w:del w:id="164" w:author="Tomren, Guttorm" w:date="2021-04-21T19:28:00Z">
        <w:r w:rsidR="002D511A" w:rsidRPr="00B849C6" w:rsidDel="00BD25E5">
          <w:rPr>
            <w:lang w:val="en-GB"/>
          </w:rPr>
          <w:delText>entitie</w:delText>
        </w:r>
      </w:del>
      <w:r w:rsidR="002D511A" w:rsidRPr="00B849C6">
        <w:rPr>
          <w:lang w:val="en-GB"/>
        </w:rPr>
        <w:t>s</w:t>
      </w:r>
    </w:p>
    <w:p w14:paraId="57FFAC28" w14:textId="77777777" w:rsidR="002D511A" w:rsidRPr="00B849C6" w:rsidRDefault="00234EB3" w:rsidP="00312DEF">
      <w:pPr>
        <w:pStyle w:val="BodyText"/>
        <w:kinsoku w:val="0"/>
        <w:overflowPunct w:val="0"/>
        <w:ind w:rightChars="300" w:right="720"/>
        <w:jc w:val="both"/>
        <w:rPr>
          <w:lang w:val="en-GB"/>
        </w:rPr>
      </w:pPr>
      <w:bookmarkStart w:id="165" w:name="_Hlk48140012"/>
      <w:r w:rsidRPr="00B849C6">
        <w:rPr>
          <w:rFonts w:eastAsia="SimSun"/>
          <w:color w:val="000000"/>
          <w:lang w:val="en-GB"/>
        </w:rPr>
        <w:t xml:space="preserve">The number of employees who participate in the </w:t>
      </w:r>
      <w:proofErr w:type="spellStart"/>
      <w:r w:rsidRPr="00B849C6">
        <w:rPr>
          <w:rFonts w:eastAsia="SimSun"/>
          <w:color w:val="000000"/>
          <w:lang w:val="en-GB"/>
        </w:rPr>
        <w:t>AtoN</w:t>
      </w:r>
      <w:proofErr w:type="spellEnd"/>
      <w:r w:rsidRPr="00B849C6">
        <w:rPr>
          <w:rFonts w:eastAsia="SimSun"/>
          <w:color w:val="000000"/>
          <w:lang w:val="en-GB"/>
        </w:rPr>
        <w:t xml:space="preserve"> service delivery of each government body should be </w:t>
      </w:r>
      <w:r w:rsidR="002D511A" w:rsidRPr="00B849C6">
        <w:rPr>
          <w:rFonts w:eastAsia="SimSun"/>
          <w:color w:val="000000"/>
          <w:lang w:val="en-GB"/>
        </w:rPr>
        <w:t xml:space="preserve">listed, </w:t>
      </w:r>
      <w:r w:rsidRPr="00B849C6">
        <w:rPr>
          <w:rFonts w:eastAsia="SimSun"/>
          <w:color w:val="000000"/>
          <w:lang w:val="en-GB"/>
        </w:rPr>
        <w:t>by category and location.</w:t>
      </w:r>
      <w:r w:rsidRPr="00B849C6">
        <w:rPr>
          <w:lang w:val="en-GB"/>
        </w:rPr>
        <w:t xml:space="preserve"> </w:t>
      </w:r>
      <w:r w:rsidRPr="00B849C6">
        <w:rPr>
          <w:rFonts w:eastAsia="SimSun"/>
          <w:color w:val="000000"/>
          <w:lang w:val="en-GB"/>
        </w:rPr>
        <w:t>Insert extra rows</w:t>
      </w:r>
      <w:r w:rsidR="007258A8" w:rsidRPr="00B849C6">
        <w:rPr>
          <w:rFonts w:eastAsia="SimSun"/>
          <w:color w:val="000000"/>
          <w:lang w:val="en-GB"/>
        </w:rPr>
        <w:t xml:space="preserve"> and</w:t>
      </w:r>
      <w:r w:rsidRPr="00B849C6">
        <w:rPr>
          <w:rFonts w:eastAsia="SimSun"/>
          <w:color w:val="000000"/>
          <w:lang w:val="en-GB"/>
        </w:rPr>
        <w:t xml:space="preserve"> </w:t>
      </w:r>
      <w:r w:rsidR="007258A8" w:rsidRPr="00B849C6">
        <w:rPr>
          <w:rFonts w:eastAsia="SimSun"/>
          <w:color w:val="000000"/>
          <w:lang w:val="en-GB"/>
        </w:rPr>
        <w:t xml:space="preserve">categories </w:t>
      </w:r>
      <w:r w:rsidRPr="00B849C6">
        <w:rPr>
          <w:rFonts w:eastAsia="SimSun"/>
          <w:color w:val="000000"/>
          <w:lang w:val="en-GB"/>
        </w:rPr>
        <w:t>as necessary</w:t>
      </w:r>
      <w:bookmarkEnd w:id="165"/>
      <w:r w:rsidR="002D511A" w:rsidRPr="00B849C6">
        <w:rPr>
          <w:lang w:val="en-GB"/>
        </w:rPr>
        <w:t>.</w:t>
      </w:r>
    </w:p>
    <w:p w14:paraId="067C65D5" w14:textId="77777777" w:rsidR="009106BF" w:rsidRPr="00B849C6" w:rsidRDefault="00C4237B" w:rsidP="00D151EC">
      <w:pPr>
        <w:pStyle w:val="Heading5"/>
        <w:numPr>
          <w:ilvl w:val="0"/>
          <w:numId w:val="61"/>
        </w:numPr>
        <w:ind w:rightChars="300" w:right="720"/>
        <w:jc w:val="both"/>
        <w:rPr>
          <w:lang w:val="en-GB"/>
        </w:rPr>
      </w:pPr>
      <w:r>
        <w:rPr>
          <w:lang w:val="en-GB"/>
        </w:rPr>
        <w:t xml:space="preserve">8 </w:t>
      </w:r>
      <w:r w:rsidR="009106BF" w:rsidRPr="00B849C6">
        <w:rPr>
          <w:lang w:val="en-GB"/>
        </w:rPr>
        <w:t xml:space="preserve">Information on relevant organizations and/or </w:t>
      </w:r>
      <w:ins w:id="166" w:author="Tomren, Guttorm" w:date="2021-04-21T19:28:00Z">
        <w:r w:rsidR="00BD25E5">
          <w:rPr>
            <w:lang w:val="en-GB"/>
          </w:rPr>
          <w:t>administration</w:t>
        </w:r>
      </w:ins>
      <w:del w:id="167" w:author="Tomren, Guttorm" w:date="2021-04-21T19:28:00Z">
        <w:r w:rsidR="009106BF" w:rsidRPr="00B849C6" w:rsidDel="00BD25E5">
          <w:rPr>
            <w:lang w:val="en-GB"/>
          </w:rPr>
          <w:delText>entities</w:delText>
        </w:r>
      </w:del>
    </w:p>
    <w:p w14:paraId="6D5B540C" w14:textId="77777777" w:rsidR="005D3FC1" w:rsidRPr="00B849C6" w:rsidRDefault="005D3FC1" w:rsidP="00312DEF">
      <w:pPr>
        <w:widowControl/>
        <w:spacing w:line="300" w:lineRule="exact"/>
        <w:ind w:left="147" w:rightChars="300" w:right="720"/>
        <w:jc w:val="both"/>
        <w:rPr>
          <w:color w:val="000000"/>
          <w:lang w:val="en-GB"/>
        </w:rPr>
      </w:pPr>
      <w:bookmarkStart w:id="168" w:name="_Hlk48140585"/>
      <w:r w:rsidRPr="00B849C6">
        <w:rPr>
          <w:rFonts w:ascii="Calibri" w:hAnsi="Calibri" w:cs="Calibri"/>
          <w:color w:val="000000"/>
          <w:sz w:val="22"/>
          <w:lang w:val="en-GB"/>
        </w:rPr>
        <w:t>If there any relevant organizations and/or entities, such as agencies, institutes or suppliers etc</w:t>
      </w:r>
      <w:r w:rsidR="00E011C0" w:rsidRPr="00B849C6">
        <w:rPr>
          <w:rFonts w:ascii="Calibri" w:hAnsi="Calibri" w:cs="Calibri"/>
          <w:color w:val="000000"/>
          <w:sz w:val="22"/>
          <w:lang w:val="en-GB"/>
        </w:rPr>
        <w:t>.</w:t>
      </w:r>
      <w:r w:rsidRPr="00B849C6">
        <w:rPr>
          <w:rFonts w:ascii="Calibri" w:hAnsi="Calibri" w:cs="Calibri"/>
          <w:color w:val="000000"/>
          <w:sz w:val="22"/>
          <w:lang w:val="en-GB"/>
        </w:rPr>
        <w:t>, who are relevant to the responsibility of provi</w:t>
      </w:r>
      <w:ins w:id="169" w:author="Tomren, Guttorm" w:date="2021-04-21T19:28:00Z">
        <w:r w:rsidR="00BD25E5">
          <w:rPr>
            <w:rFonts w:ascii="Calibri" w:hAnsi="Calibri" w:cs="Calibri"/>
            <w:color w:val="000000"/>
            <w:sz w:val="22"/>
            <w:lang w:val="en-GB"/>
          </w:rPr>
          <w:t>ding</w:t>
        </w:r>
      </w:ins>
      <w:del w:id="170" w:author="Tomren, Guttorm" w:date="2021-04-21T19:28:00Z">
        <w:r w:rsidRPr="00B849C6" w:rsidDel="00BD25E5">
          <w:rPr>
            <w:rFonts w:ascii="Calibri" w:hAnsi="Calibri" w:cs="Calibri"/>
            <w:color w:val="000000"/>
            <w:sz w:val="22"/>
            <w:lang w:val="en-GB"/>
          </w:rPr>
          <w:delText>sion</w:delText>
        </w:r>
      </w:del>
      <w:r w:rsidRPr="00B849C6">
        <w:rPr>
          <w:rFonts w:ascii="Calibri" w:hAnsi="Calibri" w:cs="Calibri"/>
          <w:color w:val="000000"/>
          <w:sz w:val="22"/>
          <w:lang w:val="en-GB"/>
        </w:rPr>
        <w:t xml:space="preserve"> of </w:t>
      </w:r>
      <w:proofErr w:type="spellStart"/>
      <w:r w:rsidRPr="00B849C6">
        <w:rPr>
          <w:rFonts w:ascii="Calibri" w:hAnsi="Calibri" w:cs="Calibri"/>
          <w:color w:val="000000"/>
          <w:sz w:val="22"/>
          <w:lang w:val="en-GB"/>
        </w:rPr>
        <w:t>AtoN</w:t>
      </w:r>
      <w:proofErr w:type="spellEnd"/>
      <w:r w:rsidRPr="00B849C6">
        <w:rPr>
          <w:rFonts w:ascii="Calibri" w:hAnsi="Calibri" w:cs="Calibri"/>
          <w:color w:val="000000"/>
          <w:sz w:val="22"/>
          <w:lang w:val="en-GB"/>
        </w:rPr>
        <w:t xml:space="preserve"> service</w:t>
      </w:r>
      <w:ins w:id="171" w:author="Tomren, Guttorm" w:date="2021-04-21T19:28:00Z">
        <w:r w:rsidR="00BD25E5">
          <w:rPr>
            <w:rFonts w:ascii="Calibri" w:hAnsi="Calibri" w:cs="Calibri"/>
            <w:color w:val="000000"/>
            <w:sz w:val="22"/>
            <w:lang w:val="en-GB"/>
          </w:rPr>
          <w:t>s</w:t>
        </w:r>
      </w:ins>
      <w:r w:rsidRPr="00B849C6">
        <w:rPr>
          <w:rFonts w:ascii="Calibri" w:hAnsi="Calibri" w:cs="Calibri"/>
          <w:color w:val="000000"/>
          <w:sz w:val="22"/>
          <w:lang w:val="en-GB"/>
        </w:rPr>
        <w:t>, their information, relationship</w:t>
      </w:r>
      <w:r w:rsidR="00302FC6" w:rsidRPr="00B849C6">
        <w:rPr>
          <w:rFonts w:ascii="Calibri" w:hAnsi="Calibri" w:cs="Calibri"/>
          <w:color w:val="000000"/>
          <w:sz w:val="22"/>
          <w:lang w:val="en-GB"/>
        </w:rPr>
        <w:t>s</w:t>
      </w:r>
      <w:r w:rsidRPr="00B849C6">
        <w:rPr>
          <w:rFonts w:ascii="Calibri" w:hAnsi="Calibri" w:cs="Calibri"/>
          <w:color w:val="000000"/>
          <w:sz w:val="22"/>
          <w:lang w:val="en-GB"/>
        </w:rPr>
        <w:t>,</w:t>
      </w:r>
      <w:r w:rsidRPr="00B849C6">
        <w:rPr>
          <w:lang w:val="en-GB"/>
        </w:rPr>
        <w:t xml:space="preserve"> </w:t>
      </w:r>
      <w:r w:rsidRPr="00B849C6">
        <w:rPr>
          <w:rFonts w:ascii="Calibri" w:hAnsi="Calibri" w:cs="Calibri"/>
          <w:color w:val="000000"/>
          <w:sz w:val="22"/>
          <w:lang w:val="en-GB"/>
        </w:rPr>
        <w:t>valid agreement or authorization document</w:t>
      </w:r>
      <w:r w:rsidR="00302FC6" w:rsidRPr="00B849C6">
        <w:rPr>
          <w:rFonts w:ascii="Calibri" w:hAnsi="Calibri" w:cs="Calibri"/>
          <w:color w:val="000000"/>
          <w:sz w:val="22"/>
          <w:lang w:val="en-GB"/>
        </w:rPr>
        <w:t>,</w:t>
      </w:r>
      <w:r w:rsidRPr="00B849C6">
        <w:rPr>
          <w:rFonts w:ascii="Calibri" w:hAnsi="Calibri" w:cs="Calibri"/>
          <w:color w:val="000000"/>
          <w:sz w:val="22"/>
          <w:lang w:val="en-GB"/>
        </w:rPr>
        <w:t xml:space="preserve"> </w:t>
      </w:r>
      <w:r w:rsidR="002A5784" w:rsidRPr="00B849C6">
        <w:rPr>
          <w:rFonts w:ascii="Calibri" w:hAnsi="Calibri" w:cs="Calibri"/>
          <w:color w:val="000000"/>
          <w:sz w:val="22"/>
          <w:lang w:val="en-GB"/>
        </w:rPr>
        <w:t>with</w:t>
      </w:r>
      <w:r w:rsidRPr="00B849C6">
        <w:rPr>
          <w:rFonts w:ascii="Calibri" w:hAnsi="Calibri" w:cs="Calibri"/>
          <w:color w:val="000000"/>
          <w:sz w:val="22"/>
          <w:lang w:val="en-GB"/>
        </w:rPr>
        <w:t xml:space="preserve"> the </w:t>
      </w:r>
      <w:ins w:id="172" w:author="Tomren, Guttorm" w:date="2021-04-21T19:29:00Z">
        <w:r w:rsidR="00BD25E5">
          <w:rPr>
            <w:rFonts w:ascii="Calibri" w:hAnsi="Calibri" w:cs="Calibri"/>
            <w:color w:val="000000"/>
            <w:sz w:val="22"/>
            <w:lang w:val="en-GB"/>
          </w:rPr>
          <w:t>Competent Authority</w:t>
        </w:r>
      </w:ins>
      <w:del w:id="173" w:author="Tomren, Guttorm" w:date="2021-04-21T19:29:00Z">
        <w:r w:rsidRPr="00B849C6" w:rsidDel="00BD25E5">
          <w:rPr>
            <w:rFonts w:ascii="Calibri" w:hAnsi="Calibri" w:cs="Calibri"/>
            <w:color w:val="000000"/>
            <w:sz w:val="22"/>
            <w:lang w:val="en-GB"/>
          </w:rPr>
          <w:delText>maritime administration</w:delText>
        </w:r>
      </w:del>
      <w:ins w:id="174" w:author="Tomren, Guttorm" w:date="2021-04-21T19:30:00Z">
        <w:r w:rsidR="00BD25E5">
          <w:rPr>
            <w:rFonts w:ascii="Calibri" w:hAnsi="Calibri" w:cs="Calibri"/>
            <w:color w:val="000000"/>
            <w:sz w:val="22"/>
            <w:lang w:val="en-GB"/>
          </w:rPr>
          <w:t xml:space="preserve"> should be described</w:t>
        </w:r>
      </w:ins>
      <w:r w:rsidR="00AE7F13" w:rsidRPr="00B849C6">
        <w:rPr>
          <w:rFonts w:ascii="Calibri" w:hAnsi="Calibri" w:cs="Calibri"/>
          <w:color w:val="000000"/>
          <w:sz w:val="22"/>
          <w:lang w:val="en-GB"/>
        </w:rPr>
        <w:t>,</w:t>
      </w:r>
      <w:r w:rsidRPr="00B849C6">
        <w:rPr>
          <w:rFonts w:ascii="Calibri" w:hAnsi="Calibri" w:cs="Calibri"/>
          <w:color w:val="000000"/>
          <w:sz w:val="22"/>
          <w:lang w:val="en-GB"/>
        </w:rPr>
        <w:t xml:space="preserve"> a</w:t>
      </w:r>
      <w:ins w:id="175" w:author="Tomren, Guttorm" w:date="2021-04-21T19:30:00Z">
        <w:r w:rsidR="00BD25E5">
          <w:rPr>
            <w:rFonts w:ascii="Calibri" w:hAnsi="Calibri" w:cs="Calibri"/>
            <w:color w:val="000000"/>
            <w:sz w:val="22"/>
            <w:lang w:val="en-GB"/>
          </w:rPr>
          <w:t xml:space="preserve">nd </w:t>
        </w:r>
      </w:ins>
      <w:del w:id="176" w:author="Tomren, Guttorm" w:date="2021-04-21T19:30:00Z">
        <w:r w:rsidRPr="00B849C6" w:rsidDel="00BD25E5">
          <w:rPr>
            <w:rFonts w:ascii="Calibri" w:hAnsi="Calibri" w:cs="Calibri"/>
            <w:color w:val="000000"/>
            <w:sz w:val="22"/>
            <w:lang w:val="en-GB"/>
          </w:rPr>
          <w:delText>s well as</w:delText>
        </w:r>
      </w:del>
      <w:r w:rsidRPr="00B849C6">
        <w:rPr>
          <w:rFonts w:ascii="Calibri" w:hAnsi="Calibri" w:cs="Calibri"/>
          <w:color w:val="000000"/>
          <w:sz w:val="22"/>
          <w:lang w:val="en-GB"/>
        </w:rPr>
        <w:t xml:space="preserve"> details of functions they provide</w:t>
      </w:r>
      <w:del w:id="177" w:author="Tomren, Guttorm" w:date="2021-04-21T19:30:00Z">
        <w:r w:rsidRPr="00B849C6" w:rsidDel="00BD25E5">
          <w:rPr>
            <w:rFonts w:ascii="Calibri" w:hAnsi="Calibri" w:cs="Calibri"/>
            <w:color w:val="000000"/>
            <w:sz w:val="22"/>
            <w:lang w:val="en-GB"/>
          </w:rPr>
          <w:delText xml:space="preserve"> should be described</w:delText>
        </w:r>
      </w:del>
      <w:r w:rsidRPr="00B849C6">
        <w:rPr>
          <w:rFonts w:ascii="Calibri" w:hAnsi="Calibri" w:cs="Calibri"/>
          <w:color w:val="000000"/>
          <w:sz w:val="22"/>
          <w:lang w:val="en-GB"/>
        </w:rPr>
        <w:t>.</w:t>
      </w:r>
      <w:bookmarkEnd w:id="168"/>
    </w:p>
    <w:p w14:paraId="63B44EFD" w14:textId="77777777" w:rsidR="0058260F" w:rsidRPr="00B849C6" w:rsidRDefault="0058260F" w:rsidP="00312DEF">
      <w:pPr>
        <w:pStyle w:val="BodyText"/>
        <w:kinsoku w:val="0"/>
        <w:overflowPunct w:val="0"/>
        <w:spacing w:before="7"/>
        <w:ind w:left="0" w:rightChars="300" w:right="720"/>
        <w:jc w:val="both"/>
        <w:rPr>
          <w:sz w:val="19"/>
          <w:szCs w:val="19"/>
          <w:lang w:val="en-GB"/>
        </w:rPr>
      </w:pPr>
    </w:p>
    <w:p w14:paraId="174718DA" w14:textId="77777777" w:rsidR="005D3FC1" w:rsidRPr="00D151EC" w:rsidRDefault="005D3FC1" w:rsidP="00D151EC">
      <w:pPr>
        <w:pStyle w:val="TableParagraph"/>
        <w:ind w:leftChars="59" w:left="142" w:right="2"/>
        <w:rPr>
          <w:rFonts w:ascii="Calibri" w:hAnsi="Calibri" w:cs="Calibri"/>
          <w:b/>
          <w:bCs/>
          <w:w w:val="95"/>
          <w:sz w:val="22"/>
          <w:szCs w:val="22"/>
          <w:lang w:val="en-GB"/>
        </w:rPr>
      </w:pPr>
      <w:r w:rsidRPr="00D151EC">
        <w:rPr>
          <w:rFonts w:ascii="Calibri" w:hAnsi="Calibri" w:cs="Calibri"/>
          <w:b/>
          <w:bCs/>
          <w:sz w:val="22"/>
          <w:szCs w:val="22"/>
          <w:lang w:val="en-GB"/>
        </w:rPr>
        <w:t>(Please use III CODE as a guide when completing this PAQ after this point.)</w:t>
      </w:r>
    </w:p>
    <w:p w14:paraId="1D912DFA" w14:textId="77777777" w:rsidR="0058260F" w:rsidRPr="00B849C6" w:rsidRDefault="001562EE" w:rsidP="00312DEF">
      <w:pPr>
        <w:pStyle w:val="Heading4"/>
        <w:ind w:rightChars="300" w:right="720"/>
        <w:jc w:val="both"/>
        <w:rPr>
          <w:b w:val="0"/>
          <w:bCs w:val="0"/>
          <w:iCs/>
          <w:sz w:val="24"/>
          <w:szCs w:val="24"/>
          <w:lang w:val="en-GB"/>
        </w:rPr>
      </w:pPr>
      <w:ins w:id="178" w:author="James Collocott" w:date="2020-12-21T11:31:00Z">
        <w:r w:rsidRPr="00B849C6">
          <w:rPr>
            <w:w w:val="95"/>
            <w:sz w:val="24"/>
            <w:szCs w:val="24"/>
            <w:lang w:val="en-GB"/>
          </w:rPr>
          <w:br w:type="page"/>
        </w:r>
      </w:ins>
      <w:r w:rsidR="005D3FC1" w:rsidRPr="00B849C6">
        <w:rPr>
          <w:w w:val="95"/>
          <w:sz w:val="24"/>
          <w:szCs w:val="24"/>
          <w:lang w:val="en-GB"/>
        </w:rPr>
        <w:lastRenderedPageBreak/>
        <w:t>Part 1 – Common Areas</w:t>
      </w:r>
    </w:p>
    <w:p w14:paraId="659D8DEF" w14:textId="77777777" w:rsidR="0058260F" w:rsidRPr="00B849C6" w:rsidRDefault="005D3FC1" w:rsidP="00D151EC">
      <w:pPr>
        <w:pStyle w:val="Heading5"/>
        <w:numPr>
          <w:ilvl w:val="0"/>
          <w:numId w:val="61"/>
        </w:numPr>
        <w:ind w:rightChars="300" w:right="720"/>
        <w:jc w:val="both"/>
        <w:rPr>
          <w:lang w:val="en-GB"/>
        </w:rPr>
      </w:pPr>
      <w:r w:rsidRPr="00B849C6">
        <w:rPr>
          <w:lang w:val="en-GB"/>
        </w:rPr>
        <w:t>Strategy (paragraph 3 and 9)</w:t>
      </w:r>
    </w:p>
    <w:p w14:paraId="685AF9EA" w14:textId="77777777" w:rsidR="0058260F" w:rsidRPr="00B849C6" w:rsidRDefault="00F50598" w:rsidP="00312DEF">
      <w:pPr>
        <w:pStyle w:val="BodyText"/>
        <w:kinsoku w:val="0"/>
        <w:overflowPunct w:val="0"/>
        <w:ind w:rightChars="300" w:right="720"/>
        <w:jc w:val="both"/>
        <w:rPr>
          <w:lang w:val="en-GB"/>
        </w:rPr>
      </w:pPr>
      <w:r w:rsidRPr="00B849C6">
        <w:rPr>
          <w:rFonts w:eastAsia="SimSun"/>
          <w:color w:val="000000"/>
          <w:lang w:val="en-GB"/>
        </w:rPr>
        <w:t>Description o</w:t>
      </w:r>
      <w:del w:id="179" w:author="Tomren, Guttorm" w:date="2021-04-21T19:32:00Z">
        <w:r w:rsidRPr="00B849C6" w:rsidDel="0065794A">
          <w:rPr>
            <w:rFonts w:eastAsia="SimSun"/>
            <w:color w:val="000000"/>
            <w:lang w:val="en-GB"/>
          </w:rPr>
          <w:delText>n</w:delText>
        </w:r>
      </w:del>
      <w:ins w:id="180" w:author="Tomren, Guttorm" w:date="2021-04-21T19:32:00Z">
        <w:r w:rsidR="0065794A">
          <w:rPr>
            <w:rFonts w:eastAsia="SimSun"/>
            <w:color w:val="000000"/>
            <w:lang w:val="en-GB"/>
          </w:rPr>
          <w:t>f</w:t>
        </w:r>
      </w:ins>
      <w:r w:rsidRPr="00B849C6">
        <w:rPr>
          <w:rFonts w:eastAsia="SimSun"/>
          <w:color w:val="000000"/>
          <w:lang w:val="en-GB"/>
        </w:rPr>
        <w:t xml:space="preserve"> the policy and strategy to ensure </w:t>
      </w:r>
      <w:ins w:id="181" w:author="Tomren, Guttorm" w:date="2021-04-21T19:32:00Z">
        <w:r w:rsidR="0065794A">
          <w:rPr>
            <w:rFonts w:eastAsia="SimSun"/>
            <w:color w:val="000000"/>
            <w:lang w:val="en-GB"/>
          </w:rPr>
          <w:t xml:space="preserve">meeting the </w:t>
        </w:r>
      </w:ins>
      <w:del w:id="182" w:author="Tomren, Guttorm" w:date="2021-04-21T19:32:00Z">
        <w:r w:rsidRPr="00B849C6" w:rsidDel="0065794A">
          <w:rPr>
            <w:rFonts w:eastAsia="SimSun"/>
            <w:color w:val="000000"/>
            <w:lang w:val="en-GB"/>
          </w:rPr>
          <w:delText xml:space="preserve">performing </w:delText>
        </w:r>
      </w:del>
      <w:proofErr w:type="spellStart"/>
      <w:r w:rsidRPr="00B849C6">
        <w:rPr>
          <w:rFonts w:eastAsia="SimSun"/>
          <w:color w:val="000000"/>
          <w:lang w:val="en-GB"/>
        </w:rPr>
        <w:t>the</w:t>
      </w:r>
      <w:proofErr w:type="spellEnd"/>
      <w:r w:rsidRPr="00B849C6">
        <w:rPr>
          <w:rFonts w:eastAsia="SimSun"/>
          <w:color w:val="000000"/>
          <w:lang w:val="en-GB"/>
        </w:rPr>
        <w:t xml:space="preserve"> obligations of SOLAS Reg. V/13 and how th</w:t>
      </w:r>
      <w:ins w:id="183" w:author="Tomren, Guttorm" w:date="2021-04-21T19:32:00Z">
        <w:r w:rsidR="0065794A">
          <w:rPr>
            <w:rFonts w:eastAsia="SimSun"/>
            <w:color w:val="000000"/>
            <w:lang w:val="en-GB"/>
          </w:rPr>
          <w:t>is</w:t>
        </w:r>
      </w:ins>
      <w:del w:id="184" w:author="Tomren, Guttorm" w:date="2021-04-21T19:32:00Z">
        <w:r w:rsidRPr="00B849C6" w:rsidDel="0065794A">
          <w:rPr>
            <w:rFonts w:eastAsia="SimSun"/>
            <w:color w:val="000000"/>
            <w:lang w:val="en-GB"/>
          </w:rPr>
          <w:delText>e</w:delText>
        </w:r>
      </w:del>
      <w:r w:rsidRPr="00B849C6">
        <w:rPr>
          <w:rFonts w:eastAsia="SimSun"/>
          <w:color w:val="000000"/>
          <w:lang w:val="en-GB"/>
        </w:rPr>
        <w:t xml:space="preserve"> strategy is communicated to all concerned. </w:t>
      </w:r>
      <w:r w:rsidR="00CE18C6" w:rsidRPr="00B849C6">
        <w:rPr>
          <w:rFonts w:eastAsia="SimSun"/>
          <w:color w:val="000000"/>
          <w:lang w:val="en-GB"/>
        </w:rPr>
        <w:t>Details of</w:t>
      </w:r>
      <w:r w:rsidRPr="00B849C6">
        <w:rPr>
          <w:rFonts w:eastAsia="SimSun"/>
          <w:color w:val="000000"/>
          <w:lang w:val="en-GB"/>
        </w:rPr>
        <w:t xml:space="preserve"> sub-</w:t>
      </w:r>
      <w:ins w:id="185" w:author="Tomren, Guttorm" w:date="2021-04-21T19:33:00Z">
        <w:r w:rsidR="0065794A">
          <w:rPr>
            <w:rFonts w:eastAsia="SimSun"/>
            <w:color w:val="000000"/>
            <w:lang w:val="en-GB"/>
          </w:rPr>
          <w:t xml:space="preserve">ordinating and tasking </w:t>
        </w:r>
      </w:ins>
      <w:del w:id="186" w:author="Tomren, Guttorm" w:date="2021-04-21T19:33:00Z">
        <w:r w:rsidRPr="00B849C6" w:rsidDel="0065794A">
          <w:rPr>
            <w:rFonts w:eastAsia="SimSun"/>
            <w:color w:val="000000"/>
            <w:lang w:val="en-GB"/>
          </w:rPr>
          <w:delText>programming</w:delText>
        </w:r>
        <w:r w:rsidRPr="00B849C6" w:rsidDel="0065794A">
          <w:rPr>
            <w:rFonts w:eastAsia="Times New Roman"/>
            <w:lang w:val="en-GB"/>
          </w:rPr>
          <w:delText xml:space="preserve"> and division</w:delText>
        </w:r>
      </w:del>
      <w:r w:rsidRPr="00B849C6">
        <w:rPr>
          <w:rFonts w:eastAsia="Times New Roman"/>
          <w:lang w:val="en-GB"/>
        </w:rPr>
        <w:t xml:space="preserve"> of obligations</w:t>
      </w:r>
      <w:r w:rsidRPr="00B849C6">
        <w:rPr>
          <w:rFonts w:eastAsia="SimSun"/>
          <w:color w:val="000000"/>
          <w:lang w:val="en-GB"/>
        </w:rPr>
        <w:t xml:space="preserve"> undertaken by </w:t>
      </w:r>
      <w:ins w:id="187" w:author="Tomren, Guttorm" w:date="2021-04-21T19:31:00Z">
        <w:r w:rsidR="0065794A">
          <w:rPr>
            <w:rFonts w:eastAsia="SimSun"/>
            <w:color w:val="000000"/>
            <w:lang w:val="en-GB"/>
          </w:rPr>
          <w:t>C</w:t>
        </w:r>
      </w:ins>
      <w:del w:id="188" w:author="Tomren, Guttorm" w:date="2021-04-21T19:31:00Z">
        <w:r w:rsidRPr="00B849C6" w:rsidDel="0065794A">
          <w:rPr>
            <w:rFonts w:eastAsia="SimSun"/>
            <w:color w:val="000000"/>
            <w:lang w:val="en-GB"/>
          </w:rPr>
          <w:delText>c</w:delText>
        </w:r>
      </w:del>
      <w:r w:rsidRPr="00B849C6">
        <w:rPr>
          <w:rFonts w:eastAsia="SimSun"/>
          <w:color w:val="000000"/>
          <w:lang w:val="en-GB"/>
        </w:rPr>
        <w:t xml:space="preserve">ompetent </w:t>
      </w:r>
      <w:del w:id="189" w:author="Tomren, Guttorm" w:date="2021-04-21T19:31:00Z">
        <w:r w:rsidR="00CE18C6" w:rsidRPr="00B849C6" w:rsidDel="0065794A">
          <w:rPr>
            <w:rFonts w:eastAsia="SimSun"/>
            <w:color w:val="000000"/>
            <w:lang w:val="en-GB"/>
          </w:rPr>
          <w:delText>entities</w:delText>
        </w:r>
      </w:del>
      <w:ins w:id="190" w:author="Tomren, Guttorm" w:date="2021-04-21T19:31:00Z">
        <w:r w:rsidR="0065794A">
          <w:rPr>
            <w:rFonts w:eastAsia="SimSun"/>
            <w:color w:val="000000"/>
            <w:lang w:val="en-GB"/>
          </w:rPr>
          <w:t>Authority</w:t>
        </w:r>
      </w:ins>
      <w:r w:rsidR="00CE18C6" w:rsidRPr="00B849C6">
        <w:rPr>
          <w:rFonts w:eastAsia="SimSun"/>
          <w:color w:val="000000"/>
          <w:lang w:val="en-GB"/>
        </w:rPr>
        <w:t>,</w:t>
      </w:r>
      <w:r w:rsidRPr="00B849C6">
        <w:rPr>
          <w:rFonts w:eastAsia="SimSun"/>
          <w:color w:val="000000"/>
          <w:lang w:val="en-GB"/>
        </w:rPr>
        <w:t xml:space="preserve"> relating to </w:t>
      </w:r>
      <w:proofErr w:type="spellStart"/>
      <w:r w:rsidRPr="00B849C6">
        <w:rPr>
          <w:rFonts w:eastAsia="SimSun"/>
          <w:color w:val="000000"/>
          <w:lang w:val="en-GB"/>
        </w:rPr>
        <w:t>AtoN</w:t>
      </w:r>
      <w:proofErr w:type="spellEnd"/>
      <w:r w:rsidRPr="00B849C6">
        <w:rPr>
          <w:rFonts w:eastAsia="SimSun"/>
          <w:color w:val="000000"/>
          <w:lang w:val="en-GB"/>
        </w:rPr>
        <w:t xml:space="preserve"> service delivery</w:t>
      </w:r>
      <w:r w:rsidR="00BD1CC2" w:rsidRPr="00B849C6">
        <w:rPr>
          <w:rFonts w:eastAsia="SimSun"/>
          <w:color w:val="000000"/>
          <w:lang w:val="en-GB"/>
        </w:rPr>
        <w:t>,</w:t>
      </w:r>
      <w:r w:rsidRPr="00B849C6">
        <w:rPr>
          <w:rFonts w:eastAsia="SimSun"/>
          <w:color w:val="000000"/>
          <w:lang w:val="en-GB"/>
        </w:rPr>
        <w:t xml:space="preserve"> shall be described</w:t>
      </w:r>
      <w:r w:rsidR="0058260F" w:rsidRPr="00B849C6">
        <w:rPr>
          <w:lang w:val="en-GB"/>
        </w:rPr>
        <w:t>.</w:t>
      </w:r>
    </w:p>
    <w:p w14:paraId="05327C06" w14:textId="77777777" w:rsidR="0058260F" w:rsidRPr="00B849C6" w:rsidRDefault="00F50598" w:rsidP="00D151EC">
      <w:pPr>
        <w:pStyle w:val="Heading5"/>
        <w:numPr>
          <w:ilvl w:val="0"/>
          <w:numId w:val="61"/>
        </w:numPr>
        <w:ind w:rightChars="300" w:right="720"/>
        <w:jc w:val="both"/>
        <w:rPr>
          <w:iCs w:val="0"/>
          <w:lang w:val="en-GB"/>
        </w:rPr>
      </w:pPr>
      <w:r w:rsidRPr="00B849C6">
        <w:rPr>
          <w:lang w:val="en-GB"/>
        </w:rPr>
        <w:t>General (paragraph 4</w:t>
      </w:r>
      <w:r w:rsidR="007943ED" w:rsidRPr="00B849C6">
        <w:rPr>
          <w:lang w:val="en-GB"/>
        </w:rPr>
        <w:t xml:space="preserve"> </w:t>
      </w:r>
      <w:r w:rsidRPr="00B849C6">
        <w:rPr>
          <w:lang w:val="en-GB"/>
        </w:rPr>
        <w:t>and 5)</w:t>
      </w:r>
    </w:p>
    <w:p w14:paraId="7CCCA8E0" w14:textId="77777777" w:rsidR="00F50598" w:rsidRDefault="00F50598" w:rsidP="00312DEF">
      <w:pPr>
        <w:pStyle w:val="BodyText"/>
        <w:kinsoku w:val="0"/>
        <w:overflowPunct w:val="0"/>
        <w:ind w:rightChars="300" w:right="720"/>
        <w:jc w:val="both"/>
        <w:rPr>
          <w:rFonts w:eastAsia="SimSun"/>
          <w:color w:val="000000"/>
          <w:lang w:val="en-GB"/>
        </w:rPr>
      </w:pPr>
      <w:r w:rsidRPr="00B849C6">
        <w:rPr>
          <w:rFonts w:eastAsia="SimSun"/>
          <w:color w:val="000000"/>
          <w:lang w:val="en-GB"/>
        </w:rPr>
        <w:t xml:space="preserve">Description should </w:t>
      </w:r>
      <w:r w:rsidR="004628AA" w:rsidRPr="00B849C6">
        <w:rPr>
          <w:rFonts w:eastAsia="SimSun"/>
          <w:color w:val="000000"/>
          <w:lang w:val="en-GB"/>
        </w:rPr>
        <w:t>cover</w:t>
      </w:r>
      <w:r w:rsidRPr="00B849C6">
        <w:rPr>
          <w:rFonts w:eastAsia="SimSun"/>
          <w:color w:val="000000"/>
          <w:lang w:val="en-GB"/>
        </w:rPr>
        <w:t xml:space="preserve"> the process of development, promulgation and enforcement of legislation regarding SOLAS Reg. V/13. </w:t>
      </w:r>
      <w:r w:rsidR="004628AA" w:rsidRPr="00B849C6">
        <w:rPr>
          <w:rFonts w:eastAsia="SimSun"/>
          <w:color w:val="000000"/>
          <w:lang w:val="en-GB"/>
        </w:rPr>
        <w:t>This should include</w:t>
      </w:r>
      <w:r w:rsidRPr="00B849C6">
        <w:rPr>
          <w:rFonts w:eastAsia="SimSun"/>
          <w:color w:val="000000"/>
          <w:lang w:val="en-GB"/>
        </w:rPr>
        <w:t xml:space="preserve"> </w:t>
      </w:r>
      <w:del w:id="191" w:author="Tomren, Guttorm" w:date="2021-04-21T19:34:00Z">
        <w:r w:rsidRPr="00B849C6" w:rsidDel="0065794A">
          <w:rPr>
            <w:rFonts w:eastAsia="SimSun"/>
            <w:color w:val="000000"/>
            <w:lang w:val="en-GB"/>
          </w:rPr>
          <w:delText xml:space="preserve">the </w:delText>
        </w:r>
        <w:r w:rsidR="00A22E2A" w:rsidDel="0065794A">
          <w:rPr>
            <w:rFonts w:eastAsia="SimSun"/>
            <w:color w:val="000000"/>
            <w:lang w:val="en-GB"/>
          </w:rPr>
          <w:delText>manner</w:delText>
        </w:r>
        <w:r w:rsidRPr="00B849C6" w:rsidDel="0065794A">
          <w:rPr>
            <w:rFonts w:eastAsia="SimSun"/>
            <w:color w:val="000000"/>
            <w:lang w:val="en-GB"/>
          </w:rPr>
          <w:delText xml:space="preserve"> </w:delText>
        </w:r>
        <w:r w:rsidR="00A22E2A" w:rsidDel="0065794A">
          <w:rPr>
            <w:rFonts w:eastAsia="SimSun"/>
            <w:color w:val="000000"/>
            <w:lang w:val="en-GB"/>
          </w:rPr>
          <w:delText>your</w:delText>
        </w:r>
      </w:del>
      <w:ins w:id="192" w:author="Tomren, Guttorm" w:date="2021-04-21T19:34:00Z">
        <w:r w:rsidR="0065794A">
          <w:rPr>
            <w:rFonts w:eastAsia="SimSun"/>
            <w:color w:val="000000"/>
            <w:lang w:val="en-GB"/>
          </w:rPr>
          <w:t xml:space="preserve">how the </w:t>
        </w:r>
      </w:ins>
      <w:r w:rsidRPr="00B849C6">
        <w:rPr>
          <w:rFonts w:eastAsia="SimSun"/>
          <w:color w:val="000000"/>
          <w:lang w:val="en-GB"/>
        </w:rPr>
        <w:t xml:space="preserve"> Government is</w:t>
      </w:r>
      <w:r w:rsidR="004628AA" w:rsidRPr="00B849C6">
        <w:rPr>
          <w:rFonts w:eastAsia="SimSun"/>
          <w:color w:val="000000"/>
          <w:lang w:val="en-GB"/>
        </w:rPr>
        <w:t xml:space="preserve"> made</w:t>
      </w:r>
      <w:r w:rsidRPr="00B849C6">
        <w:rPr>
          <w:rFonts w:eastAsia="SimSun"/>
          <w:color w:val="000000"/>
          <w:lang w:val="en-GB"/>
        </w:rPr>
        <w:t xml:space="preserve"> aware of new IMO Convention</w:t>
      </w:r>
      <w:r w:rsidR="004628AA" w:rsidRPr="00B849C6">
        <w:rPr>
          <w:rFonts w:eastAsia="SimSun"/>
          <w:color w:val="000000"/>
          <w:lang w:val="en-GB"/>
        </w:rPr>
        <w:t>s</w:t>
      </w:r>
      <w:r w:rsidRPr="00B849C6">
        <w:rPr>
          <w:rFonts w:eastAsia="SimSun"/>
          <w:color w:val="000000"/>
          <w:lang w:val="en-GB"/>
        </w:rPr>
        <w:t xml:space="preserve"> or amendments</w:t>
      </w:r>
      <w:r w:rsidR="00C4237B">
        <w:rPr>
          <w:rFonts w:eastAsia="SimSun" w:hint="eastAsia"/>
          <w:color w:val="000000"/>
          <w:lang w:val="en-GB"/>
        </w:rPr>
        <w:t>,</w:t>
      </w:r>
      <w:r w:rsidR="00C4237B">
        <w:rPr>
          <w:rFonts w:eastAsia="SimSun"/>
          <w:color w:val="000000"/>
          <w:lang w:val="en-GB"/>
        </w:rPr>
        <w:t xml:space="preserve"> t</w:t>
      </w:r>
      <w:r w:rsidR="004628AA" w:rsidRPr="00B849C6">
        <w:rPr>
          <w:rFonts w:eastAsia="SimSun"/>
          <w:color w:val="000000"/>
          <w:lang w:val="en-GB"/>
        </w:rPr>
        <w:t>he process</w:t>
      </w:r>
      <w:r w:rsidR="00C4237B">
        <w:rPr>
          <w:rFonts w:eastAsia="SimSun"/>
          <w:color w:val="000000"/>
          <w:lang w:val="en-GB"/>
        </w:rPr>
        <w:t>es</w:t>
      </w:r>
      <w:r w:rsidRPr="00B849C6">
        <w:rPr>
          <w:rFonts w:eastAsia="SimSun"/>
          <w:color w:val="000000"/>
          <w:lang w:val="en-GB"/>
        </w:rPr>
        <w:t xml:space="preserve"> of converting or incorporating IMO conventions</w:t>
      </w:r>
      <w:r w:rsidR="00A22E2A">
        <w:rPr>
          <w:rFonts w:eastAsia="SimSun"/>
          <w:color w:val="000000"/>
          <w:lang w:val="en-GB"/>
        </w:rPr>
        <w:t xml:space="preserve"> </w:t>
      </w:r>
      <w:r w:rsidR="00A22E2A" w:rsidRPr="00A22E2A">
        <w:rPr>
          <w:rFonts w:eastAsia="SimSun"/>
          <w:color w:val="000000"/>
          <w:lang w:val="en-GB"/>
        </w:rPr>
        <w:t>which your Government are Parties</w:t>
      </w:r>
      <w:ins w:id="193" w:author="Tomren, Guttorm" w:date="2021-04-21T19:34:00Z">
        <w:r w:rsidR="0065794A">
          <w:rPr>
            <w:rFonts w:eastAsia="SimSun"/>
            <w:color w:val="000000"/>
            <w:lang w:val="en-GB"/>
          </w:rPr>
          <w:t xml:space="preserve"> to,</w:t>
        </w:r>
      </w:ins>
      <w:r w:rsidR="00A22E2A">
        <w:rPr>
          <w:rFonts w:eastAsia="SimSun"/>
          <w:color w:val="000000"/>
          <w:lang w:val="en-GB"/>
        </w:rPr>
        <w:t xml:space="preserve"> </w:t>
      </w:r>
      <w:r w:rsidR="004628AA" w:rsidRPr="00B849C6">
        <w:rPr>
          <w:rFonts w:eastAsia="SimSun"/>
          <w:color w:val="000000"/>
          <w:lang w:val="en-GB"/>
        </w:rPr>
        <w:t>into</w:t>
      </w:r>
      <w:r w:rsidRPr="00B849C6">
        <w:rPr>
          <w:rFonts w:eastAsia="SimSun"/>
          <w:color w:val="000000"/>
          <w:lang w:val="en-GB"/>
        </w:rPr>
        <w:t xml:space="preserve"> national law, and</w:t>
      </w:r>
      <w:r w:rsidR="00DD6355">
        <w:rPr>
          <w:rFonts w:eastAsia="SimSun" w:hint="eastAsia"/>
          <w:color w:val="000000"/>
          <w:lang w:val="en-GB"/>
        </w:rPr>
        <w:t>,</w:t>
      </w:r>
      <w:r w:rsidRPr="00B849C6">
        <w:rPr>
          <w:rFonts w:eastAsia="SimSun"/>
          <w:color w:val="000000"/>
          <w:lang w:val="en-GB"/>
        </w:rPr>
        <w:t xml:space="preserve"> data on which national laws conta</w:t>
      </w:r>
      <w:r w:rsidR="004628AA" w:rsidRPr="00B849C6">
        <w:rPr>
          <w:rFonts w:eastAsia="SimSun"/>
          <w:color w:val="000000"/>
          <w:lang w:val="en-GB"/>
        </w:rPr>
        <w:t>ins</w:t>
      </w:r>
      <w:r w:rsidRPr="00B849C6">
        <w:rPr>
          <w:rFonts w:eastAsia="SimSun"/>
          <w:color w:val="000000"/>
          <w:lang w:val="en-GB"/>
        </w:rPr>
        <w:t xml:space="preserve"> the existing IMO instruments</w:t>
      </w:r>
      <w:del w:id="194" w:author="Tomren, Guttorm" w:date="2021-04-21T19:35:00Z">
        <w:r w:rsidR="004628AA" w:rsidRPr="00B849C6" w:rsidDel="0065794A">
          <w:rPr>
            <w:rFonts w:eastAsia="SimSun"/>
            <w:color w:val="000000"/>
            <w:lang w:val="en-GB"/>
          </w:rPr>
          <w:delText>,</w:delText>
        </w:r>
        <w:r w:rsidRPr="00B849C6" w:rsidDel="0065794A">
          <w:rPr>
            <w:rFonts w:eastAsia="SimSun"/>
            <w:color w:val="000000"/>
            <w:lang w:val="en-GB"/>
          </w:rPr>
          <w:delText xml:space="preserve"> </w:delText>
        </w:r>
        <w:r w:rsidR="004628AA" w:rsidRPr="00B849C6" w:rsidDel="0065794A">
          <w:rPr>
            <w:rFonts w:eastAsia="SimSun"/>
            <w:color w:val="000000"/>
            <w:lang w:val="en-GB"/>
          </w:rPr>
          <w:delText xml:space="preserve">has to be </w:delText>
        </w:r>
        <w:r w:rsidR="00480F2F" w:rsidRPr="00B849C6" w:rsidDel="0065794A">
          <w:rPr>
            <w:rFonts w:eastAsia="SimSun"/>
            <w:color w:val="000000"/>
            <w:lang w:val="en-GB"/>
          </w:rPr>
          <w:delText>recorded</w:delText>
        </w:r>
      </w:del>
      <w:r w:rsidR="00480F2F" w:rsidRPr="00B849C6">
        <w:rPr>
          <w:rFonts w:eastAsia="SimSun"/>
          <w:color w:val="000000"/>
          <w:lang w:val="en-GB"/>
        </w:rPr>
        <w:t>.</w:t>
      </w:r>
    </w:p>
    <w:p w14:paraId="52778A24" w14:textId="77777777" w:rsidR="00A22E2A" w:rsidRPr="00B849C6" w:rsidRDefault="00A22E2A" w:rsidP="00F242B7">
      <w:pPr>
        <w:pStyle w:val="Heading5"/>
        <w:numPr>
          <w:ilvl w:val="0"/>
          <w:numId w:val="60"/>
        </w:numPr>
        <w:ind w:rightChars="300" w:right="720"/>
        <w:jc w:val="both"/>
        <w:rPr>
          <w:lang w:val="en-GB"/>
        </w:rPr>
      </w:pPr>
      <w:r w:rsidRPr="00A22E2A">
        <w:rPr>
          <w:lang w:val="en-GB"/>
        </w:rPr>
        <w:t>Record (paragraph 10)</w:t>
      </w:r>
    </w:p>
    <w:p w14:paraId="4EFB6F27" w14:textId="77777777" w:rsidR="00935751" w:rsidRPr="00B849C6" w:rsidRDefault="00EC17BE" w:rsidP="00A22E2A">
      <w:pPr>
        <w:spacing w:beforeLines="50" w:before="120" w:afterLines="50" w:after="120" w:line="300" w:lineRule="exact"/>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Information</w:t>
      </w:r>
      <w:r w:rsidR="00F50598" w:rsidRPr="00B849C6">
        <w:rPr>
          <w:rFonts w:ascii="Calibri" w:eastAsia="SimSun" w:hAnsi="Calibri" w:cs="Calibri"/>
          <w:color w:val="000000"/>
          <w:sz w:val="22"/>
          <w:lang w:val="en-GB"/>
        </w:rPr>
        <w:t xml:space="preserve"> should </w:t>
      </w:r>
      <w:r w:rsidRPr="00B849C6">
        <w:rPr>
          <w:rFonts w:ascii="Calibri" w:eastAsia="SimSun" w:hAnsi="Calibri" w:cs="Calibri"/>
          <w:color w:val="000000"/>
          <w:sz w:val="22"/>
          <w:lang w:val="en-GB"/>
        </w:rPr>
        <w:t>be provided about how</w:t>
      </w:r>
      <w:r w:rsidR="00F50598" w:rsidRPr="00B849C6">
        <w:rPr>
          <w:rFonts w:ascii="Calibri" w:eastAsia="SimSun" w:hAnsi="Calibri" w:cs="Calibri"/>
          <w:color w:val="000000"/>
          <w:sz w:val="22"/>
          <w:lang w:val="en-GB"/>
        </w:rPr>
        <w:t xml:space="preserve"> the records of </w:t>
      </w:r>
      <w:proofErr w:type="spellStart"/>
      <w:r w:rsidRPr="00B849C6">
        <w:rPr>
          <w:rFonts w:ascii="Calibri" w:eastAsia="SimSun" w:hAnsi="Calibri" w:cs="Calibri"/>
          <w:color w:val="000000"/>
          <w:sz w:val="22"/>
          <w:lang w:val="en-GB"/>
        </w:rPr>
        <w:t>AtoN</w:t>
      </w:r>
      <w:proofErr w:type="spellEnd"/>
      <w:r w:rsidR="00F50598" w:rsidRPr="00B849C6">
        <w:rPr>
          <w:rFonts w:ascii="Calibri" w:eastAsia="SimSun" w:hAnsi="Calibri" w:cs="Calibri"/>
          <w:color w:val="000000"/>
          <w:sz w:val="22"/>
          <w:lang w:val="en-GB"/>
        </w:rPr>
        <w:t xml:space="preserve"> service delivery </w:t>
      </w:r>
      <w:ins w:id="195" w:author="Tomren, Guttorm" w:date="2021-04-21T19:35:00Z">
        <w:r w:rsidR="0065794A">
          <w:rPr>
            <w:rFonts w:ascii="Calibri" w:eastAsia="SimSun" w:hAnsi="Calibri" w:cs="Calibri"/>
            <w:color w:val="000000"/>
            <w:sz w:val="22"/>
            <w:lang w:val="en-GB"/>
          </w:rPr>
          <w:t xml:space="preserve">are recorded </w:t>
        </w:r>
      </w:ins>
      <w:ins w:id="196" w:author="Tomren, Guttorm" w:date="2021-04-21T19:38:00Z">
        <w:r w:rsidR="0065794A">
          <w:rPr>
            <w:rFonts w:ascii="Calibri" w:eastAsia="SimSun" w:hAnsi="Calibri" w:cs="Calibri"/>
            <w:color w:val="000000"/>
            <w:sz w:val="22"/>
            <w:lang w:val="en-GB"/>
          </w:rPr>
          <w:t>and stored.</w:t>
        </w:r>
      </w:ins>
      <w:del w:id="197" w:author="Tomren, Guttorm" w:date="2021-04-21T19:36:00Z">
        <w:r w:rsidR="001D6653" w:rsidRPr="00B849C6" w:rsidDel="0065794A">
          <w:rPr>
            <w:rFonts w:ascii="Calibri" w:eastAsia="SimSun" w:hAnsi="Calibri" w:cs="Calibri"/>
            <w:color w:val="000000"/>
            <w:sz w:val="22"/>
            <w:lang w:val="en-GB"/>
          </w:rPr>
          <w:delText>needs to be</w:delText>
        </w:r>
        <w:r w:rsidR="00F50598" w:rsidRPr="00B849C6" w:rsidDel="0065794A">
          <w:rPr>
            <w:rFonts w:ascii="Calibri" w:eastAsia="SimSun" w:hAnsi="Calibri" w:cs="Calibri"/>
            <w:color w:val="000000"/>
            <w:sz w:val="22"/>
            <w:lang w:val="en-GB"/>
          </w:rPr>
          <w:delText xml:space="preserve"> established and maintained</w:delText>
        </w:r>
      </w:del>
      <w:r w:rsidR="00F50598" w:rsidRPr="00B849C6">
        <w:rPr>
          <w:rFonts w:ascii="Calibri" w:eastAsia="SimSun" w:hAnsi="Calibri" w:cs="Calibri"/>
          <w:color w:val="000000"/>
          <w:sz w:val="22"/>
          <w:lang w:val="en-GB"/>
        </w:rPr>
        <w:t>.</w:t>
      </w:r>
    </w:p>
    <w:p w14:paraId="1EE41079" w14:textId="77777777" w:rsidR="00F50598" w:rsidRPr="00B849C6" w:rsidRDefault="00F50598" w:rsidP="00312DEF">
      <w:pPr>
        <w:spacing w:beforeLines="50" w:before="120" w:afterLines="50" w:after="120" w:line="300" w:lineRule="exact"/>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A documented procedure which would show the controls of the identification, storage, protection, retrieval, retention time</w:t>
      </w:r>
      <w:r w:rsidR="001D6653" w:rsidRPr="00B849C6">
        <w:rPr>
          <w:rFonts w:ascii="Calibri" w:eastAsia="SimSun" w:hAnsi="Calibri" w:cs="Calibri"/>
          <w:color w:val="000000"/>
          <w:sz w:val="22"/>
          <w:lang w:val="en-GB"/>
        </w:rPr>
        <w:t>,</w:t>
      </w:r>
      <w:r w:rsidRPr="00B849C6">
        <w:rPr>
          <w:rFonts w:ascii="Calibri" w:eastAsia="SimSun" w:hAnsi="Calibri" w:cs="Calibri"/>
          <w:color w:val="000000"/>
          <w:sz w:val="22"/>
          <w:lang w:val="en-GB"/>
        </w:rPr>
        <w:t xml:space="preserve"> and</w:t>
      </w:r>
      <w:r w:rsidR="009E03B1"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disposition of records should be provided.</w:t>
      </w:r>
    </w:p>
    <w:p w14:paraId="2E58BB9D" w14:textId="77777777" w:rsidR="0058260F" w:rsidRPr="00B849C6" w:rsidRDefault="00F50598" w:rsidP="00312DEF">
      <w:pPr>
        <w:pStyle w:val="BodyText"/>
        <w:kinsoku w:val="0"/>
        <w:overflowPunct w:val="0"/>
        <w:ind w:rightChars="300" w:right="720"/>
        <w:jc w:val="both"/>
        <w:rPr>
          <w:lang w:val="en-GB"/>
        </w:rPr>
      </w:pPr>
      <w:r w:rsidRPr="00B849C6">
        <w:rPr>
          <w:rFonts w:eastAsia="SimSun"/>
          <w:color w:val="000000"/>
          <w:lang w:val="en-GB"/>
        </w:rPr>
        <w:t xml:space="preserve">An overall list </w:t>
      </w:r>
      <w:r w:rsidR="009E03B1" w:rsidRPr="00B849C6">
        <w:rPr>
          <w:rFonts w:eastAsia="SimSun"/>
          <w:color w:val="000000"/>
          <w:lang w:val="en-GB"/>
        </w:rPr>
        <w:t xml:space="preserve">showing </w:t>
      </w:r>
      <w:r w:rsidRPr="00B849C6">
        <w:rPr>
          <w:rFonts w:eastAsia="SimSun"/>
          <w:color w:val="000000"/>
          <w:lang w:val="en-GB"/>
        </w:rPr>
        <w:t>the relevant records</w:t>
      </w:r>
      <w:r w:rsidR="009E03B1" w:rsidRPr="00B849C6">
        <w:rPr>
          <w:rFonts w:eastAsia="SimSun"/>
          <w:color w:val="000000"/>
          <w:lang w:val="en-GB"/>
        </w:rPr>
        <w:t xml:space="preserve">, and </w:t>
      </w:r>
      <w:r w:rsidRPr="00B849C6">
        <w:rPr>
          <w:rFonts w:eastAsia="SimSun"/>
          <w:color w:val="000000"/>
          <w:lang w:val="en-GB"/>
        </w:rPr>
        <w:t xml:space="preserve">items concerning </w:t>
      </w:r>
      <w:proofErr w:type="spellStart"/>
      <w:r w:rsidRPr="00B849C6">
        <w:rPr>
          <w:rFonts w:eastAsia="SimSun"/>
          <w:color w:val="000000"/>
          <w:lang w:val="en-GB"/>
        </w:rPr>
        <w:t>AtoN</w:t>
      </w:r>
      <w:proofErr w:type="spellEnd"/>
      <w:r w:rsidRPr="00B849C6">
        <w:rPr>
          <w:rFonts w:eastAsia="SimSun"/>
          <w:color w:val="000000"/>
          <w:lang w:val="en-GB"/>
        </w:rPr>
        <w:t xml:space="preserve"> activities of</w:t>
      </w:r>
      <w:r w:rsidRPr="00B849C6">
        <w:rPr>
          <w:color w:val="000000"/>
          <w:lang w:val="en-GB"/>
        </w:rPr>
        <w:t xml:space="preserve"> implementation, establishment, monitoring, maintenance, modification and decommissioning, </w:t>
      </w:r>
      <w:r w:rsidRPr="00B849C6">
        <w:rPr>
          <w:rFonts w:eastAsia="SimSun"/>
          <w:color w:val="000000"/>
          <w:lang w:val="en-GB"/>
        </w:rPr>
        <w:t>shall be provided</w:t>
      </w:r>
      <w:r w:rsidR="0058260F" w:rsidRPr="00B849C6">
        <w:rPr>
          <w:lang w:val="en-GB"/>
        </w:rPr>
        <w:t>.</w:t>
      </w:r>
    </w:p>
    <w:p w14:paraId="1D223EB8" w14:textId="77777777" w:rsidR="0058260F" w:rsidRPr="00B849C6" w:rsidRDefault="00F50598" w:rsidP="00F242B7">
      <w:pPr>
        <w:pStyle w:val="Heading5"/>
        <w:numPr>
          <w:ilvl w:val="0"/>
          <w:numId w:val="60"/>
        </w:numPr>
        <w:ind w:rightChars="300" w:right="720"/>
        <w:jc w:val="both"/>
        <w:rPr>
          <w:iCs w:val="0"/>
          <w:lang w:val="en-GB"/>
        </w:rPr>
      </w:pPr>
      <w:r w:rsidRPr="00B849C6">
        <w:rPr>
          <w:lang w:val="en-GB"/>
        </w:rPr>
        <w:t>Improvement (paragraph 11-14)</w:t>
      </w:r>
    </w:p>
    <w:p w14:paraId="45CCD3AA" w14:textId="77777777" w:rsidR="00F50598" w:rsidRPr="00B849C6" w:rsidRDefault="00F50598" w:rsidP="00312DEF">
      <w:pPr>
        <w:spacing w:beforeLines="50" w:before="120" w:afterLines="50" w:after="120"/>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 xml:space="preserve">A </w:t>
      </w:r>
      <w:commentRangeStart w:id="198"/>
      <w:r w:rsidRPr="00B849C6">
        <w:rPr>
          <w:rFonts w:ascii="Calibri" w:eastAsia="SimSun" w:hAnsi="Calibri" w:cs="Calibri"/>
          <w:color w:val="000000"/>
          <w:sz w:val="22"/>
          <w:lang w:val="en-GB"/>
        </w:rPr>
        <w:t>recognized</w:t>
      </w:r>
      <w:commentRangeEnd w:id="198"/>
      <w:r w:rsidR="0065794A">
        <w:rPr>
          <w:rStyle w:val="CommentReference"/>
        </w:rPr>
        <w:commentReference w:id="198"/>
      </w:r>
      <w:r w:rsidRPr="00B849C6">
        <w:rPr>
          <w:rFonts w:ascii="Calibri" w:eastAsia="SimSun" w:hAnsi="Calibri" w:cs="Calibri"/>
          <w:color w:val="000000"/>
          <w:sz w:val="22"/>
          <w:lang w:val="en-GB"/>
        </w:rPr>
        <w:t xml:space="preserve"> quality management system documentation shall be submitted by an </w:t>
      </w:r>
      <w:proofErr w:type="spellStart"/>
      <w:r w:rsidRPr="00B849C6">
        <w:rPr>
          <w:rFonts w:ascii="Calibri" w:eastAsia="SimSun" w:hAnsi="Calibri" w:cs="Calibri"/>
          <w:color w:val="000000"/>
          <w:sz w:val="22"/>
          <w:lang w:val="en-GB"/>
        </w:rPr>
        <w:t>AtoN</w:t>
      </w:r>
      <w:proofErr w:type="spellEnd"/>
      <w:r w:rsidRPr="00B849C6">
        <w:rPr>
          <w:rFonts w:ascii="Calibri" w:eastAsia="SimSun" w:hAnsi="Calibri" w:cs="Calibri"/>
          <w:color w:val="000000"/>
          <w:sz w:val="22"/>
          <w:lang w:val="en-GB"/>
        </w:rPr>
        <w:t xml:space="preserve"> authority. </w:t>
      </w:r>
      <w:r w:rsidR="009E03B1" w:rsidRPr="00B849C6">
        <w:rPr>
          <w:rFonts w:ascii="Calibri" w:eastAsia="SimSun" w:hAnsi="Calibri" w:cs="Calibri"/>
          <w:color w:val="000000"/>
          <w:sz w:val="22"/>
          <w:lang w:val="en-GB"/>
        </w:rPr>
        <w:t>This should include the following</w:t>
      </w:r>
      <w:r w:rsidR="00A22E2A">
        <w:rPr>
          <w:rFonts w:ascii="Calibri" w:eastAsia="SimSun" w:hAnsi="Calibri" w:cs="Calibri"/>
          <w:color w:val="000000"/>
          <w:sz w:val="22"/>
          <w:lang w:val="en-GB"/>
        </w:rPr>
        <w:t>:</w:t>
      </w:r>
    </w:p>
    <w:p w14:paraId="5DE0EAC9" w14:textId="77777777" w:rsidR="00F50598" w:rsidRPr="00B849C6" w:rsidRDefault="00EF197E"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w:t>
      </w:r>
      <w:r w:rsidR="00F50598" w:rsidRPr="00B849C6">
        <w:rPr>
          <w:rFonts w:ascii="Calibri" w:eastAsia="SimSun" w:hAnsi="Calibri" w:cs="Calibri"/>
          <w:color w:val="000000"/>
          <w:sz w:val="22"/>
          <w:lang w:val="en-GB"/>
        </w:rPr>
        <w:t>he quality supervision system</w:t>
      </w:r>
      <w:r w:rsidR="00B52A8B" w:rsidRPr="00B849C6">
        <w:rPr>
          <w:rFonts w:ascii="Calibri" w:eastAsia="SimSun" w:hAnsi="Calibri" w:cs="Calibri"/>
          <w:color w:val="000000"/>
          <w:sz w:val="22"/>
          <w:lang w:val="en-GB"/>
        </w:rPr>
        <w:t>,</w:t>
      </w:r>
      <w:r w:rsidR="00F476F0" w:rsidRPr="00B849C6">
        <w:rPr>
          <w:rFonts w:ascii="Calibri" w:eastAsia="SimSun" w:hAnsi="Calibri" w:cs="Calibri"/>
          <w:color w:val="000000"/>
          <w:sz w:val="22"/>
          <w:lang w:val="en-GB"/>
        </w:rPr>
        <w:t xml:space="preserve"> </w:t>
      </w:r>
      <w:r w:rsidR="00F50598" w:rsidRPr="00B849C6">
        <w:rPr>
          <w:rFonts w:ascii="Calibri" w:eastAsia="SimSun" w:hAnsi="Calibri" w:cs="Calibri"/>
          <w:color w:val="000000"/>
          <w:sz w:val="22"/>
          <w:lang w:val="en-GB"/>
        </w:rPr>
        <w:t>the</w:t>
      </w:r>
      <w:r w:rsidR="00B52A8B" w:rsidRPr="00B849C6">
        <w:rPr>
          <w:rFonts w:ascii="Calibri" w:eastAsia="SimSun" w:hAnsi="Calibri" w:cs="Calibri"/>
          <w:color w:val="000000"/>
          <w:sz w:val="22"/>
          <w:lang w:val="en-GB"/>
        </w:rPr>
        <w:t>ir</w:t>
      </w:r>
      <w:r w:rsidR="00F50598" w:rsidRPr="00B849C6">
        <w:rPr>
          <w:rFonts w:ascii="Calibri" w:eastAsia="SimSun" w:hAnsi="Calibri" w:cs="Calibri"/>
          <w:color w:val="000000"/>
          <w:sz w:val="22"/>
          <w:lang w:val="en-GB"/>
        </w:rPr>
        <w:t xml:space="preserve"> performance evaluation</w:t>
      </w:r>
      <w:r w:rsidR="00B52A8B"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development and implementation,</w:t>
      </w:r>
      <w:r w:rsidR="00F50598"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as per</w:t>
      </w:r>
      <w:r w:rsidR="00F50598"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requirements</w:t>
      </w:r>
      <w:r w:rsidR="00F50598" w:rsidRPr="00B849C6">
        <w:rPr>
          <w:rFonts w:ascii="Calibri" w:eastAsia="SimSun" w:hAnsi="Calibri" w:cs="Calibri"/>
          <w:color w:val="000000"/>
          <w:sz w:val="22"/>
          <w:lang w:val="en-GB"/>
        </w:rPr>
        <w:t xml:space="preserve"> of SOLAS Reg. V/13</w:t>
      </w:r>
      <w:r w:rsidR="00DA67DE" w:rsidRPr="00B849C6">
        <w:rPr>
          <w:rFonts w:ascii="Calibri" w:eastAsia="SimSun" w:hAnsi="Calibri" w:cs="Calibri"/>
          <w:color w:val="000000"/>
          <w:sz w:val="22"/>
          <w:lang w:val="en-GB"/>
        </w:rPr>
        <w:t>;</w:t>
      </w:r>
    </w:p>
    <w:p w14:paraId="189C0C8B" w14:textId="77777777" w:rsidR="00F50598" w:rsidRPr="00B849C6" w:rsidRDefault="00166546"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The</w:t>
      </w:r>
      <w:r w:rsidR="00F50598" w:rsidRPr="00B849C6">
        <w:rPr>
          <w:rFonts w:ascii="Calibri" w:eastAsia="SimSun" w:hAnsi="Calibri" w:cs="Calibri"/>
          <w:color w:val="000000"/>
          <w:sz w:val="22"/>
          <w:lang w:val="en-GB"/>
        </w:rPr>
        <w:t xml:space="preserve"> monitoring system </w:t>
      </w:r>
      <w:r w:rsidRPr="00B849C6">
        <w:rPr>
          <w:rFonts w:ascii="Calibri" w:eastAsia="SimSun" w:hAnsi="Calibri" w:cs="Calibri"/>
          <w:color w:val="000000"/>
          <w:sz w:val="22"/>
          <w:lang w:val="en-GB"/>
        </w:rPr>
        <w:t xml:space="preserve">that </w:t>
      </w:r>
      <w:r w:rsidR="00D046A9" w:rsidRPr="00B849C6">
        <w:rPr>
          <w:rFonts w:ascii="Calibri" w:eastAsia="SimSun" w:hAnsi="Calibri" w:cs="Calibri"/>
          <w:color w:val="000000"/>
          <w:sz w:val="22"/>
          <w:lang w:val="en-GB"/>
        </w:rPr>
        <w:t xml:space="preserve">has been </w:t>
      </w:r>
      <w:r w:rsidR="00F50598" w:rsidRPr="00B849C6">
        <w:rPr>
          <w:rFonts w:ascii="Calibri" w:eastAsia="SimSun" w:hAnsi="Calibri" w:cs="Calibri"/>
          <w:color w:val="000000"/>
          <w:sz w:val="22"/>
          <w:lang w:val="en-GB"/>
        </w:rPr>
        <w:t>implement</w:t>
      </w:r>
      <w:r w:rsidR="00D046A9" w:rsidRPr="00B849C6">
        <w:rPr>
          <w:rFonts w:ascii="Calibri" w:eastAsia="SimSun" w:hAnsi="Calibri" w:cs="Calibri"/>
          <w:color w:val="000000"/>
          <w:sz w:val="22"/>
          <w:lang w:val="en-GB"/>
        </w:rPr>
        <w:t>ed to monitor compliance</w:t>
      </w:r>
      <w:r w:rsidRPr="00B849C6">
        <w:rPr>
          <w:rFonts w:ascii="Calibri" w:eastAsia="SimSun" w:hAnsi="Calibri" w:cs="Calibri"/>
          <w:color w:val="000000"/>
          <w:sz w:val="22"/>
          <w:lang w:val="en-GB"/>
        </w:rPr>
        <w:t>,</w:t>
      </w:r>
      <w:r w:rsidR="00F476F0" w:rsidRPr="00B849C6">
        <w:rPr>
          <w:rFonts w:ascii="Calibri" w:eastAsia="SimSun" w:hAnsi="Calibri" w:cs="Calibri"/>
          <w:color w:val="000000"/>
          <w:sz w:val="22"/>
          <w:lang w:val="en-GB"/>
        </w:rPr>
        <w:t xml:space="preserve"> </w:t>
      </w:r>
      <w:r w:rsidR="00D046A9" w:rsidRPr="00B849C6">
        <w:rPr>
          <w:rFonts w:ascii="Calibri" w:eastAsia="SimSun" w:hAnsi="Calibri" w:cs="Calibri"/>
          <w:color w:val="000000"/>
          <w:sz w:val="22"/>
          <w:lang w:val="en-GB"/>
        </w:rPr>
        <w:t>effective</w:t>
      </w:r>
      <w:r w:rsidR="00F50598" w:rsidRPr="00B849C6">
        <w:rPr>
          <w:rFonts w:ascii="Calibri" w:eastAsia="SimSun" w:hAnsi="Calibri" w:cs="Calibri"/>
          <w:color w:val="000000"/>
          <w:sz w:val="22"/>
          <w:lang w:val="en-GB"/>
        </w:rPr>
        <w:t xml:space="preserve"> </w:t>
      </w:r>
      <w:r w:rsidR="00D046A9" w:rsidRPr="00B849C6">
        <w:rPr>
          <w:rFonts w:ascii="Calibri" w:eastAsia="SimSun" w:hAnsi="Calibri" w:cs="Calibri"/>
          <w:color w:val="000000"/>
          <w:sz w:val="22"/>
          <w:lang w:val="en-GB"/>
        </w:rPr>
        <w:t>implementation</w:t>
      </w:r>
      <w:r w:rsidR="000A150D" w:rsidRPr="00B849C6">
        <w:rPr>
          <w:rFonts w:ascii="Calibri" w:eastAsia="SimSun" w:hAnsi="Calibri" w:cs="Calibri"/>
          <w:color w:val="000000"/>
          <w:sz w:val="22"/>
          <w:lang w:val="en-GB"/>
        </w:rPr>
        <w:t>,</w:t>
      </w:r>
      <w:r w:rsidR="00D046A9" w:rsidRPr="00B849C6">
        <w:rPr>
          <w:rFonts w:ascii="Calibri" w:eastAsia="SimSun" w:hAnsi="Calibri" w:cs="Calibri"/>
          <w:color w:val="000000"/>
          <w:sz w:val="22"/>
          <w:lang w:val="en-GB"/>
        </w:rPr>
        <w:t xml:space="preserve"> and </w:t>
      </w:r>
      <w:r w:rsidR="00F50598" w:rsidRPr="00B849C6">
        <w:rPr>
          <w:rFonts w:ascii="Calibri" w:eastAsia="SimSun" w:hAnsi="Calibri" w:cs="Calibri"/>
          <w:color w:val="000000"/>
          <w:sz w:val="22"/>
          <w:lang w:val="en-GB"/>
        </w:rPr>
        <w:t>enforcement</w:t>
      </w:r>
      <w:r w:rsidRPr="00B849C6">
        <w:rPr>
          <w:rFonts w:ascii="Calibri" w:eastAsia="SimSun" w:hAnsi="Calibri" w:cs="Calibri"/>
          <w:color w:val="000000"/>
          <w:sz w:val="22"/>
          <w:lang w:val="en-GB"/>
        </w:rPr>
        <w:t>,</w:t>
      </w:r>
      <w:r w:rsidR="00F50598" w:rsidRPr="00B849C6">
        <w:rPr>
          <w:rFonts w:ascii="Calibri" w:eastAsia="SimSun" w:hAnsi="Calibri" w:cs="Calibri"/>
          <w:color w:val="000000"/>
          <w:sz w:val="22"/>
          <w:lang w:val="en-GB"/>
        </w:rPr>
        <w:t xml:space="preserve"> of </w:t>
      </w:r>
      <w:proofErr w:type="spellStart"/>
      <w:r w:rsidR="00F50598" w:rsidRPr="00B849C6">
        <w:rPr>
          <w:rFonts w:ascii="Calibri" w:eastAsia="SimSun" w:hAnsi="Calibri" w:cs="Calibri"/>
          <w:color w:val="000000"/>
          <w:sz w:val="22"/>
          <w:lang w:val="en-GB"/>
        </w:rPr>
        <w:t>AtoN</w:t>
      </w:r>
      <w:proofErr w:type="spellEnd"/>
      <w:r w:rsidR="00D046A9" w:rsidRPr="00B849C6">
        <w:rPr>
          <w:rFonts w:ascii="Calibri" w:eastAsia="SimSun" w:hAnsi="Calibri" w:cs="Calibri"/>
          <w:color w:val="000000"/>
          <w:sz w:val="22"/>
          <w:lang w:val="en-GB"/>
        </w:rPr>
        <w:t xml:space="preserve"> service </w:t>
      </w:r>
      <w:r w:rsidRPr="00B849C6">
        <w:rPr>
          <w:rFonts w:ascii="Calibri" w:eastAsia="SimSun" w:hAnsi="Calibri" w:cs="Calibri"/>
          <w:color w:val="000000"/>
          <w:sz w:val="22"/>
          <w:lang w:val="en-GB"/>
        </w:rPr>
        <w:t>delivery</w:t>
      </w:r>
      <w:r w:rsidR="00BA242C">
        <w:rPr>
          <w:rFonts w:ascii="Calibri" w:eastAsia="SimSun" w:hAnsi="Calibri" w:cs="Calibri"/>
          <w:color w:val="000000"/>
          <w:sz w:val="22"/>
          <w:lang w:val="en-GB"/>
        </w:rPr>
        <w:t>;</w:t>
      </w:r>
    </w:p>
    <w:p w14:paraId="3599FD13" w14:textId="77777777" w:rsidR="00F50598" w:rsidRPr="00B849C6" w:rsidRDefault="000A150D"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That</w:t>
      </w:r>
      <w:r w:rsidR="00F50598" w:rsidRPr="00B849C6">
        <w:rPr>
          <w:rFonts w:ascii="Calibri" w:eastAsia="SimSun" w:hAnsi="Calibri" w:cs="Calibri"/>
          <w:color w:val="000000"/>
          <w:sz w:val="22"/>
          <w:lang w:val="en-GB"/>
        </w:rPr>
        <w:t xml:space="preserve"> internal audits, external audits and management reviews are conducted on a regular </w:t>
      </w:r>
      <w:ins w:id="199" w:author="Tomren, Guttorm" w:date="2021-04-21T19:39:00Z">
        <w:r w:rsidR="0065794A">
          <w:rPr>
            <w:rFonts w:ascii="Calibri" w:eastAsia="SimSun" w:hAnsi="Calibri" w:cs="Calibri"/>
            <w:color w:val="000000"/>
            <w:sz w:val="22"/>
            <w:lang w:val="en-GB"/>
          </w:rPr>
          <w:t xml:space="preserve">basis </w:t>
        </w:r>
      </w:ins>
      <w:r w:rsidR="00F50598" w:rsidRPr="00B849C6">
        <w:rPr>
          <w:rFonts w:ascii="Calibri" w:eastAsia="SimSun" w:hAnsi="Calibri" w:cs="Calibri"/>
          <w:color w:val="000000"/>
          <w:sz w:val="22"/>
          <w:lang w:val="en-GB"/>
        </w:rPr>
        <w:t xml:space="preserve">to monitor and evaluate the quality and </w:t>
      </w:r>
      <w:r w:rsidR="00505C84" w:rsidRPr="00B849C6">
        <w:rPr>
          <w:rFonts w:ascii="Calibri" w:eastAsia="SimSun" w:hAnsi="Calibri" w:cs="Calibri"/>
          <w:color w:val="000000"/>
          <w:sz w:val="22"/>
          <w:lang w:val="en-GB"/>
        </w:rPr>
        <w:t>effectiveness</w:t>
      </w:r>
      <w:r w:rsidR="00F50598" w:rsidRPr="00B849C6">
        <w:rPr>
          <w:rFonts w:ascii="Calibri" w:eastAsia="SimSun" w:hAnsi="Calibri" w:cs="Calibri"/>
          <w:color w:val="000000"/>
          <w:sz w:val="22"/>
          <w:lang w:val="en-GB"/>
        </w:rPr>
        <w:t xml:space="preserve"> of </w:t>
      </w:r>
      <w:r w:rsidR="00374947" w:rsidRPr="00B849C6">
        <w:rPr>
          <w:rFonts w:ascii="Calibri" w:eastAsia="SimSun" w:hAnsi="Calibri" w:cs="Calibri"/>
          <w:color w:val="000000"/>
          <w:sz w:val="22"/>
          <w:lang w:val="en-GB"/>
        </w:rPr>
        <w:t xml:space="preserve">an </w:t>
      </w:r>
      <w:proofErr w:type="spellStart"/>
      <w:r w:rsidR="00374947" w:rsidRPr="00B849C6">
        <w:rPr>
          <w:rFonts w:ascii="Calibri" w:eastAsia="SimSun" w:hAnsi="Calibri" w:cs="Calibri"/>
          <w:color w:val="000000"/>
          <w:sz w:val="22"/>
          <w:lang w:val="en-GB"/>
        </w:rPr>
        <w:t>AtoN</w:t>
      </w:r>
      <w:proofErr w:type="spellEnd"/>
      <w:r w:rsidR="00F50598" w:rsidRPr="00B849C6">
        <w:rPr>
          <w:rFonts w:ascii="Calibri" w:eastAsia="SimSun" w:hAnsi="Calibri" w:cs="Calibri"/>
          <w:color w:val="000000"/>
          <w:sz w:val="22"/>
          <w:lang w:val="en-GB"/>
        </w:rPr>
        <w:t xml:space="preserve"> authority</w:t>
      </w:r>
      <w:r w:rsidR="00BA242C">
        <w:rPr>
          <w:rFonts w:ascii="Calibri" w:eastAsia="SimSun" w:hAnsi="Calibri" w:cs="Calibri"/>
          <w:color w:val="000000"/>
          <w:sz w:val="22"/>
          <w:lang w:val="en-GB"/>
        </w:rPr>
        <w:t>;</w:t>
      </w:r>
    </w:p>
    <w:p w14:paraId="6F8E8DCD" w14:textId="77777777" w:rsidR="006E6ADB" w:rsidRPr="00F242B7" w:rsidRDefault="00F50598" w:rsidP="00D151EC">
      <w:pPr>
        <w:numPr>
          <w:ilvl w:val="0"/>
          <w:numId w:val="50"/>
        </w:numPr>
        <w:spacing w:beforeLines="50" w:before="120" w:afterLines="50" w:after="120"/>
        <w:ind w:rightChars="300" w:right="720"/>
        <w:jc w:val="both"/>
        <w:rPr>
          <w:rFonts w:eastAsia="SimSun"/>
          <w:color w:val="000000"/>
          <w:lang w:val="en-GB"/>
        </w:rPr>
      </w:pPr>
      <w:r w:rsidRPr="00F242B7">
        <w:rPr>
          <w:rFonts w:ascii="Calibri" w:eastAsia="SimSun" w:hAnsi="Calibri" w:cs="Calibri"/>
          <w:color w:val="000000"/>
          <w:sz w:val="22"/>
          <w:lang w:val="en-GB"/>
        </w:rPr>
        <w:t>Objective evidence</w:t>
      </w:r>
      <w:r w:rsidR="00E748CD">
        <w:rPr>
          <w:rFonts w:ascii="Calibri" w:eastAsia="SimSun" w:hAnsi="Calibri" w:cs="Calibri"/>
          <w:color w:val="000000"/>
          <w:sz w:val="22"/>
          <w:lang w:val="en-GB"/>
        </w:rPr>
        <w:t>, which</w:t>
      </w:r>
      <w:r w:rsidR="000A150D" w:rsidRPr="00F242B7" w:rsidDel="000A150D">
        <w:rPr>
          <w:rFonts w:ascii="Calibri" w:eastAsia="SimSun" w:hAnsi="Calibri" w:cs="Calibri"/>
          <w:color w:val="000000"/>
          <w:sz w:val="22"/>
          <w:lang w:val="en-GB"/>
        </w:rPr>
        <w:t xml:space="preserve"> </w:t>
      </w:r>
      <w:r w:rsidR="000A150D" w:rsidRPr="00F242B7">
        <w:rPr>
          <w:rFonts w:ascii="Calibri" w:eastAsia="SimSun" w:hAnsi="Calibri" w:cs="Calibri"/>
          <w:color w:val="000000"/>
          <w:sz w:val="22"/>
          <w:lang w:val="en-GB"/>
        </w:rPr>
        <w:t>may include</w:t>
      </w:r>
      <w:r w:rsidR="00505C84" w:rsidRPr="00F242B7">
        <w:rPr>
          <w:rFonts w:ascii="Calibri" w:eastAsia="SimSun" w:hAnsi="Calibri" w:cs="Calibri"/>
          <w:color w:val="000000"/>
          <w:sz w:val="22"/>
          <w:lang w:val="en-GB"/>
        </w:rPr>
        <w:t xml:space="preserve"> inspection </w:t>
      </w:r>
      <w:r w:rsidR="000A150D" w:rsidRPr="00F242B7">
        <w:rPr>
          <w:rFonts w:ascii="Calibri" w:eastAsia="SimSun" w:hAnsi="Calibri" w:cs="Calibri"/>
          <w:color w:val="000000"/>
          <w:sz w:val="22"/>
          <w:lang w:val="en-GB"/>
        </w:rPr>
        <w:t>program</w:t>
      </w:r>
      <w:r w:rsidR="00A27F72" w:rsidRPr="00F242B7">
        <w:rPr>
          <w:rFonts w:ascii="Calibri" w:eastAsia="SimSun" w:hAnsi="Calibri" w:cs="Calibri"/>
          <w:color w:val="000000"/>
          <w:sz w:val="22"/>
          <w:lang w:val="en-GB"/>
        </w:rPr>
        <w:t>me</w:t>
      </w:r>
      <w:r w:rsidR="000A150D" w:rsidRPr="00F242B7">
        <w:rPr>
          <w:rFonts w:ascii="Calibri" w:eastAsia="SimSun" w:hAnsi="Calibri" w:cs="Calibri"/>
          <w:color w:val="000000"/>
          <w:sz w:val="22"/>
          <w:lang w:val="en-GB"/>
        </w:rPr>
        <w:t>s</w:t>
      </w:r>
      <w:r w:rsidR="00505C84" w:rsidRPr="00F242B7">
        <w:rPr>
          <w:rFonts w:ascii="Calibri" w:eastAsia="SimSun" w:hAnsi="Calibri" w:cs="Calibri"/>
          <w:color w:val="000000"/>
          <w:sz w:val="22"/>
          <w:lang w:val="en-GB"/>
        </w:rPr>
        <w:t>, annual management assessment reports, lessons learned from the previous annual report</w:t>
      </w:r>
      <w:r w:rsidR="00C4237B">
        <w:rPr>
          <w:rFonts w:ascii="Calibri" w:eastAsia="SimSun" w:hAnsi="Calibri" w:cs="Calibri"/>
          <w:color w:val="000000"/>
          <w:sz w:val="22"/>
          <w:lang w:val="en-GB"/>
        </w:rPr>
        <w:t xml:space="preserve"> </w:t>
      </w:r>
      <w:r w:rsidR="00505C84" w:rsidRPr="00D151EC">
        <w:rPr>
          <w:rFonts w:ascii="Calibri" w:eastAsia="SimSun" w:hAnsi="Calibri" w:cs="Calibri"/>
          <w:color w:val="000000"/>
          <w:sz w:val="22"/>
          <w:lang w:val="en-GB"/>
        </w:rPr>
        <w:t>and</w:t>
      </w:r>
      <w:r w:rsidR="00C4237B">
        <w:rPr>
          <w:rFonts w:ascii="Calibri" w:eastAsia="SimSun" w:hAnsi="Calibri" w:cs="Calibri"/>
          <w:color w:val="000000"/>
          <w:sz w:val="22"/>
          <w:lang w:val="en-GB"/>
        </w:rPr>
        <w:t xml:space="preserve"> </w:t>
      </w:r>
      <w:r w:rsidR="000A150D" w:rsidRPr="00D151EC">
        <w:rPr>
          <w:rFonts w:ascii="Calibri" w:eastAsia="SimSun" w:hAnsi="Calibri" w:cs="Calibri"/>
          <w:color w:val="000000"/>
          <w:sz w:val="22"/>
          <w:lang w:val="en-GB"/>
        </w:rPr>
        <w:t>it’s bearing</w:t>
      </w:r>
      <w:r w:rsidR="00505C84" w:rsidRPr="00D151EC">
        <w:rPr>
          <w:rFonts w:ascii="Calibri" w:eastAsia="SimSun" w:hAnsi="Calibri" w:cs="Calibri"/>
          <w:color w:val="000000"/>
          <w:sz w:val="22"/>
          <w:lang w:val="en-GB"/>
        </w:rPr>
        <w:t xml:space="preserve"> into future policies</w:t>
      </w:r>
      <w:r w:rsidR="00C4237B">
        <w:rPr>
          <w:rFonts w:ascii="Calibri" w:eastAsia="SimSun" w:hAnsi="Calibri" w:cs="Calibri"/>
          <w:color w:val="000000"/>
          <w:sz w:val="22"/>
          <w:lang w:val="en-GB"/>
        </w:rPr>
        <w:t>, a</w:t>
      </w:r>
      <w:r w:rsidR="00E748CD">
        <w:rPr>
          <w:rFonts w:ascii="Calibri" w:eastAsia="SimSun" w:hAnsi="Calibri" w:cs="Calibri"/>
          <w:color w:val="000000"/>
          <w:sz w:val="22"/>
          <w:lang w:val="en-GB"/>
        </w:rPr>
        <w:t>nd</w:t>
      </w:r>
      <w:r w:rsidRPr="00D151EC">
        <w:rPr>
          <w:rFonts w:ascii="Calibri" w:eastAsia="SimSun" w:hAnsi="Calibri" w:cs="Calibri"/>
          <w:color w:val="000000"/>
          <w:sz w:val="22"/>
          <w:lang w:val="en-GB"/>
        </w:rPr>
        <w:t xml:space="preserve">, trend analysis and root cause analysis, </w:t>
      </w:r>
      <w:ins w:id="200" w:author="Tomren, Guttorm" w:date="2021-04-21T19:40:00Z">
        <w:r w:rsidR="0065794A">
          <w:rPr>
            <w:rFonts w:ascii="Calibri" w:eastAsia="SimSun" w:hAnsi="Calibri" w:cs="Calibri"/>
            <w:color w:val="000000"/>
            <w:sz w:val="22"/>
            <w:lang w:val="en-GB"/>
          </w:rPr>
          <w:t>are</w:t>
        </w:r>
      </w:ins>
      <w:del w:id="201" w:author="Tomren, Guttorm" w:date="2021-04-21T19:40:00Z">
        <w:r w:rsidR="00BA242C" w:rsidRPr="00BA242C" w:rsidDel="0065794A">
          <w:rPr>
            <w:rFonts w:ascii="Calibri" w:eastAsia="SimSun" w:hAnsi="Calibri" w:cs="Calibri"/>
            <w:color w:val="000000"/>
            <w:sz w:val="22"/>
            <w:lang w:val="en-GB"/>
          </w:rPr>
          <w:delText>was</w:delText>
        </w:r>
      </w:del>
      <w:r w:rsidR="00BA242C" w:rsidRPr="00BA242C">
        <w:rPr>
          <w:rFonts w:ascii="Calibri" w:eastAsia="SimSun" w:hAnsi="Calibri" w:cs="Calibri"/>
          <w:color w:val="000000"/>
          <w:sz w:val="22"/>
          <w:lang w:val="en-GB"/>
        </w:rPr>
        <w:t xml:space="preserve"> taken into account</w:t>
      </w:r>
      <w:r w:rsidR="000A150D" w:rsidRPr="00D151EC">
        <w:rPr>
          <w:rFonts w:ascii="Calibri" w:eastAsia="SimSun" w:hAnsi="Calibri" w:cs="Calibri"/>
          <w:color w:val="000000"/>
          <w:sz w:val="22"/>
          <w:lang w:val="en-GB"/>
        </w:rPr>
        <w:t xml:space="preserve"> </w:t>
      </w:r>
      <w:ins w:id="202" w:author="Tomren, Guttorm" w:date="2021-04-21T19:40:00Z">
        <w:r w:rsidR="0065794A">
          <w:rPr>
            <w:rFonts w:ascii="Calibri" w:eastAsia="SimSun" w:hAnsi="Calibri" w:cs="Calibri"/>
            <w:color w:val="000000"/>
            <w:sz w:val="22"/>
            <w:lang w:val="en-GB"/>
          </w:rPr>
          <w:t>for</w:t>
        </w:r>
      </w:ins>
      <w:del w:id="203" w:author="Tomren, Guttorm" w:date="2021-04-21T19:40:00Z">
        <w:r w:rsidR="000A150D" w:rsidRPr="00D151EC" w:rsidDel="0065794A">
          <w:rPr>
            <w:rFonts w:ascii="Calibri" w:eastAsia="SimSun" w:hAnsi="Calibri" w:cs="Calibri"/>
            <w:color w:val="000000"/>
            <w:sz w:val="22"/>
            <w:lang w:val="en-GB"/>
          </w:rPr>
          <w:delText>in</w:delText>
        </w:r>
      </w:del>
      <w:r w:rsidR="000A150D" w:rsidRPr="00D151EC">
        <w:rPr>
          <w:rFonts w:ascii="Calibri" w:eastAsia="SimSun" w:hAnsi="Calibri" w:cs="Calibri"/>
          <w:color w:val="000000"/>
          <w:sz w:val="22"/>
          <w:lang w:val="en-GB"/>
        </w:rPr>
        <w:t xml:space="preserve"> </w:t>
      </w:r>
      <w:r w:rsidR="006E6ADB" w:rsidRPr="00D151EC">
        <w:rPr>
          <w:rFonts w:ascii="Calibri" w:eastAsia="SimSun" w:hAnsi="Calibri" w:cs="Calibri"/>
          <w:color w:val="000000"/>
          <w:sz w:val="22"/>
          <w:lang w:val="en-GB"/>
        </w:rPr>
        <w:t xml:space="preserve">continuous improvement and </w:t>
      </w:r>
      <w:r w:rsidR="00556C20" w:rsidRPr="00D151EC">
        <w:rPr>
          <w:rFonts w:ascii="Calibri" w:eastAsia="SimSun" w:hAnsi="Calibri" w:cs="Calibri"/>
          <w:color w:val="000000"/>
          <w:sz w:val="22"/>
          <w:lang w:val="en-GB"/>
        </w:rPr>
        <w:t>prevention</w:t>
      </w:r>
      <w:r w:rsidR="000A150D" w:rsidRPr="00D151EC">
        <w:rPr>
          <w:rFonts w:ascii="Calibri" w:eastAsia="SimSun" w:hAnsi="Calibri" w:cs="Calibri"/>
          <w:color w:val="000000"/>
          <w:sz w:val="22"/>
          <w:lang w:val="en-GB"/>
        </w:rPr>
        <w:t xml:space="preserve"> of non-conformities</w:t>
      </w:r>
      <w:r w:rsidR="006E6ADB" w:rsidRPr="00F242B7">
        <w:rPr>
          <w:rFonts w:ascii="Calibri" w:eastAsia="SimSun" w:hAnsi="Calibri" w:cs="Calibri"/>
          <w:color w:val="000000"/>
          <w:sz w:val="22"/>
          <w:lang w:val="en-GB"/>
        </w:rPr>
        <w:t>.</w:t>
      </w:r>
    </w:p>
    <w:p w14:paraId="4AE2F1C0" w14:textId="77777777" w:rsidR="0058260F" w:rsidRPr="00D151EC" w:rsidRDefault="004F51ED">
      <w:pPr>
        <w:pStyle w:val="BodyText"/>
        <w:ind w:rightChars="300" w:right="720"/>
        <w:jc w:val="both"/>
        <w:rPr>
          <w:b/>
          <w:bCs/>
          <w:iCs/>
          <w:sz w:val="24"/>
          <w:szCs w:val="24"/>
          <w:lang w:val="en-GB"/>
        </w:rPr>
      </w:pPr>
      <w:r w:rsidRPr="00D151EC">
        <w:rPr>
          <w:b/>
          <w:bCs/>
          <w:sz w:val="24"/>
          <w:szCs w:val="24"/>
          <w:lang w:val="en-GB"/>
        </w:rPr>
        <w:t>Part 3 – Co</w:t>
      </w:r>
      <w:r w:rsidR="00DD6355">
        <w:rPr>
          <w:b/>
          <w:bCs/>
          <w:sz w:val="24"/>
          <w:szCs w:val="24"/>
          <w:lang w:val="en-GB"/>
        </w:rPr>
        <w:t>a</w:t>
      </w:r>
      <w:r w:rsidRPr="00D151EC">
        <w:rPr>
          <w:b/>
          <w:bCs/>
          <w:sz w:val="24"/>
          <w:szCs w:val="24"/>
          <w:lang w:val="en-GB"/>
        </w:rPr>
        <w:t>stal State</w:t>
      </w:r>
    </w:p>
    <w:p w14:paraId="7F612B63" w14:textId="77777777" w:rsidR="0058260F" w:rsidRPr="00B849C6" w:rsidRDefault="004F51ED" w:rsidP="00312DEF">
      <w:pPr>
        <w:pStyle w:val="Heading5"/>
        <w:numPr>
          <w:ilvl w:val="0"/>
          <w:numId w:val="35"/>
        </w:numPr>
        <w:ind w:rightChars="300" w:right="720"/>
        <w:jc w:val="both"/>
        <w:rPr>
          <w:lang w:val="en-GB"/>
        </w:rPr>
      </w:pPr>
      <w:r w:rsidRPr="00B849C6">
        <w:rPr>
          <w:lang w:val="en-GB"/>
        </w:rPr>
        <w:t>Implementation (paragraph 45-48)</w:t>
      </w:r>
    </w:p>
    <w:p w14:paraId="4DCA7099" w14:textId="77777777" w:rsidR="00EC17BE" w:rsidRPr="00B849C6" w:rsidRDefault="00EC17BE" w:rsidP="00312DEF">
      <w:pPr>
        <w:pStyle w:val="BodyText"/>
        <w:kinsoku w:val="0"/>
        <w:overflowPunct w:val="0"/>
        <w:ind w:rightChars="300" w:right="720"/>
        <w:jc w:val="both"/>
        <w:rPr>
          <w:lang w:val="en-GB"/>
        </w:rPr>
      </w:pPr>
      <w:r w:rsidRPr="00B849C6">
        <w:rPr>
          <w:lang w:val="en-GB"/>
        </w:rPr>
        <w:t xml:space="preserve">The following information may be provided regarding how the </w:t>
      </w:r>
      <w:proofErr w:type="spellStart"/>
      <w:r w:rsidRPr="00B849C6">
        <w:rPr>
          <w:lang w:val="en-GB"/>
        </w:rPr>
        <w:t>AtoN</w:t>
      </w:r>
      <w:proofErr w:type="spellEnd"/>
      <w:r w:rsidRPr="00B849C6">
        <w:rPr>
          <w:lang w:val="en-GB"/>
        </w:rPr>
        <w:t xml:space="preserve"> </w:t>
      </w:r>
      <w:ins w:id="204" w:author="Tomren, Guttorm" w:date="2021-04-21T19:41:00Z">
        <w:r w:rsidR="00B20570">
          <w:rPr>
            <w:lang w:val="en-GB"/>
          </w:rPr>
          <w:t>Competent A</w:t>
        </w:r>
      </w:ins>
      <w:del w:id="205" w:author="Tomren, Guttorm" w:date="2021-04-21T19:41:00Z">
        <w:r w:rsidRPr="00B849C6" w:rsidDel="00B20570">
          <w:rPr>
            <w:lang w:val="en-GB"/>
          </w:rPr>
          <w:delText>a</w:delText>
        </w:r>
      </w:del>
      <w:r w:rsidRPr="00B849C6">
        <w:rPr>
          <w:lang w:val="en-GB"/>
        </w:rPr>
        <w:t xml:space="preserve">uthority meets its obligations </w:t>
      </w:r>
      <w:ins w:id="206" w:author="Tomren, Guttorm" w:date="2021-04-21T19:41:00Z">
        <w:r w:rsidR="00B20570">
          <w:rPr>
            <w:lang w:val="en-GB"/>
          </w:rPr>
          <w:t>relating to</w:t>
        </w:r>
      </w:ins>
      <w:del w:id="207" w:author="Tomren, Guttorm" w:date="2021-04-21T19:41:00Z">
        <w:r w:rsidRPr="00B849C6" w:rsidDel="00B20570">
          <w:rPr>
            <w:lang w:val="en-GB"/>
          </w:rPr>
          <w:delText>stemming from</w:delText>
        </w:r>
      </w:del>
      <w:r w:rsidRPr="00B849C6">
        <w:rPr>
          <w:lang w:val="en-GB"/>
        </w:rPr>
        <w:t xml:space="preserve"> SOLAS Reg. V/13</w:t>
      </w:r>
      <w:r w:rsidR="00F06CA3" w:rsidRPr="00B849C6">
        <w:rPr>
          <w:lang w:val="en-GB"/>
        </w:rPr>
        <w:t xml:space="preserve"> </w:t>
      </w:r>
      <w:r w:rsidR="00C1516A" w:rsidRPr="00B849C6">
        <w:rPr>
          <w:lang w:val="en-GB"/>
        </w:rPr>
        <w:t>and,</w:t>
      </w:r>
      <w:r w:rsidRPr="00B849C6">
        <w:rPr>
          <w:lang w:val="en-GB"/>
        </w:rPr>
        <w:t xml:space="preserve"> in particular:</w:t>
      </w:r>
    </w:p>
    <w:p w14:paraId="6A4E6C54" w14:textId="77777777" w:rsidR="00EC17BE" w:rsidRDefault="00EC17BE" w:rsidP="00312DEF">
      <w:pPr>
        <w:pStyle w:val="BodyText"/>
        <w:kinsoku w:val="0"/>
        <w:overflowPunct w:val="0"/>
        <w:ind w:rightChars="300" w:right="720"/>
        <w:jc w:val="both"/>
        <w:rPr>
          <w:lang w:val="en-GB"/>
        </w:rPr>
      </w:pPr>
      <w:r w:rsidRPr="00B849C6">
        <w:rPr>
          <w:lang w:val="en-GB"/>
        </w:rPr>
        <w:t>1</w:t>
      </w:r>
      <w:r w:rsidRPr="00B849C6">
        <w:rPr>
          <w:lang w:val="en-GB"/>
        </w:rPr>
        <w:tab/>
      </w:r>
      <w:r w:rsidR="00C1516A" w:rsidRPr="00B849C6">
        <w:rPr>
          <w:lang w:val="en-GB"/>
        </w:rPr>
        <w:t xml:space="preserve">The </w:t>
      </w:r>
      <w:r w:rsidRPr="00B849C6">
        <w:rPr>
          <w:lang w:val="en-GB"/>
        </w:rPr>
        <w:t xml:space="preserve">determination of level of </w:t>
      </w:r>
      <w:proofErr w:type="spellStart"/>
      <w:r w:rsidRPr="00B849C6">
        <w:rPr>
          <w:lang w:val="en-GB"/>
        </w:rPr>
        <w:t>AtoN</w:t>
      </w:r>
      <w:proofErr w:type="spellEnd"/>
      <w:r w:rsidRPr="00B849C6">
        <w:rPr>
          <w:lang w:val="en-GB"/>
        </w:rPr>
        <w:t xml:space="preserve"> service relative to the volume of traffic and degree of risk.</w:t>
      </w:r>
    </w:p>
    <w:p w14:paraId="5D9ECF0C" w14:textId="77777777" w:rsidR="00EC17BE" w:rsidRPr="00B849C6" w:rsidRDefault="00EC17BE" w:rsidP="00312DEF">
      <w:pPr>
        <w:pStyle w:val="BodyText"/>
        <w:kinsoku w:val="0"/>
        <w:overflowPunct w:val="0"/>
        <w:ind w:rightChars="300" w:right="720"/>
        <w:jc w:val="both"/>
        <w:rPr>
          <w:lang w:val="en-GB"/>
        </w:rPr>
      </w:pPr>
      <w:r w:rsidRPr="00B849C6">
        <w:rPr>
          <w:lang w:val="en-GB"/>
        </w:rPr>
        <w:lastRenderedPageBreak/>
        <w:t>2</w:t>
      </w:r>
      <w:r w:rsidRPr="00B849C6">
        <w:rPr>
          <w:lang w:val="en-GB"/>
        </w:rPr>
        <w:tab/>
      </w:r>
      <w:r w:rsidR="00C1516A" w:rsidRPr="00B849C6">
        <w:rPr>
          <w:lang w:val="en-GB"/>
        </w:rPr>
        <w:t xml:space="preserve">The </w:t>
      </w:r>
      <w:r w:rsidRPr="00B849C6">
        <w:rPr>
          <w:lang w:val="en-GB"/>
        </w:rPr>
        <w:t xml:space="preserve">details on the implementation, establishment, monitoring, maintenance, modification and decommissioning of </w:t>
      </w:r>
      <w:proofErr w:type="spellStart"/>
      <w:r w:rsidRPr="00B849C6">
        <w:rPr>
          <w:lang w:val="en-GB"/>
        </w:rPr>
        <w:t>AtoN</w:t>
      </w:r>
      <w:proofErr w:type="spellEnd"/>
      <w:r w:rsidRPr="00B849C6">
        <w:rPr>
          <w:lang w:val="en-GB"/>
        </w:rPr>
        <w:t xml:space="preserve">, including plans for </w:t>
      </w:r>
      <w:ins w:id="208" w:author="Tomren, Guttorm" w:date="2021-04-21T19:43:00Z">
        <w:r w:rsidR="00B20570">
          <w:rPr>
            <w:lang w:val="en-GB"/>
          </w:rPr>
          <w:t xml:space="preserve">operating </w:t>
        </w:r>
        <w:proofErr w:type="spellStart"/>
        <w:r w:rsidR="00B20570">
          <w:rPr>
            <w:lang w:val="en-GB"/>
          </w:rPr>
          <w:t>AtoN</w:t>
        </w:r>
        <w:proofErr w:type="spellEnd"/>
        <w:r w:rsidR="00B20570">
          <w:rPr>
            <w:lang w:val="en-GB"/>
          </w:rPr>
          <w:t xml:space="preserve"> in the event of natural disasters (storms, power outages)</w:t>
        </w:r>
      </w:ins>
      <w:del w:id="209" w:author="Tomren, Guttorm" w:date="2021-04-21T19:44:00Z">
        <w:r w:rsidRPr="00B849C6" w:rsidDel="00B20570">
          <w:rPr>
            <w:lang w:val="en-GB"/>
          </w:rPr>
          <w:delText>the use of AtoN in cases of emergency</w:delText>
        </w:r>
      </w:del>
      <w:r w:rsidRPr="00B849C6">
        <w:rPr>
          <w:lang w:val="en-GB"/>
        </w:rPr>
        <w:t>.</w:t>
      </w:r>
    </w:p>
    <w:p w14:paraId="3079D4DB" w14:textId="77777777" w:rsidR="00EC17BE" w:rsidRPr="00B849C6" w:rsidRDefault="00EC17BE" w:rsidP="00312DEF">
      <w:pPr>
        <w:pStyle w:val="BodyText"/>
        <w:kinsoku w:val="0"/>
        <w:overflowPunct w:val="0"/>
        <w:ind w:rightChars="300" w:right="720"/>
        <w:jc w:val="both"/>
        <w:rPr>
          <w:lang w:val="en-GB"/>
        </w:rPr>
      </w:pPr>
      <w:r w:rsidRPr="00B849C6">
        <w:rPr>
          <w:lang w:val="en-GB"/>
        </w:rPr>
        <w:t>3</w:t>
      </w:r>
      <w:r w:rsidRPr="00B849C6">
        <w:rPr>
          <w:lang w:val="en-GB"/>
        </w:rPr>
        <w:tab/>
      </w:r>
      <w:r w:rsidR="00C1516A" w:rsidRPr="00B849C6">
        <w:rPr>
          <w:lang w:val="en-GB"/>
        </w:rPr>
        <w:t xml:space="preserve">The </w:t>
      </w:r>
      <w:r w:rsidRPr="00B849C6">
        <w:rPr>
          <w:lang w:val="en-GB"/>
        </w:rPr>
        <w:t xml:space="preserve">achievement of uniformity in </w:t>
      </w:r>
      <w:proofErr w:type="spellStart"/>
      <w:r w:rsidRPr="00B849C6">
        <w:rPr>
          <w:lang w:val="en-GB"/>
        </w:rPr>
        <w:t>AtoN</w:t>
      </w:r>
      <w:proofErr w:type="spellEnd"/>
      <w:r w:rsidRPr="00B849C6">
        <w:rPr>
          <w:lang w:val="en-GB"/>
        </w:rPr>
        <w:t xml:space="preserve"> in accordance with IALA</w:t>
      </w:r>
      <w:r w:rsidR="002E010E" w:rsidRPr="00B849C6">
        <w:rPr>
          <w:color w:val="000000"/>
          <w:lang w:val="en-GB"/>
        </w:rPr>
        <w:t xml:space="preserve"> Standards that list normative recommendations and guidelines</w:t>
      </w:r>
      <w:r w:rsidRPr="00B849C6">
        <w:rPr>
          <w:lang w:val="en-GB"/>
        </w:rPr>
        <w:t>.</w:t>
      </w:r>
    </w:p>
    <w:p w14:paraId="4CE792B3" w14:textId="77777777" w:rsidR="00EC17BE" w:rsidRPr="00B849C6" w:rsidRDefault="00EC17BE" w:rsidP="00312DEF">
      <w:pPr>
        <w:pStyle w:val="BodyText"/>
        <w:kinsoku w:val="0"/>
        <w:overflowPunct w:val="0"/>
        <w:ind w:rightChars="300" w:right="720"/>
        <w:jc w:val="both"/>
        <w:rPr>
          <w:lang w:val="en-GB"/>
        </w:rPr>
      </w:pPr>
      <w:r w:rsidRPr="00B849C6">
        <w:rPr>
          <w:lang w:val="en-GB"/>
        </w:rPr>
        <w:t>4</w:t>
      </w:r>
      <w:r w:rsidRPr="00B849C6">
        <w:rPr>
          <w:lang w:val="en-GB"/>
        </w:rPr>
        <w:tab/>
      </w:r>
      <w:r w:rsidR="00C1516A" w:rsidRPr="00B849C6">
        <w:rPr>
          <w:lang w:val="en-GB"/>
        </w:rPr>
        <w:t xml:space="preserve">The </w:t>
      </w:r>
      <w:r w:rsidRPr="00B849C6">
        <w:rPr>
          <w:lang w:val="en-GB"/>
        </w:rPr>
        <w:t xml:space="preserve">promulgation of </w:t>
      </w:r>
      <w:r w:rsidR="001F13E1">
        <w:rPr>
          <w:lang w:val="en-GB"/>
        </w:rPr>
        <w:t xml:space="preserve">information </w:t>
      </w:r>
      <w:del w:id="210" w:author="Tomren, Guttorm" w:date="2021-04-21T19:44:00Z">
        <w:r w:rsidRPr="00B849C6" w:rsidDel="00B20570">
          <w:rPr>
            <w:lang w:val="en-GB"/>
          </w:rPr>
          <w:delText xml:space="preserve">n </w:delText>
        </w:r>
      </w:del>
      <w:r w:rsidRPr="00B849C6">
        <w:rPr>
          <w:lang w:val="en-GB"/>
        </w:rPr>
        <w:t xml:space="preserve">about changes to </w:t>
      </w:r>
      <w:proofErr w:type="spellStart"/>
      <w:r w:rsidRPr="00B849C6">
        <w:rPr>
          <w:lang w:val="en-GB"/>
        </w:rPr>
        <w:t>AtoN</w:t>
      </w:r>
      <w:proofErr w:type="spellEnd"/>
      <w:r w:rsidRPr="00B849C6">
        <w:rPr>
          <w:lang w:val="en-GB"/>
        </w:rPr>
        <w:t>.</w:t>
      </w:r>
    </w:p>
    <w:p w14:paraId="6AF3BF42" w14:textId="77777777" w:rsidR="00A0208D" w:rsidRPr="00B849C6" w:rsidRDefault="00EC17BE" w:rsidP="002D6330">
      <w:pPr>
        <w:pStyle w:val="BodyText"/>
        <w:kinsoku w:val="0"/>
        <w:overflowPunct w:val="0"/>
        <w:ind w:rightChars="300" w:right="720"/>
        <w:jc w:val="both"/>
        <w:rPr>
          <w:lang w:val="en-GB"/>
        </w:rPr>
      </w:pPr>
      <w:r w:rsidRPr="00B849C6">
        <w:rPr>
          <w:lang w:val="en-GB"/>
        </w:rPr>
        <w:t>5</w:t>
      </w:r>
      <w:r w:rsidRPr="00B849C6">
        <w:rPr>
          <w:lang w:val="en-GB"/>
        </w:rPr>
        <w:tab/>
      </w:r>
      <w:r w:rsidR="00C1516A" w:rsidRPr="00B849C6">
        <w:rPr>
          <w:lang w:val="en-GB"/>
        </w:rPr>
        <w:t xml:space="preserve">The </w:t>
      </w:r>
      <w:ins w:id="211" w:author="Tomren, Guttorm" w:date="2021-04-21T19:46:00Z">
        <w:r w:rsidR="00B20570">
          <w:rPr>
            <w:lang w:val="en-GB"/>
          </w:rPr>
          <w:t xml:space="preserve">financing </w:t>
        </w:r>
      </w:ins>
      <w:del w:id="212" w:author="Tomren, Guttorm" w:date="2021-04-21T19:46:00Z">
        <w:r w:rsidRPr="00B849C6" w:rsidDel="00B20570">
          <w:rPr>
            <w:lang w:val="en-GB"/>
          </w:rPr>
          <w:delText>resourcing</w:delText>
        </w:r>
      </w:del>
      <w:r w:rsidRPr="00B849C6">
        <w:rPr>
          <w:lang w:val="en-GB"/>
        </w:rPr>
        <w:t xml:space="preserve"> (funding, equipment and personnel) of </w:t>
      </w:r>
      <w:proofErr w:type="spellStart"/>
      <w:r w:rsidRPr="00B849C6">
        <w:rPr>
          <w:lang w:val="en-GB"/>
        </w:rPr>
        <w:t>AtoN</w:t>
      </w:r>
      <w:proofErr w:type="spellEnd"/>
      <w:r w:rsidRPr="00B849C6">
        <w:rPr>
          <w:lang w:val="en-GB"/>
        </w:rPr>
        <w:t xml:space="preserve"> services</w:t>
      </w:r>
      <w:r w:rsidR="0058260F" w:rsidRPr="00B849C6">
        <w:rPr>
          <w:lang w:val="en-GB"/>
        </w:rPr>
        <w:t>.</w:t>
      </w:r>
    </w:p>
    <w:p w14:paraId="23FD25D6" w14:textId="77777777" w:rsidR="00656101" w:rsidRPr="00B849C6" w:rsidRDefault="00EC17BE" w:rsidP="00312DEF">
      <w:pPr>
        <w:pStyle w:val="Heading5"/>
        <w:numPr>
          <w:ilvl w:val="0"/>
          <w:numId w:val="35"/>
        </w:numPr>
        <w:ind w:rightChars="300" w:right="720"/>
        <w:jc w:val="both"/>
        <w:rPr>
          <w:iCs w:val="0"/>
          <w:lang w:val="en-GB"/>
        </w:rPr>
      </w:pPr>
      <w:r w:rsidRPr="00B849C6">
        <w:rPr>
          <w:lang w:val="en-GB"/>
        </w:rPr>
        <w:t>Enforcement (paragraph 50)</w:t>
      </w:r>
    </w:p>
    <w:p w14:paraId="41A15B15" w14:textId="77777777" w:rsidR="00B038F7" w:rsidRPr="00D151EC" w:rsidRDefault="00782B78" w:rsidP="00312DEF">
      <w:pPr>
        <w:pStyle w:val="BodyText"/>
        <w:kinsoku w:val="0"/>
        <w:overflowPunct w:val="0"/>
        <w:spacing w:before="119"/>
        <w:ind w:rightChars="300" w:right="720"/>
        <w:jc w:val="both"/>
      </w:pPr>
      <w:r>
        <w:rPr>
          <w:lang w:val="en-GB"/>
        </w:rPr>
        <w:t xml:space="preserve">Descriptions on </w:t>
      </w:r>
      <w:ins w:id="213" w:author="Tomren, Guttorm" w:date="2021-04-21T19:47:00Z">
        <w:r w:rsidR="00B20570">
          <w:rPr>
            <w:lang w:val="en-GB"/>
          </w:rPr>
          <w:t xml:space="preserve">how </w:t>
        </w:r>
      </w:ins>
      <w:del w:id="214" w:author="Tomren, Guttorm" w:date="2021-04-21T19:47:00Z">
        <w:r w:rsidDel="00B20570">
          <w:rPr>
            <w:lang w:val="en-GB"/>
          </w:rPr>
          <w:delText>t</w:delText>
        </w:r>
        <w:r w:rsidR="00B038F7" w:rsidRPr="00B849C6" w:rsidDel="00B20570">
          <w:rPr>
            <w:lang w:val="en-GB"/>
          </w:rPr>
          <w:delText xml:space="preserve">he </w:delText>
        </w:r>
        <w:r w:rsidDel="00B20570">
          <w:rPr>
            <w:lang w:val="en-GB"/>
          </w:rPr>
          <w:delText>manner of</w:delText>
        </w:r>
      </w:del>
      <w:r>
        <w:rPr>
          <w:lang w:val="en-GB"/>
        </w:rPr>
        <w:t xml:space="preserve"> </w:t>
      </w:r>
      <w:r w:rsidR="00B038F7" w:rsidRPr="00B849C6">
        <w:rPr>
          <w:lang w:val="en-GB"/>
        </w:rPr>
        <w:t>higher level of Mar</w:t>
      </w:r>
      <w:r w:rsidR="00DC57B2" w:rsidRPr="00B849C6">
        <w:rPr>
          <w:lang w:val="en-GB"/>
        </w:rPr>
        <w:t>i</w:t>
      </w:r>
      <w:r w:rsidR="00B038F7" w:rsidRPr="00B849C6">
        <w:rPr>
          <w:lang w:val="en-GB"/>
        </w:rPr>
        <w:t xml:space="preserve">time Administration ensure that other </w:t>
      </w:r>
      <w:del w:id="215" w:author="Tomren, Guttorm" w:date="2021-04-21T19:47:00Z">
        <w:r w:rsidR="00B038F7" w:rsidRPr="00B849C6" w:rsidDel="00B20570">
          <w:rPr>
            <w:lang w:val="en-GB"/>
          </w:rPr>
          <w:delText xml:space="preserve">levels </w:delText>
        </w:r>
      </w:del>
      <w:ins w:id="216" w:author="Tomren, Guttorm" w:date="2021-04-21T19:47:00Z">
        <w:r w:rsidR="00B20570">
          <w:rPr>
            <w:lang w:val="en-GB"/>
          </w:rPr>
          <w:t>administrations</w:t>
        </w:r>
        <w:r w:rsidR="00B20570" w:rsidRPr="00B849C6">
          <w:rPr>
            <w:lang w:val="en-GB"/>
          </w:rPr>
          <w:t xml:space="preserve"> </w:t>
        </w:r>
      </w:ins>
      <w:r w:rsidR="00B038F7" w:rsidRPr="00B849C6">
        <w:rPr>
          <w:lang w:val="en-GB"/>
        </w:rPr>
        <w:t>adequately record, maintain and monitor documented processes and program</w:t>
      </w:r>
      <w:r w:rsidR="00A27F72" w:rsidRPr="00B849C6">
        <w:rPr>
          <w:lang w:val="en-GB"/>
        </w:rPr>
        <w:t>me</w:t>
      </w:r>
      <w:r w:rsidR="00B038F7" w:rsidRPr="00B849C6">
        <w:rPr>
          <w:lang w:val="en-GB"/>
        </w:rPr>
        <w:t>s, thus fulfilling their obligation of coastal state, with regard to S</w:t>
      </w:r>
      <w:r w:rsidR="00DC57B2" w:rsidRPr="00B849C6">
        <w:rPr>
          <w:lang w:val="en-GB"/>
        </w:rPr>
        <w:t>OLAS</w:t>
      </w:r>
      <w:r w:rsidR="00B038F7" w:rsidRPr="00B849C6">
        <w:rPr>
          <w:lang w:val="en-GB"/>
        </w:rPr>
        <w:t xml:space="preserve"> V/13</w:t>
      </w:r>
      <w:r>
        <w:rPr>
          <w:lang w:val="en-GB"/>
        </w:rPr>
        <w:t xml:space="preserve"> and relevant provisions of the  III Code.</w:t>
      </w:r>
    </w:p>
    <w:p w14:paraId="66301463" w14:textId="77777777" w:rsidR="00A55BF2" w:rsidRPr="00B849C6" w:rsidRDefault="00782B78" w:rsidP="002E26C0">
      <w:pPr>
        <w:pStyle w:val="BodyText"/>
        <w:ind w:right="144"/>
        <w:rPr>
          <w:lang w:val="en-GB"/>
        </w:rPr>
      </w:pPr>
      <w:r>
        <w:rPr>
          <w:lang w:val="en-GB"/>
        </w:rPr>
        <w:t>I</w:t>
      </w:r>
      <w:r w:rsidRPr="00782B78">
        <w:rPr>
          <w:lang w:val="en-GB"/>
        </w:rPr>
        <w:t>f any,</w:t>
      </w:r>
      <w:r>
        <w:rPr>
          <w:lang w:val="en-GB"/>
        </w:rPr>
        <w:t xml:space="preserve"> a</w:t>
      </w:r>
      <w:r w:rsidR="00C10B51" w:rsidRPr="00B849C6">
        <w:rPr>
          <w:lang w:val="en-GB"/>
        </w:rPr>
        <w:t xml:space="preserve">n </w:t>
      </w:r>
      <w:proofErr w:type="spellStart"/>
      <w:r w:rsidR="00C10B51" w:rsidRPr="00B849C6">
        <w:rPr>
          <w:lang w:val="en-GB"/>
        </w:rPr>
        <w:t>AtoN</w:t>
      </w:r>
      <w:proofErr w:type="spellEnd"/>
      <w:r w:rsidR="00C10B51" w:rsidRPr="00B849C6">
        <w:rPr>
          <w:lang w:val="en-GB"/>
        </w:rPr>
        <w:t xml:space="preserve"> </w:t>
      </w:r>
      <w:ins w:id="217" w:author="Tomren, Guttorm" w:date="2021-04-21T19:46:00Z">
        <w:r w:rsidR="00B20570">
          <w:rPr>
            <w:lang w:val="en-GB"/>
          </w:rPr>
          <w:t>Competent A</w:t>
        </w:r>
      </w:ins>
      <w:del w:id="218" w:author="Tomren, Guttorm" w:date="2021-04-21T19:46:00Z">
        <w:r w:rsidR="00C10B51" w:rsidRPr="00B849C6" w:rsidDel="00B20570">
          <w:rPr>
            <w:lang w:val="en-GB"/>
          </w:rPr>
          <w:delText>a</w:delText>
        </w:r>
      </w:del>
      <w:r w:rsidR="00C10B51" w:rsidRPr="00B849C6">
        <w:rPr>
          <w:lang w:val="en-GB"/>
        </w:rPr>
        <w:t xml:space="preserve">uthority shall provide the documented procedures on responding </w:t>
      </w:r>
      <w:r w:rsidR="00B038F7" w:rsidRPr="00B849C6">
        <w:rPr>
          <w:lang w:val="en-GB"/>
        </w:rPr>
        <w:t>to</w:t>
      </w:r>
      <w:r w:rsidR="00C10B51" w:rsidRPr="00B849C6">
        <w:rPr>
          <w:lang w:val="en-GB"/>
        </w:rPr>
        <w:t xml:space="preserve"> </w:t>
      </w:r>
      <w:r w:rsidR="00B77AF5" w:rsidRPr="00B849C6">
        <w:rPr>
          <w:lang w:val="en-GB"/>
        </w:rPr>
        <w:t xml:space="preserve">maritime </w:t>
      </w:r>
      <w:r w:rsidR="00B038F7" w:rsidRPr="00B849C6">
        <w:rPr>
          <w:lang w:val="en-GB"/>
        </w:rPr>
        <w:t>causalities, including M</w:t>
      </w:r>
      <w:r w:rsidR="00E2203D" w:rsidRPr="00B849C6">
        <w:rPr>
          <w:lang w:val="en-GB"/>
        </w:rPr>
        <w:t>ARPOL</w:t>
      </w:r>
      <w:r w:rsidR="00C10B51" w:rsidRPr="00B849C6">
        <w:rPr>
          <w:lang w:val="en-GB"/>
        </w:rPr>
        <w:t xml:space="preserve"> </w:t>
      </w:r>
      <w:r w:rsidR="00B038F7" w:rsidRPr="00B849C6">
        <w:rPr>
          <w:lang w:val="en-GB"/>
        </w:rPr>
        <w:t>violations. T</w:t>
      </w:r>
      <w:r w:rsidR="00C10B51" w:rsidRPr="00B849C6">
        <w:rPr>
          <w:lang w:val="en-GB"/>
        </w:rPr>
        <w:t>h</w:t>
      </w:r>
      <w:r w:rsidR="00B038F7" w:rsidRPr="00B849C6">
        <w:rPr>
          <w:lang w:val="en-GB"/>
        </w:rPr>
        <w:t>is includes</w:t>
      </w:r>
      <w:r w:rsidR="00C10B51" w:rsidRPr="00B849C6">
        <w:rPr>
          <w:lang w:val="en-GB"/>
        </w:rPr>
        <w:t xml:space="preserve"> cooperation mechanism with other flag and/or coastal States for the</w:t>
      </w:r>
      <w:r w:rsidR="00A55BF2" w:rsidRPr="00B849C6">
        <w:rPr>
          <w:lang w:val="en-GB"/>
        </w:rPr>
        <w:t>ir</w:t>
      </w:r>
      <w:r w:rsidR="00C10B51" w:rsidRPr="00B849C6">
        <w:rPr>
          <w:lang w:val="en-GB"/>
        </w:rPr>
        <w:t xml:space="preserve"> investigation </w:t>
      </w:r>
      <w:r w:rsidR="00A55BF2" w:rsidRPr="00B849C6">
        <w:rPr>
          <w:lang w:val="en-GB"/>
        </w:rPr>
        <w:t>and resolution.</w:t>
      </w:r>
    </w:p>
    <w:p w14:paraId="5D8AF90C" w14:textId="77777777" w:rsidR="000931BD" w:rsidRPr="00B849C6" w:rsidRDefault="000931BD" w:rsidP="000931BD">
      <w:pPr>
        <w:pStyle w:val="Heading5"/>
        <w:numPr>
          <w:ilvl w:val="0"/>
          <w:numId w:val="35"/>
        </w:numPr>
        <w:ind w:rightChars="300" w:right="720"/>
        <w:jc w:val="both"/>
        <w:rPr>
          <w:iCs w:val="0"/>
          <w:lang w:val="en-GB"/>
        </w:rPr>
      </w:pPr>
      <w:r w:rsidRPr="00B849C6">
        <w:rPr>
          <w:bCs w:val="0"/>
          <w:lang w:val="en-GB"/>
        </w:rPr>
        <w:t>Evaluation and review (paragraph 51)</w:t>
      </w:r>
    </w:p>
    <w:p w14:paraId="37812E75" w14:textId="77777777" w:rsidR="0058260F" w:rsidRPr="00B849C6" w:rsidRDefault="00B20570" w:rsidP="00312DEF">
      <w:pPr>
        <w:pStyle w:val="BodyText"/>
        <w:kinsoku w:val="0"/>
        <w:overflowPunct w:val="0"/>
        <w:ind w:rightChars="300" w:right="720"/>
        <w:jc w:val="both"/>
        <w:rPr>
          <w:lang w:val="en-GB"/>
        </w:rPr>
      </w:pPr>
      <w:ins w:id="219" w:author="Tomren, Guttorm" w:date="2021-04-21T19:48:00Z">
        <w:r>
          <w:rPr>
            <w:color w:val="000000"/>
            <w:lang w:val="en-GB"/>
          </w:rPr>
          <w:t xml:space="preserve">To be responded on in the </w:t>
        </w:r>
      </w:ins>
      <w:del w:id="220" w:author="Tomren, Guttorm" w:date="2021-04-21T19:48:00Z">
        <w:r w:rsidR="00C10B51" w:rsidRPr="00B849C6" w:rsidDel="00B20570">
          <w:rPr>
            <w:color w:val="000000"/>
            <w:lang w:val="en-GB"/>
          </w:rPr>
          <w:delText>This should be responded in the</w:delText>
        </w:r>
      </w:del>
      <w:r w:rsidR="00C10B51" w:rsidRPr="00B849C6">
        <w:rPr>
          <w:color w:val="000000"/>
          <w:lang w:val="en-GB"/>
        </w:rPr>
        <w:t xml:space="preserve"> context of </w:t>
      </w:r>
      <w:proofErr w:type="spellStart"/>
      <w:r w:rsidR="00C10B51" w:rsidRPr="00B849C6">
        <w:rPr>
          <w:color w:val="000000"/>
          <w:lang w:val="en-GB"/>
        </w:rPr>
        <w:t>AtoN</w:t>
      </w:r>
      <w:proofErr w:type="spellEnd"/>
      <w:ins w:id="221" w:author="Tomren, Guttorm" w:date="2021-04-21T19:49:00Z">
        <w:r>
          <w:rPr>
            <w:color w:val="000000"/>
            <w:lang w:val="en-GB"/>
          </w:rPr>
          <w:t xml:space="preserve"> services</w:t>
        </w:r>
      </w:ins>
      <w:r w:rsidR="00C10B51" w:rsidRPr="00B849C6">
        <w:rPr>
          <w:color w:val="000000"/>
          <w:lang w:val="en-GB"/>
        </w:rPr>
        <w:t xml:space="preserve">. </w:t>
      </w:r>
      <w:r w:rsidR="00C10B51" w:rsidRPr="00B849C6">
        <w:rPr>
          <w:color w:val="000000"/>
          <w:kern w:val="2"/>
          <w:lang w:val="en-GB"/>
        </w:rPr>
        <w:t xml:space="preserve">Description should be made on the measures undertaken to </w:t>
      </w:r>
      <w:r w:rsidR="00A0208D">
        <w:rPr>
          <w:color w:val="000000"/>
          <w:kern w:val="2"/>
          <w:lang w:val="en-GB"/>
        </w:rPr>
        <w:t xml:space="preserve">monitor, </w:t>
      </w:r>
      <w:r w:rsidR="00C10B51" w:rsidRPr="00B849C6">
        <w:rPr>
          <w:color w:val="000000"/>
          <w:kern w:val="2"/>
          <w:lang w:val="en-GB"/>
        </w:rPr>
        <w:t>evaluate</w:t>
      </w:r>
      <w:r w:rsidR="00A0208D">
        <w:rPr>
          <w:color w:val="000000"/>
          <w:kern w:val="2"/>
          <w:lang w:val="en-GB"/>
        </w:rPr>
        <w:t xml:space="preserve"> and act on</w:t>
      </w:r>
      <w:r w:rsidR="00C10B51" w:rsidRPr="00B849C6">
        <w:rPr>
          <w:color w:val="000000"/>
          <w:kern w:val="2"/>
          <w:lang w:val="en-GB"/>
        </w:rPr>
        <w:t xml:space="preserve"> the effectiveness in implementing SOLAS Reg.</w:t>
      </w:r>
      <w:r w:rsidR="00432D3F" w:rsidRPr="00B849C6">
        <w:rPr>
          <w:color w:val="000000"/>
          <w:kern w:val="2"/>
          <w:lang w:val="en-GB"/>
        </w:rPr>
        <w:t xml:space="preserve"> </w:t>
      </w:r>
      <w:r w:rsidR="00C10B51" w:rsidRPr="00B849C6">
        <w:rPr>
          <w:color w:val="000000"/>
          <w:kern w:val="2"/>
          <w:lang w:val="en-GB"/>
        </w:rPr>
        <w:t>V/13</w:t>
      </w:r>
      <w:r w:rsidR="0058260F" w:rsidRPr="00B849C6">
        <w:rPr>
          <w:lang w:val="en-GB"/>
        </w:rPr>
        <w:t>.</w:t>
      </w:r>
      <w:r w:rsidR="00C10B51" w:rsidRPr="00B849C6">
        <w:rPr>
          <w:color w:val="000000"/>
          <w:kern w:val="2"/>
          <w:lang w:val="en-GB"/>
        </w:rPr>
        <w:t xml:space="preserve"> The </w:t>
      </w:r>
      <w:r w:rsidR="007363B4">
        <w:rPr>
          <w:color w:val="000000"/>
          <w:kern w:val="2"/>
          <w:lang w:val="en-GB"/>
        </w:rPr>
        <w:t>effort made</w:t>
      </w:r>
      <w:r w:rsidR="00C10B51" w:rsidRPr="00B849C6">
        <w:rPr>
          <w:color w:val="000000"/>
          <w:kern w:val="2"/>
          <w:lang w:val="en-GB"/>
        </w:rPr>
        <w:t xml:space="preserve"> to </w:t>
      </w:r>
      <w:r w:rsidR="00A0208D">
        <w:rPr>
          <w:color w:val="000000"/>
          <w:kern w:val="2"/>
          <w:lang w:val="en-GB"/>
        </w:rPr>
        <w:t xml:space="preserve">monitor and </w:t>
      </w:r>
      <w:r w:rsidR="00C10B51" w:rsidRPr="00B849C6">
        <w:rPr>
          <w:color w:val="000000"/>
          <w:kern w:val="2"/>
          <w:lang w:val="en-GB"/>
        </w:rPr>
        <w:t>evaluate</w:t>
      </w:r>
      <w:r w:rsidR="00A0208D">
        <w:rPr>
          <w:color w:val="000000"/>
          <w:kern w:val="2"/>
          <w:lang w:val="en-GB"/>
        </w:rPr>
        <w:t xml:space="preserve"> the</w:t>
      </w:r>
      <w:r w:rsidR="00C10B51" w:rsidRPr="00B849C6">
        <w:rPr>
          <w:color w:val="000000"/>
          <w:kern w:val="2"/>
          <w:lang w:val="en-GB"/>
        </w:rPr>
        <w:t xml:space="preserve"> effectiveness of </w:t>
      </w:r>
      <w:proofErr w:type="spellStart"/>
      <w:r w:rsidR="00C10B51" w:rsidRPr="00B849C6">
        <w:rPr>
          <w:color w:val="000000"/>
          <w:kern w:val="2"/>
          <w:lang w:val="en-GB"/>
        </w:rPr>
        <w:t>AtoN</w:t>
      </w:r>
      <w:proofErr w:type="spellEnd"/>
      <w:r w:rsidR="00C10B51" w:rsidRPr="00B849C6">
        <w:rPr>
          <w:color w:val="000000"/>
          <w:kern w:val="2"/>
          <w:lang w:val="en-GB"/>
        </w:rPr>
        <w:t xml:space="preserve"> (e.g. vessel tracking analysis, incident analysis, risk analysis, including modelling systems such as IWRAP/PAWSA) should be described</w:t>
      </w:r>
      <w:r w:rsidR="00A0208D">
        <w:rPr>
          <w:color w:val="000000"/>
          <w:kern w:val="2"/>
          <w:lang w:val="en-GB"/>
        </w:rPr>
        <w:t xml:space="preserve"> as well as </w:t>
      </w:r>
      <w:r w:rsidR="007363B4">
        <w:rPr>
          <w:color w:val="000000"/>
          <w:kern w:val="2"/>
          <w:lang w:val="en-GB"/>
        </w:rPr>
        <w:t>the measures taken as an act, based on the evaluation process</w:t>
      </w:r>
      <w:r w:rsidR="00C10B51" w:rsidRPr="00B849C6">
        <w:rPr>
          <w:color w:val="000000"/>
          <w:kern w:val="2"/>
          <w:lang w:val="en-GB"/>
        </w:rPr>
        <w:t>.</w:t>
      </w:r>
      <w:r w:rsidR="00C10B51" w:rsidRPr="00B849C6">
        <w:rPr>
          <w:color w:val="000000"/>
          <w:lang w:val="en-GB"/>
        </w:rPr>
        <w:t xml:space="preserve"> </w:t>
      </w:r>
    </w:p>
    <w:p w14:paraId="71E003F6" w14:textId="77777777" w:rsidR="00432D3F" w:rsidRPr="00B849C6" w:rsidRDefault="00432D3F" w:rsidP="00312DEF">
      <w:pPr>
        <w:pStyle w:val="BodyText"/>
        <w:kinsoku w:val="0"/>
        <w:overflowPunct w:val="0"/>
        <w:ind w:rightChars="300" w:right="720"/>
        <w:jc w:val="both"/>
        <w:rPr>
          <w:lang w:val="en-GB"/>
        </w:rPr>
      </w:pPr>
    </w:p>
    <w:p w14:paraId="3A04DCD1" w14:textId="77777777" w:rsidR="0058260F" w:rsidRPr="00B849C6" w:rsidRDefault="0058260F" w:rsidP="00312DEF">
      <w:pPr>
        <w:pStyle w:val="BodyText"/>
        <w:kinsoku w:val="0"/>
        <w:overflowPunct w:val="0"/>
        <w:ind w:rightChars="300" w:right="720"/>
        <w:jc w:val="both"/>
        <w:rPr>
          <w:lang w:val="en-GB"/>
        </w:rPr>
        <w:sectPr w:rsidR="0058260F" w:rsidRPr="00B849C6" w:rsidSect="00D151EC">
          <w:headerReference w:type="default" r:id="rId23"/>
          <w:pgSz w:w="11910" w:h="16840"/>
          <w:pgMar w:top="993" w:right="1276" w:bottom="1843" w:left="1276" w:header="0" w:footer="1310" w:gutter="0"/>
          <w:cols w:space="720"/>
          <w:noEndnote/>
          <w:docGrid w:linePitch="326"/>
        </w:sectPr>
      </w:pPr>
    </w:p>
    <w:p w14:paraId="67981FDB" w14:textId="77777777" w:rsidR="0058260F" w:rsidRPr="00B849C6" w:rsidRDefault="0058260F" w:rsidP="00312DEF">
      <w:pPr>
        <w:pStyle w:val="Heading2"/>
        <w:ind w:rightChars="300" w:right="720"/>
        <w:jc w:val="both"/>
        <w:rPr>
          <w:b w:val="0"/>
          <w:bCs w:val="0"/>
          <w:color w:val="000000"/>
          <w:lang w:val="en-GB"/>
        </w:rPr>
      </w:pPr>
      <w:bookmarkStart w:id="222" w:name="_Toc48657345"/>
      <w:bookmarkStart w:id="223" w:name="_Toc48657705"/>
      <w:r w:rsidRPr="00B849C6">
        <w:rPr>
          <w:color w:val="407DC9"/>
          <w:u w:val="single"/>
          <w:lang w:val="en-GB"/>
        </w:rPr>
        <w:lastRenderedPageBreak/>
        <w:t>ANNEX</w:t>
      </w:r>
      <w:r w:rsidRPr="00B849C6">
        <w:rPr>
          <w:color w:val="407DC9"/>
          <w:spacing w:val="-2"/>
          <w:u w:val="single"/>
          <w:lang w:val="en-GB"/>
        </w:rPr>
        <w:t xml:space="preserve"> </w:t>
      </w:r>
      <w:r w:rsidRPr="00B849C6">
        <w:rPr>
          <w:color w:val="407DC9"/>
          <w:u w:val="single"/>
          <w:lang w:val="en-GB"/>
        </w:rPr>
        <w:t>B</w:t>
      </w:r>
      <w:r w:rsidRPr="00B849C6">
        <w:rPr>
          <w:color w:val="407DC9"/>
          <w:lang w:val="en-GB"/>
        </w:rPr>
        <w:tab/>
      </w:r>
      <w:r w:rsidRPr="00B849C6">
        <w:rPr>
          <w:color w:val="407DC9"/>
          <w:u w:val="single"/>
          <w:lang w:val="en-GB"/>
        </w:rPr>
        <w:t>CHECKLIST FOR</w:t>
      </w:r>
      <w:r w:rsidRPr="00B849C6">
        <w:rPr>
          <w:color w:val="407DC9"/>
          <w:spacing w:val="-5"/>
          <w:u w:val="single"/>
          <w:lang w:val="en-GB"/>
        </w:rPr>
        <w:t xml:space="preserve"> </w:t>
      </w:r>
      <w:r w:rsidRPr="00B849C6">
        <w:rPr>
          <w:color w:val="407DC9"/>
          <w:u w:val="single"/>
          <w:lang w:val="en-GB"/>
        </w:rPr>
        <w:t>AUDITORS</w:t>
      </w:r>
      <w:bookmarkEnd w:id="222"/>
      <w:bookmarkEnd w:id="223"/>
    </w:p>
    <w:p w14:paraId="520AFDE8" w14:textId="77777777" w:rsidR="00275BAA" w:rsidRPr="00B849C6" w:rsidRDefault="00275BAA" w:rsidP="00312DEF">
      <w:pPr>
        <w:pStyle w:val="Heading4"/>
        <w:ind w:right="2"/>
        <w:rPr>
          <w:color w:val="0070C0"/>
          <w:lang w:val="en-GB"/>
        </w:rPr>
      </w:pPr>
      <w:r w:rsidRPr="00B849C6">
        <w:rPr>
          <w:color w:val="0070C0"/>
          <w:lang w:val="en-GB"/>
        </w:rPr>
        <w:t>B 1.</w:t>
      </w:r>
      <w:r w:rsidRPr="00B849C6">
        <w:rPr>
          <w:color w:val="0070C0"/>
          <w:lang w:val="en-GB"/>
        </w:rPr>
        <w:tab/>
        <w:t>STRATEGY</w:t>
      </w:r>
    </w:p>
    <w:p w14:paraId="0ABB95F6" w14:textId="77777777" w:rsidR="00275BAA" w:rsidRPr="00B849C6" w:rsidRDefault="00275BAA" w:rsidP="00312DEF">
      <w:pPr>
        <w:pStyle w:val="BodyText"/>
        <w:kinsoku w:val="0"/>
        <w:overflowPunct w:val="0"/>
        <w:spacing w:before="0"/>
        <w:ind w:left="0" w:rightChars="300" w:right="720"/>
        <w:jc w:val="both"/>
        <w:rPr>
          <w:sz w:val="19"/>
          <w:szCs w:val="19"/>
          <w:lang w:val="en-GB"/>
        </w:rPr>
      </w:pPr>
    </w:p>
    <w:p w14:paraId="5974A853" w14:textId="77777777" w:rsidR="00275BAA"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303D1F20" wp14:editId="33DFE924">
                <wp:extent cx="949960" cy="12700"/>
                <wp:effectExtent l="7620" t="5080" r="4445" b="1270"/>
                <wp:docPr id="24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1" name="Freeform 4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8DBA4CF" id="Group 4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iWSg1XQMAAN8HAAAOAAAA&#10;AAAAAAAAAAAAAC4CAABkcnMvZTJvRG9jLnhtbFBLAQItABQABgAIAAAAIQDeOAKC2wAAAAMBAAAP&#10;AAAAAAAAAAAAAAAAALcFAABkcnMvZG93bnJldi54bWxQSwUGAAAAAAQABADzAAAAvwYAAAAA&#10;">
                <v:shape id="Freeform 4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CxAAAANwAAAAPAAAAZHJzL2Rvd25yZXYueG1sRI9Ra8Iw&#10;FIXfB/6HcAXfZlqR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MQK/4L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6B6A6D90" w14:textId="77777777" w:rsidR="00275BAA" w:rsidRPr="00B849C6" w:rsidRDefault="00275BAA" w:rsidP="00D151EC">
      <w:pPr>
        <w:pStyle w:val="ListParagraph"/>
        <w:numPr>
          <w:ilvl w:val="0"/>
          <w:numId w:val="53"/>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What strategy relate</w:t>
      </w:r>
      <w:r w:rsidR="00186F73" w:rsidRPr="00B849C6">
        <w:rPr>
          <w:rFonts w:ascii="Calibri" w:hAnsi="Calibri" w:cs="Calibri"/>
          <w:color w:val="000000"/>
          <w:sz w:val="22"/>
          <w:szCs w:val="22"/>
          <w:lang w:val="en-GB"/>
        </w:rPr>
        <w:t>s</w:t>
      </w:r>
      <w:r w:rsidRPr="00B849C6">
        <w:rPr>
          <w:rFonts w:ascii="Calibri" w:hAnsi="Calibri" w:cs="Calibri"/>
          <w:color w:val="000000"/>
          <w:sz w:val="22"/>
          <w:szCs w:val="22"/>
          <w:lang w:val="en-GB"/>
        </w:rPr>
        <w:t xml:space="preserve"> to </w:t>
      </w:r>
      <w:proofErr w:type="spellStart"/>
      <w:r w:rsidR="00534C33" w:rsidRPr="00B849C6">
        <w:rPr>
          <w:rFonts w:ascii="Calibri" w:hAnsi="Calibri" w:cs="Calibri"/>
          <w:color w:val="000000"/>
          <w:sz w:val="22"/>
          <w:szCs w:val="22"/>
          <w:lang w:val="en-GB"/>
        </w:rPr>
        <w:t>Ato</w:t>
      </w:r>
      <w:r w:rsidR="00432D3F" w:rsidRPr="00B849C6">
        <w:rPr>
          <w:rFonts w:ascii="Calibri" w:hAnsi="Calibri" w:cs="Calibri"/>
          <w:color w:val="000000"/>
          <w:sz w:val="22"/>
          <w:szCs w:val="22"/>
          <w:lang w:val="en-GB"/>
        </w:rPr>
        <w:t>N</w:t>
      </w:r>
      <w:proofErr w:type="spellEnd"/>
      <w:ins w:id="224" w:author="Tomren, Guttorm" w:date="2021-04-21T19:49:00Z">
        <w:r w:rsidR="00B20570">
          <w:rPr>
            <w:rFonts w:ascii="Calibri" w:hAnsi="Calibri" w:cs="Calibri"/>
            <w:color w:val="000000"/>
            <w:sz w:val="22"/>
            <w:szCs w:val="22"/>
            <w:lang w:val="en-GB"/>
          </w:rPr>
          <w:t xml:space="preserve"> </w:t>
        </w:r>
        <w:proofErr w:type="spellStart"/>
        <w:r w:rsidR="00B20570">
          <w:rPr>
            <w:rFonts w:ascii="Calibri" w:hAnsi="Calibri" w:cs="Calibri"/>
            <w:color w:val="000000"/>
            <w:sz w:val="22"/>
            <w:szCs w:val="22"/>
            <w:lang w:val="en-GB"/>
          </w:rPr>
          <w:t>servises</w:t>
        </w:r>
      </w:ins>
      <w:proofErr w:type="spellEnd"/>
      <w:r w:rsidRPr="00B849C6">
        <w:rPr>
          <w:rFonts w:ascii="Calibri" w:hAnsi="Calibri" w:cs="Calibri"/>
          <w:color w:val="000000"/>
          <w:sz w:val="22"/>
          <w:szCs w:val="22"/>
          <w:lang w:val="en-GB"/>
        </w:rPr>
        <w:t>, and how to achieve and review the goals established?</w:t>
      </w:r>
    </w:p>
    <w:p w14:paraId="6CFA1F5A" w14:textId="77777777" w:rsidR="00275BAA" w:rsidRPr="00B849C6" w:rsidRDefault="00275BAA" w:rsidP="00D151EC">
      <w:pPr>
        <w:pStyle w:val="ListParagraph"/>
        <w:numPr>
          <w:ilvl w:val="0"/>
          <w:numId w:val="53"/>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policy has been issued for </w:t>
      </w:r>
      <w:r w:rsidR="00534C33" w:rsidRPr="00B849C6">
        <w:rPr>
          <w:rFonts w:ascii="Calibri" w:hAnsi="Calibri" w:cs="Calibri"/>
          <w:color w:val="000000"/>
          <w:sz w:val="22"/>
          <w:szCs w:val="22"/>
          <w:lang w:val="en-GB"/>
        </w:rPr>
        <w:t>fulfilling the</w:t>
      </w:r>
      <w:r w:rsidRPr="00B849C6">
        <w:rPr>
          <w:rFonts w:ascii="Calibri" w:hAnsi="Calibri" w:cs="Calibri"/>
          <w:color w:val="000000"/>
          <w:sz w:val="22"/>
          <w:szCs w:val="22"/>
          <w:lang w:val="en-GB"/>
        </w:rPr>
        <w:t xml:space="preserve"> obligations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w:t>
      </w:r>
    </w:p>
    <w:p w14:paraId="5291AB37" w14:textId="77777777" w:rsidR="0058260F" w:rsidRPr="00B849C6" w:rsidRDefault="0058260F" w:rsidP="00312DEF">
      <w:pPr>
        <w:pStyle w:val="Heading4"/>
        <w:ind w:right="2"/>
        <w:rPr>
          <w:b w:val="0"/>
          <w:bCs w:val="0"/>
          <w:color w:val="0070C0"/>
          <w:lang w:val="en-GB"/>
        </w:rPr>
      </w:pPr>
      <w:r w:rsidRPr="00B849C6">
        <w:rPr>
          <w:color w:val="0070C0"/>
          <w:lang w:val="en-GB"/>
        </w:rPr>
        <w:t xml:space="preserve">B </w:t>
      </w:r>
      <w:r w:rsidR="00275BAA" w:rsidRPr="00B849C6">
        <w:rPr>
          <w:color w:val="0070C0"/>
          <w:lang w:val="en-GB"/>
        </w:rPr>
        <w:t>2</w:t>
      </w:r>
      <w:r w:rsidRPr="00B849C6">
        <w:rPr>
          <w:color w:val="0070C0"/>
          <w:lang w:val="en-GB"/>
        </w:rPr>
        <w:t>.</w:t>
      </w:r>
      <w:r w:rsidRPr="00B849C6">
        <w:rPr>
          <w:color w:val="0070C0"/>
          <w:lang w:val="en-GB"/>
        </w:rPr>
        <w:tab/>
        <w:t>LEGISLATION</w:t>
      </w:r>
    </w:p>
    <w:p w14:paraId="39624FFF" w14:textId="77777777" w:rsidR="0058260F" w:rsidRPr="00B849C6" w:rsidRDefault="0058260F" w:rsidP="00312DEF">
      <w:pPr>
        <w:pStyle w:val="BodyText"/>
        <w:kinsoku w:val="0"/>
        <w:overflowPunct w:val="0"/>
        <w:spacing w:before="0"/>
        <w:ind w:left="0" w:rightChars="300" w:right="720"/>
        <w:jc w:val="both"/>
        <w:rPr>
          <w:b/>
          <w:bCs/>
          <w:sz w:val="19"/>
          <w:szCs w:val="19"/>
          <w:lang w:val="en-GB"/>
        </w:rPr>
      </w:pPr>
    </w:p>
    <w:p w14:paraId="0BA3BC83"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2FFFCDBD" wp14:editId="0384A654">
                <wp:extent cx="949960" cy="12700"/>
                <wp:effectExtent l="7620" t="5715" r="4445" b="635"/>
                <wp:docPr id="23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9" name="Freeform 50"/>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0EDF77C" id="Group 49"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LGaXrJcAwAA3wcAAA4AAAAA&#10;AAAAAAAAAAAALgIAAGRycy9lMm9Eb2MueG1sUEsBAi0AFAAGAAgAAAAhAN44AoLbAAAAAwEAAA8A&#10;AAAAAAAAAAAAAAAAtgUAAGRycy9kb3ducmV2LnhtbFBLBQYAAAAABAAEAPMAAAC+BgAAAAA=&#10;">
                <v:shape id="Freeform 50"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oD5xAAAANwAAAAPAAAAZHJzL2Rvd25yZXYueG1sRI/RagIx&#10;FETfC/5DuELfalaF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GJ6gPn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23839D06" w14:textId="77777777" w:rsidR="007874A3" w:rsidRPr="00B849C6" w:rsidRDefault="007874A3" w:rsidP="00D151EC">
      <w:pPr>
        <w:numPr>
          <w:ilvl w:val="0"/>
          <w:numId w:val="54"/>
        </w:numPr>
        <w:spacing w:before="120"/>
        <w:ind w:left="573" w:rightChars="300" w:right="720" w:hanging="573"/>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national legislation is in place to support the international obligation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services delivering?</w:t>
      </w:r>
    </w:p>
    <w:p w14:paraId="0B2BA1D6" w14:textId="77777777" w:rsidR="0058260F" w:rsidRPr="00B849C6" w:rsidRDefault="00534C33" w:rsidP="00D151EC">
      <w:pPr>
        <w:pStyle w:val="ListParagraph"/>
        <w:numPr>
          <w:ilvl w:val="0"/>
          <w:numId w:val="54"/>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Which </w:t>
      </w:r>
      <w:r w:rsidR="0058260F" w:rsidRPr="00B849C6">
        <w:rPr>
          <w:rFonts w:ascii="Calibri" w:hAnsi="Calibri" w:cs="Calibri"/>
          <w:color w:val="000000"/>
          <w:sz w:val="22"/>
          <w:szCs w:val="22"/>
          <w:lang w:val="en-GB"/>
        </w:rPr>
        <w:t>national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 xml:space="preserve"> is responsible for</w:t>
      </w:r>
      <w:r w:rsidR="0058260F" w:rsidRPr="00B849C6">
        <w:rPr>
          <w:rFonts w:ascii="Calibri" w:hAnsi="Calibri" w:cs="Calibri"/>
          <w:color w:val="000000"/>
          <w:spacing w:val="-1"/>
          <w:sz w:val="22"/>
          <w:szCs w:val="22"/>
          <w:lang w:val="en-GB"/>
        </w:rPr>
        <w:t xml:space="preserve"> </w:t>
      </w:r>
      <w:proofErr w:type="spellStart"/>
      <w:r w:rsidR="0058260F" w:rsidRPr="00B849C6">
        <w:rPr>
          <w:rFonts w:ascii="Calibri" w:hAnsi="Calibri" w:cs="Calibri"/>
          <w:color w:val="000000"/>
          <w:sz w:val="22"/>
          <w:szCs w:val="22"/>
          <w:lang w:val="en-GB"/>
        </w:rPr>
        <w:t>AtoN</w:t>
      </w:r>
      <w:proofErr w:type="spellEnd"/>
      <w:r w:rsidR="0058260F" w:rsidRPr="00B849C6">
        <w:rPr>
          <w:rFonts w:ascii="Calibri" w:hAnsi="Calibri" w:cs="Calibri"/>
          <w:color w:val="000000"/>
          <w:sz w:val="22"/>
          <w:szCs w:val="22"/>
          <w:lang w:val="en-GB"/>
        </w:rPr>
        <w:t>?</w:t>
      </w:r>
    </w:p>
    <w:p w14:paraId="23EC3A21" w14:textId="77777777" w:rsidR="0058260F" w:rsidRPr="00B849C6" w:rsidRDefault="00534C33" w:rsidP="00D151EC">
      <w:pPr>
        <w:pStyle w:val="ListParagraph"/>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Under </w:t>
      </w:r>
      <w:r w:rsidR="0058260F" w:rsidRPr="00B849C6">
        <w:rPr>
          <w:rFonts w:ascii="Calibri" w:hAnsi="Calibri" w:cs="Calibri"/>
          <w:color w:val="000000"/>
          <w:sz w:val="22"/>
          <w:szCs w:val="22"/>
          <w:lang w:val="en-GB"/>
        </w:rPr>
        <w:t>what law(s) does the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act?</w:t>
      </w:r>
    </w:p>
    <w:p w14:paraId="387EBDFC" w14:textId="77777777" w:rsidR="007874A3" w:rsidRPr="00B849C6" w:rsidRDefault="00534C33" w:rsidP="00D151EC">
      <w:pPr>
        <w:numPr>
          <w:ilvl w:val="0"/>
          <w:numId w:val="54"/>
        </w:numPr>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Are a</w:t>
      </w:r>
      <w:r w:rsidR="007874A3" w:rsidRPr="00B849C6">
        <w:rPr>
          <w:rFonts w:ascii="Calibri" w:hAnsi="Calibri" w:cs="Calibri"/>
          <w:color w:val="000000"/>
          <w:sz w:val="22"/>
          <w:szCs w:val="22"/>
          <w:lang w:val="en-GB"/>
        </w:rPr>
        <w:t xml:space="preserve">ny national rules and guidelines developed to assist in the implementation and enforcement of </w:t>
      </w:r>
      <w:proofErr w:type="spellStart"/>
      <w:r w:rsidR="007874A3" w:rsidRPr="00B849C6">
        <w:rPr>
          <w:rFonts w:ascii="Calibri" w:hAnsi="Calibri" w:cs="Calibri"/>
          <w:color w:val="000000"/>
          <w:sz w:val="22"/>
          <w:szCs w:val="22"/>
          <w:lang w:val="en-GB"/>
        </w:rPr>
        <w:t>AtoN</w:t>
      </w:r>
      <w:proofErr w:type="spellEnd"/>
      <w:r w:rsidR="007874A3" w:rsidRPr="00B849C6">
        <w:rPr>
          <w:rFonts w:ascii="Calibri" w:hAnsi="Calibri" w:cs="Calibri"/>
          <w:color w:val="000000"/>
          <w:sz w:val="22"/>
          <w:szCs w:val="22"/>
          <w:lang w:val="en-GB"/>
        </w:rPr>
        <w:t xml:space="preserve"> obligations?</w:t>
      </w:r>
    </w:p>
    <w:p w14:paraId="714B36A6" w14:textId="77777777" w:rsidR="007874A3" w:rsidRPr="00B849C6" w:rsidRDefault="00275BAA" w:rsidP="00D151EC">
      <w:pPr>
        <w:pStyle w:val="ListParagraph"/>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international recommendations and guidelines with respect to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services are reflected in the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authorities</w:t>
      </w:r>
      <w:r w:rsidR="00A87EE5" w:rsidRPr="00B849C6">
        <w:rPr>
          <w:rFonts w:ascii="Calibri" w:hAnsi="Calibri" w:cs="Calibri"/>
          <w:color w:val="000000"/>
          <w:sz w:val="22"/>
          <w:szCs w:val="22"/>
          <w:lang w:val="en-GB"/>
        </w:rPr>
        <w:t>’</w:t>
      </w:r>
      <w:r w:rsidRPr="00B849C6">
        <w:rPr>
          <w:rFonts w:ascii="Calibri" w:hAnsi="Calibri" w:cs="Calibri"/>
          <w:color w:val="000000"/>
          <w:sz w:val="22"/>
          <w:szCs w:val="22"/>
          <w:lang w:val="en-GB"/>
        </w:rPr>
        <w:t xml:space="preserve"> policies and procedures?</w:t>
      </w:r>
    </w:p>
    <w:p w14:paraId="6D7C70CB" w14:textId="77777777" w:rsidR="0058260F" w:rsidRPr="00B849C6" w:rsidRDefault="0058260F" w:rsidP="00312DEF">
      <w:pPr>
        <w:pStyle w:val="Heading4"/>
        <w:ind w:right="2"/>
        <w:rPr>
          <w:b w:val="0"/>
          <w:bCs w:val="0"/>
          <w:color w:val="0070C0"/>
          <w:sz w:val="24"/>
          <w:szCs w:val="24"/>
          <w:lang w:val="en-GB"/>
        </w:rPr>
      </w:pPr>
      <w:r w:rsidRPr="00B849C6">
        <w:rPr>
          <w:color w:val="0070C0"/>
          <w:lang w:val="en-GB"/>
        </w:rPr>
        <w:t xml:space="preserve">B </w:t>
      </w:r>
      <w:r w:rsidR="00275BAA" w:rsidRPr="00B849C6">
        <w:rPr>
          <w:color w:val="0070C0"/>
          <w:lang w:val="en-GB"/>
        </w:rPr>
        <w:t>3</w:t>
      </w:r>
      <w:r w:rsidRPr="00B849C6">
        <w:rPr>
          <w:color w:val="0070C0"/>
          <w:lang w:val="en-GB"/>
        </w:rPr>
        <w:t>.</w:t>
      </w:r>
      <w:r w:rsidRPr="00B849C6">
        <w:rPr>
          <w:color w:val="0070C0"/>
          <w:lang w:val="en-GB"/>
        </w:rPr>
        <w:tab/>
        <w:t>ORGANIZATION</w:t>
      </w:r>
    </w:p>
    <w:p w14:paraId="5A000A90"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4EA22907"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12ED8FC1" wp14:editId="3EB08B2C">
                <wp:extent cx="949960" cy="12700"/>
                <wp:effectExtent l="7620" t="4445" r="4445" b="1905"/>
                <wp:docPr id="23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7" name="Freeform 5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0BC0E2A" id="Group 5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gEYAMAAN8HAAAOAAAAZHJzL2Uyb0RvYy54bWykVW2P2zYM/l5g/0HQxwE5v5yT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C0VTgEYAMAAN8HAAAO&#10;AAAAAAAAAAAAAAAAAC4CAABkcnMvZTJvRG9jLnhtbFBLAQItABQABgAIAAAAIQDeOAKC2wAAAAMB&#10;AAAPAAAAAAAAAAAAAAAAALoFAABkcnMvZG93bnJldi54bWxQSwUGAAAAAAQABADzAAAAwgYAAAAA&#10;">
                <v:shape id="Freeform 5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3E0CCEE7" w14:textId="77777777" w:rsidR="0058260F" w:rsidRPr="00B849C6" w:rsidRDefault="007D178F" w:rsidP="00D151EC">
      <w:pPr>
        <w:pStyle w:val="ListParagraph"/>
        <w:numPr>
          <w:ilvl w:val="0"/>
          <w:numId w:val="55"/>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is the 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organized?</w:t>
      </w:r>
    </w:p>
    <w:p w14:paraId="0C6A5A33" w14:textId="77777777" w:rsidR="0058260F" w:rsidRPr="00B849C6" w:rsidRDefault="007D178F" w:rsidP="00D151EC">
      <w:pPr>
        <w:pStyle w:val="ListParagraph"/>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To </w:t>
      </w:r>
      <w:r w:rsidR="0058260F" w:rsidRPr="00B849C6">
        <w:rPr>
          <w:rFonts w:ascii="Calibri" w:hAnsi="Calibri" w:cs="Calibri"/>
          <w:color w:val="000000"/>
          <w:sz w:val="22"/>
          <w:szCs w:val="22"/>
          <w:lang w:val="en-GB"/>
        </w:rPr>
        <w:t>wh</w:t>
      </w:r>
      <w:r w:rsidR="00A87EE5" w:rsidRPr="00B849C6">
        <w:rPr>
          <w:rFonts w:ascii="Calibri" w:hAnsi="Calibri" w:cs="Calibri"/>
          <w:color w:val="000000"/>
          <w:sz w:val="22"/>
          <w:szCs w:val="22"/>
          <w:lang w:val="en-GB"/>
        </w:rPr>
        <w:t>ich</w:t>
      </w:r>
      <w:r w:rsidR="0058260F" w:rsidRPr="00B849C6">
        <w:rPr>
          <w:rFonts w:ascii="Calibri" w:hAnsi="Calibri" w:cs="Calibri"/>
          <w:color w:val="000000"/>
          <w:sz w:val="22"/>
          <w:szCs w:val="22"/>
          <w:lang w:val="en-GB"/>
        </w:rPr>
        <w:t xml:space="preserve"> other bodies has responsibility for </w:t>
      </w:r>
      <w:proofErr w:type="spellStart"/>
      <w:r w:rsidR="0058260F" w:rsidRPr="00B849C6">
        <w:rPr>
          <w:rFonts w:ascii="Calibri" w:hAnsi="Calibri" w:cs="Calibri"/>
          <w:color w:val="000000"/>
          <w:sz w:val="22"/>
          <w:szCs w:val="22"/>
          <w:lang w:val="en-GB"/>
        </w:rPr>
        <w:t>AtoN</w:t>
      </w:r>
      <w:proofErr w:type="spellEnd"/>
      <w:r w:rsidR="0058260F" w:rsidRPr="00B849C6">
        <w:rPr>
          <w:rFonts w:ascii="Calibri" w:hAnsi="Calibri" w:cs="Calibri"/>
          <w:color w:val="000000"/>
          <w:sz w:val="22"/>
          <w:szCs w:val="22"/>
          <w:lang w:val="en-GB"/>
        </w:rPr>
        <w:t xml:space="preserve"> </w:t>
      </w:r>
      <w:ins w:id="225" w:author="Tomren, Guttorm" w:date="2021-04-21T19:52:00Z">
        <w:r w:rsidR="00B20570">
          <w:rPr>
            <w:rFonts w:ascii="Calibri" w:hAnsi="Calibri" w:cs="Calibri"/>
            <w:color w:val="000000"/>
            <w:sz w:val="22"/>
            <w:szCs w:val="22"/>
            <w:lang w:val="en-GB"/>
          </w:rPr>
          <w:t xml:space="preserve">services </w:t>
        </w:r>
      </w:ins>
      <w:ins w:id="226" w:author="Tomren, Guttorm" w:date="2021-04-21T19:50:00Z">
        <w:r w:rsidR="00B20570">
          <w:rPr>
            <w:rFonts w:ascii="Calibri" w:hAnsi="Calibri" w:cs="Calibri"/>
            <w:color w:val="000000"/>
            <w:sz w:val="22"/>
            <w:szCs w:val="22"/>
            <w:lang w:val="en-GB"/>
          </w:rPr>
          <w:t xml:space="preserve">been </w:t>
        </w:r>
      </w:ins>
      <w:r w:rsidR="0058260F" w:rsidRPr="00B849C6">
        <w:rPr>
          <w:rFonts w:ascii="Calibri" w:hAnsi="Calibri" w:cs="Calibri"/>
          <w:color w:val="000000"/>
          <w:sz w:val="22"/>
          <w:szCs w:val="22"/>
          <w:lang w:val="en-GB"/>
        </w:rPr>
        <w:t>delegated?</w:t>
      </w:r>
    </w:p>
    <w:p w14:paraId="671307AE" w14:textId="77777777" w:rsidR="0058260F" w:rsidRPr="00B849C6" w:rsidRDefault="007D178F" w:rsidP="00D151EC">
      <w:pPr>
        <w:pStyle w:val="ListParagraph"/>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has this process of delegation been formally established and</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documented?</w:t>
      </w:r>
    </w:p>
    <w:p w14:paraId="601A7E0B" w14:textId="77777777" w:rsidR="0058260F" w:rsidRPr="00B849C6" w:rsidRDefault="0058260F" w:rsidP="00312DEF">
      <w:pPr>
        <w:pStyle w:val="Heading4"/>
        <w:ind w:right="2"/>
        <w:rPr>
          <w:color w:val="0070C0"/>
          <w:lang w:val="en-GB"/>
        </w:rPr>
      </w:pPr>
      <w:r w:rsidRPr="00B849C6">
        <w:rPr>
          <w:color w:val="0070C0"/>
          <w:lang w:val="en-GB"/>
        </w:rPr>
        <w:t xml:space="preserve">B </w:t>
      </w:r>
      <w:r w:rsidR="00275BAA" w:rsidRPr="00B849C6">
        <w:rPr>
          <w:color w:val="0070C0"/>
          <w:lang w:val="en-GB"/>
        </w:rPr>
        <w:t>4</w:t>
      </w:r>
      <w:r w:rsidRPr="00B849C6">
        <w:rPr>
          <w:color w:val="0070C0"/>
          <w:lang w:val="en-GB"/>
        </w:rPr>
        <w:t>.</w:t>
      </w:r>
      <w:r w:rsidRPr="00B849C6">
        <w:rPr>
          <w:color w:val="0070C0"/>
          <w:lang w:val="en-GB"/>
        </w:rPr>
        <w:tab/>
        <w:t>RESOURCES</w:t>
      </w:r>
    </w:p>
    <w:p w14:paraId="7362520C"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1DF27F56"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15D7E955" wp14:editId="171F2D42">
                <wp:extent cx="949960" cy="12700"/>
                <wp:effectExtent l="7620" t="1270" r="4445" b="5080"/>
                <wp:docPr id="234"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5" name="Freeform 54"/>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E351304" id="Group 53"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EVSxBVcAwAA3wcAAA4AAAAA&#10;AAAAAAAAAAAALgIAAGRycy9lMm9Eb2MueG1sUEsBAi0AFAAGAAgAAAAhAN44AoLbAAAAAwEAAA8A&#10;AAAAAAAAAAAAAAAAtgUAAGRycy9kb3ducmV2LnhtbFBLBQYAAAAABAAEAPMAAAC+BgAAAAA=&#10;">
                <v:shape id="Freeform 54"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7B0BCC26" w14:textId="77777777" w:rsidR="0058260F"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 xml:space="preserve">is the mechanism for establishing </w:t>
      </w:r>
      <w:r w:rsidR="00275BAA" w:rsidRPr="00B849C6">
        <w:rPr>
          <w:rFonts w:ascii="Calibri" w:hAnsi="Calibri" w:cs="Calibri"/>
          <w:color w:val="000000"/>
          <w:sz w:val="22"/>
          <w:szCs w:val="22"/>
          <w:lang w:val="en-GB"/>
        </w:rPr>
        <w:t xml:space="preserve">human </w:t>
      </w:r>
      <w:r w:rsidR="0058260F" w:rsidRPr="00B849C6">
        <w:rPr>
          <w:rFonts w:ascii="Calibri" w:hAnsi="Calibri" w:cs="Calibri"/>
          <w:color w:val="000000"/>
          <w:sz w:val="22"/>
          <w:szCs w:val="22"/>
          <w:lang w:val="en-GB"/>
        </w:rPr>
        <w:t>resource requirements?</w:t>
      </w:r>
    </w:p>
    <w:p w14:paraId="0EA3B9B4" w14:textId="77777777" w:rsidR="00275BAA"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W</w:t>
      </w:r>
      <w:r w:rsidR="00275BAA" w:rsidRPr="00B849C6">
        <w:rPr>
          <w:rFonts w:ascii="Calibri" w:hAnsi="Calibri" w:cs="Calibri"/>
          <w:color w:val="000000"/>
          <w:sz w:val="22"/>
          <w:szCs w:val="22"/>
          <w:lang w:val="en-GB"/>
        </w:rPr>
        <w:t xml:space="preserve">hat is the mechanism for establishing the necessary infrastructure and equipment for the implementation and enforcement of </w:t>
      </w:r>
      <w:proofErr w:type="spellStart"/>
      <w:r w:rsidR="00275BAA" w:rsidRPr="00B849C6">
        <w:rPr>
          <w:rFonts w:ascii="Calibri" w:hAnsi="Calibri" w:cs="Calibri"/>
          <w:color w:val="000000"/>
          <w:sz w:val="22"/>
          <w:szCs w:val="22"/>
          <w:lang w:val="en-GB"/>
        </w:rPr>
        <w:t>AtoN</w:t>
      </w:r>
      <w:proofErr w:type="spellEnd"/>
      <w:r w:rsidR="00275BAA" w:rsidRPr="00B849C6">
        <w:rPr>
          <w:rFonts w:ascii="Calibri" w:hAnsi="Calibri" w:cs="Calibri"/>
          <w:color w:val="000000"/>
          <w:sz w:val="22"/>
          <w:szCs w:val="22"/>
          <w:lang w:val="en-GB"/>
        </w:rPr>
        <w:t xml:space="preserve"> obligation?</w:t>
      </w:r>
    </w:p>
    <w:p w14:paraId="3A17F772" w14:textId="77777777" w:rsidR="0058260F" w:rsidRPr="00B849C6" w:rsidRDefault="00264B92" w:rsidP="00D151EC">
      <w:pPr>
        <w:pStyle w:val="ListParagraph"/>
        <w:numPr>
          <w:ilvl w:val="0"/>
          <w:numId w:val="56"/>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are the funding mechanisms for the</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w:t>
      </w:r>
    </w:p>
    <w:p w14:paraId="447CAE13" w14:textId="77777777" w:rsidR="0058260F"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is the mechanism for ensuring competence of personnel?</w:t>
      </w:r>
    </w:p>
    <w:p w14:paraId="7E2EEAB0" w14:textId="77777777" w:rsidR="0058260F" w:rsidRPr="00B849C6" w:rsidRDefault="0058260F" w:rsidP="00312DEF">
      <w:pPr>
        <w:pStyle w:val="Heading4"/>
        <w:ind w:right="2"/>
        <w:rPr>
          <w:lang w:val="en-GB"/>
        </w:rPr>
      </w:pPr>
      <w:r w:rsidRPr="00B849C6">
        <w:rPr>
          <w:color w:val="0070C0"/>
          <w:lang w:val="en-GB"/>
        </w:rPr>
        <w:t xml:space="preserve">B </w:t>
      </w:r>
      <w:r w:rsidR="00275BAA" w:rsidRPr="00B849C6">
        <w:rPr>
          <w:color w:val="0070C0"/>
          <w:lang w:val="en-GB"/>
        </w:rPr>
        <w:t>5</w:t>
      </w:r>
      <w:r w:rsidRPr="00B849C6">
        <w:rPr>
          <w:color w:val="0070C0"/>
          <w:lang w:val="en-GB"/>
        </w:rPr>
        <w:t>.</w:t>
      </w:r>
      <w:r w:rsidRPr="00B849C6">
        <w:rPr>
          <w:color w:val="0070C0"/>
          <w:lang w:val="en-GB"/>
        </w:rPr>
        <w:tab/>
        <w:t>I</w:t>
      </w:r>
      <w:r w:rsidR="00275BAA" w:rsidRPr="00B849C6">
        <w:rPr>
          <w:color w:val="0070C0"/>
          <w:lang w:val="en-GB"/>
        </w:rPr>
        <w:t>MPLEMENTATION AND ENFORCEMENT</w:t>
      </w:r>
    </w:p>
    <w:p w14:paraId="68EE4F55"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19665137"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22180C7A" wp14:editId="0FA37373">
                <wp:extent cx="949960" cy="12700"/>
                <wp:effectExtent l="7620" t="3175" r="4445" b="3175"/>
                <wp:docPr id="232"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3" name="Freeform 56"/>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AD302EE" id="Group 55"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szJjHXQMAAN8HAAAOAAAA&#10;AAAAAAAAAAAAAC4CAABkcnMvZTJvRG9jLnhtbFBLAQItABQABgAIAAAAIQDeOAKC2wAAAAMBAAAP&#10;AAAAAAAAAAAAAAAAALcFAABkcnMvZG93bnJldi54bWxQSwUGAAAAAAQABADzAAAAvwYAAAAA&#10;">
                <v:shape id="Freeform 56"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05465C96" w14:textId="77777777" w:rsidR="0058260F" w:rsidRPr="00B849C6" w:rsidRDefault="00275BAA" w:rsidP="00D151EC">
      <w:pPr>
        <w:pStyle w:val="ListParagraph"/>
        <w:numPr>
          <w:ilvl w:val="0"/>
          <w:numId w:val="57"/>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do you ensure that the provision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meets the volume of traffic justification and the degree of risk requirement?  Please describe the applicable processes used for determining your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provision.</w:t>
      </w:r>
    </w:p>
    <w:p w14:paraId="775AA368" w14:textId="77777777" w:rsidR="0058260F" w:rsidRPr="00B849C6" w:rsidRDefault="00275BAA"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do you ensure information on the establishment, function, changes and removal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w:t>
      </w:r>
      <w:r w:rsidR="0036544A" w:rsidRPr="00B849C6">
        <w:rPr>
          <w:rFonts w:ascii="Calibri" w:hAnsi="Calibri" w:cs="Calibri"/>
          <w:color w:val="000000"/>
          <w:sz w:val="22"/>
          <w:szCs w:val="22"/>
          <w:lang w:val="en-GB"/>
        </w:rPr>
        <w:t>are</w:t>
      </w:r>
      <w:r w:rsidRPr="00B849C6">
        <w:rPr>
          <w:rFonts w:ascii="Calibri" w:hAnsi="Calibri" w:cs="Calibri"/>
          <w:color w:val="000000"/>
          <w:sz w:val="22"/>
          <w:szCs w:val="22"/>
          <w:lang w:val="en-GB"/>
        </w:rPr>
        <w:t xml:space="preserve"> made available to all concerned</w:t>
      </w:r>
      <w:r w:rsidR="0058260F" w:rsidRPr="00B849C6">
        <w:rPr>
          <w:rFonts w:ascii="Calibri" w:hAnsi="Calibri" w:cs="Calibri"/>
          <w:color w:val="000000"/>
          <w:sz w:val="22"/>
          <w:szCs w:val="22"/>
          <w:lang w:val="en-GB"/>
        </w:rPr>
        <w:t>?</w:t>
      </w:r>
    </w:p>
    <w:p w14:paraId="6B3BC078" w14:textId="77777777" w:rsidR="00275BAA" w:rsidRPr="00B849C6" w:rsidRDefault="00E162D2"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Please describe how your organization achieves uniformity in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in accordance with IALA Standards that list normative recommendations and guidelines.</w:t>
      </w:r>
    </w:p>
    <w:p w14:paraId="6E53A6D0" w14:textId="77777777" w:rsidR="00E162D2" w:rsidRPr="00B849C6" w:rsidRDefault="00E162D2"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Are statistics and trend analysis carried out?</w:t>
      </w:r>
      <w:r w:rsidRPr="00B849C6">
        <w:rPr>
          <w:lang w:val="en-GB"/>
        </w:rPr>
        <w:t xml:space="preserve"> </w:t>
      </w:r>
      <w:r w:rsidRPr="00B849C6">
        <w:rPr>
          <w:rFonts w:ascii="Calibri" w:hAnsi="Calibri" w:cs="Calibri"/>
          <w:color w:val="000000"/>
          <w:sz w:val="22"/>
          <w:szCs w:val="22"/>
          <w:lang w:val="en-GB"/>
        </w:rPr>
        <w:t xml:space="preserve">If so, what are </w:t>
      </w:r>
      <w:ins w:id="227" w:author="Tomren, Guttorm" w:date="2021-04-21T19:53:00Z">
        <w:r w:rsidR="00BB7953">
          <w:rPr>
            <w:rFonts w:ascii="Calibri" w:hAnsi="Calibri" w:cs="Calibri"/>
            <w:color w:val="000000"/>
            <w:sz w:val="22"/>
            <w:szCs w:val="22"/>
            <w:lang w:val="en-GB"/>
          </w:rPr>
          <w:t xml:space="preserve">the results from </w:t>
        </w:r>
      </w:ins>
      <w:ins w:id="228" w:author="Tomren, Guttorm" w:date="2021-04-21T19:54:00Z">
        <w:r w:rsidR="00BB7953">
          <w:rPr>
            <w:rFonts w:ascii="Calibri" w:hAnsi="Calibri" w:cs="Calibri"/>
            <w:color w:val="000000"/>
            <w:sz w:val="22"/>
            <w:szCs w:val="22"/>
            <w:lang w:val="en-GB"/>
          </w:rPr>
          <w:t>analysis’s</w:t>
        </w:r>
      </w:ins>
      <w:ins w:id="229" w:author="Tomren, Guttorm" w:date="2021-04-21T19:53:00Z">
        <w:r w:rsidR="00BB7953">
          <w:rPr>
            <w:rFonts w:ascii="Calibri" w:hAnsi="Calibri" w:cs="Calibri"/>
            <w:color w:val="000000"/>
            <w:sz w:val="22"/>
            <w:szCs w:val="22"/>
            <w:lang w:val="en-GB"/>
          </w:rPr>
          <w:t xml:space="preserve">? </w:t>
        </w:r>
      </w:ins>
      <w:del w:id="230" w:author="Tomren, Guttorm" w:date="2021-04-21T19:54:00Z">
        <w:r w:rsidRPr="00B849C6" w:rsidDel="00BB7953">
          <w:rPr>
            <w:rFonts w:ascii="Calibri" w:hAnsi="Calibri" w:cs="Calibri"/>
            <w:color w:val="000000"/>
            <w:sz w:val="22"/>
            <w:szCs w:val="22"/>
            <w:lang w:val="en-GB"/>
          </w:rPr>
          <w:delText>you finding from the analysis?</w:delText>
        </w:r>
      </w:del>
    </w:p>
    <w:p w14:paraId="1A337712" w14:textId="77777777" w:rsidR="00E162D2" w:rsidRPr="00B849C6" w:rsidRDefault="00AE6182" w:rsidP="00312DEF">
      <w:pPr>
        <w:pStyle w:val="Heading4"/>
        <w:ind w:right="2"/>
        <w:rPr>
          <w:b w:val="0"/>
          <w:bCs w:val="0"/>
          <w:color w:val="0070C0"/>
          <w:lang w:val="en-GB"/>
        </w:rPr>
      </w:pPr>
      <w:ins w:id="231" w:author="James Collocott" w:date="2020-12-21T11:45:00Z">
        <w:r w:rsidRPr="00B849C6">
          <w:rPr>
            <w:color w:val="0070C0"/>
            <w:lang w:val="en-GB"/>
          </w:rPr>
          <w:br w:type="page"/>
        </w:r>
      </w:ins>
      <w:r w:rsidR="00E162D2" w:rsidRPr="00B849C6">
        <w:rPr>
          <w:color w:val="0070C0"/>
          <w:lang w:val="en-GB"/>
        </w:rPr>
        <w:lastRenderedPageBreak/>
        <w:t>B 6.</w:t>
      </w:r>
      <w:r w:rsidR="00E162D2" w:rsidRPr="00B849C6">
        <w:rPr>
          <w:color w:val="0070C0"/>
          <w:lang w:val="en-GB"/>
        </w:rPr>
        <w:tab/>
        <w:t>QUALITY AND IMPROVEMENT</w:t>
      </w:r>
    </w:p>
    <w:p w14:paraId="436BAA9B" w14:textId="77777777" w:rsidR="00E162D2" w:rsidRPr="00B849C6" w:rsidRDefault="00E162D2" w:rsidP="00312DEF">
      <w:pPr>
        <w:pStyle w:val="BodyText"/>
        <w:kinsoku w:val="0"/>
        <w:overflowPunct w:val="0"/>
        <w:spacing w:before="0"/>
        <w:ind w:left="0" w:rightChars="300" w:right="720"/>
        <w:jc w:val="both"/>
        <w:rPr>
          <w:sz w:val="19"/>
          <w:szCs w:val="19"/>
          <w:lang w:val="en-GB"/>
        </w:rPr>
      </w:pPr>
    </w:p>
    <w:p w14:paraId="147CD793" w14:textId="77777777" w:rsidR="00E162D2"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0C90AF10" wp14:editId="2598B9B4">
                <wp:extent cx="949960" cy="12700"/>
                <wp:effectExtent l="7620" t="3810" r="4445" b="2540"/>
                <wp:docPr id="23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1" name="Freeform 5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5D5F45E" id="Group 5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KOf/HJfAwAA3wcAAA4A&#10;AAAAAAAAAAAAAAAALgIAAGRycy9lMm9Eb2MueG1sUEsBAi0AFAAGAAgAAAAhAN44AoLbAAAAAwEA&#10;AA8AAAAAAAAAAAAAAAAAuQUAAGRycy9kb3ducmV2LnhtbFBLBQYAAAAABAAEAPMAAADBBgAAAAA=&#10;">
                <v:shape id="Freeform 5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Iz/xAAAANwAAAAPAAAAZHJzL2Rvd25yZXYueG1sRI9Ra8Iw&#10;FIXfB/6HcAXfZlqF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JwMjP/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1466DF06" w14:textId="77777777" w:rsidR="00E162D2" w:rsidRPr="00B849C6" w:rsidRDefault="00E162D2" w:rsidP="00D151EC">
      <w:pPr>
        <w:pStyle w:val="ListParagraph"/>
        <w:numPr>
          <w:ilvl w:val="0"/>
          <w:numId w:val="58"/>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quality management system </w:t>
      </w:r>
      <w:ins w:id="232" w:author="Tomren, Guttorm" w:date="2021-04-21T19:55:00Z">
        <w:r w:rsidR="00BB7953">
          <w:rPr>
            <w:rFonts w:ascii="Calibri" w:hAnsi="Calibri" w:cs="Calibri"/>
            <w:color w:val="000000"/>
            <w:sz w:val="22"/>
            <w:szCs w:val="22"/>
            <w:lang w:val="en-GB"/>
          </w:rPr>
          <w:t>has</w:t>
        </w:r>
      </w:ins>
      <w:del w:id="233" w:author="Tomren, Guttorm" w:date="2021-04-21T19:54:00Z">
        <w:r w:rsidRPr="00B849C6" w:rsidDel="00BB7953">
          <w:rPr>
            <w:rFonts w:ascii="Calibri" w:hAnsi="Calibri" w:cs="Calibri"/>
            <w:color w:val="000000"/>
            <w:sz w:val="22"/>
            <w:szCs w:val="22"/>
            <w:lang w:val="en-GB"/>
          </w:rPr>
          <w:delText>had</w:delText>
        </w:r>
      </w:del>
      <w:r w:rsidRPr="00B849C6">
        <w:rPr>
          <w:rFonts w:ascii="Calibri" w:hAnsi="Calibri" w:cs="Calibri"/>
          <w:color w:val="000000"/>
          <w:sz w:val="22"/>
          <w:szCs w:val="22"/>
          <w:lang w:val="en-GB"/>
        </w:rPr>
        <w:t xml:space="preserve"> been used to secure the quality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services delivery?</w:t>
      </w:r>
    </w:p>
    <w:p w14:paraId="49869AA2" w14:textId="77777777" w:rsidR="00E162D2" w:rsidRPr="00B849C6" w:rsidRDefault="00E162D2" w:rsidP="00D151EC">
      <w:pPr>
        <w:pStyle w:val="ListParagraph"/>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ins w:id="234" w:author="Tomren, Guttorm" w:date="2021-04-21T19:55:00Z">
        <w:r w:rsidR="00BB7953">
          <w:rPr>
            <w:rFonts w:ascii="Calibri" w:hAnsi="Calibri" w:cs="Calibri"/>
            <w:color w:val="000000"/>
            <w:sz w:val="22"/>
            <w:szCs w:val="22"/>
            <w:lang w:val="en-GB"/>
          </w:rPr>
          <w:t>do the Competent Authority</w:t>
        </w:r>
      </w:ins>
      <w:del w:id="235" w:author="Tomren, Guttorm" w:date="2021-04-21T19:55:00Z">
        <w:r w:rsidRPr="00B849C6" w:rsidDel="00BB7953">
          <w:rPr>
            <w:rFonts w:ascii="Calibri" w:hAnsi="Calibri" w:cs="Calibri"/>
            <w:color w:val="000000"/>
            <w:sz w:val="22"/>
            <w:szCs w:val="22"/>
            <w:lang w:val="en-GB"/>
          </w:rPr>
          <w:delText>to</w:delText>
        </w:r>
      </w:del>
      <w:r w:rsidRPr="00B849C6">
        <w:rPr>
          <w:rFonts w:ascii="Calibri" w:hAnsi="Calibri" w:cs="Calibri"/>
          <w:color w:val="000000"/>
          <w:sz w:val="22"/>
          <w:szCs w:val="22"/>
          <w:lang w:val="en-GB"/>
        </w:rPr>
        <w:t xml:space="preserve"> </w:t>
      </w:r>
      <w:r w:rsidR="007363B4">
        <w:rPr>
          <w:rFonts w:ascii="Calibri" w:hAnsi="Calibri" w:cs="Calibri"/>
          <w:color w:val="000000"/>
          <w:sz w:val="22"/>
          <w:szCs w:val="22"/>
          <w:lang w:val="en-GB"/>
        </w:rPr>
        <w:t xml:space="preserve">monitor, </w:t>
      </w:r>
      <w:r w:rsidRPr="00B849C6">
        <w:rPr>
          <w:rFonts w:ascii="Calibri" w:hAnsi="Calibri" w:cs="Calibri"/>
          <w:color w:val="000000"/>
          <w:sz w:val="22"/>
          <w:szCs w:val="22"/>
          <w:lang w:val="en-GB"/>
        </w:rPr>
        <w:t xml:space="preserve">evaluate </w:t>
      </w:r>
      <w:r w:rsidR="007363B4">
        <w:rPr>
          <w:rFonts w:ascii="Calibri" w:hAnsi="Calibri" w:cs="Calibri"/>
          <w:color w:val="000000"/>
          <w:sz w:val="22"/>
          <w:szCs w:val="22"/>
          <w:lang w:val="en-GB"/>
        </w:rPr>
        <w:t xml:space="preserve">and act upon </w:t>
      </w:r>
      <w:r w:rsidRPr="00B849C6">
        <w:rPr>
          <w:rFonts w:ascii="Calibri" w:hAnsi="Calibri" w:cs="Calibri"/>
          <w:color w:val="000000"/>
          <w:sz w:val="22"/>
          <w:szCs w:val="22"/>
          <w:lang w:val="en-GB"/>
        </w:rPr>
        <w:t xml:space="preserve">the </w:t>
      </w:r>
      <w:ins w:id="236" w:author="Tomren, Guttorm" w:date="2021-04-21T19:56:00Z">
        <w:r w:rsidR="00BB7953">
          <w:rPr>
            <w:rFonts w:ascii="Calibri" w:hAnsi="Calibri" w:cs="Calibri"/>
            <w:color w:val="000000"/>
            <w:sz w:val="22"/>
            <w:szCs w:val="22"/>
            <w:lang w:val="en-GB"/>
          </w:rPr>
          <w:t>results</w:t>
        </w:r>
      </w:ins>
      <w:del w:id="237" w:author="Tomren, Guttorm" w:date="2021-04-21T19:56:00Z">
        <w:r w:rsidRPr="00B849C6" w:rsidDel="00BB7953">
          <w:rPr>
            <w:rFonts w:ascii="Calibri" w:hAnsi="Calibri" w:cs="Calibri"/>
            <w:color w:val="000000"/>
            <w:sz w:val="22"/>
            <w:szCs w:val="22"/>
            <w:lang w:val="en-GB"/>
          </w:rPr>
          <w:delText>Status</w:delText>
        </w:r>
      </w:del>
      <w:r w:rsidRPr="00B849C6">
        <w:rPr>
          <w:rFonts w:ascii="Calibri" w:hAnsi="Calibri" w:cs="Calibri"/>
          <w:color w:val="000000"/>
          <w:sz w:val="22"/>
          <w:szCs w:val="22"/>
          <w:lang w:val="en-GB"/>
        </w:rPr>
        <w:t xml:space="preserve"> of </w:t>
      </w:r>
      <w:proofErr w:type="spellStart"/>
      <w:r w:rsidRPr="00B849C6">
        <w:rPr>
          <w:rFonts w:ascii="Calibri" w:hAnsi="Calibri" w:cs="Calibri"/>
          <w:color w:val="000000"/>
          <w:sz w:val="22"/>
          <w:szCs w:val="22"/>
          <w:lang w:val="en-GB"/>
        </w:rPr>
        <w:t>AtoN</w:t>
      </w:r>
      <w:proofErr w:type="spellEnd"/>
      <w:r w:rsidRPr="00B849C6">
        <w:rPr>
          <w:rFonts w:ascii="Calibri" w:hAnsi="Calibri" w:cs="Calibri"/>
          <w:color w:val="000000"/>
          <w:sz w:val="22"/>
          <w:szCs w:val="22"/>
          <w:lang w:val="en-GB"/>
        </w:rPr>
        <w:t xml:space="preserve"> services?</w:t>
      </w:r>
    </w:p>
    <w:p w14:paraId="4BE70E32" w14:textId="77777777" w:rsidR="00E162D2" w:rsidRPr="00B849C6" w:rsidRDefault="00E162D2" w:rsidP="00D151EC">
      <w:pPr>
        <w:pStyle w:val="ListParagraph"/>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measures or procedures </w:t>
      </w:r>
      <w:ins w:id="238" w:author="Tomren, Guttorm" w:date="2021-04-21T19:56:00Z">
        <w:r w:rsidR="00BB7953">
          <w:rPr>
            <w:rFonts w:ascii="Calibri" w:hAnsi="Calibri" w:cs="Calibri"/>
            <w:color w:val="000000"/>
            <w:sz w:val="22"/>
            <w:szCs w:val="22"/>
            <w:lang w:val="en-GB"/>
          </w:rPr>
          <w:t xml:space="preserve">is established </w:t>
        </w:r>
      </w:ins>
      <w:del w:id="239" w:author="Tomren, Guttorm" w:date="2021-04-21T19:56:00Z">
        <w:r w:rsidRPr="00B849C6" w:rsidDel="00BB7953">
          <w:rPr>
            <w:rFonts w:ascii="Calibri" w:hAnsi="Calibri" w:cs="Calibri"/>
            <w:color w:val="000000"/>
            <w:sz w:val="22"/>
            <w:szCs w:val="22"/>
            <w:lang w:val="en-GB"/>
          </w:rPr>
          <w:delText>will be taken</w:delText>
        </w:r>
      </w:del>
      <w:r w:rsidRPr="00B849C6">
        <w:rPr>
          <w:rFonts w:ascii="Calibri" w:hAnsi="Calibri" w:cs="Calibri"/>
          <w:color w:val="000000"/>
          <w:sz w:val="22"/>
          <w:szCs w:val="22"/>
          <w:lang w:val="en-GB"/>
        </w:rPr>
        <w:t xml:space="preserve"> to </w:t>
      </w:r>
      <w:del w:id="240" w:author="Tomren, Guttorm" w:date="2021-04-21T19:56:00Z">
        <w:r w:rsidRPr="00B849C6" w:rsidDel="00BB7953">
          <w:rPr>
            <w:rFonts w:ascii="Calibri" w:hAnsi="Calibri" w:cs="Calibri"/>
            <w:color w:val="000000"/>
            <w:sz w:val="22"/>
            <w:szCs w:val="22"/>
            <w:lang w:val="en-GB"/>
          </w:rPr>
          <w:delText>deal with</w:delText>
        </w:r>
      </w:del>
      <w:ins w:id="241" w:author="Tomren, Guttorm" w:date="2021-04-21T19:56:00Z">
        <w:r w:rsidR="00BB7953">
          <w:rPr>
            <w:rFonts w:ascii="Calibri" w:hAnsi="Calibri" w:cs="Calibri"/>
            <w:color w:val="000000"/>
            <w:sz w:val="22"/>
            <w:szCs w:val="22"/>
            <w:lang w:val="en-GB"/>
          </w:rPr>
          <w:t>handle</w:t>
        </w:r>
      </w:ins>
      <w:r w:rsidRPr="00B849C6">
        <w:rPr>
          <w:rFonts w:ascii="Calibri" w:hAnsi="Calibri" w:cs="Calibri"/>
          <w:color w:val="000000"/>
          <w:sz w:val="22"/>
          <w:szCs w:val="22"/>
          <w:lang w:val="en-GB"/>
        </w:rPr>
        <w:t xml:space="preserve"> non-compliance issue</w:t>
      </w:r>
      <w:r w:rsidR="0036544A" w:rsidRPr="00B849C6">
        <w:rPr>
          <w:rFonts w:ascii="Calibri" w:hAnsi="Calibri" w:cs="Calibri"/>
          <w:color w:val="000000"/>
          <w:sz w:val="22"/>
          <w:szCs w:val="22"/>
          <w:lang w:val="en-GB"/>
        </w:rPr>
        <w:t>s</w:t>
      </w:r>
      <w:r w:rsidRPr="00B849C6">
        <w:rPr>
          <w:rFonts w:ascii="Calibri" w:hAnsi="Calibri" w:cs="Calibri"/>
          <w:color w:val="000000"/>
          <w:sz w:val="22"/>
          <w:szCs w:val="22"/>
          <w:lang w:val="en-GB"/>
        </w:rPr>
        <w:t xml:space="preserve"> and ensure continuous</w:t>
      </w:r>
      <w:r w:rsidR="0036544A" w:rsidRPr="00B849C6">
        <w:rPr>
          <w:rFonts w:ascii="Calibri" w:hAnsi="Calibri" w:cs="Calibri"/>
          <w:color w:val="000000"/>
          <w:sz w:val="22"/>
          <w:szCs w:val="22"/>
          <w:lang w:val="en-GB"/>
        </w:rPr>
        <w:t xml:space="preserve"> </w:t>
      </w:r>
      <w:r w:rsidRPr="00B849C6">
        <w:rPr>
          <w:rFonts w:ascii="Calibri" w:hAnsi="Calibri" w:cs="Calibri"/>
          <w:color w:val="000000"/>
          <w:sz w:val="22"/>
          <w:szCs w:val="22"/>
          <w:lang w:val="en-GB"/>
        </w:rPr>
        <w:t>improvement?</w:t>
      </w:r>
    </w:p>
    <w:p w14:paraId="7A1869BB" w14:textId="77777777" w:rsidR="0058260F" w:rsidRPr="00B849C6" w:rsidRDefault="0058260F" w:rsidP="00E162D2">
      <w:pPr>
        <w:pStyle w:val="ListParagraph"/>
        <w:tabs>
          <w:tab w:val="left" w:pos="572"/>
        </w:tabs>
        <w:kinsoku w:val="0"/>
        <w:overflowPunct w:val="0"/>
        <w:spacing w:before="120"/>
        <w:ind w:right="1692"/>
        <w:rPr>
          <w:rFonts w:ascii="Calibri" w:hAnsi="Calibri" w:cs="Calibri"/>
          <w:color w:val="000000"/>
          <w:sz w:val="22"/>
          <w:szCs w:val="22"/>
          <w:lang w:val="en-GB"/>
        </w:rPr>
        <w:sectPr w:rsidR="0058260F" w:rsidRPr="00B849C6" w:rsidSect="00D151EC">
          <w:pgSz w:w="11910" w:h="16840"/>
          <w:pgMar w:top="851" w:right="1276" w:bottom="1701" w:left="1276" w:header="0" w:footer="1310" w:gutter="0"/>
          <w:cols w:space="720"/>
          <w:noEndnote/>
        </w:sectPr>
      </w:pPr>
    </w:p>
    <w:p w14:paraId="159D1569" w14:textId="77777777" w:rsidR="0058260F" w:rsidRPr="00B849C6" w:rsidRDefault="0058260F">
      <w:pPr>
        <w:pStyle w:val="BodyText"/>
        <w:kinsoku w:val="0"/>
        <w:overflowPunct w:val="0"/>
        <w:spacing w:before="1"/>
        <w:ind w:left="0"/>
        <w:rPr>
          <w:sz w:val="9"/>
          <w:szCs w:val="9"/>
          <w:lang w:val="en-GB"/>
        </w:rPr>
      </w:pPr>
    </w:p>
    <w:p w14:paraId="464B14F7" w14:textId="77777777" w:rsidR="0058260F" w:rsidRPr="00B849C6" w:rsidRDefault="0058260F" w:rsidP="00053EDE">
      <w:pPr>
        <w:pStyle w:val="Heading2"/>
        <w:spacing w:before="46"/>
        <w:ind w:left="2138"/>
        <w:rPr>
          <w:iCs/>
          <w:color w:val="0070C0"/>
          <w:lang w:val="en-GB"/>
        </w:rPr>
      </w:pPr>
      <w:bookmarkStart w:id="242" w:name="_Toc48657346"/>
      <w:bookmarkStart w:id="243" w:name="_Toc48657706"/>
      <w:r w:rsidRPr="00B849C6">
        <w:rPr>
          <w:color w:val="0070C0"/>
          <w:lang w:val="en-GB"/>
        </w:rPr>
        <w:t>APPENDIX</w:t>
      </w:r>
      <w:r w:rsidRPr="00B849C6">
        <w:rPr>
          <w:color w:val="0070C0"/>
          <w:spacing w:val="-3"/>
          <w:lang w:val="en-GB"/>
        </w:rPr>
        <w:t xml:space="preserve"> </w:t>
      </w:r>
      <w:r w:rsidRPr="00B849C6">
        <w:rPr>
          <w:color w:val="0070C0"/>
          <w:lang w:val="en-GB"/>
        </w:rPr>
        <w:t>1</w:t>
      </w:r>
      <w:r w:rsidRPr="00B849C6">
        <w:rPr>
          <w:color w:val="0070C0"/>
          <w:lang w:val="en-GB"/>
        </w:rPr>
        <w:tab/>
        <w:t>SOLAS CHAPTER V, REGULATION</w:t>
      </w:r>
      <w:r w:rsidRPr="00B849C6">
        <w:rPr>
          <w:color w:val="0070C0"/>
          <w:spacing w:val="-7"/>
          <w:lang w:val="en-GB"/>
        </w:rPr>
        <w:t xml:space="preserve"> </w:t>
      </w:r>
      <w:r w:rsidRPr="00B849C6">
        <w:rPr>
          <w:color w:val="0070C0"/>
          <w:lang w:val="en-GB"/>
        </w:rPr>
        <w:t>13</w:t>
      </w:r>
      <w:r w:rsidR="005B09DA" w:rsidRPr="00B849C6">
        <w:rPr>
          <w:color w:val="0070C0"/>
          <w:lang w:val="en-GB"/>
        </w:rPr>
        <w:t xml:space="preserve"> </w:t>
      </w:r>
      <w:r w:rsidR="00AB4BA4" w:rsidRPr="00B849C6">
        <w:rPr>
          <w:color w:val="0070C0"/>
          <w:lang w:val="en-GB"/>
        </w:rPr>
        <w:t>AND</w:t>
      </w:r>
      <w:r w:rsidR="005B09DA" w:rsidRPr="00B849C6">
        <w:rPr>
          <w:color w:val="0070C0"/>
          <w:lang w:val="en-GB"/>
        </w:rPr>
        <w:t xml:space="preserve"> CHAPTER </w:t>
      </w:r>
      <w:commentRangeStart w:id="244"/>
      <w:r w:rsidR="005B09DA" w:rsidRPr="00B849C6">
        <w:rPr>
          <w:color w:val="0070C0"/>
          <w:lang w:val="en-GB"/>
        </w:rPr>
        <w:t>XIII</w:t>
      </w:r>
      <w:bookmarkEnd w:id="242"/>
      <w:bookmarkEnd w:id="243"/>
      <w:commentRangeEnd w:id="244"/>
      <w:r w:rsidR="00BB7953">
        <w:rPr>
          <w:rStyle w:val="CommentReference"/>
          <w:rFonts w:ascii="Times New Roman" w:hAnsi="Times New Roman" w:cs="Times New Roman"/>
          <w:b w:val="0"/>
          <w:bCs w:val="0"/>
        </w:rPr>
        <w:commentReference w:id="244"/>
      </w:r>
    </w:p>
    <w:p w14:paraId="49702DEF" w14:textId="77777777" w:rsidR="0058260F" w:rsidRPr="00B849C6" w:rsidRDefault="0058260F" w:rsidP="00053EDE">
      <w:pPr>
        <w:pStyle w:val="BodyText"/>
        <w:kinsoku w:val="0"/>
        <w:overflowPunct w:val="0"/>
        <w:spacing w:before="46"/>
        <w:ind w:left="2138"/>
        <w:rPr>
          <w:sz w:val="15"/>
          <w:szCs w:val="15"/>
          <w:lang w:val="en-GB"/>
        </w:rPr>
      </w:pPr>
    </w:p>
    <w:p w14:paraId="6F9EFA5F" w14:textId="77777777" w:rsidR="003A721C" w:rsidRPr="00B849C6" w:rsidRDefault="003A721C" w:rsidP="00053EDE">
      <w:pPr>
        <w:pStyle w:val="BodyText"/>
        <w:kinsoku w:val="0"/>
        <w:overflowPunct w:val="0"/>
        <w:spacing w:before="46"/>
        <w:ind w:left="2138" w:right="747" w:hanging="709"/>
        <w:rPr>
          <w:b/>
          <w:bCs/>
          <w:lang w:val="en-GB"/>
        </w:rPr>
      </w:pPr>
      <w:r w:rsidRPr="00B849C6">
        <w:rPr>
          <w:b/>
          <w:bCs/>
          <w:lang w:val="en-GB"/>
        </w:rPr>
        <w:t>CHAPTER V   Safety of Navigation</w:t>
      </w:r>
    </w:p>
    <w:p w14:paraId="40F7F277" w14:textId="77777777" w:rsidR="0058260F" w:rsidRPr="00B849C6" w:rsidRDefault="0058260F" w:rsidP="00D151EC">
      <w:pPr>
        <w:pStyle w:val="BodyText"/>
        <w:kinsoku w:val="0"/>
        <w:overflowPunct w:val="0"/>
        <w:spacing w:before="46"/>
        <w:ind w:left="1429" w:right="747"/>
        <w:rPr>
          <w:b/>
          <w:bCs/>
          <w:lang w:val="en-GB"/>
        </w:rPr>
      </w:pPr>
      <w:r w:rsidRPr="00B849C6">
        <w:rPr>
          <w:b/>
          <w:bCs/>
          <w:lang w:val="en-GB"/>
        </w:rPr>
        <w:t>Regulation</w:t>
      </w:r>
      <w:r w:rsidRPr="00B849C6">
        <w:rPr>
          <w:b/>
          <w:bCs/>
          <w:spacing w:val="-10"/>
          <w:lang w:val="en-GB"/>
        </w:rPr>
        <w:t xml:space="preserve"> </w:t>
      </w:r>
      <w:r w:rsidRPr="00B849C6">
        <w:rPr>
          <w:b/>
          <w:bCs/>
          <w:lang w:val="en-GB"/>
        </w:rPr>
        <w:t>13</w:t>
      </w:r>
      <w:r w:rsidR="00952CB0" w:rsidRPr="00B849C6">
        <w:rPr>
          <w:b/>
          <w:bCs/>
          <w:i/>
          <w:iCs/>
          <w:lang w:val="en-GB"/>
        </w:rPr>
        <w:t xml:space="preserve"> </w:t>
      </w:r>
      <w:r w:rsidR="00952CB0" w:rsidRPr="00B849C6">
        <w:rPr>
          <w:b/>
          <w:bCs/>
          <w:lang w:val="en-GB"/>
        </w:rPr>
        <w:t xml:space="preserve">– </w:t>
      </w:r>
      <w:r w:rsidRPr="00B849C6">
        <w:rPr>
          <w:b/>
          <w:bCs/>
          <w:i/>
          <w:iCs/>
          <w:lang w:val="en-GB"/>
        </w:rPr>
        <w:t>Establishment and operation of aids to</w:t>
      </w:r>
      <w:r w:rsidRPr="00B849C6">
        <w:rPr>
          <w:b/>
          <w:bCs/>
          <w:i/>
          <w:iCs/>
          <w:spacing w:val="-23"/>
          <w:lang w:val="en-GB"/>
        </w:rPr>
        <w:t xml:space="preserve"> </w:t>
      </w:r>
      <w:r w:rsidRPr="00B849C6">
        <w:rPr>
          <w:b/>
          <w:bCs/>
          <w:i/>
          <w:iCs/>
          <w:lang w:val="en-GB"/>
        </w:rPr>
        <w:t>navigation</w:t>
      </w:r>
    </w:p>
    <w:p w14:paraId="031DA510" w14:textId="77777777" w:rsidR="0058260F" w:rsidRPr="00B849C6" w:rsidRDefault="0058260F" w:rsidP="00053EDE">
      <w:pPr>
        <w:pStyle w:val="ListParagraph"/>
        <w:numPr>
          <w:ilvl w:val="0"/>
          <w:numId w:val="3"/>
        </w:numPr>
        <w:tabs>
          <w:tab w:val="left" w:pos="715"/>
        </w:tabs>
        <w:kinsoku w:val="0"/>
        <w:overflowPunct w:val="0"/>
        <w:spacing w:before="46"/>
        <w:ind w:left="2138" w:right="789" w:hanging="567"/>
        <w:jc w:val="both"/>
        <w:rPr>
          <w:rFonts w:ascii="Calibri" w:hAnsi="Calibri" w:cs="Calibri"/>
          <w:sz w:val="22"/>
          <w:szCs w:val="22"/>
          <w:lang w:val="en-GB"/>
        </w:rPr>
      </w:pPr>
      <w:r w:rsidRPr="00B849C6">
        <w:rPr>
          <w:rFonts w:ascii="Calibri" w:hAnsi="Calibri" w:cs="Calibri"/>
          <w:lang w:val="en-GB"/>
        </w:rPr>
        <w:t>Each</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Government</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undertakes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provide,</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it</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deems</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practical</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necessary,</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either</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individually</w:t>
      </w:r>
      <w:r w:rsidRPr="00B849C6">
        <w:rPr>
          <w:rFonts w:ascii="Calibri" w:hAnsi="Calibri" w:cs="Calibri"/>
          <w:w w:val="99"/>
          <w:sz w:val="22"/>
          <w:szCs w:val="22"/>
          <w:lang w:val="en-GB"/>
        </w:rPr>
        <w:t xml:space="preserve"> </w:t>
      </w:r>
      <w:r w:rsidRPr="00B849C6">
        <w:rPr>
          <w:rFonts w:ascii="Calibri" w:hAnsi="Calibri" w:cs="Calibri"/>
          <w:sz w:val="22"/>
          <w:szCs w:val="22"/>
          <w:lang w:val="en-GB"/>
        </w:rPr>
        <w:t>or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co‐operation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with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other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such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volume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traffic</w:t>
      </w:r>
      <w:r w:rsidRPr="00B849C6">
        <w:rPr>
          <w:rFonts w:ascii="Calibri" w:hAnsi="Calibri" w:cs="Calibri"/>
          <w:w w:val="99"/>
          <w:sz w:val="22"/>
          <w:szCs w:val="22"/>
          <w:lang w:val="en-GB"/>
        </w:rPr>
        <w:t xml:space="preserve"> </w:t>
      </w:r>
      <w:r w:rsidRPr="00B849C6">
        <w:rPr>
          <w:rFonts w:ascii="Calibri" w:hAnsi="Calibri" w:cs="Calibri"/>
          <w:sz w:val="22"/>
          <w:szCs w:val="22"/>
          <w:lang w:val="en-GB"/>
        </w:rPr>
        <w:t>justifies and the degree of risk requires.</w:t>
      </w:r>
    </w:p>
    <w:p w14:paraId="23520485" w14:textId="77777777" w:rsidR="0058260F" w:rsidRPr="00B849C6" w:rsidRDefault="0058260F" w:rsidP="00053EDE">
      <w:pPr>
        <w:pStyle w:val="ListParagraph"/>
        <w:numPr>
          <w:ilvl w:val="0"/>
          <w:numId w:val="3"/>
        </w:numPr>
        <w:tabs>
          <w:tab w:val="left" w:pos="715"/>
        </w:tabs>
        <w:kinsoku w:val="0"/>
        <w:overflowPunct w:val="0"/>
        <w:spacing w:before="46" w:line="268" w:lineRule="exact"/>
        <w:ind w:left="2138" w:right="790" w:hanging="567"/>
        <w:jc w:val="both"/>
        <w:rPr>
          <w:rFonts w:ascii="Calibri" w:hAnsi="Calibri" w:cs="Calibri"/>
          <w:sz w:val="22"/>
          <w:szCs w:val="22"/>
          <w:lang w:val="en-GB"/>
        </w:rPr>
      </w:pPr>
      <w:r w:rsidRPr="00B849C6">
        <w:rPr>
          <w:rFonts w:ascii="Calibri" w:hAnsi="Calibri" w:cs="Calibri"/>
          <w:sz w:val="22"/>
          <w:szCs w:val="22"/>
          <w:lang w:val="en-GB"/>
        </w:rPr>
        <w:t>In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order</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obtain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greatest</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possible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uniformity</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undertake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take into account the international recommendations and guidelines</w:t>
      </w:r>
      <w:r w:rsidRPr="00B849C6">
        <w:rPr>
          <w:rFonts w:ascii="Calibri" w:hAnsi="Calibri" w:cs="Calibri"/>
          <w:position w:val="8"/>
          <w:sz w:val="14"/>
          <w:szCs w:val="14"/>
          <w:lang w:val="en-GB"/>
        </w:rPr>
        <w:t xml:space="preserve">‡ </w:t>
      </w:r>
      <w:r w:rsidRPr="00B849C6">
        <w:rPr>
          <w:rFonts w:ascii="Calibri" w:hAnsi="Calibri" w:cs="Calibri"/>
          <w:sz w:val="22"/>
          <w:szCs w:val="22"/>
          <w:lang w:val="en-GB"/>
        </w:rPr>
        <w:t>when establishing such</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aids.</w:t>
      </w:r>
    </w:p>
    <w:p w14:paraId="1C843484" w14:textId="77777777" w:rsidR="0058260F" w:rsidRPr="00B849C6" w:rsidRDefault="0058260F" w:rsidP="00053EDE">
      <w:pPr>
        <w:pStyle w:val="ListParagraph"/>
        <w:numPr>
          <w:ilvl w:val="0"/>
          <w:numId w:val="3"/>
        </w:numPr>
        <w:tabs>
          <w:tab w:val="left" w:pos="715"/>
        </w:tabs>
        <w:kinsoku w:val="0"/>
        <w:overflowPunct w:val="0"/>
        <w:spacing w:before="46"/>
        <w:ind w:left="2138" w:right="788" w:hanging="567"/>
        <w:jc w:val="both"/>
        <w:rPr>
          <w:rFonts w:ascii="Calibri" w:hAnsi="Calibri" w:cs="Calibri"/>
          <w:sz w:val="22"/>
          <w:szCs w:val="22"/>
          <w:lang w:val="en-GB"/>
        </w:rPr>
      </w:pPr>
      <w:r w:rsidRPr="00B849C6">
        <w:rPr>
          <w:rFonts w:ascii="Calibri" w:hAnsi="Calibri" w:cs="Calibri"/>
          <w:sz w:val="22"/>
          <w:szCs w:val="22"/>
          <w:lang w:val="en-GB"/>
        </w:rPr>
        <w:t>Contracting Governments undertake to arrange for information relating to navigation to be made</w:t>
      </w:r>
      <w:r w:rsidRPr="00B849C6">
        <w:rPr>
          <w:rFonts w:ascii="Calibri" w:hAnsi="Calibri" w:cs="Calibri"/>
          <w:spacing w:val="16"/>
          <w:sz w:val="22"/>
          <w:szCs w:val="22"/>
          <w:lang w:val="en-GB"/>
        </w:rPr>
        <w:t xml:space="preserve"> </w:t>
      </w:r>
      <w:r w:rsidRPr="00B849C6">
        <w:rPr>
          <w:rFonts w:ascii="Calibri" w:hAnsi="Calibri" w:cs="Calibri"/>
          <w:sz w:val="22"/>
          <w:szCs w:val="22"/>
          <w:lang w:val="en-GB"/>
        </w:rPr>
        <w:t>available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all concerned. Changes in the transmissions of position‐fixing systems which would adversely affect</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the</w:t>
      </w:r>
      <w:r w:rsidRPr="00B849C6">
        <w:rPr>
          <w:rFonts w:ascii="Calibri" w:hAnsi="Calibri" w:cs="Calibri"/>
          <w:w w:val="99"/>
          <w:sz w:val="22"/>
          <w:szCs w:val="22"/>
          <w:lang w:val="en-GB"/>
        </w:rPr>
        <w:t xml:space="preserve"> </w:t>
      </w:r>
      <w:r w:rsidRPr="00B849C6">
        <w:rPr>
          <w:rFonts w:ascii="Calibri" w:hAnsi="Calibri" w:cs="Calibri"/>
          <w:sz w:val="22"/>
          <w:szCs w:val="22"/>
          <w:lang w:val="en-GB"/>
        </w:rPr>
        <w:t>performance of receivers fitted to ships shall be avoided as far as possible and only be effected after</w:t>
      </w:r>
      <w:r w:rsidRPr="00B849C6">
        <w:rPr>
          <w:rFonts w:ascii="Calibri" w:hAnsi="Calibri" w:cs="Calibri"/>
          <w:spacing w:val="41"/>
          <w:sz w:val="22"/>
          <w:szCs w:val="22"/>
          <w:lang w:val="en-GB"/>
        </w:rPr>
        <w:t xml:space="preserve"> </w:t>
      </w:r>
      <w:r w:rsidRPr="00B849C6">
        <w:rPr>
          <w:rFonts w:ascii="Calibri" w:hAnsi="Calibri" w:cs="Calibri"/>
          <w:sz w:val="22"/>
          <w:szCs w:val="22"/>
          <w:lang w:val="en-GB"/>
        </w:rPr>
        <w:t>timely</w:t>
      </w:r>
      <w:r w:rsidRPr="00B849C6">
        <w:rPr>
          <w:rFonts w:ascii="Calibri" w:hAnsi="Calibri" w:cs="Calibri"/>
          <w:w w:val="99"/>
          <w:sz w:val="22"/>
          <w:szCs w:val="22"/>
          <w:lang w:val="en-GB"/>
        </w:rPr>
        <w:t xml:space="preserve"> </w:t>
      </w:r>
      <w:r w:rsidRPr="00B849C6">
        <w:rPr>
          <w:rFonts w:ascii="Calibri" w:hAnsi="Calibri" w:cs="Calibri"/>
          <w:sz w:val="22"/>
          <w:szCs w:val="22"/>
          <w:lang w:val="en-GB"/>
        </w:rPr>
        <w:t>and adequate notice has been promulgated.</w:t>
      </w:r>
    </w:p>
    <w:p w14:paraId="16DF8066" w14:textId="77777777" w:rsidR="003A721C" w:rsidRPr="00B849C6" w:rsidRDefault="003A721C" w:rsidP="00053EDE">
      <w:pPr>
        <w:pStyle w:val="ListParagraph"/>
        <w:tabs>
          <w:tab w:val="left" w:pos="715"/>
        </w:tabs>
        <w:kinsoku w:val="0"/>
        <w:overflowPunct w:val="0"/>
        <w:spacing w:before="46"/>
        <w:ind w:left="2138" w:right="788"/>
        <w:jc w:val="both"/>
        <w:rPr>
          <w:rFonts w:ascii="Calibri" w:hAnsi="Calibri" w:cs="Calibri"/>
          <w:sz w:val="22"/>
          <w:szCs w:val="22"/>
          <w:lang w:val="en-GB"/>
        </w:rPr>
      </w:pPr>
    </w:p>
    <w:p w14:paraId="174D97BB" w14:textId="77777777" w:rsidR="003A721C" w:rsidRPr="00B849C6" w:rsidRDefault="003A721C" w:rsidP="00D151EC">
      <w:pPr>
        <w:pStyle w:val="BodyText"/>
        <w:kinsoku w:val="0"/>
        <w:overflowPunct w:val="0"/>
        <w:spacing w:before="46"/>
        <w:ind w:left="1429" w:right="747"/>
        <w:rPr>
          <w:b/>
          <w:bCs/>
          <w:lang w:val="en-GB"/>
        </w:rPr>
      </w:pPr>
      <w:r w:rsidRPr="00B849C6">
        <w:rPr>
          <w:b/>
          <w:bCs/>
          <w:lang w:val="en-GB"/>
        </w:rPr>
        <w:t xml:space="preserve">CHAPTER XIII </w:t>
      </w:r>
      <w:r w:rsidR="005B09DA" w:rsidRPr="00B849C6">
        <w:rPr>
          <w:b/>
          <w:bCs/>
          <w:lang w:val="en-GB"/>
        </w:rPr>
        <w:t xml:space="preserve">  </w:t>
      </w:r>
      <w:r w:rsidRPr="00B849C6">
        <w:rPr>
          <w:b/>
          <w:bCs/>
          <w:lang w:val="en-GB"/>
        </w:rPr>
        <w:t>Verification of Compliance</w:t>
      </w:r>
    </w:p>
    <w:p w14:paraId="16C2B023" w14:textId="77777777" w:rsidR="003A721C" w:rsidRPr="00B849C6" w:rsidRDefault="003A721C" w:rsidP="00D151EC">
      <w:pPr>
        <w:pStyle w:val="ListParagraph"/>
        <w:tabs>
          <w:tab w:val="left" w:pos="715"/>
        </w:tabs>
        <w:kinsoku w:val="0"/>
        <w:overflowPunct w:val="0"/>
        <w:spacing w:before="46"/>
        <w:ind w:left="1418" w:right="788"/>
        <w:jc w:val="both"/>
        <w:rPr>
          <w:rFonts w:ascii="Calibri" w:hAnsi="Calibri" w:cs="Calibri"/>
          <w:b/>
          <w:bCs/>
          <w:sz w:val="22"/>
          <w:szCs w:val="22"/>
          <w:lang w:val="en-GB"/>
        </w:rPr>
      </w:pPr>
      <w:r w:rsidRPr="00D151EC">
        <w:rPr>
          <w:rFonts w:ascii="Calibri" w:hAnsi="Calibri" w:cs="Calibri"/>
          <w:b/>
          <w:bCs/>
          <w:sz w:val="22"/>
          <w:szCs w:val="22"/>
          <w:lang w:val="en-GB"/>
        </w:rPr>
        <w:t>Regulation 1 –</w:t>
      </w:r>
      <w:r w:rsidRPr="00D151EC">
        <w:rPr>
          <w:rFonts w:ascii="Calibri" w:hAnsi="Calibri" w:cs="Calibri"/>
          <w:b/>
          <w:bCs/>
          <w:i/>
          <w:iCs/>
          <w:sz w:val="22"/>
          <w:szCs w:val="22"/>
          <w:lang w:val="en-GB"/>
        </w:rPr>
        <w:t xml:space="preserve"> </w:t>
      </w:r>
      <w:r w:rsidRPr="00B849C6">
        <w:rPr>
          <w:rFonts w:ascii="Calibri" w:hAnsi="Calibri" w:cs="Calibri"/>
          <w:b/>
          <w:bCs/>
          <w:i/>
          <w:iCs/>
          <w:sz w:val="22"/>
          <w:szCs w:val="22"/>
          <w:lang w:val="en-GB"/>
        </w:rPr>
        <w:t>Definitions</w:t>
      </w:r>
    </w:p>
    <w:p w14:paraId="45EBE1F7"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means a systematic, independent and documented process for obtaining audit evidence and evaluating it objectively to determine the extent to which audit criteria are fulfilled.</w:t>
      </w:r>
    </w:p>
    <w:p w14:paraId="0548A3DD"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Scheme means the IMO Member State Audit Scheme established by the Organization and taking into account the guidelines developed by the Organization.</w:t>
      </w:r>
    </w:p>
    <w:p w14:paraId="4EC314AD"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Code for Implementation means the IMO Instruments Implementation Code (III Code) adopted by the Organization by resolution A.1070(28).</w:t>
      </w:r>
    </w:p>
    <w:p w14:paraId="2CFCFDF3"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Standard means the Code for Implementation.</w:t>
      </w:r>
    </w:p>
    <w:p w14:paraId="00A72999" w14:textId="77777777" w:rsidR="003A721C" w:rsidRPr="00B849C6" w:rsidRDefault="003A721C" w:rsidP="00D151EC">
      <w:pPr>
        <w:pStyle w:val="ListParagraph"/>
        <w:tabs>
          <w:tab w:val="left" w:pos="715"/>
        </w:tabs>
        <w:kinsoku w:val="0"/>
        <w:overflowPunct w:val="0"/>
        <w:spacing w:before="46"/>
        <w:ind w:left="1560" w:right="788"/>
        <w:jc w:val="both"/>
        <w:rPr>
          <w:rFonts w:ascii="Calibri" w:hAnsi="Calibri" w:cs="Calibri"/>
          <w:b/>
          <w:bCs/>
          <w:sz w:val="22"/>
          <w:szCs w:val="22"/>
          <w:lang w:val="en-GB"/>
        </w:rPr>
      </w:pPr>
      <w:r w:rsidRPr="00B849C6">
        <w:rPr>
          <w:rFonts w:ascii="Calibri" w:hAnsi="Calibri" w:cs="Calibri"/>
          <w:b/>
          <w:bCs/>
          <w:sz w:val="22"/>
          <w:szCs w:val="22"/>
          <w:lang w:val="en-GB"/>
        </w:rPr>
        <w:t xml:space="preserve">Regulation 2 – </w:t>
      </w:r>
      <w:r w:rsidRPr="00B849C6">
        <w:rPr>
          <w:rFonts w:ascii="Calibri" w:hAnsi="Calibri" w:cs="Calibri"/>
          <w:b/>
          <w:bCs/>
          <w:i/>
          <w:iCs/>
          <w:sz w:val="22"/>
          <w:szCs w:val="22"/>
          <w:lang w:val="en-GB"/>
        </w:rPr>
        <w:t>Application</w:t>
      </w:r>
    </w:p>
    <w:p w14:paraId="27F38FA6" w14:textId="77777777" w:rsidR="003A721C" w:rsidRPr="00B849C6" w:rsidRDefault="003A721C" w:rsidP="00D151EC">
      <w:pPr>
        <w:pStyle w:val="ListParagraph"/>
        <w:tabs>
          <w:tab w:val="left" w:pos="715"/>
        </w:tabs>
        <w:kinsoku w:val="0"/>
        <w:overflowPunct w:val="0"/>
        <w:spacing w:before="46"/>
        <w:ind w:left="1701" w:right="788"/>
        <w:jc w:val="both"/>
        <w:rPr>
          <w:rFonts w:ascii="Calibri" w:hAnsi="Calibri" w:cs="Calibri"/>
          <w:sz w:val="22"/>
          <w:szCs w:val="22"/>
          <w:lang w:val="en-GB"/>
        </w:rPr>
      </w:pPr>
      <w:r w:rsidRPr="00B849C6">
        <w:rPr>
          <w:rFonts w:ascii="Calibri" w:hAnsi="Calibri" w:cs="Calibri"/>
          <w:sz w:val="22"/>
          <w:szCs w:val="22"/>
          <w:lang w:val="en-GB"/>
        </w:rPr>
        <w:t>Contracting Governments shall use the provisions of the Code for Implementation in the execution of their obligations and responsibilities contained in the present Convention.</w:t>
      </w:r>
    </w:p>
    <w:p w14:paraId="45DAAE92" w14:textId="77777777" w:rsidR="003A721C" w:rsidRPr="00B849C6" w:rsidRDefault="003A721C" w:rsidP="00D151EC">
      <w:pPr>
        <w:pStyle w:val="ListParagraph"/>
        <w:kinsoku w:val="0"/>
        <w:overflowPunct w:val="0"/>
        <w:spacing w:before="46"/>
        <w:ind w:left="1560" w:right="788"/>
        <w:jc w:val="both"/>
        <w:rPr>
          <w:rFonts w:ascii="Calibri" w:hAnsi="Calibri" w:cs="Calibri"/>
          <w:b/>
          <w:bCs/>
          <w:sz w:val="22"/>
          <w:szCs w:val="22"/>
          <w:lang w:val="en-GB"/>
        </w:rPr>
      </w:pPr>
      <w:r w:rsidRPr="00B849C6">
        <w:rPr>
          <w:rFonts w:ascii="Calibri" w:hAnsi="Calibri" w:cs="Calibri"/>
          <w:b/>
          <w:bCs/>
          <w:sz w:val="22"/>
          <w:szCs w:val="22"/>
          <w:lang w:val="en-GB"/>
        </w:rPr>
        <w:t xml:space="preserve">Regulation 3 – </w:t>
      </w:r>
      <w:r w:rsidRPr="00B849C6">
        <w:rPr>
          <w:rFonts w:ascii="Calibri" w:hAnsi="Calibri" w:cs="Calibri"/>
          <w:b/>
          <w:bCs/>
          <w:i/>
          <w:iCs/>
          <w:sz w:val="22"/>
          <w:szCs w:val="22"/>
          <w:lang w:val="en-GB"/>
        </w:rPr>
        <w:t>Verification of compliance</w:t>
      </w:r>
    </w:p>
    <w:p w14:paraId="7167DF28" w14:textId="77777777" w:rsidR="003A721C" w:rsidRPr="00B849C6" w:rsidRDefault="003A721C" w:rsidP="00053EDE">
      <w:pPr>
        <w:pStyle w:val="ListParagraph"/>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Every Contracting Government shall be subject to periodic audits by the Organization in accordance with the audit standard to verify compliance with and implementation of the present Convention.</w:t>
      </w:r>
    </w:p>
    <w:p w14:paraId="38E8E809" w14:textId="77777777" w:rsidR="003A721C" w:rsidRPr="00B849C6" w:rsidRDefault="003A721C" w:rsidP="00053EDE">
      <w:pPr>
        <w:pStyle w:val="ListParagraph"/>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The Secretary-General of the Organization shall have responsibility for administering the Audit Scheme, based on the guidelines developed by the Organization.</w:t>
      </w:r>
    </w:p>
    <w:p w14:paraId="5A1A6754" w14:textId="77777777" w:rsidR="003A721C" w:rsidRPr="00B849C6" w:rsidRDefault="003A721C" w:rsidP="00D151EC">
      <w:pPr>
        <w:pStyle w:val="ListParagraph"/>
        <w:numPr>
          <w:ilvl w:val="0"/>
          <w:numId w:val="37"/>
        </w:numPr>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Every Contracting Government shall have responsibility for facilitating the conduct of the audit and implementation of a programme of actions to address the findings, based on the guidelines adopted by the Organization.</w:t>
      </w:r>
    </w:p>
    <w:p w14:paraId="41FAD4FC" w14:textId="77777777" w:rsidR="0058260F" w:rsidRPr="00B849C6" w:rsidRDefault="00802801" w:rsidP="00D151EC">
      <w:pPr>
        <w:pStyle w:val="BodyText"/>
        <w:kinsoku w:val="0"/>
        <w:overflowPunct w:val="0"/>
        <w:spacing w:before="1"/>
        <w:ind w:left="1276" w:hanging="1276"/>
        <w:rPr>
          <w:sz w:val="9"/>
          <w:szCs w:val="9"/>
          <w:lang w:val="en-GB"/>
        </w:rPr>
      </w:pPr>
      <w:r w:rsidRPr="00B849C6">
        <w:rPr>
          <w:sz w:val="9"/>
          <w:szCs w:val="9"/>
          <w:lang w:val="en-GB"/>
        </w:rPr>
        <w:br w:type="page"/>
      </w:r>
    </w:p>
    <w:p w14:paraId="4EC9AEB9" w14:textId="77777777" w:rsidR="0058260F" w:rsidRPr="00B849C6" w:rsidRDefault="0058260F" w:rsidP="00D151EC">
      <w:pPr>
        <w:pStyle w:val="Heading2"/>
        <w:spacing w:after="100" w:afterAutospacing="1"/>
        <w:ind w:left="426" w:rightChars="300" w:right="720" w:firstLine="0"/>
        <w:mirrorIndents/>
        <w:rPr>
          <w:iCs/>
          <w:color w:val="0070C0"/>
          <w:lang w:val="en-GB"/>
        </w:rPr>
      </w:pPr>
      <w:bookmarkStart w:id="245" w:name="_Toc48657347"/>
      <w:bookmarkStart w:id="246" w:name="_Toc48657707"/>
      <w:r w:rsidRPr="00B849C6">
        <w:rPr>
          <w:color w:val="0070C0"/>
          <w:lang w:val="en-GB"/>
        </w:rPr>
        <w:lastRenderedPageBreak/>
        <w:t>APPENDIX</w:t>
      </w:r>
      <w:r w:rsidRPr="00B849C6">
        <w:rPr>
          <w:color w:val="0070C0"/>
          <w:spacing w:val="-3"/>
          <w:lang w:val="en-GB"/>
        </w:rPr>
        <w:t xml:space="preserve"> </w:t>
      </w:r>
      <w:r w:rsidRPr="00B849C6">
        <w:rPr>
          <w:color w:val="0070C0"/>
          <w:lang w:val="en-GB"/>
        </w:rPr>
        <w:t>2</w:t>
      </w:r>
      <w:r w:rsidRPr="00B849C6">
        <w:rPr>
          <w:color w:val="0070C0"/>
          <w:lang w:val="en-GB"/>
        </w:rPr>
        <w:tab/>
        <w:t xml:space="preserve">EXTRACT FROM IMO RESOLUTION A. </w:t>
      </w:r>
      <w:r w:rsidR="005B09DA" w:rsidRPr="00B849C6">
        <w:rPr>
          <w:color w:val="0070C0"/>
          <w:lang w:val="en-GB"/>
        </w:rPr>
        <w:t xml:space="preserve">1070 </w:t>
      </w:r>
      <w:r w:rsidRPr="00B849C6">
        <w:rPr>
          <w:color w:val="0070C0"/>
          <w:lang w:val="en-GB"/>
        </w:rPr>
        <w:t>(</w:t>
      </w:r>
      <w:r w:rsidR="005B09DA" w:rsidRPr="00B849C6">
        <w:rPr>
          <w:color w:val="0070C0"/>
          <w:lang w:val="en-GB"/>
        </w:rPr>
        <w:t>28</w:t>
      </w:r>
      <w:r w:rsidRPr="00B849C6">
        <w:rPr>
          <w:color w:val="0070C0"/>
          <w:lang w:val="en-GB"/>
        </w:rPr>
        <w:t>) ON</w:t>
      </w:r>
      <w:r w:rsidRPr="00B849C6">
        <w:rPr>
          <w:color w:val="0070C0"/>
          <w:spacing w:val="-12"/>
          <w:lang w:val="en-GB"/>
        </w:rPr>
        <w:t xml:space="preserve"> </w:t>
      </w:r>
      <w:r w:rsidRPr="00B849C6">
        <w:rPr>
          <w:color w:val="0070C0"/>
          <w:lang w:val="en-GB"/>
        </w:rPr>
        <w:t>OBLIGATIONS</w:t>
      </w:r>
      <w:r w:rsidRPr="00B849C6">
        <w:rPr>
          <w:color w:val="0070C0"/>
          <w:w w:val="99"/>
          <w:lang w:val="en-GB"/>
        </w:rPr>
        <w:t xml:space="preserve"> </w:t>
      </w:r>
      <w:r w:rsidRPr="00B849C6">
        <w:rPr>
          <w:color w:val="0070C0"/>
          <w:lang w:val="en-GB"/>
        </w:rPr>
        <w:t>PERTAINING TO COASTAL</w:t>
      </w:r>
      <w:r w:rsidRPr="00B849C6">
        <w:rPr>
          <w:color w:val="0070C0"/>
          <w:spacing w:val="-6"/>
          <w:lang w:val="en-GB"/>
        </w:rPr>
        <w:t xml:space="preserve"> </w:t>
      </w:r>
      <w:r w:rsidRPr="00B849C6">
        <w:rPr>
          <w:color w:val="0070C0"/>
          <w:lang w:val="en-GB"/>
        </w:rPr>
        <w:t>STATES</w:t>
      </w:r>
      <w:bookmarkEnd w:id="245"/>
      <w:bookmarkEnd w:id="246"/>
    </w:p>
    <w:p w14:paraId="2A40CD9E" w14:textId="77777777" w:rsidR="0058260F" w:rsidRPr="00B849C6" w:rsidRDefault="0058260F" w:rsidP="001A67BC">
      <w:pPr>
        <w:pStyle w:val="BodyText"/>
        <w:kinsoku w:val="0"/>
        <w:overflowPunct w:val="0"/>
        <w:spacing w:before="3"/>
        <w:ind w:left="0"/>
        <w:rPr>
          <w:sz w:val="15"/>
          <w:szCs w:val="15"/>
          <w:lang w:val="en-GB"/>
        </w:rPr>
      </w:pPr>
    </w:p>
    <w:p w14:paraId="131CFB25" w14:textId="77777777" w:rsidR="0058260F" w:rsidRPr="00D151EC" w:rsidRDefault="0058260F" w:rsidP="007B6187">
      <w:pPr>
        <w:pStyle w:val="BodyText"/>
        <w:kinsoku w:val="0"/>
        <w:overflowPunct w:val="0"/>
        <w:spacing w:before="55"/>
        <w:ind w:left="426" w:right="747"/>
        <w:rPr>
          <w:b/>
          <w:bCs/>
          <w:sz w:val="24"/>
          <w:szCs w:val="24"/>
          <w:lang w:val="en-GB"/>
        </w:rPr>
      </w:pPr>
      <w:r w:rsidRPr="00D151EC">
        <w:rPr>
          <w:b/>
          <w:bCs/>
          <w:sz w:val="24"/>
          <w:szCs w:val="24"/>
          <w:lang w:val="en-GB"/>
        </w:rPr>
        <w:t>PART 3 – COASTAL STATES</w:t>
      </w:r>
    </w:p>
    <w:p w14:paraId="59DB7EA0" w14:textId="77777777" w:rsidR="0058260F" w:rsidRPr="00D151EC" w:rsidRDefault="0058260F" w:rsidP="007B6187">
      <w:pPr>
        <w:pStyle w:val="BodyText"/>
        <w:kinsoku w:val="0"/>
        <w:overflowPunct w:val="0"/>
        <w:spacing w:before="7"/>
        <w:ind w:left="279"/>
        <w:rPr>
          <w:b/>
          <w:bCs/>
          <w:sz w:val="19"/>
          <w:szCs w:val="19"/>
          <w:lang w:val="en-GB"/>
        </w:rPr>
      </w:pPr>
    </w:p>
    <w:p w14:paraId="5495A534" w14:textId="77777777" w:rsidR="0058260F" w:rsidRPr="00B849C6" w:rsidRDefault="0058260F" w:rsidP="007B6187">
      <w:pPr>
        <w:pStyle w:val="BodyText"/>
        <w:kinsoku w:val="0"/>
        <w:overflowPunct w:val="0"/>
        <w:spacing w:before="0"/>
        <w:ind w:left="426" w:right="747"/>
        <w:rPr>
          <w:lang w:val="en-GB"/>
        </w:rPr>
      </w:pPr>
      <w:r w:rsidRPr="00B849C6">
        <w:rPr>
          <w:b/>
          <w:bCs/>
          <w:lang w:val="en-GB"/>
        </w:rPr>
        <w:t>Implementation</w:t>
      </w:r>
    </w:p>
    <w:p w14:paraId="0BEF9702" w14:textId="77777777" w:rsidR="0058260F" w:rsidRPr="00B849C6" w:rsidRDefault="0058260F" w:rsidP="00DD45DA">
      <w:pPr>
        <w:pStyle w:val="ListParagraph"/>
        <w:numPr>
          <w:ilvl w:val="0"/>
          <w:numId w:val="2"/>
        </w:numPr>
        <w:tabs>
          <w:tab w:val="left" w:pos="993"/>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 xml:space="preserve">Coastal States have certain rights and obligations under various </w:t>
      </w:r>
      <w:r w:rsidR="00972C7C" w:rsidRPr="00B849C6">
        <w:rPr>
          <w:rFonts w:ascii="Calibri" w:hAnsi="Calibri" w:cs="Calibri"/>
          <w:sz w:val="22"/>
          <w:szCs w:val="22"/>
          <w:lang w:val="en-GB"/>
        </w:rPr>
        <w:t>international</w:t>
      </w:r>
      <w:r w:rsidRPr="00B849C6">
        <w:rPr>
          <w:rFonts w:ascii="Calibri" w:hAnsi="Calibri" w:cs="Calibri"/>
          <w:sz w:val="22"/>
          <w:szCs w:val="22"/>
          <w:lang w:val="en-GB"/>
        </w:rPr>
        <w:t xml:space="preserve"> IMO instruments.</w:t>
      </w:r>
      <w:r w:rsidRPr="00B849C6">
        <w:rPr>
          <w:rFonts w:ascii="Calibri" w:hAnsi="Calibri" w:cs="Calibri"/>
          <w:spacing w:val="19"/>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 xml:space="preserve">exercising their rights under </w:t>
      </w:r>
      <w:r w:rsidR="00972C7C" w:rsidRPr="00B849C6">
        <w:rPr>
          <w:rFonts w:ascii="Calibri" w:hAnsi="Calibri" w:cs="Calibri"/>
          <w:sz w:val="22"/>
          <w:szCs w:val="22"/>
          <w:lang w:val="en-GB"/>
        </w:rPr>
        <w:t>those</w:t>
      </w:r>
      <w:r w:rsidRPr="00B849C6">
        <w:rPr>
          <w:rFonts w:ascii="Calibri" w:hAnsi="Calibri" w:cs="Calibri"/>
          <w:sz w:val="22"/>
          <w:szCs w:val="22"/>
          <w:lang w:val="en-GB"/>
        </w:rPr>
        <w:t xml:space="preserve"> instruments coastal States incur additional</w:t>
      </w:r>
      <w:r w:rsidRPr="00B849C6">
        <w:rPr>
          <w:rFonts w:ascii="Calibri" w:hAnsi="Calibri" w:cs="Calibri"/>
          <w:spacing w:val="-13"/>
          <w:sz w:val="22"/>
          <w:szCs w:val="22"/>
          <w:lang w:val="en-GB"/>
        </w:rPr>
        <w:t xml:space="preserve"> </w:t>
      </w:r>
      <w:r w:rsidRPr="00B849C6">
        <w:rPr>
          <w:rFonts w:ascii="Calibri" w:hAnsi="Calibri" w:cs="Calibri"/>
          <w:sz w:val="22"/>
          <w:szCs w:val="22"/>
          <w:lang w:val="en-GB"/>
        </w:rPr>
        <w:t>obligations.</w:t>
      </w:r>
    </w:p>
    <w:p w14:paraId="0180D669" w14:textId="77777777" w:rsidR="0058260F" w:rsidRPr="00B849C6" w:rsidRDefault="0058260F" w:rsidP="00DD45DA">
      <w:pPr>
        <w:pStyle w:val="ListParagraph"/>
        <w:numPr>
          <w:ilvl w:val="0"/>
          <w:numId w:val="2"/>
        </w:numPr>
        <w:kinsoku w:val="0"/>
        <w:overflowPunct w:val="0"/>
        <w:spacing w:before="120"/>
        <w:ind w:left="993" w:right="747" w:hanging="567"/>
        <w:rPr>
          <w:rFonts w:ascii="Calibri" w:hAnsi="Calibri" w:cs="Calibri"/>
          <w:sz w:val="22"/>
          <w:szCs w:val="22"/>
          <w:lang w:val="en-GB"/>
        </w:rPr>
      </w:pPr>
      <w:r w:rsidRPr="00B849C6">
        <w:rPr>
          <w:rFonts w:ascii="Calibri" w:hAnsi="Calibri" w:cs="Calibri"/>
          <w:sz w:val="22"/>
          <w:szCs w:val="22"/>
          <w:lang w:val="en-GB"/>
        </w:rPr>
        <w:t xml:space="preserve">In order to effectively meet </w:t>
      </w:r>
      <w:r w:rsidR="00972C7C" w:rsidRPr="00B849C6">
        <w:rPr>
          <w:rFonts w:ascii="Calibri" w:hAnsi="Calibri" w:cs="Calibri"/>
          <w:sz w:val="22"/>
          <w:szCs w:val="22"/>
          <w:lang w:val="en-GB"/>
        </w:rPr>
        <w:t>its</w:t>
      </w:r>
      <w:r w:rsidRPr="00B849C6">
        <w:rPr>
          <w:rFonts w:ascii="Calibri" w:hAnsi="Calibri" w:cs="Calibri"/>
          <w:sz w:val="22"/>
          <w:szCs w:val="22"/>
          <w:lang w:val="en-GB"/>
        </w:rPr>
        <w:t xml:space="preserve"> obligations, </w:t>
      </w:r>
      <w:r w:rsidR="00972C7C" w:rsidRPr="00B849C6">
        <w:rPr>
          <w:rFonts w:ascii="Calibri" w:hAnsi="Calibri" w:cs="Calibri"/>
          <w:sz w:val="22"/>
          <w:szCs w:val="22"/>
          <w:lang w:val="en-GB"/>
        </w:rPr>
        <w:t xml:space="preserve">a </w:t>
      </w:r>
      <w:r w:rsidRPr="00B849C6">
        <w:rPr>
          <w:rFonts w:ascii="Calibri" w:hAnsi="Calibri" w:cs="Calibri"/>
          <w:sz w:val="22"/>
          <w:szCs w:val="22"/>
          <w:lang w:val="en-GB"/>
        </w:rPr>
        <w:t>coastal States</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p>
    <w:p w14:paraId="46AE33D7" w14:textId="77777777" w:rsidR="0058260F" w:rsidRPr="00B849C6" w:rsidRDefault="0058260F"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implement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policies</w:t>
      </w:r>
      <w:r w:rsidRPr="00B849C6">
        <w:rPr>
          <w:rFonts w:ascii="Calibri" w:hAnsi="Calibri" w:cs="Calibri"/>
          <w:spacing w:val="-2"/>
          <w:sz w:val="22"/>
          <w:szCs w:val="22"/>
          <w:lang w:val="en-GB"/>
        </w:rPr>
        <w:t xml:space="preserve"> </w:t>
      </w:r>
      <w:r w:rsidR="00972C7C" w:rsidRPr="00B849C6">
        <w:rPr>
          <w:rFonts w:ascii="Calibri" w:hAnsi="Calibri" w:cs="Calibri"/>
          <w:spacing w:val="-2"/>
          <w:sz w:val="22"/>
          <w:szCs w:val="22"/>
          <w:lang w:val="en-GB"/>
        </w:rPr>
        <w:t xml:space="preserve">through issuing national legislation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guidance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which</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will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assist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implementation</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enforcement</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3"/>
          <w:sz w:val="22"/>
          <w:szCs w:val="22"/>
          <w:lang w:val="en-GB"/>
        </w:rPr>
        <w:t xml:space="preserve"> </w:t>
      </w:r>
      <w:r w:rsidR="00972C7C" w:rsidRPr="00B849C6">
        <w:rPr>
          <w:rFonts w:ascii="Calibri" w:hAnsi="Calibri" w:cs="Calibri"/>
          <w:sz w:val="22"/>
          <w:szCs w:val="22"/>
          <w:lang w:val="en-GB"/>
        </w:rPr>
        <w:t>all safety and pollution prevention conventions and protocols to which it is a party</w:t>
      </w:r>
      <w:r w:rsidRPr="00B849C6">
        <w:rPr>
          <w:rFonts w:ascii="Calibri" w:hAnsi="Calibri" w:cs="Calibri"/>
          <w:sz w:val="22"/>
          <w:szCs w:val="22"/>
          <w:lang w:val="en-GB"/>
        </w:rPr>
        <w:t>; and</w:t>
      </w:r>
    </w:p>
    <w:p w14:paraId="240793B4" w14:textId="77777777" w:rsidR="0058260F" w:rsidRPr="00B849C6" w:rsidRDefault="0058260F" w:rsidP="007B6187">
      <w:pPr>
        <w:pStyle w:val="ListParagraph"/>
        <w:numPr>
          <w:ilvl w:val="1"/>
          <w:numId w:val="2"/>
        </w:numPr>
        <w:tabs>
          <w:tab w:val="left" w:pos="932"/>
        </w:tabs>
        <w:kinsoku w:val="0"/>
        <w:overflowPunct w:val="0"/>
        <w:spacing w:before="120"/>
        <w:ind w:left="993" w:right="933" w:firstLine="0"/>
        <w:rPr>
          <w:rFonts w:ascii="Calibri" w:hAnsi="Calibri" w:cs="Calibri"/>
          <w:sz w:val="22"/>
          <w:szCs w:val="22"/>
          <w:lang w:val="en-GB"/>
        </w:rPr>
      </w:pPr>
      <w:r w:rsidRPr="00B849C6">
        <w:rPr>
          <w:rFonts w:ascii="Calibri" w:hAnsi="Calibri" w:cs="Calibri"/>
          <w:sz w:val="22"/>
          <w:szCs w:val="22"/>
          <w:lang w:val="en-GB"/>
        </w:rPr>
        <w:t>assign responsibilities within their Administration to update and revise any relevant policies adopted,</w:t>
      </w:r>
      <w:r w:rsidRPr="00B849C6">
        <w:rPr>
          <w:rFonts w:ascii="Calibri" w:hAnsi="Calibri" w:cs="Calibri"/>
          <w:spacing w:val="-11"/>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necessary.</w:t>
      </w:r>
    </w:p>
    <w:p w14:paraId="51BA221A" w14:textId="77777777" w:rsidR="00972C7C" w:rsidRPr="00B849C6" w:rsidRDefault="00972C7C" w:rsidP="00DD45DA">
      <w:pPr>
        <w:pStyle w:val="ListParagraph"/>
        <w:numPr>
          <w:ilvl w:val="0"/>
          <w:numId w:val="2"/>
        </w:numPr>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A costal State should ensure that its legislation, guidance and procedures are established for the consistent implementation and verification of its rights, obligations and responsibilities contained in the relevant international instruments to which it is a party.</w:t>
      </w:r>
    </w:p>
    <w:p w14:paraId="6CBB24BF" w14:textId="77777777" w:rsidR="00972C7C" w:rsidRPr="00B849C6" w:rsidRDefault="00715400" w:rsidP="007B6187">
      <w:pPr>
        <w:pStyle w:val="ListParagraph"/>
        <w:numPr>
          <w:ilvl w:val="0"/>
          <w:numId w:val="2"/>
        </w:numPr>
        <w:tabs>
          <w:tab w:val="left" w:pos="855"/>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Those rights, obligations and responsibilities may include, inter alia:</w:t>
      </w:r>
    </w:p>
    <w:p w14:paraId="627DA367"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radiocommunication services;</w:t>
      </w:r>
    </w:p>
    <w:p w14:paraId="08F2958A"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meteorological services and warnings;</w:t>
      </w:r>
    </w:p>
    <w:p w14:paraId="5D5F90EB"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search and rescue services</w:t>
      </w:r>
    </w:p>
    <w:p w14:paraId="364773A5"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hydrographic services;</w:t>
      </w:r>
    </w:p>
    <w:p w14:paraId="6E2C4679"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ship’s routeing;</w:t>
      </w:r>
    </w:p>
    <w:p w14:paraId="33987F60"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 reporting systems;</w:t>
      </w:r>
    </w:p>
    <w:p w14:paraId="7C5B639B"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vessel traffic services; and</w:t>
      </w:r>
    </w:p>
    <w:p w14:paraId="59093A6D"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aids to navigation.</w:t>
      </w:r>
    </w:p>
    <w:p w14:paraId="52135105" w14:textId="77777777" w:rsidR="0058260F" w:rsidRPr="00B849C6" w:rsidRDefault="0058260F" w:rsidP="007B6187">
      <w:pPr>
        <w:pStyle w:val="BodyText"/>
        <w:kinsoku w:val="0"/>
        <w:overflowPunct w:val="0"/>
        <w:spacing w:before="0"/>
        <w:ind w:left="426" w:right="747"/>
        <w:rPr>
          <w:lang w:val="en-GB"/>
        </w:rPr>
      </w:pPr>
      <w:r w:rsidRPr="00B849C6">
        <w:rPr>
          <w:b/>
          <w:bCs/>
          <w:lang w:val="en-GB"/>
        </w:rPr>
        <w:t>Enforcement</w:t>
      </w:r>
    </w:p>
    <w:p w14:paraId="4A181C76" w14:textId="77777777" w:rsidR="0058260F" w:rsidRPr="00B849C6" w:rsidRDefault="0058260F" w:rsidP="00DD45DA">
      <w:pPr>
        <w:pStyle w:val="ListParagraph"/>
        <w:numPr>
          <w:ilvl w:val="0"/>
          <w:numId w:val="2"/>
        </w:numPr>
        <w:tabs>
          <w:tab w:val="left" w:pos="856"/>
        </w:tabs>
        <w:kinsoku w:val="0"/>
        <w:overflowPunct w:val="0"/>
        <w:spacing w:before="120"/>
        <w:ind w:left="426" w:right="916" w:firstLine="0"/>
        <w:rPr>
          <w:rFonts w:ascii="Calibri" w:hAnsi="Calibri" w:cs="Calibri"/>
          <w:sz w:val="22"/>
          <w:szCs w:val="22"/>
          <w:lang w:val="en-GB"/>
        </w:rPr>
      </w:pPr>
      <w:r w:rsidRPr="00B849C6">
        <w:rPr>
          <w:rFonts w:ascii="Calibri" w:hAnsi="Calibri" w:cs="Calibri"/>
          <w:sz w:val="22"/>
          <w:szCs w:val="22"/>
          <w:lang w:val="en-GB"/>
        </w:rPr>
        <w:t>Coastal States should take all necessary measures to ensure their observance of international rules</w:t>
      </w:r>
      <w:r w:rsidRPr="00B849C6">
        <w:rPr>
          <w:rFonts w:ascii="Calibri" w:hAnsi="Calibri" w:cs="Calibri"/>
          <w:spacing w:val="-15"/>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exercising their rights and fulfilling their</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obligations.</w:t>
      </w:r>
    </w:p>
    <w:p w14:paraId="1A08A712" w14:textId="77777777" w:rsidR="0058260F" w:rsidRPr="00B849C6" w:rsidRDefault="0058260F" w:rsidP="00DD45DA">
      <w:pPr>
        <w:pStyle w:val="ListParagraph"/>
        <w:numPr>
          <w:ilvl w:val="0"/>
          <w:numId w:val="2"/>
        </w:numPr>
        <w:tabs>
          <w:tab w:val="left" w:pos="856"/>
        </w:tabs>
        <w:kinsoku w:val="0"/>
        <w:overflowPunct w:val="0"/>
        <w:spacing w:before="120"/>
        <w:ind w:left="426" w:right="1110" w:firstLine="0"/>
        <w:rPr>
          <w:rFonts w:ascii="Calibri" w:hAnsi="Calibri" w:cs="Calibri"/>
          <w:sz w:val="22"/>
          <w:szCs w:val="22"/>
          <w:lang w:val="en-GB"/>
        </w:rPr>
      </w:pP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coastal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State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consider</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developing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implementing</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control</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monitoring</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programme,</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appropriate, in order</w:t>
      </w:r>
      <w:r w:rsidRPr="00B849C6">
        <w:rPr>
          <w:rFonts w:ascii="Calibri" w:hAnsi="Calibri" w:cs="Calibri"/>
          <w:spacing w:val="-1"/>
          <w:sz w:val="22"/>
          <w:szCs w:val="22"/>
          <w:lang w:val="en-GB"/>
        </w:rPr>
        <w:t xml:space="preserve"> </w:t>
      </w:r>
      <w:r w:rsidRPr="00B849C6">
        <w:rPr>
          <w:rFonts w:ascii="Calibri" w:hAnsi="Calibri" w:cs="Calibri"/>
          <w:sz w:val="22"/>
          <w:szCs w:val="22"/>
          <w:lang w:val="en-GB"/>
        </w:rPr>
        <w:t>to:</w:t>
      </w:r>
    </w:p>
    <w:p w14:paraId="58FE2CF6" w14:textId="77777777" w:rsidR="0058260F" w:rsidRPr="00B849C6" w:rsidRDefault="0058260F" w:rsidP="007B6187">
      <w:pPr>
        <w:pStyle w:val="ListParagraph"/>
        <w:numPr>
          <w:ilvl w:val="0"/>
          <w:numId w:val="1"/>
        </w:numPr>
        <w:tabs>
          <w:tab w:val="left" w:pos="932"/>
        </w:tabs>
        <w:kinsoku w:val="0"/>
        <w:overflowPunct w:val="0"/>
        <w:spacing w:before="120"/>
        <w:ind w:left="993" w:right="927" w:firstLine="0"/>
        <w:rPr>
          <w:rFonts w:ascii="Calibri" w:hAnsi="Calibri" w:cs="Calibri"/>
          <w:sz w:val="22"/>
          <w:szCs w:val="22"/>
          <w:lang w:val="en-GB"/>
        </w:rPr>
      </w:pPr>
      <w:r w:rsidRPr="00B849C6">
        <w:rPr>
          <w:rFonts w:ascii="Calibri" w:hAnsi="Calibri" w:cs="Calibri"/>
          <w:sz w:val="22"/>
          <w:szCs w:val="22"/>
          <w:lang w:val="en-GB"/>
        </w:rPr>
        <w:t>provide for the allocation of statistical data so that trend analyses can be conducted to identify</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problem</w:t>
      </w:r>
      <w:r w:rsidRPr="00B849C6">
        <w:rPr>
          <w:rFonts w:ascii="Calibri" w:hAnsi="Calibri" w:cs="Calibri"/>
          <w:w w:val="99"/>
          <w:sz w:val="22"/>
          <w:szCs w:val="22"/>
          <w:lang w:val="en-GB"/>
        </w:rPr>
        <w:t xml:space="preserve"> </w:t>
      </w:r>
      <w:r w:rsidRPr="00B849C6">
        <w:rPr>
          <w:rFonts w:ascii="Calibri" w:hAnsi="Calibri" w:cs="Calibri"/>
          <w:sz w:val="22"/>
          <w:szCs w:val="22"/>
          <w:lang w:val="en-GB"/>
        </w:rPr>
        <w:t>areas;</w:t>
      </w:r>
    </w:p>
    <w:p w14:paraId="2A0FC7E3" w14:textId="77777777" w:rsidR="0058260F" w:rsidRPr="00B849C6" w:rsidRDefault="00715400" w:rsidP="007B6187">
      <w:pPr>
        <w:pStyle w:val="ListParagraph"/>
        <w:numPr>
          <w:ilvl w:val="0"/>
          <w:numId w:val="1"/>
        </w:numPr>
        <w:tabs>
          <w:tab w:val="left" w:pos="932"/>
        </w:tabs>
        <w:kinsoku w:val="0"/>
        <w:overflowPunct w:val="0"/>
        <w:spacing w:before="119"/>
        <w:ind w:left="1210" w:right="747"/>
        <w:rPr>
          <w:rFonts w:ascii="Calibri" w:hAnsi="Calibri" w:cs="Calibri"/>
          <w:sz w:val="22"/>
          <w:szCs w:val="22"/>
          <w:lang w:val="en-GB"/>
        </w:rPr>
      </w:pPr>
      <w:r w:rsidRPr="00B849C6">
        <w:rPr>
          <w:rFonts w:ascii="Calibri" w:hAnsi="Calibri" w:cs="Calibri"/>
          <w:sz w:val="22"/>
          <w:szCs w:val="22"/>
          <w:lang w:val="en-GB"/>
        </w:rPr>
        <w:t>establish mechanisms</w:t>
      </w:r>
      <w:r w:rsidR="0058260F" w:rsidRPr="00B849C6">
        <w:rPr>
          <w:rFonts w:ascii="Calibri" w:hAnsi="Calibri" w:cs="Calibri"/>
          <w:sz w:val="22"/>
          <w:szCs w:val="22"/>
          <w:lang w:val="en-GB"/>
        </w:rPr>
        <w:t xml:space="preserve"> for timely response to pollution incidents in its waters;</w:t>
      </w:r>
      <w:r w:rsidR="0058260F" w:rsidRPr="00B849C6">
        <w:rPr>
          <w:rFonts w:ascii="Calibri" w:hAnsi="Calibri" w:cs="Calibri"/>
          <w:spacing w:val="-10"/>
          <w:sz w:val="22"/>
          <w:szCs w:val="22"/>
          <w:lang w:val="en-GB"/>
        </w:rPr>
        <w:t xml:space="preserve"> </w:t>
      </w:r>
      <w:r w:rsidR="0058260F" w:rsidRPr="00B849C6">
        <w:rPr>
          <w:rFonts w:ascii="Calibri" w:hAnsi="Calibri" w:cs="Calibri"/>
          <w:sz w:val="22"/>
          <w:szCs w:val="22"/>
          <w:lang w:val="en-GB"/>
        </w:rPr>
        <w:t>and</w:t>
      </w:r>
    </w:p>
    <w:p w14:paraId="3A74263C" w14:textId="77777777" w:rsidR="0058260F" w:rsidRPr="00B849C6" w:rsidRDefault="0058260F" w:rsidP="007B6187">
      <w:pPr>
        <w:pStyle w:val="ListParagraph"/>
        <w:numPr>
          <w:ilvl w:val="0"/>
          <w:numId w:val="1"/>
        </w:numPr>
        <w:tabs>
          <w:tab w:val="left" w:pos="932"/>
        </w:tabs>
        <w:kinsoku w:val="0"/>
        <w:overflowPunct w:val="0"/>
        <w:spacing w:before="120"/>
        <w:ind w:left="1210" w:right="747"/>
        <w:rPr>
          <w:rFonts w:ascii="Calibri" w:hAnsi="Calibri" w:cs="Calibri"/>
          <w:sz w:val="22"/>
          <w:szCs w:val="22"/>
          <w:lang w:val="en-GB"/>
        </w:rPr>
      </w:pPr>
      <w:r w:rsidRPr="00B849C6">
        <w:rPr>
          <w:rFonts w:ascii="Calibri" w:hAnsi="Calibri" w:cs="Calibri"/>
          <w:sz w:val="22"/>
          <w:szCs w:val="22"/>
          <w:lang w:val="en-GB"/>
        </w:rPr>
        <w:t>co‐operate with flag States and/or port States, as appropriate, in investigations of maritime</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casualties.</w:t>
      </w:r>
    </w:p>
    <w:p w14:paraId="14EB8C50" w14:textId="77777777" w:rsidR="0058260F" w:rsidRPr="00B849C6" w:rsidRDefault="0058260F" w:rsidP="007B6187">
      <w:pPr>
        <w:pStyle w:val="BodyText"/>
        <w:kinsoku w:val="0"/>
        <w:overflowPunct w:val="0"/>
        <w:spacing w:before="0"/>
        <w:ind w:left="426" w:right="747"/>
        <w:rPr>
          <w:lang w:val="en-GB"/>
        </w:rPr>
      </w:pPr>
      <w:r w:rsidRPr="00B849C6">
        <w:rPr>
          <w:b/>
          <w:bCs/>
          <w:lang w:val="en-GB"/>
        </w:rPr>
        <w:t>Evaluation and</w:t>
      </w:r>
      <w:r w:rsidR="00983C51" w:rsidRPr="00B849C6">
        <w:rPr>
          <w:b/>
          <w:bCs/>
          <w:lang w:val="en-GB"/>
        </w:rPr>
        <w:t xml:space="preserve"> review</w:t>
      </w:r>
    </w:p>
    <w:p w14:paraId="2B729B9A" w14:textId="77777777" w:rsidR="0058260F" w:rsidRPr="00B849C6" w:rsidRDefault="00715400" w:rsidP="007B6187">
      <w:pPr>
        <w:pStyle w:val="ListParagraph"/>
        <w:numPr>
          <w:ilvl w:val="0"/>
          <w:numId w:val="2"/>
        </w:numPr>
        <w:tabs>
          <w:tab w:val="left" w:pos="855"/>
        </w:tabs>
        <w:kinsoku w:val="0"/>
        <w:overflowPunct w:val="0"/>
        <w:spacing w:before="120"/>
        <w:ind w:left="426" w:right="1277" w:firstLine="0"/>
        <w:rPr>
          <w:rFonts w:ascii="Calibri" w:hAnsi="Calibri" w:cs="Calibri"/>
          <w:sz w:val="22"/>
          <w:szCs w:val="22"/>
          <w:lang w:val="en-GB"/>
        </w:rPr>
        <w:sectPr w:rsidR="0058260F" w:rsidRPr="00B849C6" w:rsidSect="00D151EC">
          <w:headerReference w:type="default" r:id="rId24"/>
          <w:pgSz w:w="11910" w:h="16840"/>
          <w:pgMar w:top="920" w:right="0" w:bottom="1843" w:left="760" w:header="0" w:footer="1310" w:gutter="0"/>
          <w:cols w:space="720"/>
          <w:noEndnote/>
        </w:sectPr>
      </w:pPr>
      <w:r w:rsidRPr="00B849C6">
        <w:rPr>
          <w:rFonts w:ascii="Calibri" w:hAnsi="Calibri" w:cs="Calibri"/>
          <w:lang w:val="en-GB"/>
        </w:rPr>
        <w:t>A c</w:t>
      </w:r>
      <w:r w:rsidR="0058260F" w:rsidRPr="00B849C6">
        <w:rPr>
          <w:rFonts w:ascii="Calibri" w:hAnsi="Calibri" w:cs="Calibri"/>
          <w:lang w:val="en-GB"/>
        </w:rPr>
        <w:t>oastal</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States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should</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periodically</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evaluate</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performance</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respect</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of</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exercising</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rights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and</w:t>
      </w:r>
      <w:r w:rsidR="0058260F" w:rsidRPr="00B849C6">
        <w:rPr>
          <w:rFonts w:ascii="Calibri" w:hAnsi="Calibri" w:cs="Calibri"/>
          <w:w w:val="99"/>
          <w:sz w:val="22"/>
          <w:szCs w:val="22"/>
          <w:lang w:val="en-GB"/>
        </w:rPr>
        <w:t xml:space="preserve"> </w:t>
      </w:r>
      <w:r w:rsidR="0058260F" w:rsidRPr="00B849C6">
        <w:rPr>
          <w:rFonts w:ascii="Calibri" w:hAnsi="Calibri" w:cs="Calibri"/>
          <w:sz w:val="22"/>
          <w:szCs w:val="22"/>
          <w:lang w:val="en-GB"/>
        </w:rPr>
        <w:t xml:space="preserve">meeting </w:t>
      </w:r>
      <w:r w:rsidRPr="00B849C6">
        <w:rPr>
          <w:rFonts w:ascii="Calibri" w:hAnsi="Calibri" w:cs="Calibri"/>
          <w:sz w:val="22"/>
          <w:szCs w:val="22"/>
          <w:lang w:val="en-GB"/>
        </w:rPr>
        <w:t>its</w:t>
      </w:r>
      <w:r w:rsidR="0058260F" w:rsidRPr="00B849C6">
        <w:rPr>
          <w:rFonts w:ascii="Calibri" w:hAnsi="Calibri" w:cs="Calibri"/>
          <w:sz w:val="22"/>
          <w:szCs w:val="22"/>
          <w:lang w:val="en-GB"/>
        </w:rPr>
        <w:t xml:space="preserve"> obligations under </w:t>
      </w:r>
      <w:r w:rsidRPr="00B849C6">
        <w:rPr>
          <w:rFonts w:ascii="Calibri" w:hAnsi="Calibri" w:cs="Calibri"/>
          <w:sz w:val="22"/>
          <w:szCs w:val="22"/>
          <w:lang w:val="en-GB"/>
        </w:rPr>
        <w:t>the applicable international</w:t>
      </w:r>
      <w:r w:rsidR="0058260F" w:rsidRPr="00B849C6">
        <w:rPr>
          <w:rFonts w:ascii="Calibri" w:hAnsi="Calibri" w:cs="Calibri"/>
          <w:sz w:val="22"/>
          <w:szCs w:val="22"/>
          <w:lang w:val="en-GB"/>
        </w:rPr>
        <w:t xml:space="preserve"> IMO</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instruments.</w:t>
      </w:r>
    </w:p>
    <w:p w14:paraId="66C821CF" w14:textId="77777777" w:rsidR="0058260F" w:rsidRPr="00B849C6" w:rsidRDefault="0058260F">
      <w:pPr>
        <w:pStyle w:val="BodyText"/>
        <w:kinsoku w:val="0"/>
        <w:overflowPunct w:val="0"/>
        <w:spacing w:before="4"/>
        <w:ind w:left="0"/>
        <w:rPr>
          <w:sz w:val="10"/>
          <w:szCs w:val="10"/>
          <w:lang w:val="en-GB"/>
        </w:rPr>
      </w:pPr>
    </w:p>
    <w:p w14:paraId="26C5EB40" w14:textId="77777777" w:rsidR="0058260F" w:rsidRPr="00B849C6" w:rsidRDefault="0058260F" w:rsidP="00D151EC">
      <w:pPr>
        <w:pStyle w:val="Heading2"/>
        <w:ind w:left="142" w:firstLine="0"/>
        <w:rPr>
          <w:iCs/>
          <w:color w:val="0070C0"/>
          <w:lang w:val="en-GB"/>
        </w:rPr>
      </w:pPr>
      <w:bookmarkStart w:id="247" w:name="_Toc48657348"/>
      <w:bookmarkStart w:id="248" w:name="_Toc48657708"/>
      <w:r w:rsidRPr="00B849C6">
        <w:rPr>
          <w:color w:val="0070C0"/>
          <w:lang w:val="en-GB"/>
        </w:rPr>
        <w:t>APPENDIX 3</w:t>
      </w:r>
      <w:r w:rsidRPr="00B849C6">
        <w:rPr>
          <w:color w:val="0070C0"/>
          <w:lang w:val="en-GB"/>
        </w:rPr>
        <w:tab/>
        <w:t>PRE</w:t>
      </w:r>
      <w:r w:rsidR="00AB4BA4" w:rsidRPr="00B849C6">
        <w:rPr>
          <w:color w:val="0070C0"/>
          <w:lang w:val="en-GB"/>
        </w:rPr>
        <w:t>-</w:t>
      </w:r>
      <w:r w:rsidRPr="00B849C6">
        <w:rPr>
          <w:color w:val="0070C0"/>
          <w:lang w:val="en-GB"/>
        </w:rPr>
        <w:t>AUDIT QUESTIONNAIRE (IMO RESOLUTION A.</w:t>
      </w:r>
      <w:r w:rsidR="001B4CC0" w:rsidRPr="00B849C6">
        <w:rPr>
          <w:color w:val="0070C0"/>
          <w:lang w:val="en-GB"/>
        </w:rPr>
        <w:t>1067</w:t>
      </w:r>
      <w:r w:rsidRPr="00B849C6">
        <w:rPr>
          <w:color w:val="0070C0"/>
          <w:lang w:val="en-GB"/>
        </w:rPr>
        <w:t xml:space="preserve"> (2</w:t>
      </w:r>
      <w:r w:rsidR="001B4CC0" w:rsidRPr="00B849C6">
        <w:rPr>
          <w:color w:val="0070C0"/>
          <w:lang w:val="en-GB"/>
        </w:rPr>
        <w:t>8</w:t>
      </w:r>
      <w:r w:rsidRPr="00B849C6">
        <w:rPr>
          <w:color w:val="0070C0"/>
          <w:lang w:val="en-GB"/>
        </w:rPr>
        <w:t>) – FRAMEWORK AND PROCEDURES, ANNEX, PART 2, APPENDIX 2)</w:t>
      </w:r>
      <w:bookmarkEnd w:id="247"/>
      <w:bookmarkEnd w:id="248"/>
    </w:p>
    <w:p w14:paraId="11DEC30E" w14:textId="77777777" w:rsidR="0058260F" w:rsidRPr="00B849C6" w:rsidRDefault="009560CC" w:rsidP="0016502A">
      <w:pPr>
        <w:pStyle w:val="BodyText"/>
        <w:kinsoku w:val="0"/>
        <w:overflowPunct w:val="0"/>
        <w:spacing w:before="10"/>
        <w:ind w:left="0"/>
        <w:rPr>
          <w:sz w:val="19"/>
          <w:szCs w:val="19"/>
          <w:lang w:val="en-GB"/>
        </w:rPr>
      </w:pPr>
      <w:r w:rsidRPr="00B849C6">
        <w:rPr>
          <w:noProof/>
          <w:lang w:val="nb-NO" w:eastAsia="nb-NO"/>
        </w:rPr>
        <mc:AlternateContent>
          <mc:Choice Requires="wps">
            <w:drawing>
              <wp:anchor distT="0" distB="0" distL="114300" distR="114300" simplePos="0" relativeHeight="251659264" behindDoc="0" locked="0" layoutInCell="1" allowOverlap="1" wp14:anchorId="6F18ED67" wp14:editId="2A587F68">
                <wp:simplePos x="0" y="0"/>
                <wp:positionH relativeFrom="margin">
                  <wp:align>left</wp:align>
                </wp:positionH>
                <wp:positionV relativeFrom="paragraph">
                  <wp:posOffset>-3810</wp:posOffset>
                </wp:positionV>
                <wp:extent cx="6127750" cy="2225040"/>
                <wp:effectExtent l="0" t="0" r="25400" b="22860"/>
                <wp:wrapNone/>
                <wp:docPr id="22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2225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54501F" w14:textId="77777777" w:rsidR="00E97254" w:rsidRDefault="00E97254" w:rsidP="00853414">
                            <w:pPr>
                              <w:spacing w:before="120" w:after="120"/>
                              <w:ind w:left="113" w:right="114"/>
                              <w:jc w:val="both"/>
                              <w:rPr>
                                <w:rFonts w:ascii="Arial" w:hAnsi="Arial" w:cs="Arial"/>
                              </w:rPr>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14:paraId="0692A92E" w14:textId="77777777" w:rsidR="00E97254" w:rsidRDefault="00E97254" w:rsidP="00853414">
                            <w:pPr>
                              <w:spacing w:before="120" w:after="120"/>
                              <w:ind w:left="113" w:right="204"/>
                              <w:jc w:val="both"/>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14:paraId="4370FD1D" w14:textId="77777777" w:rsidR="00E97254" w:rsidRDefault="00E97254" w:rsidP="00853414">
                            <w:pPr>
                              <w:spacing w:before="120" w:after="120"/>
                              <w:ind w:left="113"/>
                              <w:jc w:val="both"/>
                              <w:rPr>
                                <w:rFonts w:ascii="Arial" w:hAnsi="Arial" w:cs="Arial"/>
                              </w:rPr>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14:paraId="60AB0C3D" w14:textId="77777777" w:rsidR="00E97254" w:rsidRDefault="00E97254" w:rsidP="00853414">
                            <w:pPr>
                              <w:spacing w:before="120" w:after="120"/>
                              <w:ind w:left="113" w:right="108"/>
                              <w:jc w:val="both"/>
                              <w:rPr>
                                <w:rFonts w:ascii="Arial" w:hAnsi="Arial" w:cs="Arial"/>
                              </w:rPr>
                            </w:pPr>
                            <w:r>
                              <w:rPr>
                                <w:rFonts w:ascii="Arial"/>
                                <w:spacing w:val="1"/>
                                <w:sz w:val="22"/>
                              </w:rPr>
                              <w:t>T</w:t>
                            </w:r>
                            <w:r>
                              <w:rPr>
                                <w:rFonts w:ascii="Arial"/>
                                <w:sz w:val="22"/>
                              </w:rPr>
                              <w:t>he</w:t>
                            </w:r>
                            <w:r>
                              <w:rPr>
                                <w:rFonts w:ascii="Arial"/>
                                <w:spacing w:val="18"/>
                                <w:sz w:val="22"/>
                              </w:rPr>
                              <w:t xml:space="preserve"> </w:t>
                            </w:r>
                            <w:r>
                              <w:rPr>
                                <w:rFonts w:ascii="Arial"/>
                                <w:spacing w:val="-4"/>
                                <w:sz w:val="22"/>
                              </w:rPr>
                              <w:t>M</w:t>
                            </w:r>
                            <w:r>
                              <w:rPr>
                                <w:rFonts w:ascii="Arial"/>
                                <w:sz w:val="22"/>
                              </w:rPr>
                              <w:t>ember</w:t>
                            </w:r>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p the 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r>
                              <w:rPr>
                                <w:rFonts w:ascii="Arial"/>
                                <w:spacing w:val="19"/>
                                <w:sz w:val="22"/>
                              </w:rPr>
                              <w:t xml:space="preserve"> </w:t>
                            </w:r>
                            <w:r>
                              <w:rPr>
                                <w:rFonts w:ascii="Arial"/>
                                <w:sz w:val="22"/>
                              </w:rPr>
                              <w:t>a</w:t>
                            </w:r>
                            <w:r>
                              <w:rPr>
                                <w:rFonts w:ascii="Arial"/>
                                <w:spacing w:val="-1"/>
                                <w:sz w:val="22"/>
                              </w:rPr>
                              <w:t>n</w:t>
                            </w:r>
                            <w:r>
                              <w:rPr>
                                <w:rFonts w:ascii="Arial"/>
                                <w:sz w:val="22"/>
                              </w:rPr>
                              <w:t>d co</w:t>
                            </w:r>
                            <w:r>
                              <w:rPr>
                                <w:rFonts w:ascii="Arial"/>
                                <w:spacing w:val="-1"/>
                                <w:sz w:val="22"/>
                              </w:rPr>
                              <w:t>n</w:t>
                            </w:r>
                            <w:r>
                              <w:rPr>
                                <w:rFonts w:ascii="Arial"/>
                                <w:sz w:val="22"/>
                              </w:rPr>
                              <w:t>c</w:t>
                            </w:r>
                            <w:r>
                              <w:rPr>
                                <w:rFonts w:ascii="Arial"/>
                                <w:spacing w:val="-2"/>
                                <w:sz w:val="22"/>
                              </w:rPr>
                              <w:t>i</w:t>
                            </w:r>
                            <w:r>
                              <w:rPr>
                                <w:rFonts w:ascii="Arial"/>
                                <w:sz w:val="22"/>
                              </w:rPr>
                              <w:t>se 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f 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pacing w:val="-2"/>
                                <w:sz w:val="22"/>
                              </w:rPr>
                              <w:t>li</w:t>
                            </w:r>
                            <w:r>
                              <w:rPr>
                                <w:rFonts w:ascii="Arial"/>
                                <w:sz w:val="22"/>
                              </w:rPr>
                              <w:t xml:space="preserve">nk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to </w:t>
                            </w:r>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r>
                              <w:rPr>
                                <w:rFonts w:ascii="Arial"/>
                                <w:spacing w:val="-3"/>
                                <w:sz w:val="22"/>
                              </w:rPr>
                              <w:t>o</w:t>
                            </w:r>
                            <w:r>
                              <w:rPr>
                                <w:rFonts w:ascii="Arial"/>
                                <w:sz w:val="22"/>
                              </w:rPr>
                              <w:t>r 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r>
                              <w:rPr>
                                <w:rFonts w:ascii="Arial"/>
                                <w:spacing w:val="-2"/>
                                <w:sz w:val="22"/>
                              </w:rPr>
                              <w:t>t</w:t>
                            </w:r>
                            <w:r>
                              <w:rPr>
                                <w:rFonts w:ascii="Arial"/>
                                <w:sz w:val="22"/>
                              </w:rPr>
                              <w:t xml:space="preserve">o the </w:t>
                            </w:r>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DA52B01" id="Text Box 69" o:spid="_x0000_s1030" type="#_x0000_t202" style="position:absolute;margin-left:0;margin-top:-.3pt;width:482.5pt;height:175.2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" filled="f">
                <v:textbox inset="0,0,0,0">
                  <w:txbxContent>
                    <w:p w:rsidR="00E97254" w:rsidRDefault="00E97254" w:rsidP="00853414">
                      <w:pPr>
                        <w:spacing w:before="120" w:after="120"/>
                        <w:ind w:left="113" w:right="114"/>
                        <w:jc w:val="both"/>
                        <w:rPr>
                          <w:rFonts w:ascii="Arial" w:hAnsi="Arial" w:cs="Arial"/>
                        </w:rPr>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rsidR="00E97254" w:rsidRDefault="00E97254" w:rsidP="00853414">
                      <w:pPr>
                        <w:spacing w:before="120" w:after="120"/>
                        <w:ind w:left="113" w:right="204"/>
                        <w:jc w:val="both"/>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rsidR="00E97254" w:rsidRDefault="00E97254" w:rsidP="00853414">
                      <w:pPr>
                        <w:spacing w:before="120" w:after="120"/>
                        <w:ind w:left="113"/>
                        <w:jc w:val="both"/>
                        <w:rPr>
                          <w:rFonts w:ascii="Arial" w:hAnsi="Arial" w:cs="Arial"/>
                        </w:rPr>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rsidR="00E97254" w:rsidRDefault="00E97254" w:rsidP="00853414">
                      <w:pPr>
                        <w:spacing w:before="120" w:after="120"/>
                        <w:ind w:left="113" w:right="108"/>
                        <w:jc w:val="both"/>
                        <w:rPr>
                          <w:rFonts w:ascii="Arial" w:hAnsi="Arial" w:cs="Arial"/>
                        </w:rPr>
                      </w:pPr>
                      <w:r>
                        <w:rPr>
                          <w:rFonts w:ascii="Arial"/>
                          <w:spacing w:val="1"/>
                          <w:sz w:val="22"/>
                        </w:rPr>
                        <w:t>T</w:t>
                      </w:r>
                      <w:r>
                        <w:rPr>
                          <w:rFonts w:ascii="Arial"/>
                          <w:sz w:val="22"/>
                        </w:rPr>
                        <w:t>he</w:t>
                      </w:r>
                      <w:r>
                        <w:rPr>
                          <w:rFonts w:ascii="Arial"/>
                          <w:spacing w:val="18"/>
                          <w:sz w:val="22"/>
                        </w:rPr>
                        <w:t xml:space="preserve"> </w:t>
                      </w:r>
                      <w:r>
                        <w:rPr>
                          <w:rFonts w:ascii="Arial"/>
                          <w:spacing w:val="-4"/>
                          <w:sz w:val="22"/>
                        </w:rPr>
                        <w:t>M</w:t>
                      </w:r>
                      <w:r>
                        <w:rPr>
                          <w:rFonts w:ascii="Arial"/>
                          <w:sz w:val="22"/>
                        </w:rPr>
                        <w:t>ember</w:t>
                      </w:r>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p the 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r>
                        <w:rPr>
                          <w:rFonts w:ascii="Arial"/>
                          <w:spacing w:val="19"/>
                          <w:sz w:val="22"/>
                        </w:rPr>
                        <w:t xml:space="preserve"> </w:t>
                      </w:r>
                      <w:r>
                        <w:rPr>
                          <w:rFonts w:ascii="Arial"/>
                          <w:sz w:val="22"/>
                        </w:rPr>
                        <w:t>a</w:t>
                      </w:r>
                      <w:r>
                        <w:rPr>
                          <w:rFonts w:ascii="Arial"/>
                          <w:spacing w:val="-1"/>
                          <w:sz w:val="22"/>
                        </w:rPr>
                        <w:t>n</w:t>
                      </w:r>
                      <w:r>
                        <w:rPr>
                          <w:rFonts w:ascii="Arial"/>
                          <w:sz w:val="22"/>
                        </w:rPr>
                        <w:t>d co</w:t>
                      </w:r>
                      <w:r>
                        <w:rPr>
                          <w:rFonts w:ascii="Arial"/>
                          <w:spacing w:val="-1"/>
                          <w:sz w:val="22"/>
                        </w:rPr>
                        <w:t>n</w:t>
                      </w:r>
                      <w:r>
                        <w:rPr>
                          <w:rFonts w:ascii="Arial"/>
                          <w:sz w:val="22"/>
                        </w:rPr>
                        <w:t>c</w:t>
                      </w:r>
                      <w:r>
                        <w:rPr>
                          <w:rFonts w:ascii="Arial"/>
                          <w:spacing w:val="-2"/>
                          <w:sz w:val="22"/>
                        </w:rPr>
                        <w:t>i</w:t>
                      </w:r>
                      <w:r>
                        <w:rPr>
                          <w:rFonts w:ascii="Arial"/>
                          <w:sz w:val="22"/>
                        </w:rPr>
                        <w:t>se 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f 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pacing w:val="-2"/>
                          <w:sz w:val="22"/>
                        </w:rPr>
                        <w:t>li</w:t>
                      </w:r>
                      <w:r>
                        <w:rPr>
                          <w:rFonts w:ascii="Arial"/>
                          <w:sz w:val="22"/>
                        </w:rPr>
                        <w:t xml:space="preserve">nk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to </w:t>
                      </w:r>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r>
                        <w:rPr>
                          <w:rFonts w:ascii="Arial"/>
                          <w:spacing w:val="-3"/>
                          <w:sz w:val="22"/>
                        </w:rPr>
                        <w:t>o</w:t>
                      </w:r>
                      <w:r>
                        <w:rPr>
                          <w:rFonts w:ascii="Arial"/>
                          <w:sz w:val="22"/>
                        </w:rPr>
                        <w:t>r 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r>
                        <w:rPr>
                          <w:rFonts w:ascii="Arial"/>
                          <w:spacing w:val="-2"/>
                          <w:sz w:val="22"/>
                        </w:rPr>
                        <w:t>t</w:t>
                      </w:r>
                      <w:r>
                        <w:rPr>
                          <w:rFonts w:ascii="Arial"/>
                          <w:sz w:val="22"/>
                        </w:rPr>
                        <w:t xml:space="preserve">o the </w:t>
                      </w:r>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v:textbox>
                <w10:wrap anchorx="margin"/>
              </v:shape>
            </w:pict>
          </mc:Fallback>
        </mc:AlternateContent>
      </w:r>
    </w:p>
    <w:p w14:paraId="29EDAA88" w14:textId="77777777" w:rsidR="00D74F60" w:rsidRPr="00B849C6" w:rsidRDefault="00D74F60" w:rsidP="0016502A">
      <w:pPr>
        <w:spacing w:line="2551" w:lineRule="exact"/>
        <w:ind w:left="105"/>
        <w:rPr>
          <w:rFonts w:ascii="Arial" w:hAnsi="Arial" w:cs="Arial"/>
          <w:sz w:val="20"/>
          <w:szCs w:val="20"/>
          <w:lang w:val="en-GB"/>
        </w:rPr>
      </w:pPr>
    </w:p>
    <w:p w14:paraId="1DB3F0F6" w14:textId="77777777" w:rsidR="00D74F60" w:rsidRPr="00B849C6" w:rsidRDefault="00D74F60" w:rsidP="001B01A9">
      <w:pPr>
        <w:spacing w:before="5"/>
        <w:rPr>
          <w:rFonts w:ascii="Arial" w:hAnsi="Arial" w:cs="Arial"/>
          <w:b/>
          <w:bCs/>
          <w:sz w:val="10"/>
          <w:szCs w:val="10"/>
          <w:lang w:val="en-GB"/>
        </w:rPr>
      </w:pPr>
    </w:p>
    <w:p w14:paraId="1B2FC0C5" w14:textId="77777777" w:rsidR="009560CC" w:rsidRPr="00B849C6" w:rsidRDefault="009560CC" w:rsidP="001B01A9">
      <w:pPr>
        <w:spacing w:before="5"/>
        <w:rPr>
          <w:rFonts w:ascii="Arial" w:hAnsi="Arial" w:cs="Arial"/>
          <w:b/>
          <w:bCs/>
          <w:sz w:val="10"/>
          <w:szCs w:val="10"/>
          <w:lang w:val="en-GB"/>
        </w:rPr>
      </w:pPr>
    </w:p>
    <w:p w14:paraId="12031046" w14:textId="77777777" w:rsidR="009560CC" w:rsidRPr="00B849C6" w:rsidRDefault="009560CC" w:rsidP="001B01A9">
      <w:pPr>
        <w:spacing w:before="5"/>
        <w:rPr>
          <w:rFonts w:ascii="Arial" w:hAnsi="Arial" w:cs="Arial"/>
          <w:b/>
          <w:bCs/>
          <w:sz w:val="10"/>
          <w:szCs w:val="10"/>
          <w:lang w:val="en-GB"/>
        </w:rPr>
      </w:pPr>
    </w:p>
    <w:p w14:paraId="1A940494" w14:textId="77777777" w:rsidR="009560CC" w:rsidRPr="00B849C6" w:rsidRDefault="009560CC" w:rsidP="001B01A9">
      <w:pPr>
        <w:spacing w:before="5"/>
        <w:rPr>
          <w:rFonts w:ascii="Arial" w:hAnsi="Arial" w:cs="Arial"/>
          <w:b/>
          <w:bCs/>
          <w:sz w:val="10"/>
          <w:szCs w:val="10"/>
          <w:lang w:val="en-GB"/>
        </w:rPr>
      </w:pPr>
    </w:p>
    <w:p w14:paraId="3B806F9E" w14:textId="77777777" w:rsidR="009560CC" w:rsidRPr="00B849C6" w:rsidRDefault="009560CC" w:rsidP="001B01A9">
      <w:pPr>
        <w:spacing w:before="5"/>
        <w:rPr>
          <w:rFonts w:ascii="Arial" w:hAnsi="Arial" w:cs="Arial"/>
          <w:b/>
          <w:bCs/>
          <w:sz w:val="10"/>
          <w:szCs w:val="10"/>
          <w:lang w:val="en-GB"/>
        </w:rPr>
      </w:pPr>
    </w:p>
    <w:p w14:paraId="4946CFAC" w14:textId="77777777" w:rsidR="005C4D07" w:rsidRPr="00B849C6" w:rsidRDefault="005C4D07" w:rsidP="00ED37CA">
      <w:pPr>
        <w:pStyle w:val="Heading3"/>
        <w:rPr>
          <w:lang w:val="en-GB"/>
        </w:rPr>
      </w:pPr>
      <w:bookmarkStart w:id="249" w:name="_Toc48657349"/>
      <w:bookmarkStart w:id="250" w:name="_Toc48657709"/>
    </w:p>
    <w:p w14:paraId="3C99DA11" w14:textId="77777777" w:rsidR="00D74F60" w:rsidRPr="00B849C6" w:rsidRDefault="00D74F60" w:rsidP="00ED37CA">
      <w:pPr>
        <w:pStyle w:val="Heading3"/>
        <w:rPr>
          <w:lang w:val="en-GB"/>
        </w:rPr>
      </w:pPr>
      <w:r w:rsidRPr="00B849C6">
        <w:rPr>
          <w:lang w:val="en-GB"/>
        </w:rPr>
        <w:t>GENERAL INFORMATION</w:t>
      </w:r>
      <w:bookmarkEnd w:id="249"/>
      <w:bookmarkEnd w:id="250"/>
    </w:p>
    <w:p w14:paraId="754F9D2F" w14:textId="77777777" w:rsidR="005C4D07" w:rsidRPr="00B849C6" w:rsidRDefault="005C4D07" w:rsidP="005C4D07">
      <w:pPr>
        <w:rPr>
          <w:lang w:val="en-GB"/>
        </w:rPr>
      </w:pPr>
    </w:p>
    <w:p w14:paraId="0A4DFA35" w14:textId="77777777" w:rsidR="00D74F60" w:rsidRPr="00B849C6" w:rsidRDefault="00D74F60" w:rsidP="0016502A">
      <w:pPr>
        <w:spacing w:before="5"/>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772"/>
        <w:gridCol w:w="3695"/>
        <w:gridCol w:w="4174"/>
      </w:tblGrid>
      <w:tr w:rsidR="00D74F60" w:rsidRPr="00B849C6" w14:paraId="2E5ED18B"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6C84668B"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1</w:t>
            </w:r>
            <w:r w:rsidRPr="00B849C6">
              <w:rPr>
                <w:rFonts w:ascii="Arial"/>
                <w:sz w:val="22"/>
                <w:lang w:val="en-GB" w:eastAsia="en-US"/>
              </w:rPr>
              <w:tab/>
              <w:t>Name of</w:t>
            </w:r>
            <w:r w:rsidRPr="00B849C6">
              <w:rPr>
                <w:rFonts w:ascii="Arial"/>
                <w:spacing w:val="-5"/>
                <w:sz w:val="22"/>
                <w:lang w:val="en-GB" w:eastAsia="en-US"/>
              </w:rPr>
              <w:t xml:space="preserve"> </w:t>
            </w:r>
            <w:r w:rsidRPr="00B849C6">
              <w:rPr>
                <w:rFonts w:ascii="Arial"/>
                <w:sz w:val="22"/>
                <w:lang w:val="en-GB" w:eastAsia="en-US"/>
              </w:rPr>
              <w:t>State:</w:t>
            </w:r>
          </w:p>
        </w:tc>
      </w:tr>
      <w:tr w:rsidR="00D74F60" w:rsidRPr="00B849C6" w14:paraId="4948B932"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06997C78"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2</w:t>
            </w:r>
            <w:r w:rsidRPr="00B849C6">
              <w:rPr>
                <w:rFonts w:ascii="Arial"/>
                <w:sz w:val="22"/>
                <w:lang w:val="en-GB" w:eastAsia="en-US"/>
              </w:rPr>
              <w:tab/>
              <w:t>Full contact details for the designated single point of contact for the</w:t>
            </w:r>
            <w:r w:rsidRPr="00B849C6">
              <w:rPr>
                <w:rFonts w:ascii="Arial"/>
                <w:spacing w:val="-23"/>
                <w:sz w:val="22"/>
                <w:lang w:val="en-GB" w:eastAsia="en-US"/>
              </w:rPr>
              <w:t xml:space="preserve"> </w:t>
            </w:r>
            <w:r w:rsidRPr="00B849C6">
              <w:rPr>
                <w:rFonts w:ascii="Arial"/>
                <w:sz w:val="22"/>
                <w:lang w:val="en-GB" w:eastAsia="en-US"/>
              </w:rPr>
              <w:t>audit:</w:t>
            </w:r>
          </w:p>
        </w:tc>
      </w:tr>
      <w:tr w:rsidR="00D74F60" w:rsidRPr="00B849C6" w14:paraId="4C211DE2" w14:textId="77777777" w:rsidTr="00937F70">
        <w:trPr>
          <w:trHeight w:hRule="exact" w:val="768"/>
        </w:trPr>
        <w:tc>
          <w:tcPr>
            <w:tcW w:w="1772" w:type="dxa"/>
            <w:tcBorders>
              <w:top w:val="single" w:sz="4" w:space="0" w:color="000000"/>
              <w:left w:val="single" w:sz="4" w:space="0" w:color="000000"/>
              <w:bottom w:val="single" w:sz="4" w:space="0" w:color="000000"/>
              <w:right w:val="single" w:sz="4" w:space="0" w:color="000000"/>
            </w:tcBorders>
          </w:tcPr>
          <w:p w14:paraId="05F59673" w14:textId="77777777" w:rsidR="00D74F60" w:rsidRPr="00B849C6" w:rsidRDefault="00D74F60" w:rsidP="00937F70">
            <w:pPr>
              <w:pStyle w:val="TableParagraph"/>
              <w:spacing w:line="242" w:lineRule="auto"/>
              <w:ind w:left="103" w:right="602"/>
              <w:rPr>
                <w:rFonts w:ascii="Arial" w:hAnsi="Arial" w:cs="Arial"/>
                <w:bCs/>
                <w:lang w:val="en-GB" w:eastAsia="en-US"/>
              </w:rPr>
            </w:pPr>
            <w:r w:rsidRPr="00B849C6">
              <w:rPr>
                <w:rFonts w:ascii="Arial"/>
                <w:bCs/>
                <w:sz w:val="22"/>
                <w:lang w:val="en-GB" w:eastAsia="en-US"/>
              </w:rPr>
              <w:t>Name and Title</w:t>
            </w:r>
          </w:p>
        </w:tc>
        <w:tc>
          <w:tcPr>
            <w:tcW w:w="7869" w:type="dxa"/>
            <w:gridSpan w:val="2"/>
            <w:tcBorders>
              <w:top w:val="single" w:sz="4" w:space="0" w:color="000000"/>
              <w:left w:val="single" w:sz="4" w:space="0" w:color="000000"/>
              <w:bottom w:val="single" w:sz="4" w:space="0" w:color="000000"/>
              <w:right w:val="single" w:sz="4" w:space="0" w:color="000000"/>
            </w:tcBorders>
          </w:tcPr>
          <w:p w14:paraId="399960BE" w14:textId="77777777" w:rsidR="00D74F60" w:rsidRPr="00B849C6" w:rsidRDefault="00D74F60" w:rsidP="0016502A">
            <w:pPr>
              <w:rPr>
                <w:bCs/>
                <w:lang w:val="en-GB" w:eastAsia="en-US"/>
              </w:rPr>
            </w:pPr>
          </w:p>
        </w:tc>
      </w:tr>
      <w:tr w:rsidR="00D74F60" w:rsidRPr="00B849C6" w14:paraId="38CF29E0" w14:textId="77777777" w:rsidTr="00937F70">
        <w:trPr>
          <w:trHeight w:hRule="exact" w:val="2139"/>
        </w:trPr>
        <w:tc>
          <w:tcPr>
            <w:tcW w:w="1772" w:type="dxa"/>
            <w:tcBorders>
              <w:top w:val="single" w:sz="4" w:space="0" w:color="000000"/>
              <w:left w:val="single" w:sz="4" w:space="0" w:color="000000"/>
              <w:bottom w:val="single" w:sz="4" w:space="0" w:color="000000"/>
              <w:right w:val="single" w:sz="4" w:space="0" w:color="000000"/>
            </w:tcBorders>
          </w:tcPr>
          <w:p w14:paraId="2D843E2B" w14:textId="77777777" w:rsidR="00D74F60" w:rsidRPr="00B849C6" w:rsidRDefault="00D74F60" w:rsidP="00937F70">
            <w:pPr>
              <w:pStyle w:val="TableParagraph"/>
              <w:spacing w:line="248" w:lineRule="exact"/>
              <w:ind w:left="103"/>
              <w:rPr>
                <w:rFonts w:ascii="Arial" w:hAnsi="Arial" w:cs="Arial"/>
                <w:bCs/>
                <w:lang w:val="en-GB" w:eastAsia="en-US"/>
              </w:rPr>
            </w:pPr>
            <w:r w:rsidRPr="00B849C6">
              <w:rPr>
                <w:rFonts w:ascii="Arial"/>
                <w:bCs/>
                <w:sz w:val="22"/>
                <w:lang w:val="en-GB" w:eastAsia="en-US"/>
              </w:rPr>
              <w:t>Address</w:t>
            </w:r>
          </w:p>
        </w:tc>
        <w:tc>
          <w:tcPr>
            <w:tcW w:w="3695" w:type="dxa"/>
            <w:tcBorders>
              <w:top w:val="single" w:sz="4" w:space="0" w:color="000000"/>
              <w:left w:val="single" w:sz="4" w:space="0" w:color="000000"/>
              <w:bottom w:val="single" w:sz="4" w:space="0" w:color="000000"/>
              <w:right w:val="single" w:sz="4" w:space="0" w:color="000000"/>
            </w:tcBorders>
          </w:tcPr>
          <w:p w14:paraId="4551D402" w14:textId="77777777" w:rsidR="00D74F60" w:rsidRPr="00B849C6" w:rsidRDefault="00D74F60" w:rsidP="0016502A">
            <w:pPr>
              <w:rPr>
                <w:bCs/>
                <w:lang w:val="en-GB" w:eastAsia="en-US"/>
              </w:rPr>
            </w:pPr>
          </w:p>
        </w:tc>
        <w:tc>
          <w:tcPr>
            <w:tcW w:w="4174" w:type="dxa"/>
            <w:tcBorders>
              <w:top w:val="single" w:sz="4" w:space="0" w:color="000000"/>
              <w:left w:val="single" w:sz="4" w:space="0" w:color="000000"/>
              <w:bottom w:val="single" w:sz="4" w:space="0" w:color="000000"/>
              <w:right w:val="single" w:sz="4" w:space="0" w:color="000000"/>
            </w:tcBorders>
          </w:tcPr>
          <w:p w14:paraId="6F3F2924" w14:textId="77777777" w:rsidR="00D74F60" w:rsidRPr="00B849C6" w:rsidRDefault="00D74F60" w:rsidP="00937F70">
            <w:pPr>
              <w:pStyle w:val="TableParagraph"/>
              <w:spacing w:line="242" w:lineRule="auto"/>
              <w:ind w:left="100" w:right="2471"/>
              <w:rPr>
                <w:rFonts w:ascii="Arial" w:hAnsi="Arial" w:cs="Arial"/>
                <w:bCs/>
                <w:lang w:val="en-GB" w:eastAsia="en-US"/>
              </w:rPr>
            </w:pPr>
            <w:r w:rsidRPr="00B849C6">
              <w:rPr>
                <w:rFonts w:ascii="Arial"/>
                <w:bCs/>
                <w:sz w:val="22"/>
                <w:lang w:val="en-GB" w:eastAsia="en-US"/>
              </w:rPr>
              <w:t>Telephone</w:t>
            </w:r>
            <w:r w:rsidRPr="00B849C6">
              <w:rPr>
                <w:rFonts w:ascii="Arial"/>
                <w:bCs/>
                <w:spacing w:val="-2"/>
                <w:sz w:val="22"/>
                <w:lang w:val="en-GB" w:eastAsia="en-US"/>
              </w:rPr>
              <w:t xml:space="preserve"> </w:t>
            </w:r>
            <w:r w:rsidRPr="00B849C6">
              <w:rPr>
                <w:rFonts w:ascii="Arial"/>
                <w:bCs/>
                <w:sz w:val="22"/>
                <w:lang w:val="en-GB" w:eastAsia="en-US"/>
              </w:rPr>
              <w:t>No.: Fax No.:</w:t>
            </w:r>
          </w:p>
          <w:p w14:paraId="651A30CE" w14:textId="77777777" w:rsidR="00D74F60" w:rsidRPr="00B849C6" w:rsidRDefault="00D74F60" w:rsidP="00937F70">
            <w:pPr>
              <w:pStyle w:val="TableParagraph"/>
              <w:spacing w:line="250" w:lineRule="exact"/>
              <w:ind w:left="100"/>
              <w:rPr>
                <w:rFonts w:ascii="Arial" w:hAnsi="Arial" w:cs="Arial"/>
                <w:bCs/>
                <w:lang w:val="en-GB" w:eastAsia="en-US"/>
              </w:rPr>
            </w:pPr>
            <w:r w:rsidRPr="00B849C6">
              <w:rPr>
                <w:rFonts w:ascii="Arial"/>
                <w:bCs/>
                <w:sz w:val="22"/>
                <w:lang w:val="en-GB" w:eastAsia="en-US"/>
              </w:rPr>
              <w:t>E-mail address:</w:t>
            </w:r>
          </w:p>
        </w:tc>
      </w:tr>
    </w:tbl>
    <w:p w14:paraId="7E864472" w14:textId="77777777" w:rsidR="00D74F60" w:rsidRPr="00B849C6" w:rsidRDefault="00D74F60" w:rsidP="0016502A">
      <w:pPr>
        <w:spacing w:line="250" w:lineRule="exact"/>
        <w:rPr>
          <w:rFonts w:ascii="Arial" w:hAnsi="Arial" w:cs="Arial"/>
          <w:lang w:val="en-GB"/>
        </w:rPr>
        <w:sectPr w:rsidR="00D74F60" w:rsidRPr="00B849C6" w:rsidSect="00D151EC">
          <w:pgSz w:w="11910" w:h="16840"/>
          <w:pgMar w:top="780" w:right="840" w:bottom="1701" w:left="1200" w:header="0" w:footer="865" w:gutter="0"/>
          <w:cols w:space="720"/>
        </w:sectPr>
      </w:pPr>
    </w:p>
    <w:p w14:paraId="7FFCD3F4"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201C7D58" wp14:editId="0001542B">
                <wp:extent cx="5803265" cy="6350"/>
                <wp:effectExtent l="3175" t="10160" r="3810" b="2540"/>
                <wp:docPr id="2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18" name="Group 71"/>
                        <wpg:cNvGrpSpPr>
                          <a:grpSpLocks/>
                        </wpg:cNvGrpSpPr>
                        <wpg:grpSpPr bwMode="auto">
                          <a:xfrm>
                            <a:off x="5" y="5"/>
                            <a:ext cx="9129" cy="2"/>
                            <a:chOff x="5" y="5"/>
                            <a:chExt cx="9129" cy="2"/>
                          </a:xfrm>
                        </wpg:grpSpPr>
                        <wps:wsp>
                          <wps:cNvPr id="219" name="Freeform 72"/>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76FC0F" id="Group 70"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">
                <v:group id="Group 71"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72"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" path="m,l9128,e" filled="f" strokeweight=".48pt">
                    <v:path arrowok="t" o:connecttype="custom" o:connectlocs="0,0;9128,0" o:connectangles="0,0"/>
                  </v:shape>
                </v:group>
                <w10:anchorlock/>
              </v:group>
            </w:pict>
          </mc:Fallback>
        </mc:AlternateContent>
      </w:r>
    </w:p>
    <w:p w14:paraId="215C324D"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527"/>
        <w:gridCol w:w="991"/>
        <w:gridCol w:w="1678"/>
        <w:gridCol w:w="1015"/>
        <w:gridCol w:w="1680"/>
        <w:gridCol w:w="938"/>
        <w:gridCol w:w="1701"/>
      </w:tblGrid>
      <w:tr w:rsidR="00D74F60" w:rsidRPr="00B849C6" w14:paraId="1E47216E" w14:textId="77777777" w:rsidTr="00937F70">
        <w:trPr>
          <w:trHeight w:hRule="exact" w:val="771"/>
        </w:trPr>
        <w:tc>
          <w:tcPr>
            <w:tcW w:w="9530" w:type="dxa"/>
            <w:gridSpan w:val="7"/>
            <w:tcBorders>
              <w:top w:val="single" w:sz="4" w:space="0" w:color="000000"/>
              <w:left w:val="single" w:sz="4" w:space="0" w:color="000000"/>
              <w:bottom w:val="single" w:sz="4" w:space="0" w:color="000000"/>
              <w:right w:val="single" w:sz="4" w:space="0" w:color="000000"/>
            </w:tcBorders>
          </w:tcPr>
          <w:p w14:paraId="690274C9" w14:textId="77777777" w:rsidR="00D74F60" w:rsidRPr="00B849C6" w:rsidRDefault="00D74F60" w:rsidP="00937F70">
            <w:pPr>
              <w:pStyle w:val="TableParagraph"/>
              <w:tabs>
                <w:tab w:val="left" w:pos="955"/>
              </w:tabs>
              <w:ind w:left="103" w:right="105"/>
              <w:jc w:val="both"/>
              <w:rPr>
                <w:rFonts w:ascii="Arial" w:hAnsi="Arial" w:cs="Arial"/>
                <w:lang w:val="en-GB" w:eastAsia="en-US"/>
              </w:rPr>
            </w:pPr>
            <w:r w:rsidRPr="00B849C6">
              <w:rPr>
                <w:rFonts w:ascii="Arial"/>
                <w:sz w:val="22"/>
                <w:lang w:val="en-GB" w:eastAsia="en-US"/>
              </w:rPr>
              <w:t>3</w:t>
            </w:r>
            <w:r w:rsidRPr="00B849C6">
              <w:rPr>
                <w:rFonts w:ascii="Arial"/>
                <w:sz w:val="22"/>
                <w:lang w:val="en-GB" w:eastAsia="en-US"/>
              </w:rPr>
              <w:tab/>
              <w:t>Full contact details of all government body(</w:t>
            </w:r>
            <w:proofErr w:type="spellStart"/>
            <w:r w:rsidRPr="00B849C6">
              <w:rPr>
                <w:rFonts w:ascii="Arial"/>
                <w:sz w:val="22"/>
                <w:lang w:val="en-GB" w:eastAsia="en-US"/>
              </w:rPr>
              <w:t>ies</w:t>
            </w:r>
            <w:proofErr w:type="spellEnd"/>
            <w:r w:rsidRPr="00B849C6">
              <w:rPr>
                <w:rFonts w:ascii="Arial"/>
                <w:sz w:val="22"/>
                <w:lang w:val="en-GB" w:eastAsia="en-US"/>
              </w:rPr>
              <w:t>) covering the following areas of responsibility</w:t>
            </w:r>
            <w:r w:rsidRPr="00B849C6">
              <w:rPr>
                <w:rFonts w:ascii="Arial"/>
                <w:spacing w:val="32"/>
                <w:sz w:val="22"/>
                <w:lang w:val="en-GB" w:eastAsia="en-US"/>
              </w:rPr>
              <w:t xml:space="preserve"> </w:t>
            </w:r>
            <w:r w:rsidRPr="00B849C6">
              <w:rPr>
                <w:rFonts w:ascii="Arial"/>
                <w:sz w:val="22"/>
                <w:lang w:val="en-GB" w:eastAsia="en-US"/>
              </w:rPr>
              <w:t>(when</w:t>
            </w:r>
            <w:r w:rsidRPr="00B849C6">
              <w:rPr>
                <w:rFonts w:ascii="Arial"/>
                <w:spacing w:val="33"/>
                <w:sz w:val="22"/>
                <w:lang w:val="en-GB" w:eastAsia="en-US"/>
              </w:rPr>
              <w:t xml:space="preserve"> </w:t>
            </w:r>
            <w:r w:rsidRPr="00B849C6">
              <w:rPr>
                <w:rFonts w:ascii="Arial"/>
                <w:sz w:val="22"/>
                <w:lang w:val="en-GB" w:eastAsia="en-US"/>
              </w:rPr>
              <w:t>the</w:t>
            </w:r>
            <w:r w:rsidRPr="00B849C6">
              <w:rPr>
                <w:rFonts w:ascii="Arial"/>
                <w:spacing w:val="33"/>
                <w:sz w:val="22"/>
                <w:lang w:val="en-GB" w:eastAsia="en-US"/>
              </w:rPr>
              <w:t xml:space="preserve"> </w:t>
            </w:r>
            <w:r w:rsidRPr="00B849C6">
              <w:rPr>
                <w:rFonts w:ascii="Arial"/>
                <w:sz w:val="22"/>
                <w:lang w:val="en-GB" w:eastAsia="en-US"/>
              </w:rPr>
              <w:t>responsibility</w:t>
            </w:r>
            <w:r w:rsidRPr="00B849C6">
              <w:rPr>
                <w:rFonts w:ascii="Arial"/>
                <w:spacing w:val="32"/>
                <w:sz w:val="22"/>
                <w:lang w:val="en-GB" w:eastAsia="en-US"/>
              </w:rPr>
              <w:t xml:space="preserve"> </w:t>
            </w:r>
            <w:r w:rsidRPr="00B849C6">
              <w:rPr>
                <w:rFonts w:ascii="Arial"/>
                <w:sz w:val="22"/>
                <w:lang w:val="en-GB" w:eastAsia="en-US"/>
              </w:rPr>
              <w:t>is</w:t>
            </w:r>
            <w:r w:rsidRPr="00B849C6">
              <w:rPr>
                <w:rFonts w:ascii="Arial"/>
                <w:spacing w:val="33"/>
                <w:sz w:val="22"/>
                <w:lang w:val="en-GB" w:eastAsia="en-US"/>
              </w:rPr>
              <w:t xml:space="preserve"> </w:t>
            </w:r>
            <w:r w:rsidRPr="00B849C6">
              <w:rPr>
                <w:rFonts w:ascii="Arial"/>
                <w:sz w:val="22"/>
                <w:lang w:val="en-GB" w:eastAsia="en-US"/>
              </w:rPr>
              <w:t>divided</w:t>
            </w:r>
            <w:r w:rsidRPr="00B849C6">
              <w:rPr>
                <w:rFonts w:ascii="Arial"/>
                <w:spacing w:val="35"/>
                <w:sz w:val="22"/>
                <w:lang w:val="en-GB" w:eastAsia="en-US"/>
              </w:rPr>
              <w:t xml:space="preserve"> </w:t>
            </w:r>
            <w:r w:rsidRPr="00B849C6">
              <w:rPr>
                <w:rFonts w:ascii="Arial"/>
                <w:sz w:val="22"/>
                <w:lang w:val="en-GB" w:eastAsia="en-US"/>
              </w:rPr>
              <w:t>between</w:t>
            </w:r>
            <w:r w:rsidRPr="00B849C6">
              <w:rPr>
                <w:rFonts w:ascii="Arial"/>
                <w:spacing w:val="33"/>
                <w:sz w:val="22"/>
                <w:lang w:val="en-GB" w:eastAsia="en-US"/>
              </w:rPr>
              <w:t xml:space="preserve"> </w:t>
            </w:r>
            <w:r w:rsidRPr="00B849C6">
              <w:rPr>
                <w:rFonts w:ascii="Arial"/>
                <w:sz w:val="22"/>
                <w:lang w:val="en-GB" w:eastAsia="en-US"/>
              </w:rPr>
              <w:t>more</w:t>
            </w:r>
            <w:r w:rsidRPr="00B849C6">
              <w:rPr>
                <w:rFonts w:ascii="Arial"/>
                <w:spacing w:val="32"/>
                <w:sz w:val="22"/>
                <w:lang w:val="en-GB" w:eastAsia="en-US"/>
              </w:rPr>
              <w:t xml:space="preserve"> </w:t>
            </w:r>
            <w:r w:rsidRPr="00B849C6">
              <w:rPr>
                <w:rFonts w:ascii="Arial"/>
                <w:sz w:val="22"/>
                <w:lang w:val="en-GB" w:eastAsia="en-US"/>
              </w:rPr>
              <w:t>than</w:t>
            </w:r>
            <w:r w:rsidRPr="00B849C6">
              <w:rPr>
                <w:rFonts w:ascii="Arial"/>
                <w:spacing w:val="32"/>
                <w:sz w:val="22"/>
                <w:lang w:val="en-GB" w:eastAsia="en-US"/>
              </w:rPr>
              <w:t xml:space="preserve"> </w:t>
            </w:r>
            <w:r w:rsidRPr="00B849C6">
              <w:rPr>
                <w:rFonts w:ascii="Arial"/>
                <w:sz w:val="22"/>
                <w:lang w:val="en-GB" w:eastAsia="en-US"/>
              </w:rPr>
              <w:t>one</w:t>
            </w:r>
            <w:r w:rsidRPr="00B849C6">
              <w:rPr>
                <w:rFonts w:ascii="Arial"/>
                <w:spacing w:val="33"/>
                <w:sz w:val="22"/>
                <w:lang w:val="en-GB" w:eastAsia="en-US"/>
              </w:rPr>
              <w:t xml:space="preserve"> </w:t>
            </w:r>
            <w:r w:rsidRPr="00B849C6">
              <w:rPr>
                <w:rFonts w:ascii="Arial"/>
                <w:sz w:val="22"/>
                <w:lang w:val="en-GB" w:eastAsia="en-US"/>
              </w:rPr>
              <w:t>entity</w:t>
            </w:r>
            <w:r w:rsidR="00D151EC">
              <w:rPr>
                <w:rFonts w:ascii="Arial"/>
                <w:spacing w:val="32"/>
                <w:sz w:val="22"/>
                <w:lang w:val="en-GB" w:eastAsia="en-US"/>
              </w:rPr>
              <w:t xml:space="preserve"> </w:t>
            </w:r>
            <w:r w:rsidRPr="00B849C6">
              <w:rPr>
                <w:rFonts w:ascii="Arial"/>
                <w:sz w:val="22"/>
                <w:lang w:val="en-GB" w:eastAsia="en-US"/>
              </w:rPr>
              <w:t>please</w:t>
            </w:r>
            <w:r w:rsidRPr="00B849C6">
              <w:rPr>
                <w:rFonts w:ascii="Arial"/>
                <w:spacing w:val="33"/>
                <w:sz w:val="22"/>
                <w:lang w:val="en-GB" w:eastAsia="en-US"/>
              </w:rPr>
              <w:t xml:space="preserve"> </w:t>
            </w:r>
            <w:r w:rsidRPr="00B849C6">
              <w:rPr>
                <w:rFonts w:ascii="Arial"/>
                <w:sz w:val="22"/>
                <w:lang w:val="en-GB" w:eastAsia="en-US"/>
              </w:rPr>
              <w:t>insert details of each of the government</w:t>
            </w:r>
            <w:r w:rsidRPr="00B849C6">
              <w:rPr>
                <w:rFonts w:ascii="Arial"/>
                <w:spacing w:val="-11"/>
                <w:sz w:val="22"/>
                <w:lang w:val="en-GB" w:eastAsia="en-US"/>
              </w:rPr>
              <w:t xml:space="preserve"> </w:t>
            </w:r>
            <w:r w:rsidRPr="00B849C6">
              <w:rPr>
                <w:rFonts w:ascii="Arial"/>
                <w:sz w:val="22"/>
                <w:lang w:val="en-GB" w:eastAsia="en-US"/>
              </w:rPr>
              <w:t>bodies):</w:t>
            </w:r>
          </w:p>
        </w:tc>
      </w:tr>
      <w:tr w:rsidR="00D74F60" w:rsidRPr="00B849C6" w14:paraId="5E9FC844" w14:textId="77777777" w:rsidTr="00937F70">
        <w:trPr>
          <w:trHeight w:hRule="exact" w:val="262"/>
        </w:trPr>
        <w:tc>
          <w:tcPr>
            <w:tcW w:w="1527" w:type="dxa"/>
            <w:vMerge w:val="restart"/>
            <w:tcBorders>
              <w:top w:val="single" w:sz="4" w:space="0" w:color="000000"/>
              <w:left w:val="single" w:sz="4" w:space="0" w:color="000000"/>
              <w:right w:val="single" w:sz="4" w:space="0" w:color="000000"/>
            </w:tcBorders>
          </w:tcPr>
          <w:p w14:paraId="29DA4DB5"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36E3DCF1"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Safety</w:t>
            </w:r>
          </w:p>
        </w:tc>
      </w:tr>
      <w:tr w:rsidR="00D74F60" w:rsidRPr="00B849C6" w14:paraId="351A3753" w14:textId="77777777" w:rsidTr="00937F70">
        <w:trPr>
          <w:trHeight w:hRule="exact" w:val="2035"/>
        </w:trPr>
        <w:tc>
          <w:tcPr>
            <w:tcW w:w="1527" w:type="dxa"/>
            <w:vMerge/>
            <w:tcBorders>
              <w:left w:val="single" w:sz="4" w:space="0" w:color="000000"/>
              <w:bottom w:val="single" w:sz="4" w:space="0" w:color="000000"/>
              <w:right w:val="single" w:sz="4" w:space="0" w:color="000000"/>
            </w:tcBorders>
          </w:tcPr>
          <w:p w14:paraId="32D2B3D1"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58492DF8" w14:textId="77777777" w:rsidR="00D74F60" w:rsidRPr="00B849C6" w:rsidRDefault="00D74F60" w:rsidP="00937F70">
            <w:pPr>
              <w:pStyle w:val="TableParagraph"/>
              <w:spacing w:line="242" w:lineRule="auto"/>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0A756328"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5469A3C3" w14:textId="77777777" w:rsidR="00D74F60" w:rsidRPr="00B849C6" w:rsidRDefault="00D74F60" w:rsidP="00937F70">
            <w:pPr>
              <w:pStyle w:val="TableParagraph"/>
              <w:spacing w:before="1"/>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73BC4C73" w14:textId="77777777" w:rsidR="00D74F60" w:rsidRPr="00B849C6" w:rsidRDefault="00D74F60" w:rsidP="00937F70">
            <w:pPr>
              <w:pStyle w:val="TableParagraph"/>
              <w:spacing w:line="242" w:lineRule="auto"/>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19CDC51A"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060F2A86" w14:textId="77777777" w:rsidR="00D74F60" w:rsidRPr="00B849C6" w:rsidRDefault="00D74F60" w:rsidP="00937F70">
            <w:pPr>
              <w:pStyle w:val="TableParagraph"/>
              <w:spacing w:before="1"/>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0EDF1360" w14:textId="77777777" w:rsidR="00D74F60" w:rsidRPr="00B849C6" w:rsidRDefault="00D74F60" w:rsidP="00937F70">
            <w:pPr>
              <w:pStyle w:val="TableParagraph"/>
              <w:spacing w:line="242" w:lineRule="auto"/>
              <w:ind w:left="110" w:right="276"/>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1EF7024C" w14:textId="77777777" w:rsidR="00D74F60" w:rsidRPr="00B849C6" w:rsidRDefault="00D74F60" w:rsidP="00937F70">
            <w:pPr>
              <w:pStyle w:val="TableParagraph"/>
              <w:spacing w:line="248" w:lineRule="exact"/>
              <w:ind w:left="95"/>
              <w:rPr>
                <w:rFonts w:ascii="Arial" w:hAnsi="Arial" w:cs="Arial"/>
                <w:lang w:val="en-GB" w:eastAsia="en-US"/>
              </w:rPr>
            </w:pPr>
            <w:r w:rsidRPr="00B849C6">
              <w:rPr>
                <w:rFonts w:ascii="Arial"/>
                <w:sz w:val="22"/>
                <w:lang w:val="en-GB" w:eastAsia="en-US"/>
              </w:rPr>
              <w:t>IMO</w:t>
            </w:r>
          </w:p>
          <w:p w14:paraId="051FEED6" w14:textId="77777777" w:rsidR="00D74F60" w:rsidRPr="00B849C6" w:rsidRDefault="00D74F60" w:rsidP="00937F70">
            <w:pPr>
              <w:pStyle w:val="TableParagraph"/>
              <w:spacing w:before="1"/>
              <w:ind w:left="95" w:right="149"/>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3DA768F0"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49C92BBE"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w:t>
            </w:r>
            <w:proofErr w:type="spellStart"/>
            <w:r w:rsidRPr="00B849C6">
              <w:rPr>
                <w:rFonts w:ascii="Arial"/>
                <w:sz w:val="22"/>
                <w:lang w:val="en-GB" w:eastAsia="en-US"/>
              </w:rPr>
              <w:t>ies</w:t>
            </w:r>
            <w:proofErr w:type="spellEnd"/>
            <w:r w:rsidRPr="00B849C6">
              <w:rPr>
                <w:rFonts w:ascii="Arial"/>
                <w:sz w:val="22"/>
                <w:lang w:val="en-GB" w:eastAsia="en-US"/>
              </w:rPr>
              <w:t>)</w:t>
            </w:r>
          </w:p>
        </w:tc>
        <w:tc>
          <w:tcPr>
            <w:tcW w:w="991" w:type="dxa"/>
            <w:tcBorders>
              <w:top w:val="single" w:sz="4" w:space="0" w:color="000000"/>
              <w:left w:val="single" w:sz="4" w:space="0" w:color="000000"/>
              <w:bottom w:val="single" w:sz="4" w:space="0" w:color="000000"/>
              <w:right w:val="single" w:sz="4" w:space="0" w:color="000000"/>
            </w:tcBorders>
          </w:tcPr>
          <w:p w14:paraId="459FE187"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219BD927"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72E6703A"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0D6C50B8"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0F6148D6"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2233F0BE" w14:textId="77777777" w:rsidR="00D74F60" w:rsidRPr="00B849C6" w:rsidRDefault="00D74F60" w:rsidP="0016502A">
            <w:pPr>
              <w:rPr>
                <w:lang w:val="en-GB" w:eastAsia="en-US"/>
              </w:rPr>
            </w:pPr>
          </w:p>
        </w:tc>
      </w:tr>
      <w:bookmarkEnd w:id="4"/>
      <w:tr w:rsidR="00D74F60" w:rsidRPr="00B849C6" w14:paraId="5F14F35D"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5A7196B4"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52AF5739"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2BB20BC3"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6879FA73"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2A89F9FA"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0A47AA64"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7A606523" w14:textId="77777777" w:rsidR="00D74F60" w:rsidRPr="00B849C6" w:rsidRDefault="00D74F60" w:rsidP="0016502A">
            <w:pPr>
              <w:rPr>
                <w:lang w:val="en-GB" w:eastAsia="en-US"/>
              </w:rPr>
            </w:pPr>
          </w:p>
        </w:tc>
      </w:tr>
      <w:tr w:rsidR="00D74F60" w:rsidRPr="00B849C6" w14:paraId="6E17E6D7" w14:textId="77777777" w:rsidTr="00937F70">
        <w:trPr>
          <w:trHeight w:hRule="exact" w:val="290"/>
        </w:trPr>
        <w:tc>
          <w:tcPr>
            <w:tcW w:w="1527" w:type="dxa"/>
            <w:tcBorders>
              <w:top w:val="single" w:sz="4" w:space="0" w:color="000000"/>
              <w:left w:val="single" w:sz="4" w:space="0" w:color="000000"/>
              <w:bottom w:val="single" w:sz="4" w:space="0" w:color="000000"/>
              <w:right w:val="single" w:sz="4" w:space="0" w:color="000000"/>
            </w:tcBorders>
          </w:tcPr>
          <w:p w14:paraId="41C9162B"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5A64523A"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55B35668"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5C06BDBA"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09A982A2"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47053035"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2D17334D" w14:textId="77777777" w:rsidR="00D74F60" w:rsidRPr="00B849C6" w:rsidRDefault="00D74F60" w:rsidP="0016502A">
            <w:pPr>
              <w:rPr>
                <w:lang w:val="en-GB" w:eastAsia="en-US"/>
              </w:rPr>
            </w:pPr>
          </w:p>
        </w:tc>
      </w:tr>
      <w:tr w:rsidR="00D74F60" w:rsidRPr="00B849C6" w14:paraId="46BD96C9" w14:textId="77777777" w:rsidTr="00937F70">
        <w:trPr>
          <w:trHeight w:hRule="exact" w:val="264"/>
        </w:trPr>
        <w:tc>
          <w:tcPr>
            <w:tcW w:w="1527" w:type="dxa"/>
            <w:vMerge w:val="restart"/>
            <w:tcBorders>
              <w:top w:val="single" w:sz="4" w:space="0" w:color="000000"/>
              <w:left w:val="single" w:sz="4" w:space="0" w:color="000000"/>
              <w:right w:val="single" w:sz="4" w:space="0" w:color="000000"/>
            </w:tcBorders>
          </w:tcPr>
          <w:p w14:paraId="25FFA617"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5B938E0E"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Environmental</w:t>
            </w:r>
            <w:r w:rsidRPr="00B849C6">
              <w:rPr>
                <w:rFonts w:ascii="Arial"/>
                <w:spacing w:val="-5"/>
                <w:sz w:val="22"/>
                <w:lang w:val="en-GB" w:eastAsia="en-US"/>
              </w:rPr>
              <w:t xml:space="preserve"> </w:t>
            </w:r>
            <w:r w:rsidRPr="00B849C6">
              <w:rPr>
                <w:rFonts w:ascii="Arial"/>
                <w:sz w:val="22"/>
                <w:lang w:val="en-GB" w:eastAsia="en-US"/>
              </w:rPr>
              <w:t>Protection</w:t>
            </w:r>
          </w:p>
        </w:tc>
      </w:tr>
      <w:tr w:rsidR="00D74F60" w:rsidRPr="00B849C6" w14:paraId="611C33E5" w14:textId="77777777" w:rsidTr="00937F70">
        <w:trPr>
          <w:trHeight w:hRule="exact" w:val="2033"/>
        </w:trPr>
        <w:tc>
          <w:tcPr>
            <w:tcW w:w="1527" w:type="dxa"/>
            <w:vMerge/>
            <w:tcBorders>
              <w:left w:val="single" w:sz="4" w:space="0" w:color="000000"/>
              <w:bottom w:val="single" w:sz="4" w:space="0" w:color="000000"/>
              <w:right w:val="single" w:sz="4" w:space="0" w:color="000000"/>
            </w:tcBorders>
          </w:tcPr>
          <w:p w14:paraId="724E85D7"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49718DBA" w14:textId="77777777" w:rsidR="00D74F60" w:rsidRPr="00B849C6" w:rsidRDefault="00D74F60" w:rsidP="00937F70">
            <w:pPr>
              <w:pStyle w:val="TableParagraph"/>
              <w:spacing w:line="252" w:lineRule="exact"/>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245705E5"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3989D631" w14:textId="77777777" w:rsidR="00D74F60" w:rsidRPr="00B849C6" w:rsidRDefault="00D74F60" w:rsidP="00937F70">
            <w:pPr>
              <w:pStyle w:val="TableParagraph"/>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77EAF1E2" w14:textId="77777777" w:rsidR="00D74F60" w:rsidRPr="00B849C6" w:rsidRDefault="00D74F60" w:rsidP="00937F70">
            <w:pPr>
              <w:pStyle w:val="TableParagraph"/>
              <w:spacing w:line="252" w:lineRule="exact"/>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0B4E7460"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5BD3315C" w14:textId="77777777" w:rsidR="00D74F60" w:rsidRPr="00B849C6" w:rsidRDefault="00D74F60" w:rsidP="00937F70">
            <w:pPr>
              <w:pStyle w:val="TableParagraph"/>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50196FE3" w14:textId="77777777" w:rsidR="00D74F60" w:rsidRPr="00B849C6" w:rsidRDefault="00D74F60" w:rsidP="00937F70">
            <w:pPr>
              <w:pStyle w:val="TableParagraph"/>
              <w:spacing w:line="252" w:lineRule="exact"/>
              <w:ind w:left="95" w:right="291"/>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7AE62CA8" w14:textId="77777777" w:rsidR="00D74F60" w:rsidRPr="00B849C6" w:rsidRDefault="00D74F60" w:rsidP="00937F70">
            <w:pPr>
              <w:pStyle w:val="TableParagraph"/>
              <w:spacing w:line="248" w:lineRule="exact"/>
              <w:ind w:left="107"/>
              <w:rPr>
                <w:rFonts w:ascii="Arial" w:hAnsi="Arial" w:cs="Arial"/>
                <w:lang w:val="en-GB" w:eastAsia="en-US"/>
              </w:rPr>
            </w:pPr>
            <w:r w:rsidRPr="00B849C6">
              <w:rPr>
                <w:rFonts w:ascii="Arial"/>
                <w:sz w:val="22"/>
                <w:lang w:val="en-GB" w:eastAsia="en-US"/>
              </w:rPr>
              <w:t>IMO</w:t>
            </w:r>
          </w:p>
          <w:p w14:paraId="6B4C1706" w14:textId="77777777" w:rsidR="00D74F60" w:rsidRPr="00B849C6" w:rsidRDefault="00D74F60" w:rsidP="00937F70">
            <w:pPr>
              <w:pStyle w:val="TableParagraph"/>
              <w:ind w:left="107" w:right="137"/>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1AD06C1D"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11FFB5A1"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w:t>
            </w:r>
            <w:proofErr w:type="spellStart"/>
            <w:r w:rsidRPr="00B849C6">
              <w:rPr>
                <w:rFonts w:ascii="Arial"/>
                <w:sz w:val="22"/>
                <w:lang w:val="en-GB" w:eastAsia="en-US"/>
              </w:rPr>
              <w:t>ies</w:t>
            </w:r>
            <w:proofErr w:type="spellEnd"/>
            <w:r w:rsidRPr="00B849C6">
              <w:rPr>
                <w:rFonts w:ascii="Arial"/>
                <w:sz w:val="22"/>
                <w:lang w:val="en-GB" w:eastAsia="en-US"/>
              </w:rPr>
              <w:t>)</w:t>
            </w:r>
          </w:p>
        </w:tc>
        <w:tc>
          <w:tcPr>
            <w:tcW w:w="991" w:type="dxa"/>
            <w:tcBorders>
              <w:top w:val="single" w:sz="4" w:space="0" w:color="000000"/>
              <w:left w:val="single" w:sz="4" w:space="0" w:color="000000"/>
              <w:bottom w:val="single" w:sz="4" w:space="0" w:color="000000"/>
              <w:right w:val="single" w:sz="4" w:space="0" w:color="000000"/>
            </w:tcBorders>
          </w:tcPr>
          <w:p w14:paraId="19E7A860"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673317E8"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2E28FF7E"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75DE40F0"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6A6E31EB"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207DF298" w14:textId="77777777" w:rsidR="00D74F60" w:rsidRPr="00B849C6" w:rsidRDefault="00D74F60" w:rsidP="0016502A">
            <w:pPr>
              <w:rPr>
                <w:lang w:val="en-GB" w:eastAsia="en-US"/>
              </w:rPr>
            </w:pPr>
          </w:p>
        </w:tc>
      </w:tr>
      <w:tr w:rsidR="00D74F60" w:rsidRPr="00B849C6" w14:paraId="227FFDBA"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48D06588"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7DD3F9CE"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48234727"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0C6D6BA1"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5CC6A567"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4BC436CF"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41778D99" w14:textId="77777777" w:rsidR="00D74F60" w:rsidRPr="00B849C6" w:rsidRDefault="00D74F60" w:rsidP="0016502A">
            <w:pPr>
              <w:rPr>
                <w:lang w:val="en-GB" w:eastAsia="en-US"/>
              </w:rPr>
            </w:pPr>
          </w:p>
        </w:tc>
      </w:tr>
      <w:tr w:rsidR="00D74F60" w:rsidRPr="00B849C6" w14:paraId="70AE27D3" w14:textId="77777777" w:rsidTr="00937F70">
        <w:trPr>
          <w:trHeight w:hRule="exact" w:val="293"/>
        </w:trPr>
        <w:tc>
          <w:tcPr>
            <w:tcW w:w="1527" w:type="dxa"/>
            <w:tcBorders>
              <w:top w:val="single" w:sz="4" w:space="0" w:color="000000"/>
              <w:left w:val="single" w:sz="4" w:space="0" w:color="000000"/>
              <w:bottom w:val="single" w:sz="4" w:space="0" w:color="000000"/>
              <w:right w:val="single" w:sz="4" w:space="0" w:color="000000"/>
            </w:tcBorders>
          </w:tcPr>
          <w:p w14:paraId="23358590"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5751B99B"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754A5668"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3FE1D196"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5532406E"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03DEAD1B"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10A3A2ED" w14:textId="77777777" w:rsidR="00D74F60" w:rsidRPr="00B849C6" w:rsidRDefault="00D74F60" w:rsidP="0016502A">
            <w:pPr>
              <w:rPr>
                <w:lang w:val="en-GB" w:eastAsia="en-US"/>
              </w:rPr>
            </w:pPr>
          </w:p>
        </w:tc>
      </w:tr>
    </w:tbl>
    <w:p w14:paraId="643ABFAA" w14:textId="77777777" w:rsidR="00D74F60" w:rsidRPr="00B849C6" w:rsidRDefault="00D74F60" w:rsidP="0016502A">
      <w:pPr>
        <w:spacing w:before="6"/>
        <w:rPr>
          <w:rFonts w:ascii="Arial" w:hAnsi="Arial" w:cs="Arial"/>
          <w:sz w:val="21"/>
          <w:szCs w:val="21"/>
          <w:lang w:val="en-GB"/>
        </w:rPr>
      </w:pPr>
    </w:p>
    <w:p w14:paraId="3CD7B9E5" w14:textId="77777777" w:rsidR="00DE4DCA" w:rsidRPr="00B849C6" w:rsidRDefault="00DE4DCA" w:rsidP="0016502A">
      <w:pPr>
        <w:spacing w:before="6"/>
        <w:rPr>
          <w:rFonts w:ascii="Arial" w:hAnsi="Arial" w:cs="Arial"/>
          <w:sz w:val="21"/>
          <w:szCs w:val="21"/>
          <w:lang w:val="en-GB"/>
        </w:rPr>
      </w:pPr>
    </w:p>
    <w:tbl>
      <w:tblPr>
        <w:tblStyle w:val="TableGrid"/>
        <w:tblW w:w="0" w:type="auto"/>
        <w:tblLook w:val="04A0" w:firstRow="1" w:lastRow="0" w:firstColumn="1" w:lastColumn="0" w:noHBand="0" w:noVBand="1"/>
      </w:tblPr>
      <w:tblGrid>
        <w:gridCol w:w="9679"/>
      </w:tblGrid>
      <w:tr w:rsidR="00801FDA" w:rsidRPr="00B849C6" w14:paraId="0A431332" w14:textId="77777777" w:rsidTr="00D151EC">
        <w:trPr>
          <w:trHeight w:val="1053"/>
        </w:trPr>
        <w:tc>
          <w:tcPr>
            <w:tcW w:w="9679" w:type="dxa"/>
          </w:tcPr>
          <w:p w14:paraId="3B035790" w14:textId="77777777" w:rsidR="00801FDA" w:rsidRPr="00B849C6" w:rsidRDefault="00801FDA" w:rsidP="00345058">
            <w:pPr>
              <w:spacing w:before="120" w:after="120"/>
              <w:rPr>
                <w:rFonts w:ascii="Arial" w:hAnsi="Arial" w:cs="Arial"/>
                <w:sz w:val="21"/>
                <w:szCs w:val="21"/>
                <w:lang w:val="en-GB"/>
              </w:rPr>
            </w:pPr>
            <w:r w:rsidRPr="00B849C6">
              <w:rPr>
                <w:rFonts w:ascii="Arial"/>
                <w:spacing w:val="-1"/>
                <w:sz w:val="22"/>
                <w:lang w:val="en-GB"/>
              </w:rPr>
              <w:t>4.  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w:t>
            </w:r>
            <w:r w:rsidRPr="00B849C6">
              <w:rPr>
                <w:rFonts w:ascii="Arial"/>
                <w:spacing w:val="10"/>
                <w:sz w:val="22"/>
                <w:lang w:val="en-GB"/>
              </w:rPr>
              <w:t xml:space="preserve"> </w:t>
            </w:r>
            <w:r w:rsidRPr="00B849C6">
              <w:rPr>
                <w:rFonts w:ascii="Arial"/>
                <w:sz w:val="22"/>
                <w:lang w:val="en-GB"/>
              </w:rPr>
              <w:t>pro</w:t>
            </w:r>
            <w:r w:rsidRPr="00B849C6">
              <w:rPr>
                <w:rFonts w:ascii="Arial"/>
                <w:spacing w:val="-3"/>
                <w:sz w:val="22"/>
                <w:lang w:val="en-GB"/>
              </w:rPr>
              <w:t>v</w:t>
            </w:r>
            <w:r w:rsidRPr="00B849C6">
              <w:rPr>
                <w:rFonts w:ascii="Arial"/>
                <w:spacing w:val="-2"/>
                <w:sz w:val="22"/>
                <w:lang w:val="en-GB"/>
              </w:rPr>
              <w:t>i</w:t>
            </w:r>
            <w:r w:rsidRPr="00B849C6">
              <w:rPr>
                <w:rFonts w:ascii="Arial"/>
                <w:sz w:val="22"/>
                <w:lang w:val="en-GB"/>
              </w:rPr>
              <w:t>de</w:t>
            </w:r>
            <w:r w:rsidRPr="00B849C6">
              <w:rPr>
                <w:rFonts w:ascii="Arial"/>
                <w:spacing w:val="9"/>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scr</w:t>
            </w:r>
            <w:r w:rsidRPr="00B849C6">
              <w:rPr>
                <w:rFonts w:ascii="Arial"/>
                <w:spacing w:val="-2"/>
                <w:sz w:val="22"/>
                <w:lang w:val="en-GB"/>
              </w:rPr>
              <w:t>i</w:t>
            </w:r>
            <w:r w:rsidRPr="00B849C6">
              <w:rPr>
                <w:rFonts w:ascii="Arial"/>
                <w:spacing w:val="1"/>
                <w:sz w:val="22"/>
                <w:lang w:val="en-GB"/>
              </w:rPr>
              <w:t>p</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w:t>
            </w:r>
            <w:r w:rsidRPr="00B849C6">
              <w:rPr>
                <w:rFonts w:ascii="Arial"/>
                <w:spacing w:val="11"/>
                <w:sz w:val="22"/>
                <w:lang w:val="en-GB"/>
              </w:rPr>
              <w:t xml:space="preserve"> </w:t>
            </w:r>
            <w:r w:rsidRPr="00B849C6">
              <w:rPr>
                <w:rFonts w:ascii="Arial"/>
                <w:sz w:val="22"/>
                <w:lang w:val="en-GB"/>
              </w:rPr>
              <w:t>pr</w:t>
            </w:r>
            <w:r w:rsidRPr="00B849C6">
              <w:rPr>
                <w:rFonts w:ascii="Arial"/>
                <w:spacing w:val="-3"/>
                <w:sz w:val="22"/>
                <w:lang w:val="en-GB"/>
              </w:rPr>
              <w:t>e</w:t>
            </w:r>
            <w:r w:rsidRPr="00B849C6">
              <w:rPr>
                <w:rFonts w:ascii="Arial"/>
                <w:sz w:val="22"/>
                <w:lang w:val="en-GB"/>
              </w:rPr>
              <w:t>ferab</w:t>
            </w:r>
            <w:r w:rsidRPr="00B849C6">
              <w:rPr>
                <w:rFonts w:ascii="Arial"/>
                <w:spacing w:val="-2"/>
                <w:sz w:val="22"/>
                <w:lang w:val="en-GB"/>
              </w:rPr>
              <w:t>l</w:t>
            </w:r>
            <w:r w:rsidRPr="00B849C6">
              <w:rPr>
                <w:rFonts w:ascii="Arial"/>
                <w:sz w:val="22"/>
                <w:lang w:val="en-GB"/>
              </w:rPr>
              <w:t>e</w:t>
            </w:r>
            <w:r w:rsidRPr="00B849C6">
              <w:rPr>
                <w:rFonts w:ascii="Arial"/>
                <w:spacing w:val="10"/>
                <w:sz w:val="22"/>
                <w:lang w:val="en-GB"/>
              </w:rPr>
              <w:t xml:space="preserve"> </w:t>
            </w:r>
            <w:r w:rsidRPr="00B849C6">
              <w:rPr>
                <w:rFonts w:ascii="Arial"/>
                <w:sz w:val="22"/>
                <w:lang w:val="en-GB"/>
              </w:rPr>
              <w:t>as</w:t>
            </w:r>
            <w:r w:rsidRPr="00B849C6">
              <w:rPr>
                <w:rFonts w:ascii="Arial"/>
                <w:spacing w:val="10"/>
                <w:sz w:val="22"/>
                <w:lang w:val="en-GB"/>
              </w:rPr>
              <w:t xml:space="preserve"> </w:t>
            </w:r>
            <w:r w:rsidRPr="00B849C6">
              <w:rPr>
                <w:rFonts w:ascii="Arial"/>
                <w:sz w:val="22"/>
                <w:lang w:val="en-GB"/>
              </w:rPr>
              <w:t>an</w:t>
            </w:r>
            <w:r w:rsidRPr="00B849C6">
              <w:rPr>
                <w:rFonts w:ascii="Arial"/>
                <w:spacing w:val="9"/>
                <w:sz w:val="22"/>
                <w:lang w:val="en-GB"/>
              </w:rPr>
              <w:t xml:space="preserve"> </w:t>
            </w:r>
            <w:r w:rsidRPr="00B849C6">
              <w:rPr>
                <w:rFonts w:ascii="Arial"/>
                <w:sz w:val="22"/>
                <w:lang w:val="en-GB"/>
              </w:rPr>
              <w:t>o</w:t>
            </w:r>
            <w:r w:rsidRPr="00B849C6">
              <w:rPr>
                <w:rFonts w:ascii="Arial"/>
                <w:spacing w:val="-2"/>
                <w:sz w:val="22"/>
                <w:lang w:val="en-GB"/>
              </w:rPr>
              <w:t>r</w:t>
            </w:r>
            <w:r w:rsidRPr="00B849C6">
              <w:rPr>
                <w:rFonts w:ascii="Arial"/>
                <w:spacing w:val="1"/>
                <w:sz w:val="22"/>
                <w:lang w:val="en-GB"/>
              </w:rPr>
              <w:t>g</w:t>
            </w:r>
            <w:r w:rsidRPr="00B849C6">
              <w:rPr>
                <w:rFonts w:ascii="Arial"/>
                <w:sz w:val="22"/>
                <w:lang w:val="en-GB"/>
              </w:rPr>
              <w:t>a</w:t>
            </w:r>
            <w:r w:rsidRPr="00B849C6">
              <w:rPr>
                <w:rFonts w:ascii="Arial"/>
                <w:spacing w:val="3"/>
                <w:sz w:val="22"/>
                <w:lang w:val="en-GB"/>
              </w:rPr>
              <w:t>n</w:t>
            </w:r>
            <w:r w:rsidRPr="00B849C6">
              <w:rPr>
                <w:rFonts w:ascii="Arial"/>
                <w:spacing w:val="-3"/>
                <w:sz w:val="22"/>
                <w:lang w:val="en-GB"/>
              </w:rPr>
              <w:t>o</w:t>
            </w:r>
            <w:r w:rsidRPr="00B849C6">
              <w:rPr>
                <w:rFonts w:ascii="Arial"/>
                <w:sz w:val="22"/>
                <w:lang w:val="en-GB"/>
              </w:rPr>
              <w:t>gram</w:t>
            </w:r>
            <w:r w:rsidRPr="00B849C6">
              <w:rPr>
                <w:rFonts w:ascii="Arial"/>
                <w:spacing w:val="11"/>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pacing w:val="-3"/>
                <w:sz w:val="22"/>
                <w:lang w:val="en-GB"/>
              </w:rPr>
              <w:t>d</w:t>
            </w:r>
            <w:r w:rsidRPr="00B849C6">
              <w:rPr>
                <w:rFonts w:ascii="Arial"/>
                <w:sz w:val="22"/>
                <w:lang w:val="en-GB"/>
              </w:rPr>
              <w:t>/or</w:t>
            </w:r>
            <w:r w:rsidRPr="00B849C6">
              <w:rPr>
                <w:rFonts w:ascii="Arial"/>
                <w:spacing w:val="11"/>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2"/>
                <w:sz w:val="22"/>
                <w:lang w:val="en-GB"/>
              </w:rPr>
              <w:t>i</w:t>
            </w:r>
            <w:r w:rsidRPr="00B849C6">
              <w:rPr>
                <w:rFonts w:ascii="Arial"/>
                <w:spacing w:val="-3"/>
                <w:sz w:val="22"/>
                <w:lang w:val="en-GB"/>
              </w:rPr>
              <w:t>a</w:t>
            </w:r>
            <w:r w:rsidRPr="00B849C6">
              <w:rPr>
                <w:rFonts w:ascii="Arial"/>
                <w:spacing w:val="1"/>
                <w:sz w:val="22"/>
                <w:lang w:val="en-GB"/>
              </w:rPr>
              <w:t>g</w:t>
            </w:r>
            <w:r w:rsidRPr="00B849C6">
              <w:rPr>
                <w:rFonts w:ascii="Arial"/>
                <w:spacing w:val="-2"/>
                <w:sz w:val="22"/>
                <w:lang w:val="en-GB"/>
              </w:rPr>
              <w:t>r</w:t>
            </w:r>
            <w:r w:rsidRPr="00B849C6">
              <w:rPr>
                <w:rFonts w:ascii="Arial"/>
                <w:sz w:val="22"/>
                <w:lang w:val="en-GB"/>
              </w:rPr>
              <w:t>am,</w:t>
            </w:r>
            <w:r w:rsidRPr="00B849C6">
              <w:rPr>
                <w:rFonts w:ascii="Arial"/>
                <w:spacing w:val="11"/>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p</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t</w:t>
            </w:r>
            <w:r w:rsidRPr="00B849C6">
              <w:rPr>
                <w:rFonts w:ascii="Arial"/>
                <w:spacing w:val="-4"/>
                <w:sz w:val="22"/>
                <w:lang w:val="en-GB"/>
              </w:rPr>
              <w:t>i</w:t>
            </w:r>
            <w:r w:rsidRPr="00B849C6">
              <w:rPr>
                <w:rFonts w:ascii="Arial"/>
                <w:spacing w:val="-3"/>
                <w:sz w:val="22"/>
                <w:lang w:val="en-GB"/>
              </w:rPr>
              <w:t>n</w:t>
            </w:r>
            <w:r w:rsidRPr="00B849C6">
              <w:rPr>
                <w:rFonts w:ascii="Arial"/>
                <w:sz w:val="22"/>
                <w:lang w:val="en-GB"/>
              </w:rPr>
              <w:t>g</w:t>
            </w:r>
            <w:r w:rsidR="00F8112E" w:rsidRPr="00B849C6">
              <w:rPr>
                <w:rFonts w:ascii="Arial"/>
                <w:sz w:val="22"/>
                <w:lang w:val="en-GB"/>
              </w:rPr>
              <w:t xml:space="preserve"> </w:t>
            </w:r>
            <w:r w:rsidRPr="00B849C6">
              <w:rPr>
                <w:rFonts w:ascii="Arial"/>
                <w:sz w:val="22"/>
                <w:lang w:val="en-GB"/>
              </w:rPr>
              <w:t>the</w:t>
            </w:r>
            <w:r w:rsidRPr="00B849C6">
              <w:rPr>
                <w:rFonts w:ascii="Arial"/>
                <w:spacing w:val="-28"/>
                <w:sz w:val="22"/>
                <w:lang w:val="en-GB"/>
              </w:rPr>
              <w:t xml:space="preserve"> </w:t>
            </w:r>
            <w:r w:rsidRPr="00B849C6">
              <w:rPr>
                <w:rFonts w:ascii="Arial"/>
                <w:sz w:val="22"/>
                <w:lang w:val="en-GB"/>
              </w:rPr>
              <w:t xml:space="preserve">area </w:t>
            </w:r>
            <w:r w:rsidRPr="00B849C6">
              <w:rPr>
                <w:rFonts w:ascii="Arial"/>
                <w:spacing w:val="-3"/>
                <w:sz w:val="22"/>
                <w:lang w:val="en-GB"/>
              </w:rPr>
              <w:t>o</w:t>
            </w:r>
            <w:r w:rsidRPr="00B849C6">
              <w:rPr>
                <w:rFonts w:ascii="Arial"/>
                <w:sz w:val="22"/>
                <w:lang w:val="en-GB"/>
              </w:rPr>
              <w:t>f 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ty of e</w:t>
            </w:r>
            <w:r w:rsidRPr="00B849C6">
              <w:rPr>
                <w:rFonts w:ascii="Arial"/>
                <w:spacing w:val="-1"/>
                <w:sz w:val="22"/>
                <w:lang w:val="en-GB"/>
              </w:rPr>
              <w:t>a</w:t>
            </w:r>
            <w:r w:rsidRPr="00B849C6">
              <w:rPr>
                <w:rFonts w:ascii="Arial"/>
                <w:sz w:val="22"/>
                <w:lang w:val="en-GB"/>
              </w:rPr>
              <w:t xml:space="preserve">ch </w:t>
            </w:r>
            <w:r w:rsidRPr="00B849C6">
              <w:rPr>
                <w:rFonts w:ascii="Arial"/>
                <w:spacing w:val="-3"/>
                <w:sz w:val="22"/>
                <w:lang w:val="en-GB"/>
              </w:rPr>
              <w:t>o</w:t>
            </w:r>
            <w:r w:rsidRPr="00B849C6">
              <w:rPr>
                <w:rFonts w:ascii="Arial"/>
                <w:sz w:val="22"/>
                <w:lang w:val="en-GB"/>
              </w:rPr>
              <w:t>f the a</w:t>
            </w:r>
            <w:r w:rsidRPr="00B849C6">
              <w:rPr>
                <w:rFonts w:ascii="Arial"/>
                <w:spacing w:val="-1"/>
                <w:sz w:val="22"/>
                <w:lang w:val="en-GB"/>
              </w:rPr>
              <w:t>b</w:t>
            </w:r>
            <w:r w:rsidRPr="00B849C6">
              <w:rPr>
                <w:rFonts w:ascii="Arial"/>
                <w:sz w:val="22"/>
                <w:lang w:val="en-GB"/>
              </w:rPr>
              <w:t>o</w:t>
            </w:r>
            <w:r w:rsidRPr="00B849C6">
              <w:rPr>
                <w:rFonts w:ascii="Arial"/>
                <w:spacing w:val="-3"/>
                <w:sz w:val="22"/>
                <w:lang w:val="en-GB"/>
              </w:rPr>
              <w:t>v</w:t>
            </w:r>
            <w:r w:rsidRPr="00B849C6">
              <w:rPr>
                <w:rFonts w:ascii="Arial"/>
                <w:spacing w:val="2"/>
                <w:sz w:val="22"/>
                <w:lang w:val="en-GB"/>
              </w:rPr>
              <w:t>e</w:t>
            </w:r>
            <w:r w:rsidRPr="00B849C6">
              <w:rPr>
                <w:rFonts w:ascii="Arial"/>
                <w:spacing w:val="-2"/>
                <w:sz w:val="22"/>
                <w:lang w:val="en-GB"/>
              </w:rPr>
              <w:t>-</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 xml:space="preserve">ed </w:t>
            </w:r>
            <w:r w:rsidRPr="00B849C6">
              <w:rPr>
                <w:rFonts w:ascii="Arial"/>
                <w:spacing w:val="1"/>
                <w:sz w:val="22"/>
                <w:lang w:val="en-GB"/>
              </w:rPr>
              <w:t>g</w:t>
            </w:r>
            <w:r w:rsidRPr="00B849C6">
              <w:rPr>
                <w:rFonts w:ascii="Arial"/>
                <w:sz w:val="22"/>
                <w:lang w:val="en-GB"/>
              </w:rPr>
              <w:t>o</w:t>
            </w:r>
            <w:r w:rsidRPr="00B849C6">
              <w:rPr>
                <w:rFonts w:ascii="Arial"/>
                <w:spacing w:val="-3"/>
                <w:sz w:val="22"/>
                <w:lang w:val="en-GB"/>
              </w:rPr>
              <w:t>v</w:t>
            </w:r>
            <w:r w:rsidRPr="00B849C6">
              <w:rPr>
                <w:rFonts w:ascii="Arial"/>
                <w:sz w:val="22"/>
                <w:lang w:val="en-GB"/>
              </w:rPr>
              <w:t>er</w:t>
            </w:r>
            <w:r w:rsidRPr="00B849C6">
              <w:rPr>
                <w:rFonts w:ascii="Arial"/>
                <w:spacing w:val="-3"/>
                <w:sz w:val="22"/>
                <w:lang w:val="en-GB"/>
              </w:rPr>
              <w:t>n</w:t>
            </w:r>
            <w:r w:rsidRPr="00B849C6">
              <w:rPr>
                <w:rFonts w:ascii="Arial"/>
                <w:sz w:val="22"/>
                <w:lang w:val="en-GB"/>
              </w:rPr>
              <w:t>me</w:t>
            </w:r>
            <w:r w:rsidRPr="00B849C6">
              <w:rPr>
                <w:rFonts w:ascii="Arial"/>
                <w:spacing w:val="-1"/>
                <w:sz w:val="22"/>
                <w:lang w:val="en-GB"/>
              </w:rPr>
              <w:t>n</w:t>
            </w:r>
            <w:r w:rsidRPr="00B849C6">
              <w:rPr>
                <w:rFonts w:ascii="Arial"/>
                <w:sz w:val="22"/>
                <w:lang w:val="en-GB"/>
              </w:rPr>
              <w:t>t b</w:t>
            </w:r>
            <w:r w:rsidRPr="00B849C6">
              <w:rPr>
                <w:rFonts w:ascii="Arial"/>
                <w:spacing w:val="-1"/>
                <w:sz w:val="22"/>
                <w:lang w:val="en-GB"/>
              </w:rPr>
              <w:t>o</w:t>
            </w:r>
            <w:r w:rsidRPr="00B849C6">
              <w:rPr>
                <w:rFonts w:ascii="Arial"/>
                <w:sz w:val="22"/>
                <w:lang w:val="en-GB"/>
              </w:rPr>
              <w:t>d</w:t>
            </w:r>
            <w:r w:rsidRPr="00B849C6">
              <w:rPr>
                <w:rFonts w:ascii="Arial"/>
                <w:spacing w:val="-2"/>
                <w:sz w:val="22"/>
                <w:lang w:val="en-GB"/>
              </w:rPr>
              <w:t>i</w:t>
            </w:r>
            <w:r w:rsidRPr="00B849C6">
              <w:rPr>
                <w:rFonts w:ascii="Arial"/>
                <w:sz w:val="22"/>
                <w:lang w:val="en-GB"/>
              </w:rPr>
              <w:t>es (res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t</w:t>
            </w:r>
            <w:r w:rsidRPr="00B849C6">
              <w:rPr>
                <w:rFonts w:ascii="Arial"/>
                <w:spacing w:val="-2"/>
                <w:sz w:val="22"/>
                <w:lang w:val="en-GB"/>
              </w:rPr>
              <w:t>i</w:t>
            </w:r>
            <w:r w:rsidRPr="00B849C6">
              <w:rPr>
                <w:rFonts w:ascii="Arial"/>
                <w:sz w:val="22"/>
                <w:lang w:val="en-GB"/>
              </w:rPr>
              <w:t>es</w:t>
            </w:r>
            <w:r w:rsidR="00F8112E" w:rsidRPr="00B849C6">
              <w:rPr>
                <w:rFonts w:ascii="Arial"/>
                <w:sz w:val="22"/>
                <w:lang w:val="en-GB"/>
              </w:rPr>
              <w:t xml:space="preserve"> </w:t>
            </w:r>
            <w:r w:rsidRPr="00B849C6">
              <w:rPr>
                <w:rFonts w:ascii="Arial"/>
                <w:sz w:val="22"/>
                <w:lang w:val="en-GB"/>
              </w:rPr>
              <w:t>sh</w:t>
            </w:r>
            <w:r w:rsidRPr="00B849C6">
              <w:rPr>
                <w:rFonts w:ascii="Arial"/>
                <w:spacing w:val="-1"/>
                <w:sz w:val="22"/>
                <w:lang w:val="en-GB"/>
              </w:rPr>
              <w:t>o</w:t>
            </w:r>
            <w:r w:rsidRPr="00B849C6">
              <w:rPr>
                <w:rFonts w:ascii="Arial"/>
                <w:sz w:val="22"/>
                <w:lang w:val="en-GB"/>
              </w:rPr>
              <w:t>u</w:t>
            </w:r>
            <w:r w:rsidRPr="00B849C6">
              <w:rPr>
                <w:rFonts w:ascii="Arial"/>
                <w:spacing w:val="-2"/>
                <w:sz w:val="22"/>
                <w:lang w:val="en-GB"/>
              </w:rPr>
              <w:t>l</w:t>
            </w:r>
            <w:r w:rsidRPr="00B849C6">
              <w:rPr>
                <w:rFonts w:ascii="Arial"/>
                <w:sz w:val="22"/>
                <w:lang w:val="en-GB"/>
              </w:rPr>
              <w:t>d be d</w:t>
            </w:r>
            <w:r w:rsidRPr="00B849C6">
              <w:rPr>
                <w:rFonts w:ascii="Arial"/>
                <w:spacing w:val="-1"/>
                <w:sz w:val="22"/>
                <w:lang w:val="en-GB"/>
              </w:rPr>
              <w:t>e</w:t>
            </w:r>
            <w:r w:rsidRPr="00B849C6">
              <w:rPr>
                <w:rFonts w:ascii="Arial"/>
                <w:sz w:val="22"/>
                <w:lang w:val="en-GB"/>
              </w:rPr>
              <w:t>s</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b</w:t>
            </w:r>
            <w:r w:rsidRPr="00B849C6">
              <w:rPr>
                <w:rFonts w:ascii="Arial"/>
                <w:spacing w:val="-1"/>
                <w:sz w:val="22"/>
                <w:lang w:val="en-GB"/>
              </w:rPr>
              <w:t>e</w:t>
            </w:r>
            <w:r w:rsidRPr="00B849C6">
              <w:rPr>
                <w:rFonts w:ascii="Arial"/>
                <w:sz w:val="22"/>
                <w:lang w:val="en-GB"/>
              </w:rPr>
              <w:t>d ac</w:t>
            </w:r>
            <w:r w:rsidRPr="00B849C6">
              <w:rPr>
                <w:rFonts w:ascii="Arial"/>
                <w:spacing w:val="-3"/>
                <w:sz w:val="22"/>
                <w:lang w:val="en-GB"/>
              </w:rPr>
              <w:t>c</w:t>
            </w:r>
            <w:r w:rsidRPr="00B849C6">
              <w:rPr>
                <w:rFonts w:ascii="Arial"/>
                <w:sz w:val="22"/>
                <w:lang w:val="en-GB"/>
              </w:rPr>
              <w:t>ord</w:t>
            </w:r>
            <w:r w:rsidRPr="00B849C6">
              <w:rPr>
                <w:rFonts w:ascii="Arial"/>
                <w:spacing w:val="-1"/>
                <w:sz w:val="22"/>
                <w:lang w:val="en-GB"/>
              </w:rPr>
              <w:t>i</w:t>
            </w:r>
            <w:r w:rsidRPr="00B849C6">
              <w:rPr>
                <w:rFonts w:ascii="Arial"/>
                <w:sz w:val="22"/>
                <w:lang w:val="en-GB"/>
              </w:rPr>
              <w:t>ng to</w:t>
            </w:r>
            <w:r w:rsidRPr="00B849C6">
              <w:rPr>
                <w:rFonts w:ascii="Arial"/>
                <w:spacing w:val="-2"/>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pacing w:val="1"/>
                <w:sz w:val="22"/>
                <w:lang w:val="en-GB"/>
              </w:rPr>
              <w:t>g</w:t>
            </w:r>
            <w:r w:rsidRPr="00B849C6">
              <w:rPr>
                <w:rFonts w:ascii="Arial"/>
                <w:sz w:val="22"/>
                <w:lang w:val="en-GB"/>
              </w:rPr>
              <w:t>e</w:t>
            </w:r>
            <w:r w:rsidRPr="00B849C6">
              <w:rPr>
                <w:rFonts w:ascii="Arial"/>
                <w:spacing w:val="-1"/>
                <w:sz w:val="22"/>
                <w:lang w:val="en-GB"/>
              </w:rPr>
              <w:t>n</w:t>
            </w:r>
            <w:r w:rsidRPr="00B849C6">
              <w:rPr>
                <w:rFonts w:ascii="Arial"/>
                <w:sz w:val="22"/>
                <w:lang w:val="en-GB"/>
              </w:rPr>
              <w:t>eral</w:t>
            </w:r>
            <w:r w:rsidRPr="00B849C6">
              <w:rPr>
                <w:rFonts w:ascii="Arial"/>
                <w:spacing w:val="-3"/>
                <w:sz w:val="22"/>
                <w:lang w:val="en-GB"/>
              </w:rPr>
              <w:t xml:space="preserve"> </w:t>
            </w:r>
            <w:r w:rsidRPr="00B849C6">
              <w:rPr>
                <w:rFonts w:ascii="Arial"/>
                <w:sz w:val="22"/>
                <w:lang w:val="en-GB"/>
              </w:rPr>
              <w:t>o</w:t>
            </w:r>
            <w:r w:rsidRPr="00B849C6">
              <w:rPr>
                <w:rFonts w:ascii="Arial"/>
                <w:spacing w:val="-1"/>
                <w:sz w:val="22"/>
                <w:lang w:val="en-GB"/>
              </w:rPr>
              <w:t>b</w:t>
            </w:r>
            <w:r w:rsidRPr="00B849C6">
              <w:rPr>
                <w:rFonts w:ascii="Arial"/>
                <w:spacing w:val="-2"/>
                <w:sz w:val="22"/>
                <w:lang w:val="en-GB"/>
              </w:rPr>
              <w:t>li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e</w:t>
            </w:r>
            <w:r w:rsidRPr="00B849C6">
              <w:rPr>
                <w:rFonts w:ascii="Arial"/>
                <w:sz w:val="22"/>
                <w:lang w:val="en-GB"/>
              </w:rPr>
              <w:t>ma</w:t>
            </w:r>
            <w:r w:rsidRPr="00B849C6">
              <w:rPr>
                <w:rFonts w:ascii="Arial"/>
                <w:spacing w:val="2"/>
                <w:sz w:val="22"/>
                <w:lang w:val="en-GB"/>
              </w:rPr>
              <w:t>n</w:t>
            </w:r>
            <w:r w:rsidRPr="00B849C6">
              <w:rPr>
                <w:rFonts w:ascii="Arial"/>
                <w:sz w:val="22"/>
                <w:lang w:val="en-GB"/>
              </w:rPr>
              <w:t>ati</w:t>
            </w:r>
            <w:r w:rsidRPr="00B849C6">
              <w:rPr>
                <w:rFonts w:ascii="Arial"/>
                <w:spacing w:val="-4"/>
                <w:sz w:val="22"/>
                <w:lang w:val="en-GB"/>
              </w:rPr>
              <w:t>n</w:t>
            </w:r>
            <w:r w:rsidRPr="00B849C6">
              <w:rPr>
                <w:rFonts w:ascii="Arial"/>
                <w:sz w:val="22"/>
                <w:lang w:val="en-GB"/>
              </w:rPr>
              <w:t>g fr</w:t>
            </w:r>
            <w:r w:rsidRPr="00B849C6">
              <w:rPr>
                <w:rFonts w:ascii="Arial"/>
                <w:spacing w:val="-3"/>
                <w:sz w:val="22"/>
                <w:lang w:val="en-GB"/>
              </w:rPr>
              <w:t>o</w:t>
            </w:r>
            <w:r w:rsidRPr="00B849C6">
              <w:rPr>
                <w:rFonts w:ascii="Arial"/>
                <w:sz w:val="22"/>
                <w:lang w:val="en-GB"/>
              </w:rPr>
              <w:t>m</w:t>
            </w:r>
            <w:r w:rsidRPr="00B849C6">
              <w:rPr>
                <w:rFonts w:ascii="Arial"/>
                <w:spacing w:val="-1"/>
                <w:sz w:val="22"/>
                <w:lang w:val="en-GB"/>
              </w:rPr>
              <w:t xml:space="preserve"> </w:t>
            </w:r>
            <w:r w:rsidRPr="00B849C6">
              <w:rPr>
                <w:rFonts w:ascii="Arial"/>
                <w:spacing w:val="-2"/>
                <w:sz w:val="22"/>
                <w:lang w:val="en-GB"/>
              </w:rPr>
              <w:t>t</w:t>
            </w:r>
            <w:r w:rsidRPr="00B849C6">
              <w:rPr>
                <w:rFonts w:ascii="Arial"/>
                <w:sz w:val="22"/>
                <w:lang w:val="en-GB"/>
              </w:rPr>
              <w:t>he I</w:t>
            </w:r>
            <w:r w:rsidRPr="00B849C6">
              <w:rPr>
                <w:rFonts w:ascii="Arial"/>
                <w:spacing w:val="-4"/>
                <w:sz w:val="22"/>
                <w:lang w:val="en-GB"/>
              </w:rPr>
              <w:t>M</w:t>
            </w:r>
            <w:r w:rsidRPr="00B849C6">
              <w:rPr>
                <w:rFonts w:ascii="Arial"/>
                <w:sz w:val="22"/>
                <w:lang w:val="en-GB"/>
              </w:rPr>
              <w:t>O</w:t>
            </w:r>
            <w:r w:rsidRPr="00B849C6">
              <w:rPr>
                <w:rFonts w:ascii="Arial"/>
                <w:spacing w:val="2"/>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2"/>
                <w:sz w:val="22"/>
                <w:lang w:val="en-GB"/>
              </w:rPr>
              <w:t>t</w:t>
            </w:r>
            <w:r w:rsidRPr="00B849C6">
              <w:rPr>
                <w:rFonts w:ascii="Arial"/>
                <w:sz w:val="22"/>
                <w:lang w:val="en-GB"/>
              </w:rPr>
              <w:t>rume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p>
        </w:tc>
      </w:tr>
    </w:tbl>
    <w:p w14:paraId="4A441D83" w14:textId="77777777" w:rsidR="00DE4DCA" w:rsidRPr="00B849C6" w:rsidRDefault="00DE4DCA" w:rsidP="0016502A">
      <w:pPr>
        <w:spacing w:before="6"/>
        <w:rPr>
          <w:rFonts w:ascii="Arial" w:hAnsi="Arial" w:cs="Arial"/>
          <w:sz w:val="21"/>
          <w:szCs w:val="21"/>
          <w:lang w:val="en-GB"/>
        </w:rPr>
      </w:pPr>
    </w:p>
    <w:p w14:paraId="322CF4D8" w14:textId="77777777" w:rsidR="00DE4DCA" w:rsidRPr="00B849C6" w:rsidRDefault="00DE4DCA" w:rsidP="0016502A">
      <w:pPr>
        <w:spacing w:before="6"/>
        <w:rPr>
          <w:rFonts w:ascii="Arial" w:hAnsi="Arial" w:cs="Arial"/>
          <w:sz w:val="21"/>
          <w:szCs w:val="21"/>
          <w:lang w:val="en-GB"/>
        </w:rPr>
      </w:pPr>
    </w:p>
    <w:p w14:paraId="01B9DC89" w14:textId="77777777" w:rsidR="00DE4DCA" w:rsidRPr="00B849C6" w:rsidRDefault="00DE4DCA" w:rsidP="0016502A">
      <w:pPr>
        <w:spacing w:before="6"/>
        <w:rPr>
          <w:rFonts w:ascii="Arial" w:hAnsi="Arial" w:cs="Arial"/>
          <w:sz w:val="21"/>
          <w:szCs w:val="21"/>
          <w:lang w:val="en-GB"/>
        </w:rPr>
      </w:pPr>
    </w:p>
    <w:p w14:paraId="524E33FB" w14:textId="77777777" w:rsidR="000E473C" w:rsidRPr="00B849C6" w:rsidRDefault="000E473C" w:rsidP="000E473C">
      <w:pPr>
        <w:spacing w:line="1041" w:lineRule="exact"/>
        <w:ind w:left="105"/>
        <w:rPr>
          <w:rFonts w:ascii="Arial" w:hAnsi="Arial" w:cs="Arial"/>
          <w:position w:val="-20"/>
          <w:sz w:val="20"/>
          <w:szCs w:val="20"/>
          <w:lang w:val="en-GB"/>
        </w:rPr>
      </w:pPr>
    </w:p>
    <w:p w14:paraId="1D2D1794" w14:textId="77777777" w:rsidR="00D74F60" w:rsidRPr="00B849C6" w:rsidRDefault="000E473C" w:rsidP="000E473C">
      <w:pPr>
        <w:spacing w:line="1041" w:lineRule="exact"/>
        <w:ind w:left="105"/>
        <w:rPr>
          <w:rFonts w:ascii="Arial" w:hAnsi="Arial" w:cs="Arial"/>
          <w:sz w:val="2"/>
          <w:szCs w:val="2"/>
          <w:lang w:val="en-GB"/>
        </w:rPr>
      </w:pPr>
      <w:r w:rsidRPr="00B849C6">
        <w:rPr>
          <w:rFonts w:ascii="Arial" w:hAnsi="Arial" w:cs="Arial"/>
          <w:position w:val="-20"/>
          <w:sz w:val="20"/>
          <w:szCs w:val="20"/>
          <w:lang w:val="en-GB"/>
        </w:rPr>
        <w:br w:type="page"/>
      </w:r>
      <w:r w:rsidR="00D9199B" w:rsidRPr="00B849C6">
        <w:rPr>
          <w:rFonts w:ascii="Arial" w:hAnsi="Arial" w:cs="Arial"/>
          <w:noProof/>
          <w:sz w:val="2"/>
          <w:szCs w:val="2"/>
          <w:lang w:val="nb-NO" w:eastAsia="nb-NO"/>
        </w:rPr>
        <w:lastRenderedPageBreak/>
        <mc:AlternateContent>
          <mc:Choice Requires="wpg">
            <w:drawing>
              <wp:inline distT="0" distB="0" distL="0" distR="0" wp14:anchorId="4E0695C4" wp14:editId="6DAC571E">
                <wp:extent cx="5803265" cy="6350"/>
                <wp:effectExtent l="9525" t="5080" r="6985" b="7620"/>
                <wp:docPr id="202"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03" name="Group 86"/>
                        <wpg:cNvGrpSpPr>
                          <a:grpSpLocks/>
                        </wpg:cNvGrpSpPr>
                        <wpg:grpSpPr bwMode="auto">
                          <a:xfrm>
                            <a:off x="5" y="5"/>
                            <a:ext cx="9129" cy="2"/>
                            <a:chOff x="5" y="5"/>
                            <a:chExt cx="9129" cy="2"/>
                          </a:xfrm>
                        </wpg:grpSpPr>
                        <wps:wsp>
                          <wps:cNvPr id="204" name="Freeform 87"/>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D75211E" id="Group 85"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">
                <v:group id="Group 86"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87"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" path="m,l9128,e" filled="f" strokeweight=".48pt">
                    <v:path arrowok="t" o:connecttype="custom" o:connectlocs="0,0;9128,0" o:connectangles="0,0"/>
                  </v:shape>
                </v:group>
                <w10:anchorlock/>
              </v:group>
            </w:pict>
          </mc:Fallback>
        </mc:AlternateContent>
      </w:r>
    </w:p>
    <w:p w14:paraId="65EE48C1"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4326"/>
        <w:gridCol w:w="2928"/>
        <w:gridCol w:w="2386"/>
      </w:tblGrid>
      <w:tr w:rsidR="00D74F60" w:rsidRPr="00B849C6" w14:paraId="28C72AAD" w14:textId="77777777" w:rsidTr="00937F70">
        <w:trPr>
          <w:trHeight w:hRule="exact" w:val="1277"/>
        </w:trPr>
        <w:tc>
          <w:tcPr>
            <w:tcW w:w="9640" w:type="dxa"/>
            <w:gridSpan w:val="3"/>
            <w:tcBorders>
              <w:top w:val="single" w:sz="4" w:space="0" w:color="000000"/>
              <w:left w:val="single" w:sz="4" w:space="0" w:color="000000"/>
              <w:bottom w:val="single" w:sz="4" w:space="0" w:color="000000"/>
              <w:right w:val="single" w:sz="4" w:space="0" w:color="000000"/>
            </w:tcBorders>
          </w:tcPr>
          <w:p w14:paraId="0169F29A" w14:textId="77777777" w:rsidR="00D74F60" w:rsidRPr="00B849C6" w:rsidRDefault="00D74F60" w:rsidP="00937F70">
            <w:pPr>
              <w:pStyle w:val="TableParagraph"/>
              <w:spacing w:before="11"/>
              <w:rPr>
                <w:rFonts w:ascii="Arial" w:hAnsi="Arial" w:cs="Arial"/>
                <w:sz w:val="21"/>
                <w:szCs w:val="21"/>
                <w:lang w:val="en-GB" w:eastAsia="en-US"/>
              </w:rPr>
            </w:pPr>
          </w:p>
          <w:p w14:paraId="588CB34B" w14:textId="77777777" w:rsidR="00D74F60" w:rsidRPr="00B849C6" w:rsidRDefault="00D74F60" w:rsidP="00937F70">
            <w:pPr>
              <w:pStyle w:val="TableParagraph"/>
              <w:tabs>
                <w:tab w:val="left" w:pos="955"/>
              </w:tabs>
              <w:ind w:left="103" w:right="98"/>
              <w:jc w:val="both"/>
              <w:rPr>
                <w:rFonts w:ascii="Arial" w:hAnsi="Arial" w:cs="Arial"/>
                <w:lang w:val="en-GB" w:eastAsia="en-US"/>
              </w:rPr>
            </w:pPr>
            <w:r w:rsidRPr="00B849C6">
              <w:rPr>
                <w:rFonts w:ascii="Arial"/>
                <w:sz w:val="22"/>
                <w:lang w:val="en-GB" w:eastAsia="en-US"/>
              </w:rPr>
              <w:t>5</w:t>
            </w:r>
            <w:r w:rsidRPr="00B849C6">
              <w:rPr>
                <w:rFonts w:ascii="Arial"/>
                <w:sz w:val="22"/>
                <w:lang w:val="en-GB" w:eastAsia="en-US"/>
              </w:rPr>
              <w:tab/>
              <w:t xml:space="preserve">Please  indicate  the  number  of  employees  of  each  relevant  government  body   </w:t>
            </w:r>
            <w:r w:rsidRPr="00B849C6">
              <w:rPr>
                <w:rFonts w:ascii="Arial"/>
                <w:spacing w:val="46"/>
                <w:sz w:val="22"/>
                <w:lang w:val="en-GB" w:eastAsia="en-US"/>
              </w:rPr>
              <w:t xml:space="preserve"> </w:t>
            </w:r>
            <w:r w:rsidRPr="00B849C6">
              <w:rPr>
                <w:rFonts w:ascii="Arial"/>
                <w:sz w:val="22"/>
                <w:lang w:val="en-GB" w:eastAsia="en-US"/>
              </w:rPr>
              <w:t>by category</w:t>
            </w:r>
            <w:r w:rsidRPr="00B849C6">
              <w:rPr>
                <w:rFonts w:ascii="Arial"/>
                <w:spacing w:val="12"/>
                <w:sz w:val="22"/>
                <w:lang w:val="en-GB" w:eastAsia="en-US"/>
              </w:rPr>
              <w:t xml:space="preserve"> </w:t>
            </w:r>
            <w:r w:rsidRPr="00B849C6">
              <w:rPr>
                <w:rFonts w:ascii="Arial"/>
                <w:sz w:val="22"/>
                <w:lang w:val="en-GB" w:eastAsia="en-US"/>
              </w:rPr>
              <w:t>and</w:t>
            </w:r>
            <w:r w:rsidRPr="00B849C6">
              <w:rPr>
                <w:rFonts w:ascii="Arial"/>
                <w:spacing w:val="14"/>
                <w:sz w:val="22"/>
                <w:lang w:val="en-GB" w:eastAsia="en-US"/>
              </w:rPr>
              <w:t xml:space="preserve"> </w:t>
            </w:r>
            <w:r w:rsidRPr="00B849C6">
              <w:rPr>
                <w:rFonts w:ascii="Arial"/>
                <w:sz w:val="22"/>
                <w:lang w:val="en-GB" w:eastAsia="en-US"/>
              </w:rPr>
              <w:t>by</w:t>
            </w:r>
            <w:r w:rsidRPr="00B849C6">
              <w:rPr>
                <w:rFonts w:ascii="Arial"/>
                <w:spacing w:val="11"/>
                <w:sz w:val="22"/>
                <w:lang w:val="en-GB" w:eastAsia="en-US"/>
              </w:rPr>
              <w:t xml:space="preserve"> </w:t>
            </w:r>
            <w:r w:rsidRPr="00B849C6">
              <w:rPr>
                <w:rFonts w:ascii="Arial"/>
                <w:sz w:val="22"/>
                <w:lang w:val="en-GB" w:eastAsia="en-US"/>
              </w:rPr>
              <w:t>location</w:t>
            </w:r>
            <w:r w:rsidRPr="00B849C6">
              <w:rPr>
                <w:rFonts w:ascii="Arial"/>
                <w:spacing w:val="13"/>
                <w:sz w:val="22"/>
                <w:lang w:val="en-GB" w:eastAsia="en-US"/>
              </w:rPr>
              <w:t xml:space="preserve"> </w:t>
            </w:r>
            <w:r w:rsidRPr="00B849C6">
              <w:rPr>
                <w:rFonts w:ascii="Arial"/>
                <w:sz w:val="22"/>
                <w:lang w:val="en-GB" w:eastAsia="en-US"/>
              </w:rPr>
              <w:t>(repeat</w:t>
            </w:r>
            <w:r w:rsidRPr="00B849C6">
              <w:rPr>
                <w:rFonts w:ascii="Arial"/>
                <w:spacing w:val="15"/>
                <w:sz w:val="22"/>
                <w:lang w:val="en-GB" w:eastAsia="en-US"/>
              </w:rPr>
              <w:t xml:space="preserve"> </w:t>
            </w:r>
            <w:r w:rsidRPr="00B849C6">
              <w:rPr>
                <w:rFonts w:ascii="Arial"/>
                <w:sz w:val="22"/>
                <w:lang w:val="en-GB" w:eastAsia="en-US"/>
              </w:rPr>
              <w:t>the</w:t>
            </w:r>
            <w:r w:rsidRPr="00B849C6">
              <w:rPr>
                <w:rFonts w:ascii="Arial"/>
                <w:spacing w:val="11"/>
                <w:sz w:val="22"/>
                <w:lang w:val="en-GB" w:eastAsia="en-US"/>
              </w:rPr>
              <w:t xml:space="preserve"> </w:t>
            </w:r>
            <w:r w:rsidRPr="00B849C6">
              <w:rPr>
                <w:rFonts w:ascii="Arial"/>
                <w:sz w:val="22"/>
                <w:lang w:val="en-GB" w:eastAsia="en-US"/>
              </w:rPr>
              <w:t>table</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1"/>
                <w:sz w:val="22"/>
                <w:lang w:val="en-GB" w:eastAsia="en-US"/>
              </w:rPr>
              <w:t xml:space="preserve"> </w:t>
            </w:r>
            <w:r w:rsidRPr="00B849C6">
              <w:rPr>
                <w:rFonts w:ascii="Arial"/>
                <w:sz w:val="22"/>
                <w:lang w:val="en-GB" w:eastAsia="en-US"/>
              </w:rPr>
              <w:t>many</w:t>
            </w:r>
            <w:r w:rsidRPr="00B849C6">
              <w:rPr>
                <w:rFonts w:ascii="Arial"/>
                <w:spacing w:val="11"/>
                <w:sz w:val="22"/>
                <w:lang w:val="en-GB" w:eastAsia="en-US"/>
              </w:rPr>
              <w:t xml:space="preserve"> </w:t>
            </w:r>
            <w:r w:rsidRPr="00B849C6">
              <w:rPr>
                <w:rFonts w:ascii="Arial"/>
                <w:sz w:val="22"/>
                <w:lang w:val="en-GB" w:eastAsia="en-US"/>
              </w:rPr>
              <w:t>times</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4"/>
                <w:sz w:val="22"/>
                <w:lang w:val="en-GB" w:eastAsia="en-US"/>
              </w:rPr>
              <w:t xml:space="preserve"> </w:t>
            </w:r>
            <w:r w:rsidRPr="00B849C6">
              <w:rPr>
                <w:rFonts w:ascii="Arial"/>
                <w:sz w:val="22"/>
                <w:lang w:val="en-GB" w:eastAsia="en-US"/>
              </w:rPr>
              <w:t>necessary).</w:t>
            </w:r>
            <w:r w:rsidRPr="00B849C6">
              <w:rPr>
                <w:rFonts w:ascii="Arial"/>
                <w:spacing w:val="13"/>
                <w:sz w:val="22"/>
                <w:lang w:val="en-GB" w:eastAsia="en-US"/>
              </w:rPr>
              <w:t xml:space="preserve"> </w:t>
            </w:r>
            <w:r w:rsidRPr="00B849C6">
              <w:rPr>
                <w:rFonts w:ascii="Arial"/>
                <w:sz w:val="22"/>
                <w:lang w:val="en-GB" w:eastAsia="en-US"/>
              </w:rPr>
              <w:t>Include</w:t>
            </w:r>
            <w:r w:rsidRPr="00B849C6">
              <w:rPr>
                <w:rFonts w:ascii="Arial"/>
                <w:spacing w:val="14"/>
                <w:sz w:val="22"/>
                <w:lang w:val="en-GB" w:eastAsia="en-US"/>
              </w:rPr>
              <w:t xml:space="preserve"> </w:t>
            </w:r>
            <w:r w:rsidRPr="00B849C6">
              <w:rPr>
                <w:rFonts w:ascii="Arial"/>
                <w:sz w:val="22"/>
                <w:lang w:val="en-GB" w:eastAsia="en-US"/>
              </w:rPr>
              <w:t>any</w:t>
            </w:r>
            <w:r w:rsidRPr="00B849C6">
              <w:rPr>
                <w:rFonts w:ascii="Arial"/>
                <w:spacing w:val="12"/>
                <w:sz w:val="22"/>
                <w:lang w:val="en-GB" w:eastAsia="en-US"/>
              </w:rPr>
              <w:t xml:space="preserve"> </w:t>
            </w:r>
            <w:r w:rsidRPr="00B849C6">
              <w:rPr>
                <w:rFonts w:ascii="Arial"/>
                <w:sz w:val="22"/>
                <w:lang w:val="en-GB" w:eastAsia="en-US"/>
              </w:rPr>
              <w:t>additional explanations regarding number and location of</w:t>
            </w:r>
            <w:r w:rsidRPr="00B849C6">
              <w:rPr>
                <w:rFonts w:ascii="Arial"/>
                <w:spacing w:val="-11"/>
                <w:sz w:val="22"/>
                <w:lang w:val="en-GB" w:eastAsia="en-US"/>
              </w:rPr>
              <w:t xml:space="preserve"> </w:t>
            </w:r>
            <w:r w:rsidRPr="00B849C6">
              <w:rPr>
                <w:rFonts w:ascii="Arial"/>
                <w:sz w:val="22"/>
                <w:lang w:val="en-GB" w:eastAsia="en-US"/>
              </w:rPr>
              <w:t>employees.</w:t>
            </w:r>
          </w:p>
        </w:tc>
      </w:tr>
      <w:tr w:rsidR="00D74F60" w:rsidRPr="00B849C6" w14:paraId="37EDBD6A"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7BBCF966"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Category</w:t>
            </w:r>
          </w:p>
        </w:tc>
        <w:tc>
          <w:tcPr>
            <w:tcW w:w="2928" w:type="dxa"/>
            <w:tcBorders>
              <w:top w:val="single" w:sz="4" w:space="0" w:color="000000"/>
              <w:left w:val="single" w:sz="4" w:space="0" w:color="000000"/>
              <w:bottom w:val="single" w:sz="4" w:space="0" w:color="000000"/>
              <w:right w:val="single" w:sz="4" w:space="0" w:color="000000"/>
            </w:tcBorders>
          </w:tcPr>
          <w:p w14:paraId="1BB8B3FF"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No. of</w:t>
            </w:r>
            <w:r w:rsidRPr="00B849C6">
              <w:rPr>
                <w:rFonts w:ascii="Arial"/>
                <w:b/>
                <w:spacing w:val="-6"/>
                <w:sz w:val="22"/>
                <w:lang w:val="en-GB" w:eastAsia="en-US"/>
              </w:rPr>
              <w:t xml:space="preserve"> </w:t>
            </w:r>
            <w:r w:rsidRPr="00B849C6">
              <w:rPr>
                <w:rFonts w:ascii="Arial"/>
                <w:b/>
                <w:sz w:val="22"/>
                <w:lang w:val="en-GB" w:eastAsia="en-US"/>
              </w:rPr>
              <w:t>employees</w:t>
            </w:r>
          </w:p>
        </w:tc>
        <w:tc>
          <w:tcPr>
            <w:tcW w:w="2386" w:type="dxa"/>
            <w:tcBorders>
              <w:top w:val="single" w:sz="4" w:space="0" w:color="000000"/>
              <w:left w:val="single" w:sz="4" w:space="0" w:color="000000"/>
              <w:bottom w:val="single" w:sz="4" w:space="0" w:color="000000"/>
              <w:right w:val="single" w:sz="4" w:space="0" w:color="000000"/>
            </w:tcBorders>
          </w:tcPr>
          <w:p w14:paraId="17DDED85" w14:textId="77777777" w:rsidR="00D74F60" w:rsidRPr="00B849C6" w:rsidRDefault="00D74F60" w:rsidP="00937F70">
            <w:pPr>
              <w:pStyle w:val="TableParagraph"/>
              <w:spacing w:line="248" w:lineRule="exact"/>
              <w:ind w:left="100"/>
              <w:rPr>
                <w:rFonts w:ascii="Arial" w:hAnsi="Arial" w:cs="Arial"/>
                <w:lang w:val="en-GB" w:eastAsia="en-US"/>
              </w:rPr>
            </w:pPr>
            <w:r w:rsidRPr="00B849C6">
              <w:rPr>
                <w:rFonts w:ascii="Arial"/>
                <w:b/>
                <w:sz w:val="22"/>
                <w:lang w:val="en-GB" w:eastAsia="en-US"/>
              </w:rPr>
              <w:t>Location</w:t>
            </w:r>
          </w:p>
        </w:tc>
      </w:tr>
      <w:tr w:rsidR="00D74F60" w:rsidRPr="00B849C6" w14:paraId="1E6EED58"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36886AE4"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Flag State</w:t>
            </w:r>
            <w:r w:rsidRPr="00B849C6">
              <w:rPr>
                <w:rFonts w:ascii="Arial"/>
                <w:spacing w:val="-11"/>
                <w:sz w:val="22"/>
                <w:lang w:val="en-GB" w:eastAsia="en-US"/>
              </w:rPr>
              <w:t xml:space="preserve"> </w:t>
            </w:r>
            <w:r w:rsidRPr="00B849C6">
              <w:rPr>
                <w:rFonts w:ascii="Arial"/>
                <w:sz w:val="22"/>
                <w:lang w:val="en-GB" w:eastAsia="en-US"/>
              </w:rPr>
              <w:t>surveyors/inspectors/auditors</w:t>
            </w:r>
          </w:p>
        </w:tc>
        <w:tc>
          <w:tcPr>
            <w:tcW w:w="2928" w:type="dxa"/>
            <w:tcBorders>
              <w:top w:val="single" w:sz="4" w:space="0" w:color="000000"/>
              <w:left w:val="single" w:sz="4" w:space="0" w:color="000000"/>
              <w:bottom w:val="single" w:sz="4" w:space="0" w:color="000000"/>
              <w:right w:val="single" w:sz="4" w:space="0" w:color="000000"/>
            </w:tcBorders>
          </w:tcPr>
          <w:p w14:paraId="2A798F6F"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148070AA" w14:textId="77777777" w:rsidR="00D74F60" w:rsidRPr="00B849C6" w:rsidRDefault="00D74F60" w:rsidP="0016502A">
            <w:pPr>
              <w:rPr>
                <w:lang w:val="en-GB" w:eastAsia="en-US"/>
              </w:rPr>
            </w:pPr>
          </w:p>
        </w:tc>
      </w:tr>
      <w:tr w:rsidR="00D74F60" w:rsidRPr="00B849C6" w14:paraId="0A6EF118"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20941CAA"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Port State control</w:t>
            </w:r>
            <w:r w:rsidRPr="00B849C6">
              <w:rPr>
                <w:rFonts w:ascii="Arial"/>
                <w:spacing w:val="-12"/>
                <w:sz w:val="22"/>
                <w:lang w:val="en-GB" w:eastAsia="en-US"/>
              </w:rPr>
              <w:t xml:space="preserve"> </w:t>
            </w:r>
            <w:r w:rsidRPr="00B849C6">
              <w:rPr>
                <w:rFonts w:ascii="Arial"/>
                <w:sz w:val="22"/>
                <w:lang w:val="en-GB" w:eastAsia="en-US"/>
              </w:rPr>
              <w:t>officers</w:t>
            </w:r>
          </w:p>
        </w:tc>
        <w:tc>
          <w:tcPr>
            <w:tcW w:w="2928" w:type="dxa"/>
            <w:tcBorders>
              <w:top w:val="single" w:sz="4" w:space="0" w:color="000000"/>
              <w:left w:val="single" w:sz="4" w:space="0" w:color="000000"/>
              <w:bottom w:val="single" w:sz="4" w:space="0" w:color="000000"/>
              <w:right w:val="single" w:sz="4" w:space="0" w:color="000000"/>
            </w:tcBorders>
          </w:tcPr>
          <w:p w14:paraId="6D1C7B79"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78B9C95D" w14:textId="77777777" w:rsidR="00D74F60" w:rsidRPr="00B849C6" w:rsidRDefault="00D74F60" w:rsidP="0016502A">
            <w:pPr>
              <w:rPr>
                <w:lang w:val="en-GB" w:eastAsia="en-US"/>
              </w:rPr>
            </w:pPr>
          </w:p>
        </w:tc>
      </w:tr>
      <w:tr w:rsidR="00D74F60" w:rsidRPr="00B849C6" w14:paraId="4A3CAD43"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5D23E661"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Investigators</w:t>
            </w:r>
          </w:p>
        </w:tc>
        <w:tc>
          <w:tcPr>
            <w:tcW w:w="2928" w:type="dxa"/>
            <w:tcBorders>
              <w:top w:val="single" w:sz="4" w:space="0" w:color="000000"/>
              <w:left w:val="single" w:sz="4" w:space="0" w:color="000000"/>
              <w:bottom w:val="single" w:sz="4" w:space="0" w:color="000000"/>
              <w:right w:val="single" w:sz="4" w:space="0" w:color="000000"/>
            </w:tcBorders>
          </w:tcPr>
          <w:p w14:paraId="454A0E13"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450ACBE3" w14:textId="77777777" w:rsidR="00D74F60" w:rsidRPr="00B849C6" w:rsidRDefault="00D74F60" w:rsidP="0016502A">
            <w:pPr>
              <w:rPr>
                <w:lang w:val="en-GB" w:eastAsia="en-US"/>
              </w:rPr>
            </w:pPr>
          </w:p>
        </w:tc>
      </w:tr>
      <w:tr w:rsidR="00D74F60" w:rsidRPr="00B849C6" w14:paraId="43AE4EF9"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14CFCF77"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Management</w:t>
            </w:r>
          </w:p>
        </w:tc>
        <w:tc>
          <w:tcPr>
            <w:tcW w:w="2928" w:type="dxa"/>
            <w:tcBorders>
              <w:top w:val="single" w:sz="4" w:space="0" w:color="000000"/>
              <w:left w:val="single" w:sz="4" w:space="0" w:color="000000"/>
              <w:bottom w:val="single" w:sz="4" w:space="0" w:color="000000"/>
              <w:right w:val="single" w:sz="4" w:space="0" w:color="000000"/>
            </w:tcBorders>
          </w:tcPr>
          <w:p w14:paraId="0356BFD5"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3209F950" w14:textId="77777777" w:rsidR="00D74F60" w:rsidRPr="00B849C6" w:rsidRDefault="00D74F60" w:rsidP="0016502A">
            <w:pPr>
              <w:rPr>
                <w:lang w:val="en-GB" w:eastAsia="en-US"/>
              </w:rPr>
            </w:pPr>
          </w:p>
        </w:tc>
      </w:tr>
      <w:tr w:rsidR="00D74F60" w:rsidRPr="00B849C6" w14:paraId="2A4CB57E"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1118894A"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Support</w:t>
            </w:r>
            <w:r w:rsidRPr="00B849C6">
              <w:rPr>
                <w:rFonts w:ascii="Arial"/>
                <w:spacing w:val="-4"/>
                <w:sz w:val="22"/>
                <w:lang w:val="en-GB" w:eastAsia="en-US"/>
              </w:rPr>
              <w:t xml:space="preserve"> </w:t>
            </w:r>
            <w:r w:rsidRPr="00B849C6">
              <w:rPr>
                <w:rFonts w:ascii="Arial"/>
                <w:sz w:val="22"/>
                <w:lang w:val="en-GB" w:eastAsia="en-US"/>
              </w:rPr>
              <w:t>Staff</w:t>
            </w:r>
          </w:p>
        </w:tc>
        <w:tc>
          <w:tcPr>
            <w:tcW w:w="2928" w:type="dxa"/>
            <w:tcBorders>
              <w:top w:val="single" w:sz="4" w:space="0" w:color="000000"/>
              <w:left w:val="single" w:sz="4" w:space="0" w:color="000000"/>
              <w:bottom w:val="single" w:sz="4" w:space="0" w:color="000000"/>
              <w:right w:val="single" w:sz="4" w:space="0" w:color="000000"/>
            </w:tcBorders>
          </w:tcPr>
          <w:p w14:paraId="7557A5C2"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3E7F076D" w14:textId="77777777" w:rsidR="00D74F60" w:rsidRPr="00B849C6" w:rsidRDefault="00D74F60" w:rsidP="0016502A">
            <w:pPr>
              <w:rPr>
                <w:lang w:val="en-GB" w:eastAsia="en-US"/>
              </w:rPr>
            </w:pPr>
          </w:p>
        </w:tc>
      </w:tr>
    </w:tbl>
    <w:p w14:paraId="5BDB74E5" w14:textId="77777777" w:rsidR="00D74F60" w:rsidRPr="00B849C6" w:rsidRDefault="00D74F60" w:rsidP="0016502A">
      <w:pPr>
        <w:spacing w:before="11"/>
        <w:rPr>
          <w:rFonts w:ascii="Arial" w:hAnsi="Arial" w:cs="Arial"/>
          <w:sz w:val="21"/>
          <w:szCs w:val="21"/>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83"/>
        <w:gridCol w:w="3732"/>
        <w:gridCol w:w="4053"/>
      </w:tblGrid>
      <w:tr w:rsidR="00D74F60" w:rsidRPr="00B849C6" w14:paraId="58840DC8" w14:textId="77777777" w:rsidTr="00345058">
        <w:trPr>
          <w:trHeight w:hRule="exact" w:val="1322"/>
        </w:trPr>
        <w:tc>
          <w:tcPr>
            <w:tcW w:w="9668" w:type="dxa"/>
            <w:gridSpan w:val="3"/>
            <w:tcBorders>
              <w:top w:val="single" w:sz="4" w:space="0" w:color="000000"/>
              <w:left w:val="single" w:sz="4" w:space="0" w:color="000000"/>
              <w:bottom w:val="single" w:sz="4" w:space="0" w:color="000000"/>
              <w:right w:val="single" w:sz="4" w:space="0" w:color="000000"/>
            </w:tcBorders>
          </w:tcPr>
          <w:p w14:paraId="0D205208" w14:textId="77777777" w:rsidR="00D74F60" w:rsidRPr="00B849C6" w:rsidRDefault="00D74F60" w:rsidP="00937F70">
            <w:pPr>
              <w:pStyle w:val="TableParagraph"/>
              <w:spacing w:before="8"/>
              <w:rPr>
                <w:rFonts w:ascii="Arial" w:hAnsi="Arial" w:cs="Arial"/>
                <w:sz w:val="21"/>
                <w:szCs w:val="21"/>
                <w:lang w:val="en-GB" w:eastAsia="en-US"/>
              </w:rPr>
            </w:pPr>
          </w:p>
          <w:p w14:paraId="2BF7B268" w14:textId="77777777" w:rsidR="00D74F60" w:rsidRPr="00B849C6" w:rsidRDefault="00D74F60" w:rsidP="00937F70">
            <w:pPr>
              <w:pStyle w:val="TableParagraph"/>
              <w:tabs>
                <w:tab w:val="left" w:pos="955"/>
              </w:tabs>
              <w:ind w:left="103" w:right="103"/>
              <w:jc w:val="both"/>
              <w:rPr>
                <w:rFonts w:ascii="Arial" w:hAnsi="Arial" w:cs="Arial"/>
                <w:lang w:val="en-GB" w:eastAsia="en-US"/>
              </w:rPr>
            </w:pPr>
            <w:r w:rsidRPr="00B849C6">
              <w:rPr>
                <w:rFonts w:ascii="Arial"/>
                <w:sz w:val="22"/>
                <w:lang w:val="en-GB" w:eastAsia="en-US"/>
              </w:rPr>
              <w:t>6</w:t>
            </w:r>
            <w:r w:rsidRPr="00B849C6">
              <w:rPr>
                <w:rFonts w:ascii="Arial"/>
                <w:sz w:val="22"/>
                <w:lang w:val="en-GB" w:eastAsia="en-US"/>
              </w:rPr>
              <w:tab/>
              <w:t xml:space="preserve">Please indicate the number of ships on your State's register according to the  </w:t>
            </w:r>
            <w:r w:rsidRPr="00B849C6">
              <w:rPr>
                <w:rFonts w:ascii="Arial"/>
                <w:spacing w:val="46"/>
                <w:sz w:val="22"/>
                <w:lang w:val="en-GB" w:eastAsia="en-US"/>
              </w:rPr>
              <w:t xml:space="preserve"> </w:t>
            </w:r>
            <w:r w:rsidRPr="00B849C6">
              <w:rPr>
                <w:rFonts w:ascii="Arial"/>
                <w:sz w:val="22"/>
                <w:lang w:val="en-GB" w:eastAsia="en-US"/>
              </w:rPr>
              <w:t>following types</w:t>
            </w:r>
            <w:r w:rsidRPr="00B849C6">
              <w:rPr>
                <w:rFonts w:ascii="Arial"/>
                <w:spacing w:val="27"/>
                <w:sz w:val="22"/>
                <w:lang w:val="en-GB" w:eastAsia="en-US"/>
              </w:rPr>
              <w:t xml:space="preserve"> </w:t>
            </w:r>
            <w:r w:rsidRPr="00B849C6">
              <w:rPr>
                <w:rFonts w:ascii="Arial"/>
                <w:sz w:val="22"/>
                <w:lang w:val="en-GB" w:eastAsia="en-US"/>
              </w:rPr>
              <w:t>and</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nature</w:t>
            </w:r>
            <w:r w:rsidRPr="00B849C6">
              <w:rPr>
                <w:rFonts w:ascii="Arial"/>
                <w:spacing w:val="28"/>
                <w:sz w:val="22"/>
                <w:lang w:val="en-GB" w:eastAsia="en-US"/>
              </w:rPr>
              <w:t xml:space="preserve"> </w:t>
            </w:r>
            <w:r w:rsidRPr="00B849C6">
              <w:rPr>
                <w:rFonts w:ascii="Arial"/>
                <w:sz w:val="22"/>
                <w:lang w:val="en-GB" w:eastAsia="en-US"/>
              </w:rPr>
              <w:t>of</w:t>
            </w:r>
            <w:r w:rsidRPr="00B849C6">
              <w:rPr>
                <w:rFonts w:ascii="Arial"/>
                <w:spacing w:val="26"/>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trade</w:t>
            </w:r>
            <w:r w:rsidRPr="00B849C6">
              <w:rPr>
                <w:rFonts w:ascii="Arial"/>
                <w:spacing w:val="27"/>
                <w:sz w:val="22"/>
                <w:lang w:val="en-GB" w:eastAsia="en-US"/>
              </w:rPr>
              <w:t xml:space="preserve"> </w:t>
            </w:r>
            <w:r w:rsidRPr="00B849C6">
              <w:rPr>
                <w:rFonts w:ascii="Arial"/>
                <w:sz w:val="22"/>
                <w:lang w:val="en-GB" w:eastAsia="en-US"/>
              </w:rPr>
              <w:t>in</w:t>
            </w:r>
            <w:r w:rsidRPr="00B849C6">
              <w:rPr>
                <w:rFonts w:ascii="Arial"/>
                <w:spacing w:val="27"/>
                <w:sz w:val="22"/>
                <w:lang w:val="en-GB" w:eastAsia="en-US"/>
              </w:rPr>
              <w:t xml:space="preserve"> </w:t>
            </w:r>
            <w:r w:rsidRPr="00B849C6">
              <w:rPr>
                <w:rFonts w:ascii="Arial"/>
                <w:sz w:val="22"/>
                <w:lang w:val="en-GB" w:eastAsia="en-US"/>
              </w:rPr>
              <w:t>which</w:t>
            </w:r>
            <w:r w:rsidRPr="00B849C6">
              <w:rPr>
                <w:rFonts w:ascii="Arial"/>
                <w:spacing w:val="27"/>
                <w:sz w:val="22"/>
                <w:lang w:val="en-GB" w:eastAsia="en-US"/>
              </w:rPr>
              <w:t xml:space="preserve"> </w:t>
            </w:r>
            <w:r w:rsidRPr="00B849C6">
              <w:rPr>
                <w:rFonts w:ascii="Arial"/>
                <w:sz w:val="22"/>
                <w:lang w:val="en-GB" w:eastAsia="en-US"/>
              </w:rPr>
              <w:t>they</w:t>
            </w:r>
            <w:r w:rsidRPr="00B849C6">
              <w:rPr>
                <w:rFonts w:ascii="Arial"/>
                <w:spacing w:val="27"/>
                <w:sz w:val="22"/>
                <w:lang w:val="en-GB" w:eastAsia="en-US"/>
              </w:rPr>
              <w:t xml:space="preserve"> </w:t>
            </w:r>
            <w:r w:rsidRPr="00B849C6">
              <w:rPr>
                <w:rFonts w:ascii="Arial"/>
                <w:sz w:val="22"/>
                <w:lang w:val="en-GB" w:eastAsia="en-US"/>
              </w:rPr>
              <w:t>are</w:t>
            </w:r>
            <w:r w:rsidRPr="00B849C6">
              <w:rPr>
                <w:rFonts w:ascii="Arial"/>
                <w:spacing w:val="28"/>
                <w:sz w:val="22"/>
                <w:lang w:val="en-GB" w:eastAsia="en-US"/>
              </w:rPr>
              <w:t xml:space="preserve"> </w:t>
            </w:r>
            <w:r w:rsidRPr="00B849C6">
              <w:rPr>
                <w:rFonts w:ascii="Arial"/>
                <w:sz w:val="22"/>
                <w:lang w:val="en-GB" w:eastAsia="en-US"/>
              </w:rPr>
              <w:t>involved.</w:t>
            </w:r>
            <w:r w:rsidRPr="00B849C6">
              <w:rPr>
                <w:rFonts w:ascii="Arial"/>
                <w:spacing w:val="57"/>
                <w:sz w:val="22"/>
                <w:lang w:val="en-GB" w:eastAsia="en-US"/>
              </w:rPr>
              <w:t xml:space="preserve"> </w:t>
            </w:r>
            <w:r w:rsidRPr="00B849C6">
              <w:rPr>
                <w:rFonts w:ascii="Arial"/>
                <w:sz w:val="22"/>
                <w:lang w:val="en-GB" w:eastAsia="en-US"/>
              </w:rPr>
              <w:t>Please</w:t>
            </w:r>
            <w:r w:rsidRPr="00B849C6">
              <w:rPr>
                <w:rFonts w:ascii="Arial"/>
                <w:spacing w:val="27"/>
                <w:sz w:val="22"/>
                <w:lang w:val="en-GB" w:eastAsia="en-US"/>
              </w:rPr>
              <w:t xml:space="preserve"> </w:t>
            </w:r>
            <w:r w:rsidRPr="00B849C6">
              <w:rPr>
                <w:rFonts w:ascii="Arial"/>
                <w:sz w:val="22"/>
                <w:lang w:val="en-GB" w:eastAsia="en-US"/>
              </w:rPr>
              <w:t>provide</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information separately for each register, where</w:t>
            </w:r>
            <w:r w:rsidRPr="00B849C6">
              <w:rPr>
                <w:rFonts w:ascii="Arial"/>
                <w:spacing w:val="-13"/>
                <w:sz w:val="22"/>
                <w:lang w:val="en-GB" w:eastAsia="en-US"/>
              </w:rPr>
              <w:t xml:space="preserve"> </w:t>
            </w:r>
            <w:r w:rsidRPr="00B849C6">
              <w:rPr>
                <w:rFonts w:ascii="Arial"/>
                <w:sz w:val="22"/>
                <w:lang w:val="en-GB" w:eastAsia="en-US"/>
              </w:rPr>
              <w:t>applicable.</w:t>
            </w:r>
          </w:p>
        </w:tc>
      </w:tr>
      <w:tr w:rsidR="00D74F60" w:rsidRPr="00B849C6" w14:paraId="5E974634" w14:textId="77777777" w:rsidTr="00345058">
        <w:trPr>
          <w:trHeight w:hRule="exact" w:val="311"/>
        </w:trPr>
        <w:tc>
          <w:tcPr>
            <w:tcW w:w="1883" w:type="dxa"/>
            <w:tcBorders>
              <w:top w:val="single" w:sz="4" w:space="0" w:color="000000"/>
              <w:left w:val="single" w:sz="4" w:space="0" w:color="000000"/>
              <w:bottom w:val="single" w:sz="4" w:space="0" w:color="000000"/>
              <w:right w:val="single" w:sz="4" w:space="0" w:color="000000"/>
            </w:tcBorders>
          </w:tcPr>
          <w:p w14:paraId="5D118EDE" w14:textId="77777777" w:rsidR="00D74F60" w:rsidRPr="00B849C6" w:rsidRDefault="00D74F60" w:rsidP="0016502A">
            <w:pPr>
              <w:rPr>
                <w:lang w:val="en-GB" w:eastAsia="en-US"/>
              </w:rPr>
            </w:pPr>
          </w:p>
        </w:tc>
        <w:tc>
          <w:tcPr>
            <w:tcW w:w="3732" w:type="dxa"/>
            <w:tcBorders>
              <w:top w:val="single" w:sz="4" w:space="0" w:color="000000"/>
              <w:left w:val="single" w:sz="4" w:space="0" w:color="000000"/>
              <w:bottom w:val="single" w:sz="4" w:space="0" w:color="000000"/>
              <w:right w:val="single" w:sz="4" w:space="0" w:color="000000"/>
            </w:tcBorders>
          </w:tcPr>
          <w:p w14:paraId="05A2B2FE"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53" w:type="dxa"/>
            <w:tcBorders>
              <w:top w:val="single" w:sz="4" w:space="0" w:color="000000"/>
              <w:left w:val="single" w:sz="4" w:space="0" w:color="000000"/>
              <w:bottom w:val="single" w:sz="4" w:space="0" w:color="000000"/>
              <w:right w:val="single" w:sz="4" w:space="0" w:color="000000"/>
            </w:tcBorders>
          </w:tcPr>
          <w:p w14:paraId="4DB973AB" w14:textId="77777777" w:rsidR="00D74F60" w:rsidRPr="00B849C6" w:rsidRDefault="00D74F60" w:rsidP="00937F70">
            <w:pPr>
              <w:pStyle w:val="TableParagraph"/>
              <w:spacing w:line="225" w:lineRule="exact"/>
              <w:ind w:left="1269"/>
              <w:rPr>
                <w:rFonts w:ascii="Arial" w:hAnsi="Arial" w:cs="Arial"/>
                <w:sz w:val="20"/>
                <w:szCs w:val="20"/>
                <w:lang w:val="en-GB" w:eastAsia="en-US"/>
              </w:rPr>
            </w:pPr>
            <w:r w:rsidRPr="00B849C6">
              <w:rPr>
                <w:rFonts w:ascii="Arial"/>
                <w:b/>
                <w:sz w:val="20"/>
                <w:lang w:val="en-GB" w:eastAsia="en-US"/>
              </w:rPr>
              <w:t>Nature of</w:t>
            </w:r>
            <w:r w:rsidRPr="00B849C6">
              <w:rPr>
                <w:rFonts w:ascii="Arial"/>
                <w:b/>
                <w:spacing w:val="-7"/>
                <w:sz w:val="20"/>
                <w:lang w:val="en-GB" w:eastAsia="en-US"/>
              </w:rPr>
              <w:t xml:space="preserve"> </w:t>
            </w:r>
            <w:r w:rsidRPr="00B849C6">
              <w:rPr>
                <w:rFonts w:ascii="Arial"/>
                <w:b/>
                <w:sz w:val="20"/>
                <w:lang w:val="en-GB" w:eastAsia="en-US"/>
              </w:rPr>
              <w:t>Trade</w:t>
            </w:r>
          </w:p>
        </w:tc>
      </w:tr>
      <w:tr w:rsidR="00D74F60" w:rsidRPr="00B849C6" w14:paraId="2EB1153C" w14:textId="77777777" w:rsidTr="00345058">
        <w:trPr>
          <w:trHeight w:hRule="exact" w:val="311"/>
        </w:trPr>
        <w:tc>
          <w:tcPr>
            <w:tcW w:w="1883" w:type="dxa"/>
            <w:tcBorders>
              <w:top w:val="single" w:sz="4" w:space="0" w:color="000000"/>
              <w:left w:val="single" w:sz="4" w:space="0" w:color="000000"/>
              <w:bottom w:val="single" w:sz="4" w:space="0" w:color="000000"/>
              <w:right w:val="single" w:sz="4" w:space="0" w:color="000000"/>
            </w:tcBorders>
          </w:tcPr>
          <w:p w14:paraId="6C6D25FC"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32" w:type="dxa"/>
            <w:tcBorders>
              <w:top w:val="single" w:sz="4" w:space="0" w:color="000000"/>
              <w:left w:val="single" w:sz="4" w:space="0" w:color="000000"/>
              <w:bottom w:val="single" w:sz="4" w:space="0" w:color="000000"/>
              <w:right w:val="single" w:sz="4" w:space="0" w:color="000000"/>
            </w:tcBorders>
          </w:tcPr>
          <w:p w14:paraId="3257205F"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53819EAC" w14:textId="77777777" w:rsidR="00D74F60" w:rsidRPr="00B849C6" w:rsidRDefault="00D74F60" w:rsidP="0016502A">
            <w:pPr>
              <w:rPr>
                <w:lang w:val="en-GB" w:eastAsia="en-US"/>
              </w:rPr>
            </w:pPr>
          </w:p>
        </w:tc>
      </w:tr>
      <w:tr w:rsidR="00D74F60" w:rsidRPr="00B849C6" w14:paraId="5B4D47E3" w14:textId="77777777" w:rsidTr="00345058">
        <w:trPr>
          <w:trHeight w:hRule="exact" w:val="309"/>
        </w:trPr>
        <w:tc>
          <w:tcPr>
            <w:tcW w:w="1883" w:type="dxa"/>
            <w:tcBorders>
              <w:top w:val="single" w:sz="4" w:space="0" w:color="000000"/>
              <w:left w:val="single" w:sz="4" w:space="0" w:color="000000"/>
              <w:bottom w:val="single" w:sz="4" w:space="0" w:color="000000"/>
              <w:right w:val="single" w:sz="4" w:space="0" w:color="000000"/>
            </w:tcBorders>
          </w:tcPr>
          <w:p w14:paraId="5A887616"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32" w:type="dxa"/>
            <w:tcBorders>
              <w:top w:val="single" w:sz="4" w:space="0" w:color="000000"/>
              <w:left w:val="single" w:sz="4" w:space="0" w:color="000000"/>
              <w:bottom w:val="single" w:sz="4" w:space="0" w:color="000000"/>
              <w:right w:val="single" w:sz="4" w:space="0" w:color="000000"/>
            </w:tcBorders>
          </w:tcPr>
          <w:p w14:paraId="40271B49"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374E8B93" w14:textId="77777777" w:rsidR="00D74F60" w:rsidRPr="00B849C6" w:rsidRDefault="00D74F60" w:rsidP="0016502A">
            <w:pPr>
              <w:rPr>
                <w:lang w:val="en-GB" w:eastAsia="en-US"/>
              </w:rPr>
            </w:pPr>
          </w:p>
        </w:tc>
      </w:tr>
      <w:tr w:rsidR="00D74F60" w:rsidRPr="00B849C6" w14:paraId="58C76864" w14:textId="77777777" w:rsidTr="00345058">
        <w:trPr>
          <w:trHeight w:hRule="exact" w:val="309"/>
        </w:trPr>
        <w:tc>
          <w:tcPr>
            <w:tcW w:w="1883" w:type="dxa"/>
            <w:tcBorders>
              <w:top w:val="single" w:sz="4" w:space="0" w:color="000000"/>
              <w:left w:val="single" w:sz="4" w:space="0" w:color="000000"/>
              <w:bottom w:val="single" w:sz="4" w:space="0" w:color="000000"/>
              <w:right w:val="single" w:sz="4" w:space="0" w:color="000000"/>
            </w:tcBorders>
          </w:tcPr>
          <w:p w14:paraId="3ECBC63A"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Fishing</w:t>
            </w:r>
          </w:p>
        </w:tc>
        <w:tc>
          <w:tcPr>
            <w:tcW w:w="3732" w:type="dxa"/>
            <w:tcBorders>
              <w:top w:val="single" w:sz="4" w:space="0" w:color="000000"/>
              <w:left w:val="single" w:sz="4" w:space="0" w:color="000000"/>
              <w:bottom w:val="single" w:sz="4" w:space="0" w:color="000000"/>
              <w:right w:val="single" w:sz="4" w:space="0" w:color="000000"/>
            </w:tcBorders>
          </w:tcPr>
          <w:p w14:paraId="2A807517"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1D18BAEA" w14:textId="77777777" w:rsidR="00D74F60" w:rsidRPr="00B849C6" w:rsidRDefault="00D74F60" w:rsidP="0016502A">
            <w:pPr>
              <w:rPr>
                <w:lang w:val="en-GB" w:eastAsia="en-US"/>
              </w:rPr>
            </w:pPr>
          </w:p>
        </w:tc>
      </w:tr>
      <w:tr w:rsidR="00D74F60" w:rsidRPr="00B849C6" w14:paraId="2C86DF20" w14:textId="77777777" w:rsidTr="00345058">
        <w:trPr>
          <w:trHeight w:hRule="exact" w:val="305"/>
        </w:trPr>
        <w:tc>
          <w:tcPr>
            <w:tcW w:w="1883" w:type="dxa"/>
            <w:tcBorders>
              <w:top w:val="single" w:sz="4" w:space="0" w:color="000000"/>
              <w:left w:val="single" w:sz="4" w:space="0" w:color="000000"/>
              <w:bottom w:val="single" w:sz="4" w:space="0" w:color="000000"/>
              <w:right w:val="single" w:sz="4" w:space="0" w:color="000000"/>
            </w:tcBorders>
          </w:tcPr>
          <w:p w14:paraId="74FCA5CF"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32" w:type="dxa"/>
            <w:tcBorders>
              <w:top w:val="single" w:sz="4" w:space="0" w:color="000000"/>
              <w:left w:val="single" w:sz="4" w:space="0" w:color="000000"/>
              <w:bottom w:val="single" w:sz="4" w:space="0" w:color="000000"/>
              <w:right w:val="single" w:sz="4" w:space="0" w:color="000000"/>
            </w:tcBorders>
          </w:tcPr>
          <w:p w14:paraId="1B71DC1B"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7A15AC7B" w14:textId="77777777" w:rsidR="00D74F60" w:rsidRPr="00B849C6" w:rsidRDefault="00D74F60" w:rsidP="0016502A">
            <w:pPr>
              <w:rPr>
                <w:lang w:val="en-GB" w:eastAsia="en-US"/>
              </w:rPr>
            </w:pPr>
          </w:p>
        </w:tc>
      </w:tr>
    </w:tbl>
    <w:p w14:paraId="4D2A8C97" w14:textId="77777777" w:rsidR="00D74F60" w:rsidRPr="00B849C6" w:rsidRDefault="00D74F60" w:rsidP="0016502A">
      <w:pPr>
        <w:spacing w:before="1"/>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85"/>
        <w:gridCol w:w="3736"/>
        <w:gridCol w:w="4057"/>
      </w:tblGrid>
      <w:tr w:rsidR="00D74F60" w:rsidRPr="00B849C6" w14:paraId="4ECFF292" w14:textId="77777777" w:rsidTr="00345058">
        <w:trPr>
          <w:trHeight w:hRule="exact" w:val="1059"/>
        </w:trPr>
        <w:tc>
          <w:tcPr>
            <w:tcW w:w="9678" w:type="dxa"/>
            <w:gridSpan w:val="3"/>
            <w:tcBorders>
              <w:top w:val="single" w:sz="4" w:space="0" w:color="000000"/>
              <w:left w:val="single" w:sz="4" w:space="0" w:color="000000"/>
              <w:bottom w:val="single" w:sz="4" w:space="0" w:color="000000"/>
              <w:right w:val="single" w:sz="4" w:space="0" w:color="000000"/>
            </w:tcBorders>
          </w:tcPr>
          <w:p w14:paraId="74605F02" w14:textId="77777777" w:rsidR="00D74F60" w:rsidRPr="00B849C6" w:rsidRDefault="00D74F60" w:rsidP="00937F70">
            <w:pPr>
              <w:pStyle w:val="TableParagraph"/>
              <w:spacing w:before="8"/>
              <w:rPr>
                <w:rFonts w:ascii="Arial" w:hAnsi="Arial" w:cs="Arial"/>
                <w:sz w:val="21"/>
                <w:szCs w:val="21"/>
                <w:lang w:val="en-GB" w:eastAsia="en-US"/>
              </w:rPr>
            </w:pPr>
          </w:p>
          <w:p w14:paraId="3029CDFB" w14:textId="77777777" w:rsidR="00D74F60" w:rsidRPr="00B849C6" w:rsidRDefault="00D74F60" w:rsidP="00937F70">
            <w:pPr>
              <w:pStyle w:val="TableParagraph"/>
              <w:tabs>
                <w:tab w:val="left" w:pos="955"/>
              </w:tabs>
              <w:ind w:left="103" w:right="105"/>
              <w:rPr>
                <w:rFonts w:ascii="Arial" w:hAnsi="Arial" w:cs="Arial"/>
                <w:lang w:val="en-GB" w:eastAsia="en-US"/>
              </w:rPr>
            </w:pPr>
            <w:r w:rsidRPr="00B849C6">
              <w:rPr>
                <w:rFonts w:ascii="Arial"/>
                <w:sz w:val="22"/>
                <w:lang w:val="en-GB" w:eastAsia="en-US"/>
              </w:rPr>
              <w:t>7</w:t>
            </w:r>
            <w:r w:rsidRPr="00B849C6">
              <w:rPr>
                <w:rFonts w:ascii="Arial"/>
                <w:sz w:val="22"/>
                <w:lang w:val="en-GB" w:eastAsia="en-US"/>
              </w:rPr>
              <w:tab/>
              <w:t xml:space="preserve">Please  indicate  the  number  and  location  of  ports  in  your  State  according  to  </w:t>
            </w:r>
            <w:r w:rsidRPr="00B849C6">
              <w:rPr>
                <w:rFonts w:ascii="Arial"/>
                <w:spacing w:val="28"/>
                <w:sz w:val="22"/>
                <w:lang w:val="en-GB" w:eastAsia="en-US"/>
              </w:rPr>
              <w:t xml:space="preserve"> </w:t>
            </w:r>
            <w:r w:rsidRPr="00B849C6">
              <w:rPr>
                <w:rFonts w:ascii="Arial"/>
                <w:sz w:val="22"/>
                <w:lang w:val="en-GB" w:eastAsia="en-US"/>
              </w:rPr>
              <w:t>the following</w:t>
            </w:r>
            <w:r w:rsidRPr="00B849C6">
              <w:rPr>
                <w:rFonts w:ascii="Arial"/>
                <w:spacing w:val="-5"/>
                <w:sz w:val="22"/>
                <w:lang w:val="en-GB" w:eastAsia="en-US"/>
              </w:rPr>
              <w:t xml:space="preserve"> </w:t>
            </w:r>
            <w:r w:rsidRPr="00B849C6">
              <w:rPr>
                <w:rFonts w:ascii="Arial"/>
                <w:sz w:val="22"/>
                <w:lang w:val="en-GB" w:eastAsia="en-US"/>
              </w:rPr>
              <w:t>types.</w:t>
            </w:r>
          </w:p>
        </w:tc>
      </w:tr>
      <w:tr w:rsidR="00D74F60" w:rsidRPr="00B849C6" w14:paraId="16C64825" w14:textId="77777777" w:rsidTr="00345058">
        <w:trPr>
          <w:trHeight w:hRule="exact" w:val="305"/>
        </w:trPr>
        <w:tc>
          <w:tcPr>
            <w:tcW w:w="1885" w:type="dxa"/>
            <w:tcBorders>
              <w:top w:val="single" w:sz="4" w:space="0" w:color="000000"/>
              <w:left w:val="single" w:sz="4" w:space="0" w:color="000000"/>
              <w:bottom w:val="single" w:sz="4" w:space="0" w:color="000000"/>
              <w:right w:val="single" w:sz="4" w:space="0" w:color="000000"/>
            </w:tcBorders>
          </w:tcPr>
          <w:p w14:paraId="1A99A375" w14:textId="77777777" w:rsidR="00D74F60" w:rsidRPr="00B849C6" w:rsidRDefault="00D74F60" w:rsidP="0016502A">
            <w:pPr>
              <w:rPr>
                <w:lang w:val="en-GB" w:eastAsia="en-US"/>
              </w:rPr>
            </w:pPr>
          </w:p>
        </w:tc>
        <w:tc>
          <w:tcPr>
            <w:tcW w:w="3736" w:type="dxa"/>
            <w:tcBorders>
              <w:top w:val="single" w:sz="4" w:space="0" w:color="000000"/>
              <w:left w:val="single" w:sz="4" w:space="0" w:color="000000"/>
              <w:bottom w:val="single" w:sz="4" w:space="0" w:color="000000"/>
              <w:right w:val="single" w:sz="4" w:space="0" w:color="000000"/>
            </w:tcBorders>
          </w:tcPr>
          <w:p w14:paraId="13207FDF"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57" w:type="dxa"/>
            <w:tcBorders>
              <w:top w:val="single" w:sz="4" w:space="0" w:color="000000"/>
              <w:left w:val="single" w:sz="4" w:space="0" w:color="000000"/>
              <w:bottom w:val="single" w:sz="4" w:space="0" w:color="000000"/>
              <w:right w:val="single" w:sz="4" w:space="0" w:color="000000"/>
            </w:tcBorders>
          </w:tcPr>
          <w:p w14:paraId="60D6429C" w14:textId="77777777" w:rsidR="00D74F60" w:rsidRPr="00B849C6" w:rsidRDefault="00D74F60" w:rsidP="00937F70">
            <w:pPr>
              <w:pStyle w:val="TableParagraph"/>
              <w:spacing w:line="225" w:lineRule="exact"/>
              <w:ind w:right="2"/>
              <w:jc w:val="center"/>
              <w:rPr>
                <w:rFonts w:ascii="Arial" w:hAnsi="Arial" w:cs="Arial"/>
                <w:sz w:val="20"/>
                <w:szCs w:val="20"/>
                <w:lang w:val="en-GB" w:eastAsia="en-US"/>
              </w:rPr>
            </w:pPr>
            <w:r w:rsidRPr="00B849C6">
              <w:rPr>
                <w:rFonts w:ascii="Arial"/>
                <w:b/>
                <w:sz w:val="20"/>
                <w:lang w:val="en-GB" w:eastAsia="en-US"/>
              </w:rPr>
              <w:t>Location(s)</w:t>
            </w:r>
          </w:p>
        </w:tc>
      </w:tr>
      <w:tr w:rsidR="00D74F60" w:rsidRPr="00B849C6" w14:paraId="59C24D53" w14:textId="77777777" w:rsidTr="00345058">
        <w:trPr>
          <w:trHeight w:hRule="exact" w:val="306"/>
        </w:trPr>
        <w:tc>
          <w:tcPr>
            <w:tcW w:w="1885" w:type="dxa"/>
            <w:tcBorders>
              <w:top w:val="single" w:sz="4" w:space="0" w:color="000000"/>
              <w:left w:val="single" w:sz="4" w:space="0" w:color="000000"/>
              <w:bottom w:val="single" w:sz="4" w:space="0" w:color="000000"/>
              <w:right w:val="single" w:sz="4" w:space="0" w:color="000000"/>
            </w:tcBorders>
          </w:tcPr>
          <w:p w14:paraId="4FCA7561"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36" w:type="dxa"/>
            <w:tcBorders>
              <w:top w:val="single" w:sz="4" w:space="0" w:color="000000"/>
              <w:left w:val="single" w:sz="4" w:space="0" w:color="000000"/>
              <w:bottom w:val="single" w:sz="4" w:space="0" w:color="000000"/>
              <w:right w:val="single" w:sz="4" w:space="0" w:color="000000"/>
            </w:tcBorders>
          </w:tcPr>
          <w:p w14:paraId="2505DE16"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6D25AF48" w14:textId="77777777" w:rsidR="00D74F60" w:rsidRPr="00B849C6" w:rsidRDefault="00D74F60" w:rsidP="0016502A">
            <w:pPr>
              <w:rPr>
                <w:lang w:val="en-GB" w:eastAsia="en-US"/>
              </w:rPr>
            </w:pPr>
          </w:p>
        </w:tc>
      </w:tr>
      <w:tr w:rsidR="00D74F60" w:rsidRPr="00B849C6" w14:paraId="0DEAD20C" w14:textId="77777777" w:rsidTr="00345058">
        <w:trPr>
          <w:trHeight w:hRule="exact" w:val="303"/>
        </w:trPr>
        <w:tc>
          <w:tcPr>
            <w:tcW w:w="1885" w:type="dxa"/>
            <w:tcBorders>
              <w:top w:val="single" w:sz="4" w:space="0" w:color="000000"/>
              <w:left w:val="single" w:sz="4" w:space="0" w:color="000000"/>
              <w:bottom w:val="single" w:sz="4" w:space="0" w:color="000000"/>
              <w:right w:val="single" w:sz="4" w:space="0" w:color="000000"/>
            </w:tcBorders>
          </w:tcPr>
          <w:p w14:paraId="0E1D3FD9"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36" w:type="dxa"/>
            <w:tcBorders>
              <w:top w:val="single" w:sz="4" w:space="0" w:color="000000"/>
              <w:left w:val="single" w:sz="4" w:space="0" w:color="000000"/>
              <w:bottom w:val="single" w:sz="4" w:space="0" w:color="000000"/>
              <w:right w:val="single" w:sz="4" w:space="0" w:color="000000"/>
            </w:tcBorders>
          </w:tcPr>
          <w:p w14:paraId="13272161"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5F384CE5" w14:textId="77777777" w:rsidR="00D74F60" w:rsidRPr="00B849C6" w:rsidRDefault="00D74F60" w:rsidP="0016502A">
            <w:pPr>
              <w:rPr>
                <w:lang w:val="en-GB" w:eastAsia="en-US"/>
              </w:rPr>
            </w:pPr>
          </w:p>
        </w:tc>
      </w:tr>
      <w:tr w:rsidR="00D74F60" w:rsidRPr="00B849C6" w14:paraId="6670AF78" w14:textId="77777777" w:rsidTr="00345058">
        <w:trPr>
          <w:trHeight w:hRule="exact" w:val="303"/>
        </w:trPr>
        <w:tc>
          <w:tcPr>
            <w:tcW w:w="1885" w:type="dxa"/>
            <w:tcBorders>
              <w:top w:val="single" w:sz="4" w:space="0" w:color="000000"/>
              <w:left w:val="single" w:sz="4" w:space="0" w:color="000000"/>
              <w:bottom w:val="single" w:sz="4" w:space="0" w:color="000000"/>
              <w:right w:val="single" w:sz="4" w:space="0" w:color="000000"/>
            </w:tcBorders>
          </w:tcPr>
          <w:p w14:paraId="0488DC92"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36" w:type="dxa"/>
            <w:tcBorders>
              <w:top w:val="single" w:sz="4" w:space="0" w:color="000000"/>
              <w:left w:val="single" w:sz="4" w:space="0" w:color="000000"/>
              <w:bottom w:val="single" w:sz="4" w:space="0" w:color="000000"/>
              <w:right w:val="single" w:sz="4" w:space="0" w:color="000000"/>
            </w:tcBorders>
          </w:tcPr>
          <w:p w14:paraId="11828816"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57AB6C90" w14:textId="77777777" w:rsidR="00D74F60" w:rsidRPr="00B849C6" w:rsidRDefault="00D74F60" w:rsidP="0016502A">
            <w:pPr>
              <w:rPr>
                <w:lang w:val="en-GB" w:eastAsia="en-US"/>
              </w:rPr>
            </w:pPr>
          </w:p>
        </w:tc>
      </w:tr>
    </w:tbl>
    <w:p w14:paraId="0C0882A9" w14:textId="77777777" w:rsidR="00D74F60" w:rsidRPr="00B849C6" w:rsidRDefault="00D74F60" w:rsidP="0016502A">
      <w:pPr>
        <w:spacing w:before="6"/>
        <w:rPr>
          <w:rFonts w:ascii="Arial" w:hAnsi="Arial" w:cs="Arial"/>
          <w:sz w:val="21"/>
          <w:szCs w:val="21"/>
          <w:lang w:val="en-GB"/>
        </w:rPr>
      </w:pPr>
    </w:p>
    <w:p w14:paraId="3D894EBC" w14:textId="77777777" w:rsidR="00D74F60" w:rsidRPr="00B849C6" w:rsidRDefault="00D9199B" w:rsidP="001B01A9">
      <w:pPr>
        <w:spacing w:line="1296" w:lineRule="exact"/>
        <w:ind w:left="105"/>
        <w:rPr>
          <w:rFonts w:ascii="Arial" w:hAnsi="Arial" w:cs="Arial"/>
          <w:sz w:val="20"/>
          <w:szCs w:val="20"/>
          <w:lang w:val="en-GB"/>
        </w:rPr>
      </w:pPr>
      <w:r w:rsidRPr="00B849C6">
        <w:rPr>
          <w:rFonts w:ascii="Arial" w:hAnsi="Arial" w:cs="Arial"/>
          <w:noProof/>
          <w:position w:val="-25"/>
          <w:sz w:val="20"/>
          <w:szCs w:val="20"/>
          <w:lang w:val="nb-NO" w:eastAsia="nb-NO"/>
        </w:rPr>
        <mc:AlternateContent>
          <mc:Choice Requires="wpg">
            <w:drawing>
              <wp:inline distT="0" distB="0" distL="0" distR="0" wp14:anchorId="07971C94" wp14:editId="4B3004D9">
                <wp:extent cx="6162675" cy="822960"/>
                <wp:effectExtent l="0" t="0" r="9525" b="15240"/>
                <wp:docPr id="190"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822960"/>
                          <a:chOff x="0" y="0"/>
                          <a:chExt cx="9650" cy="1296"/>
                        </a:xfrm>
                      </wpg:grpSpPr>
                      <wpg:grpSp>
                        <wpg:cNvPr id="191" name="Group 89"/>
                        <wpg:cNvGrpSpPr>
                          <a:grpSpLocks/>
                        </wpg:cNvGrpSpPr>
                        <wpg:grpSpPr bwMode="auto">
                          <a:xfrm>
                            <a:off x="10" y="10"/>
                            <a:ext cx="9631" cy="2"/>
                            <a:chOff x="10" y="10"/>
                            <a:chExt cx="9631" cy="2"/>
                          </a:xfrm>
                        </wpg:grpSpPr>
                        <wps:wsp>
                          <wps:cNvPr id="192" name="Freeform 90"/>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91"/>
                        <wpg:cNvGrpSpPr>
                          <a:grpSpLocks/>
                        </wpg:cNvGrpSpPr>
                        <wpg:grpSpPr bwMode="auto">
                          <a:xfrm>
                            <a:off x="5" y="5"/>
                            <a:ext cx="2" cy="1287"/>
                            <a:chOff x="5" y="5"/>
                            <a:chExt cx="2" cy="1287"/>
                          </a:xfrm>
                        </wpg:grpSpPr>
                        <wps:wsp>
                          <wps:cNvPr id="194" name="Freeform 92"/>
                          <wps:cNvSpPr>
                            <a:spLocks/>
                          </wps:cNvSpPr>
                          <wps:spPr bwMode="auto">
                            <a:xfrm>
                              <a:off x="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93"/>
                        <wpg:cNvGrpSpPr>
                          <a:grpSpLocks/>
                        </wpg:cNvGrpSpPr>
                        <wpg:grpSpPr bwMode="auto">
                          <a:xfrm>
                            <a:off x="10" y="1286"/>
                            <a:ext cx="9631" cy="2"/>
                            <a:chOff x="10" y="1286"/>
                            <a:chExt cx="9631" cy="2"/>
                          </a:xfrm>
                        </wpg:grpSpPr>
                        <wps:wsp>
                          <wps:cNvPr id="196" name="Freeform 94"/>
                          <wps:cNvSpPr>
                            <a:spLocks/>
                          </wps:cNvSpPr>
                          <wps:spPr bwMode="auto">
                            <a:xfrm>
                              <a:off x="10" y="128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95"/>
                        <wpg:cNvGrpSpPr>
                          <a:grpSpLocks/>
                        </wpg:cNvGrpSpPr>
                        <wpg:grpSpPr bwMode="auto">
                          <a:xfrm>
                            <a:off x="9645" y="5"/>
                            <a:ext cx="2" cy="1287"/>
                            <a:chOff x="9645" y="5"/>
                            <a:chExt cx="2" cy="1287"/>
                          </a:xfrm>
                        </wpg:grpSpPr>
                        <wps:wsp>
                          <wps:cNvPr id="198" name="Freeform 96"/>
                          <wps:cNvSpPr>
                            <a:spLocks/>
                          </wps:cNvSpPr>
                          <wps:spPr bwMode="auto">
                            <a:xfrm>
                              <a:off x="964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Text Box 97"/>
                          <wps:cNvSpPr txBox="1">
                            <a:spLocks noChangeArrowheads="1"/>
                          </wps:cNvSpPr>
                          <wps:spPr bwMode="auto">
                            <a:xfrm>
                              <a:off x="113" y="294"/>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35D55" w14:textId="77777777" w:rsidR="00E97254" w:rsidRDefault="00E97254" w:rsidP="00D74F60">
                                <w:pPr>
                                  <w:spacing w:line="221" w:lineRule="exact"/>
                                  <w:rPr>
                                    <w:rFonts w:ascii="Arial" w:hAnsi="Arial" w:cs="Arial"/>
                                  </w:rPr>
                                </w:pPr>
                                <w:r>
                                  <w:rPr>
                                    <w:rFonts w:ascii="Arial"/>
                                    <w:sz w:val="22"/>
                                  </w:rPr>
                                  <w:t>8</w:t>
                                </w:r>
                              </w:p>
                            </w:txbxContent>
                          </wps:txbx>
                          <wps:bodyPr rot="0" vert="horz" wrap="square" lIns="0" tIns="0" rIns="0" bIns="0" anchor="t" anchorCtr="0" upright="1">
                            <a:noAutofit/>
                          </wps:bodyPr>
                        </wps:wsp>
                        <wps:wsp>
                          <wps:cNvPr id="200" name="Text Box 98"/>
                          <wps:cNvSpPr txBox="1">
                            <a:spLocks noChangeArrowheads="1"/>
                          </wps:cNvSpPr>
                          <wps:spPr bwMode="auto">
                            <a:xfrm>
                              <a:off x="965" y="294"/>
                              <a:ext cx="85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F5789"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 xml:space="preserve">de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wps:txbx>
                          <wps:bodyPr rot="0" vert="horz" wrap="square" lIns="0" tIns="0" rIns="0" bIns="0" anchor="t" anchorCtr="0" upright="1">
                            <a:noAutofit/>
                          </wps:bodyPr>
                        </wps:wsp>
                        <wps:wsp>
                          <wps:cNvPr id="201" name="Text Box 99"/>
                          <wps:cNvSpPr txBox="1">
                            <a:spLocks noChangeArrowheads="1"/>
                          </wps:cNvSpPr>
                          <wps:spPr bwMode="auto">
                            <a:xfrm>
                              <a:off x="113" y="546"/>
                              <a:ext cx="9424"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7156C" w14:textId="77777777" w:rsidR="00E97254" w:rsidRDefault="00E97254"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14:paraId="6B0D99D0" w14:textId="77777777" w:rsidR="00E97254" w:rsidRDefault="00E97254"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7068225B" id="Group 88" o:spid="_x0000_s1031" style="width:485.25pt;height:64.8pt;mso-position-horizontal-relative:char;mso-position-vertical-relative:line" coordsize="9650,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">
                <v:group id="Group 89" o:spid="_x0000_s1032"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90" o:spid="_x0000_s1033"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" path="m,l9630,e" filled="f" strokeweight=".48pt">
                    <v:path arrowok="t" o:connecttype="custom" o:connectlocs="0,0;9630,0" o:connectangles="0,0"/>
                  </v:shape>
                </v:group>
                <v:group id="Group 91" o:spid="_x0000_s1034" style="position:absolute;left:5;top:5;width:2;height:1287" coordorigin="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92" o:spid="_x0000_s1035" style="position:absolute;left: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" path="m,l,1286e" filled="f" strokeweight=".48pt">
                    <v:path arrowok="t" o:connecttype="custom" o:connectlocs="0,5;0,1291" o:connectangles="0,0"/>
                  </v:shape>
                </v:group>
                <v:group id="Group 93" o:spid="_x0000_s1036" style="position:absolute;left:10;top:1286;width:9631;height:2" coordorigin="10,128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94" o:spid="_x0000_s1037" style="position:absolute;left:10;top:128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" path="m,l9630,e" filled="f" strokeweight=".48pt">
                    <v:path arrowok="t" o:connecttype="custom" o:connectlocs="0,0;9630,0" o:connectangles="0,0"/>
                  </v:shape>
                </v:group>
                <v:group id="Group 95" o:spid="_x0000_s1038" style="position:absolute;left:9645;top:5;width:2;height:1287" coordorigin="964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96" o:spid="_x0000_s1039" style="position:absolute;left:964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" path="m,l,1286e" filled="f" strokeweight=".48pt">
                    <v:path arrowok="t" o:connecttype="custom" o:connectlocs="0,5;0,1291" o:connectangles="0,0"/>
                  </v:shape>
                  <v:shape id="Text Box 97" o:spid="_x0000_s1040" type="#_x0000_t202" style="position:absolute;left:113;top:294;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8</w:t>
                          </w:r>
                        </w:p>
                      </w:txbxContent>
                    </v:textbox>
                  </v:shape>
                  <v:shape id="Text Box 98" o:spid="_x0000_s1041" type="#_x0000_t202" style="position:absolute;left:965;top:294;width:85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 xml:space="preserve">de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v:textbox>
                  </v:shape>
                  <v:shape id="Text Box 99" o:spid="_x0000_s1042" type="#_x0000_t202" style="position:absolute;left:113;top:546;width:9424;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rsidR="00E97254" w:rsidRDefault="00E97254"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rsidR="00E97254" w:rsidRDefault="00E97254"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v:textbox>
                  </v:shape>
                </v:group>
                <w10:anchorlock/>
              </v:group>
            </w:pict>
          </mc:Fallback>
        </mc:AlternateContent>
      </w:r>
    </w:p>
    <w:p w14:paraId="579E44C2" w14:textId="77777777" w:rsidR="00D74F60" w:rsidRPr="00B849C6" w:rsidRDefault="00D74F60" w:rsidP="0016502A">
      <w:pPr>
        <w:rPr>
          <w:rFonts w:ascii="Arial" w:hAnsi="Arial" w:cs="Arial"/>
          <w:sz w:val="20"/>
          <w:szCs w:val="20"/>
          <w:lang w:val="en-GB"/>
        </w:rPr>
      </w:pPr>
    </w:p>
    <w:p w14:paraId="6DC0A4BC" w14:textId="77777777" w:rsidR="00D74F60" w:rsidRPr="00B849C6" w:rsidRDefault="00D74F60" w:rsidP="0016502A">
      <w:pPr>
        <w:spacing w:before="8"/>
        <w:rPr>
          <w:rFonts w:ascii="Arial" w:hAnsi="Arial" w:cs="Arial"/>
          <w:sz w:val="16"/>
          <w:szCs w:val="16"/>
          <w:lang w:val="en-GB"/>
        </w:rPr>
      </w:pPr>
    </w:p>
    <w:p w14:paraId="127CAD78" w14:textId="77777777" w:rsidR="00D74F60" w:rsidRPr="00B849C6" w:rsidRDefault="00D74F60" w:rsidP="00ED37CA">
      <w:pPr>
        <w:pStyle w:val="TableParagraph"/>
        <w:rPr>
          <w:lang w:val="en-GB"/>
        </w:rPr>
      </w:pPr>
      <w:r w:rsidRPr="00B849C6">
        <w:rPr>
          <w:lang w:val="en-GB"/>
        </w:rPr>
        <w:t xml:space="preserve">(PLEASE USE III CODE </w:t>
      </w:r>
      <w:r w:rsidRPr="00B849C6">
        <w:rPr>
          <w:spacing w:val="-3"/>
          <w:lang w:val="en-GB"/>
        </w:rPr>
        <w:t xml:space="preserve">AS </w:t>
      </w:r>
      <w:r w:rsidRPr="00B849C6">
        <w:rPr>
          <w:lang w:val="en-GB"/>
        </w:rPr>
        <w:t xml:space="preserve">A GUIDE WHEN COMPLETING THIS </w:t>
      </w:r>
      <w:r w:rsidRPr="00B849C6">
        <w:rPr>
          <w:spacing w:val="-3"/>
          <w:lang w:val="en-GB"/>
        </w:rPr>
        <w:t xml:space="preserve">PAQ </w:t>
      </w:r>
      <w:r w:rsidRPr="00B849C6">
        <w:rPr>
          <w:lang w:val="en-GB"/>
        </w:rPr>
        <w:t>AFTER</w:t>
      </w:r>
      <w:r w:rsidRPr="00B849C6">
        <w:rPr>
          <w:spacing w:val="-5"/>
          <w:lang w:val="en-GB"/>
        </w:rPr>
        <w:t xml:space="preserve"> </w:t>
      </w:r>
      <w:r w:rsidRPr="00B849C6">
        <w:rPr>
          <w:lang w:val="en-GB"/>
        </w:rPr>
        <w:t>THIS POINT)</w:t>
      </w:r>
    </w:p>
    <w:p w14:paraId="5417A118" w14:textId="77777777" w:rsidR="00D74F60" w:rsidRPr="00B849C6" w:rsidRDefault="00D74F60" w:rsidP="0016502A">
      <w:pPr>
        <w:rPr>
          <w:rFonts w:ascii="Arial" w:hAnsi="Arial" w:cs="Arial"/>
          <w:b/>
          <w:bCs/>
          <w:lang w:val="en-GB"/>
        </w:rPr>
      </w:pPr>
    </w:p>
    <w:p w14:paraId="298C0105" w14:textId="77777777" w:rsidR="00D74F60" w:rsidRPr="00B849C6" w:rsidRDefault="00D74F60" w:rsidP="00ED37CA">
      <w:pPr>
        <w:pStyle w:val="Heading3"/>
        <w:rPr>
          <w:iCs w:val="0"/>
          <w:lang w:val="en-GB"/>
        </w:rPr>
      </w:pPr>
      <w:bookmarkStart w:id="251" w:name="_Toc48657350"/>
      <w:bookmarkStart w:id="252" w:name="_Toc48657710"/>
      <w:r w:rsidRPr="00B849C6">
        <w:rPr>
          <w:lang w:val="en-GB"/>
        </w:rPr>
        <w:t>PART 1 – COMMON AREAS</w:t>
      </w:r>
      <w:bookmarkEnd w:id="251"/>
      <w:bookmarkEnd w:id="252"/>
    </w:p>
    <w:p w14:paraId="7B0FD47C" w14:textId="77777777" w:rsidR="00D74F60" w:rsidRPr="00B849C6" w:rsidRDefault="00D74F60" w:rsidP="0016502A">
      <w:pPr>
        <w:spacing w:before="10"/>
        <w:rPr>
          <w:rFonts w:ascii="Arial" w:hAnsi="Arial" w:cs="Arial"/>
          <w:sz w:val="21"/>
          <w:szCs w:val="21"/>
          <w:lang w:val="en-GB"/>
        </w:rPr>
      </w:pPr>
    </w:p>
    <w:p w14:paraId="295797AD" w14:textId="77777777" w:rsidR="00D74F60" w:rsidRPr="00B849C6" w:rsidRDefault="00D74F60" w:rsidP="001B01A9">
      <w:pPr>
        <w:ind w:left="218" w:right="477"/>
        <w:rPr>
          <w:rFonts w:ascii="Arial" w:hAnsi="Arial" w:cs="Arial"/>
          <w:lang w:val="en-GB"/>
        </w:rPr>
      </w:pPr>
      <w:r w:rsidRPr="00B849C6">
        <w:rPr>
          <w:rFonts w:ascii="Arial"/>
          <w:b/>
          <w:sz w:val="22"/>
          <w:lang w:val="en-GB"/>
        </w:rPr>
        <w:t>Strategy (paragraphs 3 and</w:t>
      </w:r>
      <w:r w:rsidRPr="00B849C6">
        <w:rPr>
          <w:rFonts w:ascii="Arial"/>
          <w:b/>
          <w:spacing w:val="-4"/>
          <w:sz w:val="22"/>
          <w:lang w:val="en-GB"/>
        </w:rPr>
        <w:t xml:space="preserve"> </w:t>
      </w:r>
      <w:r w:rsidRPr="00B849C6">
        <w:rPr>
          <w:rFonts w:ascii="Arial"/>
          <w:b/>
          <w:sz w:val="22"/>
          <w:lang w:val="en-GB"/>
        </w:rPr>
        <w:t>9)</w:t>
      </w:r>
    </w:p>
    <w:p w14:paraId="2062A0CA" w14:textId="77777777" w:rsidR="00D74F60" w:rsidRPr="00B849C6" w:rsidRDefault="00D74F60" w:rsidP="0016502A">
      <w:pPr>
        <w:rPr>
          <w:rFonts w:ascii="Arial" w:hAnsi="Arial" w:cs="Arial"/>
          <w:b/>
          <w:bCs/>
          <w:lang w:val="en-GB"/>
        </w:rPr>
      </w:pPr>
    </w:p>
    <w:p w14:paraId="02BF302A" w14:textId="77777777"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b-NO" w:eastAsia="nb-NO"/>
        </w:rPr>
        <mc:AlternateContent>
          <mc:Choice Requires="wpg">
            <w:drawing>
              <wp:inline distT="0" distB="0" distL="0" distR="0" wp14:anchorId="0C36E3AF" wp14:editId="30C964CD">
                <wp:extent cx="6127750" cy="501650"/>
                <wp:effectExtent l="9525" t="6350" r="6350" b="6350"/>
                <wp:docPr id="17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179" name="Group 101"/>
                        <wpg:cNvGrpSpPr>
                          <a:grpSpLocks/>
                        </wpg:cNvGrpSpPr>
                        <wpg:grpSpPr bwMode="auto">
                          <a:xfrm>
                            <a:off x="10" y="10"/>
                            <a:ext cx="9631" cy="2"/>
                            <a:chOff x="10" y="10"/>
                            <a:chExt cx="9631" cy="2"/>
                          </a:xfrm>
                        </wpg:grpSpPr>
                        <wps:wsp>
                          <wps:cNvPr id="180" name="Freeform 102"/>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03"/>
                        <wpg:cNvGrpSpPr>
                          <a:grpSpLocks/>
                        </wpg:cNvGrpSpPr>
                        <wpg:grpSpPr bwMode="auto">
                          <a:xfrm>
                            <a:off x="5" y="5"/>
                            <a:ext cx="2" cy="780"/>
                            <a:chOff x="5" y="5"/>
                            <a:chExt cx="2" cy="780"/>
                          </a:xfrm>
                        </wpg:grpSpPr>
                        <wps:wsp>
                          <wps:cNvPr id="182" name="Freeform 104"/>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105"/>
                        <wpg:cNvGrpSpPr>
                          <a:grpSpLocks/>
                        </wpg:cNvGrpSpPr>
                        <wpg:grpSpPr bwMode="auto">
                          <a:xfrm>
                            <a:off x="10" y="780"/>
                            <a:ext cx="9631" cy="2"/>
                            <a:chOff x="10" y="780"/>
                            <a:chExt cx="9631" cy="2"/>
                          </a:xfrm>
                        </wpg:grpSpPr>
                        <wps:wsp>
                          <wps:cNvPr id="184" name="Freeform 106"/>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107"/>
                        <wpg:cNvGrpSpPr>
                          <a:grpSpLocks/>
                        </wpg:cNvGrpSpPr>
                        <wpg:grpSpPr bwMode="auto">
                          <a:xfrm>
                            <a:off x="9645" y="5"/>
                            <a:ext cx="2" cy="780"/>
                            <a:chOff x="9645" y="5"/>
                            <a:chExt cx="2" cy="780"/>
                          </a:xfrm>
                        </wpg:grpSpPr>
                        <wps:wsp>
                          <wps:cNvPr id="186" name="Freeform 108"/>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Text Box 109"/>
                          <wps:cNvSpPr txBox="1">
                            <a:spLocks noChangeArrowheads="1"/>
                          </wps:cNvSpPr>
                          <wps:spPr bwMode="auto">
                            <a:xfrm>
                              <a:off x="113" y="39"/>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C5A98" w14:textId="77777777" w:rsidR="00E97254" w:rsidRDefault="00E97254" w:rsidP="00D74F60">
                                <w:pPr>
                                  <w:spacing w:line="221" w:lineRule="exact"/>
                                  <w:rPr>
                                    <w:rFonts w:ascii="Arial" w:hAnsi="Arial" w:cs="Arial"/>
                                  </w:rPr>
                                </w:pPr>
                                <w:r>
                                  <w:rPr>
                                    <w:rFonts w:ascii="Arial"/>
                                    <w:sz w:val="22"/>
                                  </w:rPr>
                                  <w:t>9</w:t>
                                </w:r>
                              </w:p>
                            </w:txbxContent>
                          </wps:txbx>
                          <wps:bodyPr rot="0" vert="horz" wrap="square" lIns="0" tIns="0" rIns="0" bIns="0" anchor="t" anchorCtr="0" upright="1">
                            <a:noAutofit/>
                          </wps:bodyPr>
                        </wps:wsp>
                        <wps:wsp>
                          <wps:cNvPr id="188" name="Text Box 110"/>
                          <wps:cNvSpPr txBox="1">
                            <a:spLocks noChangeArrowheads="1"/>
                          </wps:cNvSpPr>
                          <wps:spPr bwMode="auto">
                            <a:xfrm>
                              <a:off x="965" y="39"/>
                              <a:ext cx="849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9A807"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wps:txbx>
                          <wps:bodyPr rot="0" vert="horz" wrap="square" lIns="0" tIns="0" rIns="0" bIns="0" anchor="t" anchorCtr="0" upright="1">
                            <a:noAutofit/>
                          </wps:bodyPr>
                        </wps:wsp>
                        <wps:wsp>
                          <wps:cNvPr id="189" name="Text Box 111"/>
                          <wps:cNvSpPr txBox="1">
                            <a:spLocks noChangeArrowheads="1"/>
                          </wps:cNvSpPr>
                          <wps:spPr bwMode="auto">
                            <a:xfrm>
                              <a:off x="113" y="294"/>
                              <a:ext cx="781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109F3" w14:textId="77777777" w:rsidR="00E97254" w:rsidRDefault="00E97254"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wps:txbx>
                          <wps:bodyPr rot="0" vert="horz" wrap="square" lIns="0" tIns="0" rIns="0" bIns="0" anchor="t" anchorCtr="0" upright="1">
                            <a:noAutofit/>
                          </wps:bodyPr>
                        </wps:wsp>
                      </wpg:grpSp>
                    </wpg:wgp>
                  </a:graphicData>
                </a:graphic>
              </wp:inline>
            </w:drawing>
          </mc:Choice>
          <mc:Fallback>
            <w:pict>
              <v:group w14:anchorId="646ED794" id="Group 100" o:spid="_x0000_s1043"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">
                <v:group id="Group 101" o:spid="_x0000_s1044"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02" o:spid="_x0000_s1045"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" path="m,l9630,e" filled="f" strokeweight=".48pt">
                    <v:path arrowok="t" o:connecttype="custom" o:connectlocs="0,0;9630,0" o:connectangles="0,0"/>
                  </v:shape>
                </v:group>
                <v:group id="Group 103" o:spid="_x0000_s1046"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04" o:spid="_x0000_s1047"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" path="m,l,780e" filled="f" strokeweight=".48pt">
                    <v:path arrowok="t" o:connecttype="custom" o:connectlocs="0,5;0,785" o:connectangles="0,0"/>
                  </v:shape>
                </v:group>
                <v:group id="Group 105" o:spid="_x0000_s1048"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106" o:spid="_x0000_s1049"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" path="m,l9630,e" filled="f" strokeweight=".48pt">
                    <v:path arrowok="t" o:connecttype="custom" o:connectlocs="0,0;9630,0" o:connectangles="0,0"/>
                  </v:shape>
                </v:group>
                <v:group id="Group 107" o:spid="_x0000_s1050"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08" o:spid="_x0000_s1051"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" path="m,l,780e" filled="f" strokeweight=".48pt">
                    <v:path arrowok="t" o:connecttype="custom" o:connectlocs="0,5;0,785" o:connectangles="0,0"/>
                  </v:shape>
                  <v:shape id="Text Box 109" o:spid="_x0000_s1052" type="#_x0000_t202" style="position:absolute;left:113;top:39;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9</w:t>
                          </w:r>
                        </w:p>
                      </w:txbxContent>
                    </v:textbox>
                  </v:shape>
                  <v:shape id="Text Box 110" o:spid="_x0000_s1053" type="#_x0000_t202" style="position:absolute;left:965;top:39;width:849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v:textbox>
                  </v:shape>
                  <v:shape id="Text Box 111" o:spid="_x0000_s1054" type="#_x0000_t202" style="position:absolute;left:113;top:294;width:781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v:textbox>
                  </v:shape>
                </v:group>
                <w10:anchorlock/>
              </v:group>
            </w:pict>
          </mc:Fallback>
        </mc:AlternateContent>
      </w:r>
    </w:p>
    <w:p w14:paraId="7BA7795F" w14:textId="77777777" w:rsidR="00D74F60" w:rsidRPr="00B849C6" w:rsidRDefault="00D74F60" w:rsidP="0016502A">
      <w:pPr>
        <w:spacing w:line="789"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62E8219B"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392CD71A" wp14:editId="0844D6FE">
                <wp:extent cx="5803265" cy="6350"/>
                <wp:effectExtent l="3175" t="10160" r="3810" b="2540"/>
                <wp:docPr id="175"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176" name="Group 113"/>
                        <wpg:cNvGrpSpPr>
                          <a:grpSpLocks/>
                        </wpg:cNvGrpSpPr>
                        <wpg:grpSpPr bwMode="auto">
                          <a:xfrm>
                            <a:off x="5" y="5"/>
                            <a:ext cx="9129" cy="2"/>
                            <a:chOff x="5" y="5"/>
                            <a:chExt cx="9129" cy="2"/>
                          </a:xfrm>
                        </wpg:grpSpPr>
                        <wps:wsp>
                          <wps:cNvPr id="177" name="Freeform 114"/>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2907597" id="Group 112"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">
                <v:group id="Group 113"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14"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" path="m,l9128,e" filled="f" strokeweight=".48pt">
                    <v:path arrowok="t" o:connecttype="custom" o:connectlocs="0,0;9128,0" o:connectangles="0,0"/>
                  </v:shape>
                </v:group>
                <w10:anchorlock/>
              </v:group>
            </w:pict>
          </mc:Fallback>
        </mc:AlternateContent>
      </w:r>
    </w:p>
    <w:p w14:paraId="7E5E1E08" w14:textId="77777777" w:rsidR="00D74F60" w:rsidRPr="00B849C6" w:rsidRDefault="00D74F60" w:rsidP="0016502A">
      <w:pPr>
        <w:spacing w:before="3"/>
        <w:rPr>
          <w:rFonts w:ascii="Arial" w:hAnsi="Arial" w:cs="Arial"/>
          <w:sz w:val="16"/>
          <w:szCs w:val="16"/>
          <w:lang w:val="en-GB"/>
        </w:rPr>
      </w:pPr>
    </w:p>
    <w:p w14:paraId="7BB31A3B" w14:textId="77777777" w:rsidR="00D74F60" w:rsidRPr="005621FC" w:rsidRDefault="00D74F60" w:rsidP="00ED37CA">
      <w:pPr>
        <w:spacing w:before="72"/>
        <w:ind w:left="218" w:right="477"/>
        <w:rPr>
          <w:rFonts w:ascii="Arial"/>
          <w:b/>
          <w:sz w:val="22"/>
          <w:lang w:val="en-GB"/>
        </w:rPr>
      </w:pPr>
      <w:r w:rsidRPr="00B849C6">
        <w:rPr>
          <w:rFonts w:ascii="Arial"/>
          <w:b/>
          <w:sz w:val="22"/>
          <w:lang w:val="en-GB"/>
        </w:rPr>
        <w:t>General (paragraphs 4 and</w:t>
      </w:r>
      <w:r w:rsidRPr="005621FC">
        <w:rPr>
          <w:rFonts w:ascii="Arial"/>
          <w:b/>
          <w:sz w:val="22"/>
          <w:lang w:val="en-GB"/>
        </w:rPr>
        <w:t xml:space="preserve"> 5)</w:t>
      </w:r>
    </w:p>
    <w:p w14:paraId="2102370E" w14:textId="77777777" w:rsidR="00D74F60" w:rsidRPr="00B849C6" w:rsidRDefault="00D74F60" w:rsidP="0016502A">
      <w:pPr>
        <w:spacing w:before="1"/>
        <w:rPr>
          <w:rFonts w:ascii="Arial" w:hAnsi="Arial" w:cs="Arial"/>
          <w:lang w:val="en-GB"/>
        </w:rPr>
      </w:pPr>
    </w:p>
    <w:tbl>
      <w:tblPr>
        <w:tblStyle w:val="TableGrid"/>
        <w:tblW w:w="0" w:type="auto"/>
        <w:tblInd w:w="137" w:type="dxa"/>
        <w:tblLook w:val="04A0" w:firstRow="1" w:lastRow="0" w:firstColumn="1" w:lastColumn="0" w:noHBand="0" w:noVBand="1"/>
      </w:tblPr>
      <w:tblGrid>
        <w:gridCol w:w="9723"/>
      </w:tblGrid>
      <w:tr w:rsidR="00EE6507" w:rsidRPr="00B849C6" w14:paraId="4A74AF42" w14:textId="77777777" w:rsidTr="006640D8">
        <w:tc>
          <w:tcPr>
            <w:tcW w:w="9723" w:type="dxa"/>
          </w:tcPr>
          <w:p w14:paraId="6D06E408" w14:textId="77777777" w:rsidR="00EE6507" w:rsidRPr="00B849C6" w:rsidRDefault="00EE6507" w:rsidP="006640D8">
            <w:pPr>
              <w:tabs>
                <w:tab w:val="left" w:pos="741"/>
              </w:tabs>
              <w:spacing w:before="72"/>
              <w:ind w:left="34" w:right="477" w:hanging="34"/>
              <w:rPr>
                <w:rFonts w:ascii="Arial"/>
                <w:b/>
                <w:sz w:val="22"/>
                <w:szCs w:val="22"/>
                <w:lang w:val="en-GB"/>
              </w:rPr>
            </w:pPr>
            <w:r w:rsidRPr="00B849C6">
              <w:rPr>
                <w:rFonts w:ascii="Arial"/>
                <w:spacing w:val="-1"/>
                <w:sz w:val="22"/>
                <w:lang w:val="en-GB"/>
              </w:rPr>
              <w:t>10</w:t>
            </w:r>
            <w:r w:rsidRPr="00B849C6">
              <w:rPr>
                <w:rFonts w:ascii="Arial"/>
                <w:spacing w:val="-1"/>
                <w:sz w:val="22"/>
                <w:lang w:val="en-GB"/>
              </w:rPr>
              <w:tab/>
            </w:r>
            <w:r w:rsidRPr="00B849C6">
              <w:rPr>
                <w:rFonts w:ascii="Arial"/>
                <w:spacing w:val="-1"/>
                <w:sz w:val="22"/>
                <w:szCs w:val="22"/>
                <w:lang w:val="en-GB"/>
              </w:rPr>
              <w:t>P</w:t>
            </w:r>
            <w:r w:rsidRPr="00B849C6">
              <w:rPr>
                <w:rFonts w:ascii="Arial"/>
                <w:spacing w:val="-2"/>
                <w:sz w:val="22"/>
                <w:szCs w:val="22"/>
                <w:lang w:val="en-GB"/>
              </w:rPr>
              <w:t>l</w:t>
            </w:r>
            <w:r w:rsidRPr="00B849C6">
              <w:rPr>
                <w:rFonts w:ascii="Arial"/>
                <w:sz w:val="22"/>
                <w:szCs w:val="22"/>
                <w:lang w:val="en-GB"/>
              </w:rPr>
              <w:t>e</w:t>
            </w:r>
            <w:r w:rsidRPr="00B849C6">
              <w:rPr>
                <w:rFonts w:ascii="Arial"/>
                <w:spacing w:val="-1"/>
                <w:sz w:val="22"/>
                <w:szCs w:val="22"/>
                <w:lang w:val="en-GB"/>
              </w:rPr>
              <w:t>a</w:t>
            </w:r>
            <w:r w:rsidRPr="00B849C6">
              <w:rPr>
                <w:rFonts w:ascii="Arial"/>
                <w:sz w:val="22"/>
                <w:szCs w:val="22"/>
                <w:lang w:val="en-GB"/>
              </w:rPr>
              <w:t>se descr</w:t>
            </w:r>
            <w:r w:rsidRPr="00B849C6">
              <w:rPr>
                <w:rFonts w:ascii="Arial"/>
                <w:spacing w:val="-2"/>
                <w:sz w:val="22"/>
                <w:szCs w:val="22"/>
                <w:lang w:val="en-GB"/>
              </w:rPr>
              <w:t>i</w:t>
            </w:r>
            <w:r w:rsidRPr="00B849C6">
              <w:rPr>
                <w:rFonts w:ascii="Arial"/>
                <w:sz w:val="22"/>
                <w:szCs w:val="22"/>
                <w:lang w:val="en-GB"/>
              </w:rPr>
              <w:t>be h</w:t>
            </w:r>
            <w:r w:rsidRPr="00B849C6">
              <w:rPr>
                <w:rFonts w:ascii="Arial"/>
                <w:spacing w:val="-1"/>
                <w:sz w:val="22"/>
                <w:szCs w:val="22"/>
                <w:lang w:val="en-GB"/>
              </w:rPr>
              <w:t>o</w:t>
            </w:r>
            <w:r w:rsidRPr="00B849C6">
              <w:rPr>
                <w:rFonts w:ascii="Arial"/>
                <w:sz w:val="22"/>
                <w:szCs w:val="22"/>
                <w:lang w:val="en-GB"/>
              </w:rPr>
              <w:t>w</w:t>
            </w:r>
            <w:r w:rsidRPr="00B849C6">
              <w:rPr>
                <w:rFonts w:ascii="Arial"/>
                <w:spacing w:val="-3"/>
                <w:sz w:val="22"/>
                <w:szCs w:val="22"/>
                <w:lang w:val="en-GB"/>
              </w:rPr>
              <w:t xml:space="preserve"> y</w:t>
            </w:r>
            <w:r w:rsidRPr="00B849C6">
              <w:rPr>
                <w:rFonts w:ascii="Arial"/>
                <w:sz w:val="22"/>
                <w:szCs w:val="22"/>
                <w:lang w:val="en-GB"/>
              </w:rPr>
              <w:t>o</w:t>
            </w:r>
            <w:r w:rsidRPr="00B849C6">
              <w:rPr>
                <w:rFonts w:ascii="Arial"/>
                <w:spacing w:val="-1"/>
                <w:sz w:val="22"/>
                <w:szCs w:val="22"/>
                <w:lang w:val="en-GB"/>
              </w:rPr>
              <w:t>u</w:t>
            </w:r>
            <w:r w:rsidRPr="00B849C6">
              <w:rPr>
                <w:rFonts w:ascii="Arial"/>
                <w:sz w:val="22"/>
                <w:szCs w:val="22"/>
                <w:lang w:val="en-GB"/>
              </w:rPr>
              <w:t>r</w:t>
            </w:r>
            <w:r w:rsidRPr="00B849C6">
              <w:rPr>
                <w:rFonts w:ascii="Arial"/>
                <w:spacing w:val="1"/>
                <w:sz w:val="22"/>
                <w:szCs w:val="22"/>
                <w:lang w:val="en-GB"/>
              </w:rPr>
              <w:t xml:space="preserve"> </w:t>
            </w:r>
            <w:r w:rsidRPr="00B849C6">
              <w:rPr>
                <w:rFonts w:ascii="Arial"/>
                <w:spacing w:val="-1"/>
                <w:sz w:val="22"/>
                <w:szCs w:val="22"/>
                <w:lang w:val="en-GB"/>
              </w:rPr>
              <w:t>S</w:t>
            </w:r>
            <w:r w:rsidRPr="00B849C6">
              <w:rPr>
                <w:rFonts w:ascii="Arial"/>
                <w:sz w:val="22"/>
                <w:szCs w:val="22"/>
                <w:lang w:val="en-GB"/>
              </w:rPr>
              <w:t>t</w:t>
            </w:r>
            <w:r w:rsidRPr="00B849C6">
              <w:rPr>
                <w:rFonts w:ascii="Arial"/>
                <w:spacing w:val="-3"/>
                <w:sz w:val="22"/>
                <w:szCs w:val="22"/>
                <w:lang w:val="en-GB"/>
              </w:rPr>
              <w:t>a</w:t>
            </w:r>
            <w:r w:rsidRPr="00B849C6">
              <w:rPr>
                <w:rFonts w:ascii="Arial"/>
                <w:sz w:val="22"/>
                <w:szCs w:val="22"/>
                <w:lang w:val="en-GB"/>
              </w:rPr>
              <w:t>te:</w:t>
            </w:r>
          </w:p>
          <w:p w14:paraId="3C66FFD7" w14:textId="77777777" w:rsidR="00D151EC" w:rsidRPr="00D151EC" w:rsidRDefault="00EE6507" w:rsidP="006640D8">
            <w:pPr>
              <w:numPr>
                <w:ilvl w:val="0"/>
                <w:numId w:val="48"/>
              </w:numPr>
              <w:tabs>
                <w:tab w:val="left" w:pos="743"/>
              </w:tabs>
              <w:autoSpaceDE/>
              <w:autoSpaceDN/>
              <w:adjustRightInd/>
              <w:spacing w:before="72" w:line="248" w:lineRule="exact"/>
              <w:ind w:left="1308" w:right="477"/>
              <w:rPr>
                <w:rFonts w:ascii="Arial"/>
                <w:b/>
                <w:sz w:val="22"/>
                <w:szCs w:val="22"/>
                <w:lang w:val="en-GB"/>
              </w:rPr>
            </w:pPr>
            <w:r w:rsidRPr="00345058">
              <w:rPr>
                <w:rFonts w:ascii="Arial"/>
                <w:sz w:val="22"/>
                <w:szCs w:val="22"/>
                <w:lang w:val="en-GB"/>
              </w:rPr>
              <w:t>d</w:t>
            </w:r>
            <w:r w:rsidRPr="00345058">
              <w:rPr>
                <w:rFonts w:ascii="Arial"/>
                <w:spacing w:val="-1"/>
                <w:sz w:val="22"/>
                <w:szCs w:val="22"/>
                <w:lang w:val="en-GB"/>
              </w:rPr>
              <w:t>e</w:t>
            </w:r>
            <w:r w:rsidRPr="00345058">
              <w:rPr>
                <w:rFonts w:ascii="Arial"/>
                <w:spacing w:val="-3"/>
                <w:sz w:val="22"/>
                <w:szCs w:val="22"/>
                <w:lang w:val="en-GB"/>
              </w:rPr>
              <w:t>v</w:t>
            </w:r>
            <w:r w:rsidRPr="00345058">
              <w:rPr>
                <w:rFonts w:ascii="Arial"/>
                <w:sz w:val="22"/>
                <w:szCs w:val="22"/>
                <w:lang w:val="en-GB"/>
              </w:rPr>
              <w:t>e</w:t>
            </w:r>
            <w:r w:rsidRPr="00345058">
              <w:rPr>
                <w:rFonts w:ascii="Arial"/>
                <w:spacing w:val="-2"/>
                <w:sz w:val="22"/>
                <w:szCs w:val="22"/>
                <w:lang w:val="en-GB"/>
              </w:rPr>
              <w:t>l</w:t>
            </w:r>
            <w:r w:rsidRPr="00345058">
              <w:rPr>
                <w:rFonts w:ascii="Arial"/>
                <w:sz w:val="22"/>
                <w:szCs w:val="22"/>
                <w:lang w:val="en-GB"/>
              </w:rPr>
              <w:t>o</w:t>
            </w:r>
            <w:r w:rsidRPr="00345058">
              <w:rPr>
                <w:rFonts w:ascii="Arial"/>
                <w:spacing w:val="-1"/>
                <w:sz w:val="22"/>
                <w:szCs w:val="22"/>
                <w:lang w:val="en-GB"/>
              </w:rPr>
              <w:t>p</w:t>
            </w:r>
            <w:r w:rsidRPr="00345058">
              <w:rPr>
                <w:rFonts w:ascii="Arial"/>
                <w:sz w:val="22"/>
                <w:szCs w:val="22"/>
                <w:lang w:val="en-GB"/>
              </w:rPr>
              <w:t>s</w:t>
            </w:r>
            <w:r w:rsidRPr="00345058">
              <w:rPr>
                <w:rFonts w:ascii="Arial"/>
                <w:spacing w:val="16"/>
                <w:sz w:val="22"/>
                <w:szCs w:val="22"/>
                <w:lang w:val="en-GB"/>
              </w:rPr>
              <w:t xml:space="preserve"> </w:t>
            </w:r>
            <w:r w:rsidRPr="00345058">
              <w:rPr>
                <w:rFonts w:ascii="Arial"/>
                <w:sz w:val="22"/>
                <w:szCs w:val="22"/>
                <w:lang w:val="en-GB"/>
              </w:rPr>
              <w:t>a</w:t>
            </w:r>
            <w:r w:rsidRPr="00345058">
              <w:rPr>
                <w:rFonts w:ascii="Arial"/>
                <w:spacing w:val="-1"/>
                <w:sz w:val="22"/>
                <w:szCs w:val="22"/>
                <w:lang w:val="en-GB"/>
              </w:rPr>
              <w:t>n</w:t>
            </w:r>
            <w:r w:rsidRPr="00345058">
              <w:rPr>
                <w:rFonts w:ascii="Arial"/>
                <w:sz w:val="22"/>
                <w:szCs w:val="22"/>
                <w:lang w:val="en-GB"/>
              </w:rPr>
              <w:t>d</w:t>
            </w:r>
            <w:r w:rsidRPr="00345058">
              <w:rPr>
                <w:rFonts w:ascii="Arial"/>
                <w:spacing w:val="16"/>
                <w:sz w:val="22"/>
                <w:szCs w:val="22"/>
                <w:lang w:val="en-GB"/>
              </w:rPr>
              <w:t xml:space="preserve"> </w:t>
            </w:r>
            <w:r w:rsidRPr="00345058">
              <w:rPr>
                <w:rFonts w:ascii="Arial"/>
                <w:sz w:val="22"/>
                <w:szCs w:val="22"/>
                <w:lang w:val="en-GB"/>
              </w:rPr>
              <w:t>promu</w:t>
            </w:r>
            <w:r w:rsidRPr="00345058">
              <w:rPr>
                <w:rFonts w:ascii="Arial"/>
                <w:spacing w:val="-2"/>
                <w:sz w:val="22"/>
                <w:szCs w:val="22"/>
                <w:lang w:val="en-GB"/>
              </w:rPr>
              <w:t>l</w:t>
            </w:r>
            <w:r w:rsidRPr="00345058">
              <w:rPr>
                <w:rFonts w:ascii="Arial"/>
                <w:spacing w:val="1"/>
                <w:sz w:val="22"/>
                <w:szCs w:val="22"/>
                <w:lang w:val="en-GB"/>
              </w:rPr>
              <w:t>g</w:t>
            </w:r>
            <w:r w:rsidRPr="00345058">
              <w:rPr>
                <w:rFonts w:ascii="Arial"/>
                <w:spacing w:val="-3"/>
                <w:sz w:val="22"/>
                <w:szCs w:val="22"/>
                <w:lang w:val="en-GB"/>
              </w:rPr>
              <w:t>a</w:t>
            </w:r>
            <w:r w:rsidRPr="00345058">
              <w:rPr>
                <w:rFonts w:ascii="Arial"/>
                <w:sz w:val="22"/>
                <w:szCs w:val="22"/>
                <w:lang w:val="en-GB"/>
              </w:rPr>
              <w:t>tes</w:t>
            </w:r>
            <w:r w:rsidRPr="00345058">
              <w:rPr>
                <w:rFonts w:ascii="Arial"/>
                <w:spacing w:val="16"/>
                <w:sz w:val="22"/>
                <w:szCs w:val="22"/>
                <w:lang w:val="en-GB"/>
              </w:rPr>
              <w:t xml:space="preserve"> </w:t>
            </w:r>
            <w:r w:rsidRPr="00345058">
              <w:rPr>
                <w:rFonts w:ascii="Arial"/>
                <w:spacing w:val="-2"/>
                <w:sz w:val="22"/>
                <w:szCs w:val="22"/>
                <w:lang w:val="en-GB"/>
              </w:rPr>
              <w:t>l</w:t>
            </w:r>
            <w:r w:rsidRPr="00345058">
              <w:rPr>
                <w:rFonts w:ascii="Arial"/>
                <w:sz w:val="22"/>
                <w:szCs w:val="22"/>
                <w:lang w:val="en-GB"/>
              </w:rPr>
              <w:t>e</w:t>
            </w:r>
            <w:r w:rsidRPr="00345058">
              <w:rPr>
                <w:rFonts w:ascii="Arial"/>
                <w:spacing w:val="1"/>
                <w:sz w:val="22"/>
                <w:szCs w:val="22"/>
                <w:lang w:val="en-GB"/>
              </w:rPr>
              <w:t>g</w:t>
            </w:r>
            <w:r w:rsidRPr="00345058">
              <w:rPr>
                <w:rFonts w:ascii="Arial"/>
                <w:spacing w:val="-2"/>
                <w:sz w:val="22"/>
                <w:szCs w:val="22"/>
                <w:lang w:val="en-GB"/>
              </w:rPr>
              <w:t>i</w:t>
            </w:r>
            <w:r w:rsidRPr="00345058">
              <w:rPr>
                <w:rFonts w:ascii="Arial"/>
                <w:sz w:val="22"/>
                <w:szCs w:val="22"/>
                <w:lang w:val="en-GB"/>
              </w:rPr>
              <w:t>s</w:t>
            </w:r>
            <w:r w:rsidRPr="00345058">
              <w:rPr>
                <w:rFonts w:ascii="Arial"/>
                <w:spacing w:val="-2"/>
                <w:sz w:val="22"/>
                <w:szCs w:val="22"/>
                <w:lang w:val="en-GB"/>
              </w:rPr>
              <w:t>l</w:t>
            </w:r>
            <w:r w:rsidRPr="00345058">
              <w:rPr>
                <w:rFonts w:ascii="Arial"/>
                <w:sz w:val="22"/>
                <w:szCs w:val="22"/>
                <w:lang w:val="en-GB"/>
              </w:rPr>
              <w:t>ati</w:t>
            </w:r>
            <w:r w:rsidRPr="00345058">
              <w:rPr>
                <w:rFonts w:ascii="Arial"/>
                <w:spacing w:val="-1"/>
                <w:sz w:val="22"/>
                <w:szCs w:val="22"/>
                <w:lang w:val="en-GB"/>
              </w:rPr>
              <w:t>o</w:t>
            </w:r>
            <w:r w:rsidRPr="00345058">
              <w:rPr>
                <w:rFonts w:ascii="Arial"/>
                <w:sz w:val="22"/>
                <w:szCs w:val="22"/>
                <w:lang w:val="en-GB"/>
              </w:rPr>
              <w:t>n a</w:t>
            </w:r>
            <w:r w:rsidRPr="00345058">
              <w:rPr>
                <w:rFonts w:ascii="Arial"/>
                <w:spacing w:val="-1"/>
                <w:sz w:val="22"/>
                <w:szCs w:val="22"/>
                <w:lang w:val="en-GB"/>
              </w:rPr>
              <w:t>n</w:t>
            </w:r>
            <w:r w:rsidRPr="00345058">
              <w:rPr>
                <w:rFonts w:ascii="Arial"/>
                <w:sz w:val="22"/>
                <w:szCs w:val="22"/>
                <w:lang w:val="en-GB"/>
              </w:rPr>
              <w:t>d t</w:t>
            </w:r>
            <w:r w:rsidRPr="00345058">
              <w:rPr>
                <w:rFonts w:ascii="Arial"/>
                <w:spacing w:val="-3"/>
                <w:sz w:val="22"/>
                <w:szCs w:val="22"/>
                <w:lang w:val="en-GB"/>
              </w:rPr>
              <w:t>a</w:t>
            </w:r>
            <w:r w:rsidRPr="00345058">
              <w:rPr>
                <w:rFonts w:ascii="Arial"/>
                <w:sz w:val="22"/>
                <w:szCs w:val="22"/>
                <w:lang w:val="en-GB"/>
              </w:rPr>
              <w:t>k</w:t>
            </w:r>
            <w:r w:rsidRPr="00345058">
              <w:rPr>
                <w:rFonts w:ascii="Arial"/>
                <w:spacing w:val="-1"/>
                <w:sz w:val="22"/>
                <w:szCs w:val="22"/>
                <w:lang w:val="en-GB"/>
              </w:rPr>
              <w:t>e</w:t>
            </w:r>
            <w:r w:rsidRPr="00345058">
              <w:rPr>
                <w:rFonts w:ascii="Arial"/>
                <w:sz w:val="22"/>
                <w:szCs w:val="22"/>
                <w:lang w:val="en-GB"/>
              </w:rPr>
              <w:t>s a</w:t>
            </w:r>
            <w:r w:rsidRPr="00345058">
              <w:rPr>
                <w:rFonts w:ascii="Arial"/>
                <w:spacing w:val="-2"/>
                <w:sz w:val="22"/>
                <w:szCs w:val="22"/>
                <w:lang w:val="en-GB"/>
              </w:rPr>
              <w:t>l</w:t>
            </w:r>
            <w:r w:rsidRPr="00345058">
              <w:rPr>
                <w:rFonts w:ascii="Arial"/>
                <w:sz w:val="22"/>
                <w:szCs w:val="22"/>
                <w:lang w:val="en-GB"/>
              </w:rPr>
              <w:t>l other</w:t>
            </w:r>
            <w:r w:rsidRPr="00345058">
              <w:rPr>
                <w:rFonts w:ascii="Arial"/>
                <w:spacing w:val="17"/>
                <w:sz w:val="22"/>
                <w:szCs w:val="22"/>
                <w:lang w:val="en-GB"/>
              </w:rPr>
              <w:t xml:space="preserve"> </w:t>
            </w:r>
            <w:r w:rsidRPr="00345058">
              <w:rPr>
                <w:rFonts w:ascii="Arial"/>
                <w:sz w:val="22"/>
                <w:szCs w:val="22"/>
                <w:lang w:val="en-GB"/>
              </w:rPr>
              <w:t>ste</w:t>
            </w:r>
            <w:r w:rsidRPr="00345058">
              <w:rPr>
                <w:rFonts w:ascii="Arial"/>
                <w:spacing w:val="-1"/>
                <w:sz w:val="22"/>
                <w:szCs w:val="22"/>
                <w:lang w:val="en-GB"/>
              </w:rPr>
              <w:t>p</w:t>
            </w:r>
            <w:r w:rsidRPr="00345058">
              <w:rPr>
                <w:rFonts w:ascii="Arial"/>
                <w:sz w:val="22"/>
                <w:szCs w:val="22"/>
                <w:lang w:val="en-GB"/>
              </w:rPr>
              <w:t>s</w:t>
            </w:r>
            <w:r w:rsidRPr="00345058">
              <w:rPr>
                <w:rFonts w:ascii="Arial"/>
                <w:spacing w:val="16"/>
                <w:sz w:val="22"/>
                <w:szCs w:val="22"/>
                <w:lang w:val="en-GB"/>
              </w:rPr>
              <w:t xml:space="preserve"> </w:t>
            </w:r>
            <w:r w:rsidRPr="00345058">
              <w:rPr>
                <w:rFonts w:ascii="Arial"/>
                <w:sz w:val="22"/>
                <w:szCs w:val="22"/>
                <w:lang w:val="en-GB"/>
              </w:rPr>
              <w:t xml:space="preserve">to </w:t>
            </w:r>
            <w:r w:rsidRPr="00345058">
              <w:rPr>
                <w:rFonts w:ascii="Arial"/>
                <w:spacing w:val="1"/>
                <w:sz w:val="22"/>
                <w:szCs w:val="22"/>
                <w:lang w:val="en-GB"/>
              </w:rPr>
              <w:t>g</w:t>
            </w:r>
            <w:r w:rsidRPr="00345058">
              <w:rPr>
                <w:rFonts w:ascii="Arial"/>
                <w:spacing w:val="-2"/>
                <w:sz w:val="22"/>
                <w:szCs w:val="22"/>
                <w:lang w:val="en-GB"/>
              </w:rPr>
              <w:t>i</w:t>
            </w:r>
            <w:r w:rsidRPr="00345058">
              <w:rPr>
                <w:rFonts w:ascii="Arial"/>
                <w:spacing w:val="-3"/>
                <w:sz w:val="22"/>
                <w:szCs w:val="22"/>
                <w:lang w:val="en-GB"/>
              </w:rPr>
              <w:t>v</w:t>
            </w:r>
            <w:r w:rsidRPr="00345058">
              <w:rPr>
                <w:rFonts w:ascii="Arial"/>
                <w:sz w:val="22"/>
                <w:szCs w:val="22"/>
                <w:lang w:val="en-GB"/>
              </w:rPr>
              <w:t>e</w:t>
            </w:r>
            <w:r w:rsidRPr="00345058">
              <w:rPr>
                <w:rFonts w:ascii="Arial"/>
                <w:spacing w:val="16"/>
                <w:sz w:val="22"/>
                <w:szCs w:val="22"/>
                <w:lang w:val="en-GB"/>
              </w:rPr>
              <w:t xml:space="preserve"> </w:t>
            </w:r>
            <w:r w:rsidRPr="00345058">
              <w:rPr>
                <w:rFonts w:ascii="Arial"/>
                <w:sz w:val="22"/>
                <w:szCs w:val="22"/>
                <w:lang w:val="en-GB"/>
              </w:rPr>
              <w:t>the a</w:t>
            </w:r>
            <w:r w:rsidRPr="00345058">
              <w:rPr>
                <w:rFonts w:ascii="Arial"/>
                <w:spacing w:val="-1"/>
                <w:sz w:val="22"/>
                <w:szCs w:val="22"/>
                <w:lang w:val="en-GB"/>
              </w:rPr>
              <w:t>p</w:t>
            </w:r>
            <w:r w:rsidRPr="00345058">
              <w:rPr>
                <w:rFonts w:ascii="Arial"/>
                <w:sz w:val="22"/>
                <w:szCs w:val="22"/>
                <w:lang w:val="en-GB"/>
              </w:rPr>
              <w:t>p</w:t>
            </w:r>
            <w:r w:rsidRPr="00345058">
              <w:rPr>
                <w:rFonts w:ascii="Arial"/>
                <w:spacing w:val="-2"/>
                <w:sz w:val="22"/>
                <w:szCs w:val="22"/>
                <w:lang w:val="en-GB"/>
              </w:rPr>
              <w:t>li</w:t>
            </w:r>
            <w:r w:rsidRPr="00345058">
              <w:rPr>
                <w:rFonts w:ascii="Arial"/>
                <w:sz w:val="22"/>
                <w:szCs w:val="22"/>
                <w:lang w:val="en-GB"/>
              </w:rPr>
              <w:t>ca</w:t>
            </w:r>
            <w:r w:rsidRPr="00345058">
              <w:rPr>
                <w:rFonts w:ascii="Arial"/>
                <w:spacing w:val="-1"/>
                <w:sz w:val="22"/>
                <w:szCs w:val="22"/>
                <w:lang w:val="en-GB"/>
              </w:rPr>
              <w:t>b</w:t>
            </w:r>
            <w:r w:rsidRPr="00345058">
              <w:rPr>
                <w:rFonts w:ascii="Arial"/>
                <w:spacing w:val="-2"/>
                <w:sz w:val="22"/>
                <w:szCs w:val="22"/>
                <w:lang w:val="en-GB"/>
              </w:rPr>
              <w:t>l</w:t>
            </w:r>
            <w:r w:rsidRPr="00345058">
              <w:rPr>
                <w:rFonts w:ascii="Arial"/>
                <w:sz w:val="22"/>
                <w:szCs w:val="22"/>
                <w:lang w:val="en-GB"/>
              </w:rPr>
              <w:t xml:space="preserve">e </w:t>
            </w:r>
            <w:r w:rsidRPr="00345058">
              <w:rPr>
                <w:rFonts w:ascii="Arial"/>
                <w:spacing w:val="1"/>
                <w:sz w:val="22"/>
                <w:szCs w:val="22"/>
                <w:lang w:val="en-GB"/>
              </w:rPr>
              <w:t>I</w:t>
            </w:r>
            <w:r w:rsidRPr="00345058">
              <w:rPr>
                <w:rFonts w:ascii="Arial"/>
                <w:spacing w:val="-4"/>
                <w:sz w:val="22"/>
                <w:szCs w:val="22"/>
                <w:lang w:val="en-GB"/>
              </w:rPr>
              <w:t>M</w:t>
            </w:r>
            <w:r w:rsidRPr="00345058">
              <w:rPr>
                <w:rFonts w:ascii="Arial"/>
                <w:sz w:val="22"/>
                <w:szCs w:val="22"/>
                <w:lang w:val="en-GB"/>
              </w:rPr>
              <w:t>O</w:t>
            </w:r>
            <w:r w:rsidRPr="00345058">
              <w:rPr>
                <w:rFonts w:ascii="Arial"/>
                <w:spacing w:val="2"/>
                <w:sz w:val="22"/>
                <w:szCs w:val="22"/>
                <w:lang w:val="en-GB"/>
              </w:rPr>
              <w:t xml:space="preserve"> </w:t>
            </w:r>
            <w:r w:rsidRPr="00345058">
              <w:rPr>
                <w:rFonts w:ascii="Arial"/>
                <w:spacing w:val="-2"/>
                <w:sz w:val="22"/>
                <w:szCs w:val="22"/>
                <w:lang w:val="en-GB"/>
              </w:rPr>
              <w:t>i</w:t>
            </w:r>
            <w:r w:rsidRPr="00345058">
              <w:rPr>
                <w:rFonts w:ascii="Arial"/>
                <w:sz w:val="22"/>
                <w:szCs w:val="22"/>
                <w:lang w:val="en-GB"/>
              </w:rPr>
              <w:t>nst</w:t>
            </w:r>
            <w:r w:rsidRPr="00345058">
              <w:rPr>
                <w:rFonts w:ascii="Arial"/>
                <w:spacing w:val="1"/>
                <w:sz w:val="22"/>
                <w:szCs w:val="22"/>
                <w:lang w:val="en-GB"/>
              </w:rPr>
              <w:t>r</w:t>
            </w:r>
            <w:r w:rsidRPr="00345058">
              <w:rPr>
                <w:rFonts w:ascii="Arial"/>
                <w:spacing w:val="-3"/>
                <w:sz w:val="22"/>
                <w:szCs w:val="22"/>
                <w:lang w:val="en-GB"/>
              </w:rPr>
              <w:t>u</w:t>
            </w:r>
            <w:r w:rsidRPr="00345058">
              <w:rPr>
                <w:rFonts w:ascii="Arial"/>
                <w:sz w:val="22"/>
                <w:szCs w:val="22"/>
                <w:lang w:val="en-GB"/>
              </w:rPr>
              <w:t>m</w:t>
            </w:r>
            <w:r w:rsidRPr="00345058">
              <w:rPr>
                <w:rFonts w:ascii="Arial"/>
                <w:spacing w:val="-3"/>
                <w:sz w:val="22"/>
                <w:szCs w:val="22"/>
                <w:lang w:val="en-GB"/>
              </w:rPr>
              <w:t>e</w:t>
            </w:r>
            <w:r w:rsidRPr="00345058">
              <w:rPr>
                <w:rFonts w:ascii="Arial"/>
                <w:sz w:val="22"/>
                <w:szCs w:val="22"/>
                <w:lang w:val="en-GB"/>
              </w:rPr>
              <w:t>nts</w:t>
            </w:r>
            <w:r w:rsidRPr="00345058">
              <w:rPr>
                <w:rFonts w:ascii="Arial"/>
                <w:spacing w:val="-1"/>
                <w:sz w:val="22"/>
                <w:szCs w:val="22"/>
                <w:lang w:val="en-GB"/>
              </w:rPr>
              <w:t xml:space="preserve"> </w:t>
            </w:r>
            <w:r w:rsidRPr="00345058">
              <w:rPr>
                <w:rFonts w:ascii="Arial"/>
                <w:sz w:val="22"/>
                <w:szCs w:val="22"/>
                <w:lang w:val="en-GB"/>
              </w:rPr>
              <w:t>fu</w:t>
            </w:r>
            <w:r w:rsidRPr="00345058">
              <w:rPr>
                <w:rFonts w:ascii="Arial"/>
                <w:spacing w:val="-2"/>
                <w:sz w:val="22"/>
                <w:szCs w:val="22"/>
                <w:lang w:val="en-GB"/>
              </w:rPr>
              <w:t>l</w:t>
            </w:r>
            <w:r w:rsidRPr="00345058">
              <w:rPr>
                <w:rFonts w:ascii="Arial"/>
                <w:sz w:val="22"/>
                <w:szCs w:val="22"/>
                <w:lang w:val="en-GB"/>
              </w:rPr>
              <w:t>l a</w:t>
            </w:r>
            <w:r w:rsidRPr="00345058">
              <w:rPr>
                <w:rFonts w:ascii="Arial"/>
                <w:spacing w:val="-1"/>
                <w:sz w:val="22"/>
                <w:szCs w:val="22"/>
                <w:lang w:val="en-GB"/>
              </w:rPr>
              <w:t>n</w:t>
            </w:r>
            <w:r w:rsidRPr="00345058">
              <w:rPr>
                <w:rFonts w:ascii="Arial"/>
                <w:sz w:val="22"/>
                <w:szCs w:val="22"/>
                <w:lang w:val="en-GB"/>
              </w:rPr>
              <w:t>d c</w:t>
            </w:r>
            <w:r w:rsidRPr="00345058">
              <w:rPr>
                <w:rFonts w:ascii="Arial"/>
                <w:spacing w:val="-3"/>
                <w:sz w:val="22"/>
                <w:szCs w:val="22"/>
                <w:lang w:val="en-GB"/>
              </w:rPr>
              <w:t>o</w:t>
            </w:r>
            <w:r w:rsidRPr="00345058">
              <w:rPr>
                <w:rFonts w:ascii="Arial"/>
                <w:sz w:val="22"/>
                <w:szCs w:val="22"/>
                <w:lang w:val="en-GB"/>
              </w:rPr>
              <w:t>mp</w:t>
            </w:r>
            <w:r w:rsidRPr="00345058">
              <w:rPr>
                <w:rFonts w:ascii="Arial"/>
                <w:spacing w:val="-2"/>
                <w:sz w:val="22"/>
                <w:szCs w:val="22"/>
                <w:lang w:val="en-GB"/>
              </w:rPr>
              <w:t>l</w:t>
            </w:r>
            <w:r w:rsidRPr="00345058">
              <w:rPr>
                <w:rFonts w:ascii="Arial"/>
                <w:sz w:val="22"/>
                <w:szCs w:val="22"/>
                <w:lang w:val="en-GB"/>
              </w:rPr>
              <w:t>ete</w:t>
            </w:r>
            <w:r w:rsidRPr="00345058">
              <w:rPr>
                <w:rFonts w:ascii="Arial"/>
                <w:spacing w:val="-2"/>
                <w:sz w:val="22"/>
                <w:szCs w:val="22"/>
                <w:lang w:val="en-GB"/>
              </w:rPr>
              <w:t xml:space="preserve"> </w:t>
            </w:r>
            <w:r w:rsidRPr="00345058">
              <w:rPr>
                <w:rFonts w:ascii="Arial"/>
                <w:spacing w:val="-3"/>
                <w:sz w:val="22"/>
                <w:szCs w:val="22"/>
                <w:lang w:val="en-GB"/>
              </w:rPr>
              <w:t>e</w:t>
            </w:r>
            <w:r w:rsidRPr="00345058">
              <w:rPr>
                <w:rFonts w:ascii="Arial"/>
                <w:sz w:val="22"/>
                <w:szCs w:val="22"/>
                <w:lang w:val="en-GB"/>
              </w:rPr>
              <w:t>ff</w:t>
            </w:r>
            <w:r w:rsidRPr="00345058">
              <w:rPr>
                <w:rFonts w:ascii="Arial"/>
                <w:spacing w:val="-3"/>
                <w:sz w:val="22"/>
                <w:szCs w:val="22"/>
                <w:lang w:val="en-GB"/>
              </w:rPr>
              <w:t>e</w:t>
            </w:r>
            <w:r w:rsidRPr="00345058">
              <w:rPr>
                <w:rFonts w:ascii="Arial"/>
                <w:sz w:val="22"/>
                <w:szCs w:val="22"/>
                <w:lang w:val="en-GB"/>
              </w:rPr>
              <w:t>ct</w:t>
            </w:r>
            <w:r w:rsidRPr="00345058">
              <w:rPr>
                <w:rFonts w:ascii="Arial"/>
                <w:spacing w:val="-1"/>
                <w:sz w:val="22"/>
                <w:szCs w:val="22"/>
                <w:lang w:val="en-GB"/>
              </w:rPr>
              <w:t xml:space="preserve"> </w:t>
            </w:r>
            <w:r w:rsidRPr="00345058">
              <w:rPr>
                <w:rFonts w:ascii="Arial"/>
                <w:sz w:val="22"/>
                <w:szCs w:val="22"/>
                <w:lang w:val="en-GB"/>
              </w:rPr>
              <w:t>(</w:t>
            </w:r>
            <w:r w:rsidRPr="00345058">
              <w:rPr>
                <w:rFonts w:ascii="Arial"/>
                <w:spacing w:val="-2"/>
                <w:sz w:val="22"/>
                <w:szCs w:val="22"/>
                <w:lang w:val="en-GB"/>
              </w:rPr>
              <w:t>i</w:t>
            </w:r>
            <w:r w:rsidRPr="00345058">
              <w:rPr>
                <w:rFonts w:ascii="Arial"/>
                <w:sz w:val="22"/>
                <w:szCs w:val="22"/>
                <w:lang w:val="en-GB"/>
              </w:rPr>
              <w:t>nc</w:t>
            </w:r>
            <w:r w:rsidRPr="00345058">
              <w:rPr>
                <w:rFonts w:ascii="Arial"/>
                <w:spacing w:val="-2"/>
                <w:sz w:val="22"/>
                <w:szCs w:val="22"/>
                <w:lang w:val="en-GB"/>
              </w:rPr>
              <w:t>l</w:t>
            </w:r>
            <w:r w:rsidRPr="00345058">
              <w:rPr>
                <w:rFonts w:ascii="Arial"/>
                <w:sz w:val="22"/>
                <w:szCs w:val="22"/>
                <w:lang w:val="en-GB"/>
              </w:rPr>
              <w:t>u</w:t>
            </w:r>
            <w:r w:rsidRPr="00345058">
              <w:rPr>
                <w:rFonts w:ascii="Arial"/>
                <w:spacing w:val="-1"/>
                <w:sz w:val="22"/>
                <w:szCs w:val="22"/>
                <w:lang w:val="en-GB"/>
              </w:rPr>
              <w:t>d</w:t>
            </w:r>
            <w:r w:rsidRPr="00345058">
              <w:rPr>
                <w:rFonts w:ascii="Arial"/>
                <w:sz w:val="22"/>
                <w:szCs w:val="22"/>
                <w:lang w:val="en-GB"/>
              </w:rPr>
              <w:t>e a</w:t>
            </w:r>
            <w:r w:rsidRPr="00345058">
              <w:rPr>
                <w:rFonts w:ascii="Arial"/>
                <w:spacing w:val="-1"/>
                <w:sz w:val="22"/>
                <w:szCs w:val="22"/>
                <w:lang w:val="en-GB"/>
              </w:rPr>
              <w:t xml:space="preserve"> </w:t>
            </w:r>
            <w:r w:rsidRPr="00345058">
              <w:rPr>
                <w:rFonts w:ascii="Arial"/>
                <w:spacing w:val="3"/>
                <w:sz w:val="22"/>
                <w:szCs w:val="22"/>
                <w:lang w:val="en-GB"/>
              </w:rPr>
              <w:t>f</w:t>
            </w:r>
            <w:r w:rsidRPr="00345058">
              <w:rPr>
                <w:rFonts w:ascii="Arial"/>
                <w:spacing w:val="-2"/>
                <w:sz w:val="22"/>
                <w:szCs w:val="22"/>
                <w:lang w:val="en-GB"/>
              </w:rPr>
              <w:t>l</w:t>
            </w:r>
            <w:r w:rsidRPr="00345058">
              <w:rPr>
                <w:rFonts w:ascii="Arial"/>
                <w:sz w:val="22"/>
                <w:szCs w:val="22"/>
                <w:lang w:val="en-GB"/>
              </w:rPr>
              <w:t>ow</w:t>
            </w:r>
            <w:r w:rsidRPr="00345058">
              <w:rPr>
                <w:rFonts w:ascii="Arial"/>
                <w:spacing w:val="-3"/>
                <w:sz w:val="22"/>
                <w:szCs w:val="22"/>
                <w:lang w:val="en-GB"/>
              </w:rPr>
              <w:t xml:space="preserve"> </w:t>
            </w:r>
            <w:r w:rsidRPr="00345058">
              <w:rPr>
                <w:rFonts w:ascii="Arial"/>
                <w:sz w:val="22"/>
                <w:szCs w:val="22"/>
                <w:lang w:val="en-GB"/>
              </w:rPr>
              <w:t>ch</w:t>
            </w:r>
            <w:r w:rsidRPr="00345058">
              <w:rPr>
                <w:rFonts w:ascii="Arial"/>
                <w:spacing w:val="-1"/>
                <w:sz w:val="22"/>
                <w:szCs w:val="22"/>
                <w:lang w:val="en-GB"/>
              </w:rPr>
              <w:t>a</w:t>
            </w:r>
            <w:r w:rsidRPr="00345058">
              <w:rPr>
                <w:rFonts w:ascii="Arial"/>
                <w:spacing w:val="-2"/>
                <w:sz w:val="22"/>
                <w:szCs w:val="22"/>
                <w:lang w:val="en-GB"/>
              </w:rPr>
              <w:t>r</w:t>
            </w:r>
            <w:r w:rsidRPr="00345058">
              <w:rPr>
                <w:rFonts w:ascii="Arial"/>
                <w:sz w:val="22"/>
                <w:szCs w:val="22"/>
                <w:lang w:val="en-GB"/>
              </w:rPr>
              <w:t>t</w:t>
            </w:r>
            <w:r w:rsidRPr="00345058">
              <w:rPr>
                <w:rFonts w:ascii="Arial"/>
                <w:spacing w:val="-2"/>
                <w:sz w:val="22"/>
                <w:szCs w:val="22"/>
                <w:lang w:val="en-GB"/>
              </w:rPr>
              <w:t>)</w:t>
            </w:r>
            <w:r w:rsidRPr="00345058">
              <w:rPr>
                <w:rFonts w:ascii="Arial"/>
                <w:sz w:val="22"/>
                <w:szCs w:val="22"/>
                <w:lang w:val="en-GB"/>
              </w:rPr>
              <w:t>;</w:t>
            </w:r>
            <w:r w:rsidRPr="00345058">
              <w:rPr>
                <w:rFonts w:ascii="Arial"/>
                <w:spacing w:val="-1"/>
                <w:sz w:val="22"/>
                <w:szCs w:val="22"/>
                <w:lang w:val="en-GB"/>
              </w:rPr>
              <w:t xml:space="preserve"> </w:t>
            </w:r>
            <w:r w:rsidRPr="00345058">
              <w:rPr>
                <w:rFonts w:ascii="Arial"/>
                <w:sz w:val="22"/>
                <w:szCs w:val="22"/>
                <w:lang w:val="en-GB"/>
              </w:rPr>
              <w:t>a</w:t>
            </w:r>
            <w:r w:rsidRPr="00345058">
              <w:rPr>
                <w:rFonts w:ascii="Arial"/>
                <w:spacing w:val="-1"/>
                <w:sz w:val="22"/>
                <w:szCs w:val="22"/>
                <w:lang w:val="en-GB"/>
              </w:rPr>
              <w:t>n</w:t>
            </w:r>
            <w:r w:rsidRPr="00345058">
              <w:rPr>
                <w:rFonts w:ascii="Arial"/>
                <w:sz w:val="22"/>
                <w:szCs w:val="22"/>
                <w:lang w:val="en-GB"/>
              </w:rPr>
              <w:t>d</w:t>
            </w:r>
          </w:p>
          <w:p w14:paraId="5671BB8A" w14:textId="77777777" w:rsidR="00EE6507" w:rsidRPr="00B849C6" w:rsidRDefault="00EE6507" w:rsidP="006640D8">
            <w:pPr>
              <w:numPr>
                <w:ilvl w:val="0"/>
                <w:numId w:val="48"/>
              </w:numPr>
              <w:tabs>
                <w:tab w:val="left" w:pos="743"/>
              </w:tabs>
              <w:autoSpaceDE/>
              <w:autoSpaceDN/>
              <w:adjustRightInd/>
              <w:spacing w:before="72" w:line="248" w:lineRule="exact"/>
              <w:ind w:left="1308" w:right="477"/>
              <w:rPr>
                <w:rFonts w:ascii="Arial"/>
                <w:b/>
                <w:sz w:val="22"/>
                <w:szCs w:val="22"/>
                <w:lang w:val="en-GB"/>
              </w:rPr>
            </w:pPr>
            <w:r w:rsidRPr="00345058">
              <w:rPr>
                <w:rFonts w:ascii="Arial"/>
                <w:spacing w:val="-2"/>
                <w:sz w:val="22"/>
                <w:szCs w:val="22"/>
                <w:lang w:val="en-GB"/>
              </w:rPr>
              <w:t>i</w:t>
            </w:r>
            <w:r w:rsidRPr="00345058">
              <w:rPr>
                <w:rFonts w:ascii="Arial"/>
                <w:sz w:val="22"/>
                <w:szCs w:val="22"/>
                <w:lang w:val="en-GB"/>
              </w:rPr>
              <w:t>nc</w:t>
            </w:r>
            <w:r w:rsidRPr="00345058">
              <w:rPr>
                <w:rFonts w:ascii="Arial"/>
                <w:spacing w:val="-1"/>
                <w:sz w:val="22"/>
                <w:szCs w:val="22"/>
                <w:lang w:val="en-GB"/>
              </w:rPr>
              <w:t>o</w:t>
            </w:r>
            <w:r w:rsidRPr="00345058">
              <w:rPr>
                <w:rFonts w:ascii="Arial"/>
                <w:sz w:val="22"/>
                <w:szCs w:val="22"/>
                <w:lang w:val="en-GB"/>
              </w:rPr>
              <w:t>rp</w:t>
            </w:r>
            <w:r w:rsidRPr="00345058">
              <w:rPr>
                <w:rFonts w:ascii="Arial"/>
                <w:spacing w:val="-1"/>
                <w:sz w:val="22"/>
                <w:szCs w:val="22"/>
                <w:lang w:val="en-GB"/>
              </w:rPr>
              <w:t>o</w:t>
            </w:r>
            <w:r w:rsidRPr="00345058">
              <w:rPr>
                <w:rFonts w:ascii="Arial"/>
                <w:sz w:val="22"/>
                <w:szCs w:val="22"/>
                <w:lang w:val="en-GB"/>
              </w:rPr>
              <w:t>rat</w:t>
            </w:r>
            <w:r w:rsidRPr="00345058">
              <w:rPr>
                <w:rFonts w:ascii="Arial"/>
                <w:spacing w:val="-3"/>
                <w:sz w:val="22"/>
                <w:szCs w:val="22"/>
                <w:lang w:val="en-GB"/>
              </w:rPr>
              <w:t>e</w:t>
            </w:r>
            <w:r w:rsidRPr="00345058">
              <w:rPr>
                <w:rFonts w:ascii="Arial"/>
                <w:sz w:val="22"/>
                <w:szCs w:val="22"/>
                <w:lang w:val="en-GB"/>
              </w:rPr>
              <w:t>s</w:t>
            </w:r>
            <w:r w:rsidRPr="00345058">
              <w:rPr>
                <w:rFonts w:ascii="Arial"/>
                <w:spacing w:val="1"/>
                <w:sz w:val="22"/>
                <w:szCs w:val="22"/>
                <w:lang w:val="en-GB"/>
              </w:rPr>
              <w:t xml:space="preserve"> </w:t>
            </w:r>
            <w:r w:rsidRPr="00345058">
              <w:rPr>
                <w:rFonts w:ascii="Arial"/>
                <w:spacing w:val="-3"/>
                <w:sz w:val="22"/>
                <w:szCs w:val="22"/>
                <w:lang w:val="en-GB"/>
              </w:rPr>
              <w:t>a</w:t>
            </w:r>
            <w:r w:rsidRPr="00345058">
              <w:rPr>
                <w:rFonts w:ascii="Arial"/>
                <w:sz w:val="22"/>
                <w:szCs w:val="22"/>
                <w:lang w:val="en-GB"/>
              </w:rPr>
              <w:t>me</w:t>
            </w:r>
            <w:r w:rsidRPr="00345058">
              <w:rPr>
                <w:rFonts w:ascii="Arial"/>
                <w:spacing w:val="-1"/>
                <w:sz w:val="22"/>
                <w:szCs w:val="22"/>
                <w:lang w:val="en-GB"/>
              </w:rPr>
              <w:t>n</w:t>
            </w:r>
            <w:r w:rsidRPr="00345058">
              <w:rPr>
                <w:rFonts w:ascii="Arial"/>
                <w:sz w:val="22"/>
                <w:szCs w:val="22"/>
                <w:lang w:val="en-GB"/>
              </w:rPr>
              <w:t>dme</w:t>
            </w:r>
            <w:r w:rsidRPr="00345058">
              <w:rPr>
                <w:rFonts w:ascii="Arial"/>
                <w:spacing w:val="-3"/>
                <w:sz w:val="22"/>
                <w:szCs w:val="22"/>
                <w:lang w:val="en-GB"/>
              </w:rPr>
              <w:t>n</w:t>
            </w:r>
            <w:r w:rsidRPr="00345058">
              <w:rPr>
                <w:rFonts w:ascii="Arial"/>
                <w:spacing w:val="-2"/>
                <w:sz w:val="22"/>
                <w:szCs w:val="22"/>
                <w:lang w:val="en-GB"/>
              </w:rPr>
              <w:t>t</w:t>
            </w:r>
            <w:r w:rsidRPr="00345058">
              <w:rPr>
                <w:rFonts w:ascii="Arial"/>
                <w:sz w:val="22"/>
                <w:szCs w:val="22"/>
                <w:lang w:val="en-GB"/>
              </w:rPr>
              <w:t>s</w:t>
            </w:r>
            <w:r w:rsidRPr="00345058">
              <w:rPr>
                <w:rFonts w:ascii="Arial"/>
                <w:spacing w:val="1"/>
                <w:sz w:val="22"/>
                <w:szCs w:val="22"/>
                <w:lang w:val="en-GB"/>
              </w:rPr>
              <w:t xml:space="preserve"> </w:t>
            </w:r>
            <w:r w:rsidRPr="00345058">
              <w:rPr>
                <w:rFonts w:ascii="Arial"/>
                <w:sz w:val="22"/>
                <w:szCs w:val="22"/>
                <w:lang w:val="en-GB"/>
              </w:rPr>
              <w:t>to</w:t>
            </w:r>
            <w:r w:rsidRPr="00345058">
              <w:rPr>
                <w:rFonts w:ascii="Arial"/>
                <w:spacing w:val="-2"/>
                <w:sz w:val="22"/>
                <w:szCs w:val="22"/>
                <w:lang w:val="en-GB"/>
              </w:rPr>
              <w:t xml:space="preserve"> </w:t>
            </w:r>
            <w:r w:rsidRPr="00345058">
              <w:rPr>
                <w:rFonts w:ascii="Arial"/>
                <w:sz w:val="22"/>
                <w:szCs w:val="22"/>
                <w:lang w:val="en-GB"/>
              </w:rPr>
              <w:t>I</w:t>
            </w:r>
            <w:r w:rsidRPr="00345058">
              <w:rPr>
                <w:rFonts w:ascii="Arial"/>
                <w:spacing w:val="-4"/>
                <w:sz w:val="22"/>
                <w:szCs w:val="22"/>
                <w:lang w:val="en-GB"/>
              </w:rPr>
              <w:t>M</w:t>
            </w:r>
            <w:r w:rsidRPr="00345058">
              <w:rPr>
                <w:rFonts w:ascii="Arial"/>
                <w:sz w:val="22"/>
                <w:szCs w:val="22"/>
                <w:lang w:val="en-GB"/>
              </w:rPr>
              <w:t>O</w:t>
            </w:r>
            <w:r w:rsidRPr="00345058">
              <w:rPr>
                <w:rFonts w:ascii="Arial"/>
                <w:spacing w:val="2"/>
                <w:sz w:val="22"/>
                <w:szCs w:val="22"/>
                <w:lang w:val="en-GB"/>
              </w:rPr>
              <w:t xml:space="preserve"> </w:t>
            </w:r>
            <w:r w:rsidRPr="00345058">
              <w:rPr>
                <w:rFonts w:ascii="Arial"/>
                <w:spacing w:val="-2"/>
                <w:sz w:val="22"/>
                <w:szCs w:val="22"/>
                <w:lang w:val="en-GB"/>
              </w:rPr>
              <w:t>i</w:t>
            </w:r>
            <w:r w:rsidRPr="00345058">
              <w:rPr>
                <w:rFonts w:ascii="Arial"/>
                <w:sz w:val="22"/>
                <w:szCs w:val="22"/>
                <w:lang w:val="en-GB"/>
              </w:rPr>
              <w:t>ns</w:t>
            </w:r>
            <w:r w:rsidRPr="00345058">
              <w:rPr>
                <w:rFonts w:ascii="Arial"/>
                <w:spacing w:val="-2"/>
                <w:sz w:val="22"/>
                <w:szCs w:val="22"/>
                <w:lang w:val="en-GB"/>
              </w:rPr>
              <w:t>t</w:t>
            </w:r>
            <w:r w:rsidRPr="00345058">
              <w:rPr>
                <w:rFonts w:ascii="Arial"/>
                <w:sz w:val="22"/>
                <w:szCs w:val="22"/>
                <w:lang w:val="en-GB"/>
              </w:rPr>
              <w:t>r</w:t>
            </w:r>
            <w:r w:rsidRPr="00345058">
              <w:rPr>
                <w:rFonts w:ascii="Arial"/>
                <w:spacing w:val="-3"/>
                <w:sz w:val="22"/>
                <w:szCs w:val="22"/>
                <w:lang w:val="en-GB"/>
              </w:rPr>
              <w:t>u</w:t>
            </w:r>
            <w:r w:rsidRPr="00345058">
              <w:rPr>
                <w:rFonts w:ascii="Arial"/>
                <w:sz w:val="22"/>
                <w:szCs w:val="22"/>
                <w:lang w:val="en-GB"/>
              </w:rPr>
              <w:t>me</w:t>
            </w:r>
            <w:r w:rsidRPr="00345058">
              <w:rPr>
                <w:rFonts w:ascii="Arial"/>
                <w:spacing w:val="-1"/>
                <w:sz w:val="22"/>
                <w:szCs w:val="22"/>
                <w:lang w:val="en-GB"/>
              </w:rPr>
              <w:t>n</w:t>
            </w:r>
            <w:r w:rsidRPr="00345058">
              <w:rPr>
                <w:rFonts w:ascii="Arial"/>
                <w:sz w:val="22"/>
                <w:szCs w:val="22"/>
                <w:lang w:val="en-GB"/>
              </w:rPr>
              <w:t>ts</w:t>
            </w:r>
            <w:r w:rsidRPr="00345058">
              <w:rPr>
                <w:rFonts w:ascii="Arial"/>
                <w:spacing w:val="-2"/>
                <w:sz w:val="22"/>
                <w:szCs w:val="22"/>
                <w:lang w:val="en-GB"/>
              </w:rPr>
              <w:t xml:space="preserve"> i</w:t>
            </w:r>
            <w:r w:rsidRPr="00345058">
              <w:rPr>
                <w:rFonts w:ascii="Arial"/>
                <w:sz w:val="22"/>
                <w:szCs w:val="22"/>
                <w:lang w:val="en-GB"/>
              </w:rPr>
              <w:t>nto</w:t>
            </w:r>
            <w:r w:rsidRPr="00345058">
              <w:rPr>
                <w:rFonts w:ascii="Arial"/>
                <w:spacing w:val="-2"/>
                <w:sz w:val="22"/>
                <w:szCs w:val="22"/>
                <w:lang w:val="en-GB"/>
              </w:rPr>
              <w:t xml:space="preserve"> </w:t>
            </w:r>
            <w:r w:rsidRPr="00345058">
              <w:rPr>
                <w:rFonts w:ascii="Arial"/>
                <w:sz w:val="22"/>
                <w:szCs w:val="22"/>
                <w:lang w:val="en-GB"/>
              </w:rPr>
              <w:t>n</w:t>
            </w:r>
            <w:r w:rsidRPr="00345058">
              <w:rPr>
                <w:rFonts w:ascii="Arial"/>
                <w:spacing w:val="-1"/>
                <w:sz w:val="22"/>
                <w:szCs w:val="22"/>
                <w:lang w:val="en-GB"/>
              </w:rPr>
              <w:t>a</w:t>
            </w:r>
            <w:r w:rsidRPr="00345058">
              <w:rPr>
                <w:rFonts w:ascii="Arial"/>
                <w:sz w:val="22"/>
                <w:szCs w:val="22"/>
                <w:lang w:val="en-GB"/>
              </w:rPr>
              <w:t>t</w:t>
            </w:r>
            <w:r w:rsidRPr="00345058">
              <w:rPr>
                <w:rFonts w:ascii="Arial"/>
                <w:spacing w:val="-2"/>
                <w:sz w:val="22"/>
                <w:szCs w:val="22"/>
                <w:lang w:val="en-GB"/>
              </w:rPr>
              <w:t>i</w:t>
            </w:r>
            <w:r w:rsidRPr="00345058">
              <w:rPr>
                <w:rFonts w:ascii="Arial"/>
                <w:sz w:val="22"/>
                <w:szCs w:val="22"/>
                <w:lang w:val="en-GB"/>
              </w:rPr>
              <w:t>o</w:t>
            </w:r>
            <w:r w:rsidRPr="00345058">
              <w:rPr>
                <w:rFonts w:ascii="Arial"/>
                <w:spacing w:val="-1"/>
                <w:sz w:val="22"/>
                <w:szCs w:val="22"/>
                <w:lang w:val="en-GB"/>
              </w:rPr>
              <w:t>n</w:t>
            </w:r>
            <w:r w:rsidRPr="00345058">
              <w:rPr>
                <w:rFonts w:ascii="Arial"/>
                <w:sz w:val="22"/>
                <w:szCs w:val="22"/>
                <w:lang w:val="en-GB"/>
              </w:rPr>
              <w:t>al</w:t>
            </w:r>
            <w:r w:rsidRPr="00345058">
              <w:rPr>
                <w:rFonts w:ascii="Arial"/>
                <w:spacing w:val="-1"/>
                <w:sz w:val="22"/>
                <w:szCs w:val="22"/>
                <w:lang w:val="en-GB"/>
              </w:rPr>
              <w:t xml:space="preserve"> </w:t>
            </w:r>
            <w:r w:rsidRPr="00345058">
              <w:rPr>
                <w:rFonts w:ascii="Arial"/>
                <w:spacing w:val="-2"/>
                <w:sz w:val="22"/>
                <w:szCs w:val="22"/>
                <w:lang w:val="en-GB"/>
              </w:rPr>
              <w:t>l</w:t>
            </w:r>
            <w:r w:rsidRPr="00345058">
              <w:rPr>
                <w:rFonts w:ascii="Arial"/>
                <w:spacing w:val="-3"/>
                <w:sz w:val="22"/>
                <w:szCs w:val="22"/>
                <w:lang w:val="en-GB"/>
              </w:rPr>
              <w:t>e</w:t>
            </w:r>
            <w:r w:rsidRPr="00345058">
              <w:rPr>
                <w:rFonts w:ascii="Arial"/>
                <w:spacing w:val="1"/>
                <w:sz w:val="22"/>
                <w:szCs w:val="22"/>
                <w:lang w:val="en-GB"/>
              </w:rPr>
              <w:t>g</w:t>
            </w:r>
            <w:r w:rsidRPr="00345058">
              <w:rPr>
                <w:rFonts w:ascii="Arial"/>
                <w:spacing w:val="-2"/>
                <w:sz w:val="22"/>
                <w:szCs w:val="22"/>
                <w:lang w:val="en-GB"/>
              </w:rPr>
              <w:t>i</w:t>
            </w:r>
            <w:r w:rsidRPr="00345058">
              <w:rPr>
                <w:rFonts w:ascii="Arial"/>
                <w:sz w:val="22"/>
                <w:szCs w:val="22"/>
                <w:lang w:val="en-GB"/>
              </w:rPr>
              <w:t>s</w:t>
            </w:r>
            <w:r w:rsidRPr="00345058">
              <w:rPr>
                <w:rFonts w:ascii="Arial"/>
                <w:spacing w:val="-2"/>
                <w:sz w:val="22"/>
                <w:szCs w:val="22"/>
                <w:lang w:val="en-GB"/>
              </w:rPr>
              <w:t>l</w:t>
            </w:r>
            <w:r w:rsidRPr="00345058">
              <w:rPr>
                <w:rFonts w:ascii="Arial"/>
                <w:sz w:val="22"/>
                <w:szCs w:val="22"/>
                <w:lang w:val="en-GB"/>
              </w:rPr>
              <w:t>ati</w:t>
            </w:r>
            <w:r w:rsidRPr="00345058">
              <w:rPr>
                <w:rFonts w:ascii="Arial"/>
                <w:spacing w:val="-1"/>
                <w:sz w:val="22"/>
                <w:szCs w:val="22"/>
                <w:lang w:val="en-GB"/>
              </w:rPr>
              <w:t>o</w:t>
            </w:r>
            <w:r w:rsidRPr="00345058">
              <w:rPr>
                <w:rFonts w:ascii="Arial"/>
                <w:sz w:val="22"/>
                <w:szCs w:val="22"/>
                <w:lang w:val="en-GB"/>
              </w:rPr>
              <w:t>n.</w:t>
            </w:r>
          </w:p>
          <w:p w14:paraId="64346E34" w14:textId="77777777" w:rsidR="00EE6507" w:rsidRPr="00B849C6" w:rsidRDefault="00EE6507" w:rsidP="0016502A">
            <w:pPr>
              <w:spacing w:before="1"/>
              <w:rPr>
                <w:rFonts w:ascii="Arial" w:hAnsi="Arial" w:cs="Arial"/>
                <w:lang w:val="en-GB"/>
              </w:rPr>
            </w:pPr>
          </w:p>
        </w:tc>
      </w:tr>
    </w:tbl>
    <w:p w14:paraId="7974662B" w14:textId="77777777" w:rsidR="00EE6507" w:rsidRPr="00B849C6" w:rsidRDefault="00EE6507" w:rsidP="0016502A">
      <w:pPr>
        <w:spacing w:before="1"/>
        <w:rPr>
          <w:rFonts w:ascii="Arial" w:hAnsi="Arial" w:cs="Arial"/>
          <w:lang w:val="en-GB"/>
        </w:rPr>
      </w:pPr>
    </w:p>
    <w:p w14:paraId="01806EBE"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Scope (paragraphs 6 and</w:t>
      </w:r>
      <w:r w:rsidRPr="00B849C6">
        <w:rPr>
          <w:rFonts w:ascii="Arial"/>
          <w:b/>
          <w:spacing w:val="-3"/>
          <w:sz w:val="22"/>
          <w:lang w:val="en-GB"/>
        </w:rPr>
        <w:t xml:space="preserve"> </w:t>
      </w:r>
      <w:r w:rsidRPr="00B849C6">
        <w:rPr>
          <w:rFonts w:ascii="Arial"/>
          <w:b/>
          <w:sz w:val="22"/>
          <w:lang w:val="en-GB"/>
        </w:rPr>
        <w:t>7)</w:t>
      </w:r>
    </w:p>
    <w:p w14:paraId="372530E3" w14:textId="77777777" w:rsidR="00D74F60" w:rsidRPr="00B849C6" w:rsidRDefault="00D74F60" w:rsidP="0016502A">
      <w:pPr>
        <w:spacing w:before="5"/>
        <w:rPr>
          <w:rFonts w:ascii="Arial" w:hAnsi="Arial" w:cs="Arial"/>
          <w:b/>
          <w:bCs/>
          <w:lang w:val="en-GB"/>
        </w:rPr>
      </w:pPr>
    </w:p>
    <w:tbl>
      <w:tblPr>
        <w:tblW w:w="9779" w:type="dxa"/>
        <w:tblInd w:w="105" w:type="dxa"/>
        <w:tblLayout w:type="fixed"/>
        <w:tblCellMar>
          <w:left w:w="0" w:type="dxa"/>
          <w:right w:w="0" w:type="dxa"/>
        </w:tblCellMar>
        <w:tblLook w:val="01E0" w:firstRow="1" w:lastRow="1" w:firstColumn="1" w:lastColumn="1" w:noHBand="0" w:noVBand="0"/>
      </w:tblPr>
      <w:tblGrid>
        <w:gridCol w:w="9779"/>
      </w:tblGrid>
      <w:tr w:rsidR="00D74F60" w:rsidRPr="00B849C6" w14:paraId="073DC965" w14:textId="77777777" w:rsidTr="00345058">
        <w:trPr>
          <w:trHeight w:hRule="exact" w:val="1330"/>
        </w:trPr>
        <w:tc>
          <w:tcPr>
            <w:tcW w:w="9779" w:type="dxa"/>
            <w:tcBorders>
              <w:top w:val="single" w:sz="4" w:space="0" w:color="000000"/>
              <w:left w:val="single" w:sz="4" w:space="0" w:color="000000"/>
              <w:bottom w:val="single" w:sz="4" w:space="0" w:color="000000"/>
              <w:right w:val="single" w:sz="4" w:space="0" w:color="000000"/>
            </w:tcBorders>
          </w:tcPr>
          <w:p w14:paraId="28D14158"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provide</w:t>
            </w:r>
            <w:r w:rsidRPr="00B849C6">
              <w:rPr>
                <w:rFonts w:ascii="Arial"/>
                <w:sz w:val="22"/>
                <w:lang w:val="en-GB" w:eastAsia="en-US"/>
              </w:rPr>
              <w:t xml:space="preserve"> </w:t>
            </w:r>
            <w:r w:rsidRPr="00B849C6">
              <w:rPr>
                <w:rFonts w:ascii="Arial"/>
                <w:spacing w:val="-2"/>
                <w:sz w:val="22"/>
                <w:lang w:val="en-GB" w:eastAsia="en-US"/>
              </w:rPr>
              <w:t>INDIVIDUALLY</w:t>
            </w:r>
            <w:r w:rsidRPr="00B849C6">
              <w:rPr>
                <w:rFonts w:ascii="Arial"/>
                <w:sz w:val="22"/>
                <w:lang w:val="en-GB" w:eastAsia="en-US"/>
              </w:rPr>
              <w:t xml:space="preserve"> FOR </w:t>
            </w:r>
            <w:r w:rsidRPr="00B849C6">
              <w:rPr>
                <w:rFonts w:ascii="Arial"/>
                <w:spacing w:val="-1"/>
                <w:sz w:val="22"/>
                <w:lang w:val="en-GB" w:eastAsia="en-US"/>
              </w:rPr>
              <w:t>EACH</w:t>
            </w:r>
            <w:r w:rsidRPr="00B849C6">
              <w:rPr>
                <w:rFonts w:ascii="Arial"/>
                <w:sz w:val="22"/>
                <w:lang w:val="en-GB" w:eastAsia="en-US"/>
              </w:rPr>
              <w:t xml:space="preserve"> OF THE</w:t>
            </w:r>
            <w:r w:rsidRPr="00B849C6">
              <w:rPr>
                <w:rFonts w:ascii="Arial"/>
                <w:spacing w:val="44"/>
                <w:sz w:val="22"/>
                <w:lang w:val="en-GB" w:eastAsia="en-US"/>
              </w:rPr>
              <w:t xml:space="preserve"> </w:t>
            </w:r>
            <w:r w:rsidRPr="00B849C6">
              <w:rPr>
                <w:rFonts w:ascii="Arial"/>
                <w:spacing w:val="-2"/>
                <w:sz w:val="22"/>
                <w:lang w:val="en-GB" w:eastAsia="en-US"/>
              </w:rPr>
              <w:t>INSTRUMENTS:</w:t>
            </w:r>
          </w:p>
          <w:p w14:paraId="7EC499D7" w14:textId="77777777" w:rsidR="00D74F60" w:rsidRPr="00B849C6" w:rsidRDefault="00D74F60" w:rsidP="00937F70">
            <w:pPr>
              <w:pStyle w:val="TableParagraph"/>
              <w:numPr>
                <w:ilvl w:val="0"/>
                <w:numId w:val="40"/>
              </w:numPr>
              <w:tabs>
                <w:tab w:val="left" w:pos="1522"/>
              </w:tabs>
              <w:autoSpaceDE/>
              <w:autoSpaceDN/>
              <w:adjustRightInd/>
              <w:ind w:right="99"/>
              <w:rPr>
                <w:rFonts w:ascii="Arial" w:hAnsi="Arial" w:cs="Arial"/>
                <w:lang w:val="en-GB" w:eastAsia="en-US"/>
              </w:rPr>
            </w:pPr>
            <w:r w:rsidRPr="00B849C6">
              <w:rPr>
                <w:rFonts w:ascii="Arial"/>
                <w:sz w:val="22"/>
                <w:lang w:val="en-GB" w:eastAsia="en-US"/>
              </w:rPr>
              <w:t>the number of equivalents/exemptions issued under this instrument and</w:t>
            </w:r>
            <w:r w:rsidRPr="00B849C6">
              <w:rPr>
                <w:rFonts w:ascii="Arial"/>
                <w:spacing w:val="24"/>
                <w:sz w:val="22"/>
                <w:lang w:val="en-GB" w:eastAsia="en-US"/>
              </w:rPr>
              <w:t xml:space="preserve"> </w:t>
            </w:r>
            <w:r w:rsidRPr="00B849C6">
              <w:rPr>
                <w:rFonts w:ascii="Arial"/>
                <w:sz w:val="22"/>
                <w:lang w:val="en-GB" w:eastAsia="en-US"/>
              </w:rPr>
              <w:t>reported, as appropriate, to the IMO;</w:t>
            </w:r>
            <w:r w:rsidRPr="00B849C6">
              <w:rPr>
                <w:rFonts w:ascii="Arial"/>
                <w:spacing w:val="-8"/>
                <w:sz w:val="22"/>
                <w:lang w:val="en-GB" w:eastAsia="en-US"/>
              </w:rPr>
              <w:t xml:space="preserve"> </w:t>
            </w:r>
            <w:r w:rsidRPr="00B849C6">
              <w:rPr>
                <w:rFonts w:ascii="Arial"/>
                <w:sz w:val="22"/>
                <w:lang w:val="en-GB" w:eastAsia="en-US"/>
              </w:rPr>
              <w:t>and</w:t>
            </w:r>
          </w:p>
          <w:p w14:paraId="574EDB3E" w14:textId="77777777" w:rsidR="00D74F60" w:rsidRPr="00B849C6" w:rsidRDefault="00D74F60" w:rsidP="00937F70">
            <w:pPr>
              <w:pStyle w:val="TableParagraph"/>
              <w:numPr>
                <w:ilvl w:val="0"/>
                <w:numId w:val="40"/>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whether information on national laws, etc. has been communicated to</w:t>
            </w:r>
            <w:r w:rsidRPr="00B849C6">
              <w:rPr>
                <w:rFonts w:ascii="Arial"/>
                <w:spacing w:val="-11"/>
                <w:sz w:val="22"/>
                <w:lang w:val="en-GB" w:eastAsia="en-US"/>
              </w:rPr>
              <w:t xml:space="preserve"> </w:t>
            </w:r>
            <w:r w:rsidRPr="00B849C6">
              <w:rPr>
                <w:rFonts w:ascii="Arial"/>
                <w:sz w:val="22"/>
                <w:lang w:val="en-GB" w:eastAsia="en-US"/>
              </w:rPr>
              <w:t>IMO.</w:t>
            </w:r>
          </w:p>
        </w:tc>
      </w:tr>
      <w:tr w:rsidR="00D74F60" w:rsidRPr="00B849C6" w14:paraId="5AF2A5BF" w14:textId="77777777" w:rsidTr="00345058">
        <w:trPr>
          <w:trHeight w:hRule="exact" w:val="802"/>
        </w:trPr>
        <w:tc>
          <w:tcPr>
            <w:tcW w:w="9779" w:type="dxa"/>
            <w:tcBorders>
              <w:top w:val="single" w:sz="4" w:space="0" w:color="000000"/>
              <w:left w:val="single" w:sz="4" w:space="0" w:color="000000"/>
              <w:bottom w:val="single" w:sz="4" w:space="0" w:color="000000"/>
              <w:right w:val="single" w:sz="4" w:space="0" w:color="000000"/>
            </w:tcBorders>
          </w:tcPr>
          <w:p w14:paraId="6863E26F" w14:textId="77777777" w:rsidR="00D74F60" w:rsidRPr="00B849C6" w:rsidRDefault="00D74F60" w:rsidP="00937F70">
            <w:pPr>
              <w:pStyle w:val="TableParagraph"/>
              <w:tabs>
                <w:tab w:val="left" w:pos="955"/>
              </w:tabs>
              <w:spacing w:before="2" w:line="252" w:lineRule="exact"/>
              <w:ind w:left="103" w:right="102"/>
              <w:rPr>
                <w:rFonts w:ascii="Arial" w:hAnsi="Arial" w:cs="Arial"/>
                <w:lang w:val="en-GB" w:eastAsia="en-US"/>
              </w:rPr>
            </w:pPr>
            <w:r w:rsidRPr="00B849C6">
              <w:rPr>
                <w:rFonts w:ascii="Arial"/>
                <w:spacing w:val="-1"/>
                <w:sz w:val="22"/>
                <w:lang w:val="en-GB" w:eastAsia="en-US"/>
              </w:rPr>
              <w:t>12</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policies</w:t>
            </w:r>
            <w:r w:rsidRPr="00B849C6">
              <w:rPr>
                <w:rFonts w:ascii="Arial"/>
                <w:sz w:val="22"/>
                <w:lang w:val="en-GB" w:eastAsia="en-US"/>
              </w:rPr>
              <w:t xml:space="preserve"> are </w:t>
            </w:r>
            <w:r w:rsidRPr="00B849C6">
              <w:rPr>
                <w:rFonts w:ascii="Arial"/>
                <w:spacing w:val="-1"/>
                <w:sz w:val="22"/>
                <w:lang w:val="en-GB" w:eastAsia="en-US"/>
              </w:rPr>
              <w:t>developed</w:t>
            </w:r>
            <w:r w:rsidRPr="00B849C6">
              <w:rPr>
                <w:rFonts w:ascii="Arial"/>
                <w:sz w:val="22"/>
                <w:lang w:val="en-GB" w:eastAsia="en-US"/>
              </w:rPr>
              <w:t xml:space="preserve"> to </w:t>
            </w:r>
            <w:r w:rsidRPr="00B849C6">
              <w:rPr>
                <w:rFonts w:ascii="Arial"/>
                <w:spacing w:val="-1"/>
                <w:sz w:val="22"/>
                <w:lang w:val="en-GB" w:eastAsia="en-US"/>
              </w:rPr>
              <w:t>implement</w:t>
            </w:r>
            <w:r w:rsidRPr="00B849C6">
              <w:rPr>
                <w:rFonts w:ascii="Arial"/>
                <w:sz w:val="22"/>
                <w:lang w:val="en-GB" w:eastAsia="en-US"/>
              </w:rPr>
              <w:t xml:space="preserve"> </w:t>
            </w:r>
            <w:r w:rsidRPr="00B849C6">
              <w:rPr>
                <w:rFonts w:ascii="Arial"/>
                <w:spacing w:val="-1"/>
                <w:sz w:val="22"/>
                <w:lang w:val="en-GB" w:eastAsia="en-US"/>
              </w:rPr>
              <w:t>legislation,</w:t>
            </w:r>
            <w:r w:rsidRPr="00B849C6">
              <w:rPr>
                <w:rFonts w:ascii="Arial"/>
                <w:spacing w:val="4"/>
                <w:sz w:val="22"/>
                <w:lang w:val="en-GB" w:eastAsia="en-US"/>
              </w:rPr>
              <w:t xml:space="preserve"> </w:t>
            </w:r>
            <w:r w:rsidRPr="00B849C6">
              <w:rPr>
                <w:rFonts w:ascii="Arial"/>
                <w:spacing w:val="-1"/>
                <w:sz w:val="22"/>
                <w:lang w:val="en-GB" w:eastAsia="en-US"/>
              </w:rPr>
              <w:t>including</w:t>
            </w:r>
            <w:r w:rsidRPr="00B849C6">
              <w:rPr>
                <w:rFonts w:ascii="Arial"/>
                <w:sz w:val="22"/>
                <w:lang w:val="en-GB" w:eastAsia="en-US"/>
              </w:rPr>
              <w:t xml:space="preserve"> administrative procedures and examples</w:t>
            </w:r>
            <w:r w:rsidRPr="00B849C6">
              <w:rPr>
                <w:rFonts w:ascii="Arial"/>
                <w:spacing w:val="-13"/>
                <w:sz w:val="22"/>
                <w:lang w:val="en-GB" w:eastAsia="en-US"/>
              </w:rPr>
              <w:t xml:space="preserve"> </w:t>
            </w:r>
            <w:r w:rsidRPr="00B849C6">
              <w:rPr>
                <w:rFonts w:ascii="Arial"/>
                <w:sz w:val="22"/>
                <w:lang w:val="en-GB" w:eastAsia="en-US"/>
              </w:rPr>
              <w:t>thereof.</w:t>
            </w:r>
          </w:p>
        </w:tc>
      </w:tr>
    </w:tbl>
    <w:p w14:paraId="29CD8008" w14:textId="77777777" w:rsidR="00D74F60" w:rsidRPr="00B849C6" w:rsidRDefault="00D74F60" w:rsidP="0016502A">
      <w:pPr>
        <w:spacing w:before="5"/>
        <w:rPr>
          <w:rFonts w:ascii="Arial" w:hAnsi="Arial" w:cs="Arial"/>
          <w:b/>
          <w:bCs/>
          <w:sz w:val="15"/>
          <w:szCs w:val="15"/>
          <w:lang w:val="en-GB"/>
        </w:rPr>
      </w:pPr>
    </w:p>
    <w:p w14:paraId="4BB57F1C" w14:textId="77777777" w:rsidR="00D74F60" w:rsidRPr="00B849C6" w:rsidRDefault="00D74F60" w:rsidP="001B01A9">
      <w:pPr>
        <w:spacing w:before="72"/>
        <w:ind w:left="218" w:right="477"/>
        <w:rPr>
          <w:rFonts w:ascii="Arial" w:hAnsi="Arial" w:cs="Arial"/>
          <w:lang w:val="en-GB"/>
        </w:rPr>
      </w:pPr>
      <w:r w:rsidRPr="00B849C6">
        <w:rPr>
          <w:rFonts w:ascii="Arial"/>
          <w:b/>
          <w:sz w:val="22"/>
          <w:lang w:val="en-GB"/>
        </w:rPr>
        <w:t>Records (paragraph</w:t>
      </w:r>
      <w:r w:rsidRPr="00B849C6">
        <w:rPr>
          <w:rFonts w:ascii="Arial"/>
          <w:b/>
          <w:spacing w:val="-3"/>
          <w:sz w:val="22"/>
          <w:lang w:val="en-GB"/>
        </w:rPr>
        <w:t xml:space="preserve"> </w:t>
      </w:r>
      <w:r w:rsidRPr="00B849C6">
        <w:rPr>
          <w:rFonts w:ascii="Arial"/>
          <w:b/>
          <w:sz w:val="22"/>
          <w:lang w:val="en-GB"/>
        </w:rPr>
        <w:t>10)</w:t>
      </w:r>
    </w:p>
    <w:p w14:paraId="0CDA2499" w14:textId="77777777" w:rsidR="00D74F60" w:rsidRPr="00B849C6" w:rsidRDefault="00D74F60" w:rsidP="0016502A">
      <w:pPr>
        <w:rPr>
          <w:rFonts w:ascii="Arial" w:hAnsi="Arial" w:cs="Arial"/>
          <w:b/>
          <w:bCs/>
          <w:lang w:val="en-GB"/>
        </w:rPr>
      </w:pPr>
    </w:p>
    <w:p w14:paraId="27BAC9BD" w14:textId="77777777" w:rsidR="00D74F60" w:rsidRPr="00B849C6" w:rsidRDefault="00D9199B" w:rsidP="0016502A">
      <w:pPr>
        <w:spacing w:line="535" w:lineRule="exact"/>
        <w:ind w:left="105"/>
        <w:rPr>
          <w:rFonts w:ascii="Arial" w:hAnsi="Arial" w:cs="Arial"/>
          <w:sz w:val="20"/>
          <w:szCs w:val="20"/>
          <w:lang w:val="en-GB"/>
        </w:rPr>
      </w:pPr>
      <w:r w:rsidRPr="00B849C6">
        <w:rPr>
          <w:rFonts w:ascii="Arial" w:hAnsi="Arial" w:cs="Arial"/>
          <w:noProof/>
          <w:position w:val="-10"/>
          <w:sz w:val="20"/>
          <w:szCs w:val="20"/>
          <w:lang w:val="nb-NO" w:eastAsia="nb-NO"/>
        </w:rPr>
        <mc:AlternateContent>
          <mc:Choice Requires="wpg">
            <w:drawing>
              <wp:inline distT="0" distB="0" distL="0" distR="0" wp14:anchorId="53F879E1" wp14:editId="7E68A1FF">
                <wp:extent cx="6194425" cy="340360"/>
                <wp:effectExtent l="0" t="0" r="15875" b="21590"/>
                <wp:docPr id="152"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4425" cy="340360"/>
                          <a:chOff x="0" y="0"/>
                          <a:chExt cx="9650" cy="536"/>
                        </a:xfrm>
                      </wpg:grpSpPr>
                      <wpg:grpSp>
                        <wpg:cNvPr id="153" name="Group 128"/>
                        <wpg:cNvGrpSpPr>
                          <a:grpSpLocks/>
                        </wpg:cNvGrpSpPr>
                        <wpg:grpSpPr bwMode="auto">
                          <a:xfrm>
                            <a:off x="10" y="10"/>
                            <a:ext cx="9631" cy="2"/>
                            <a:chOff x="10" y="10"/>
                            <a:chExt cx="9631" cy="2"/>
                          </a:xfrm>
                        </wpg:grpSpPr>
                        <wps:wsp>
                          <wps:cNvPr id="154" name="Freeform 12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30"/>
                        <wpg:cNvGrpSpPr>
                          <a:grpSpLocks/>
                        </wpg:cNvGrpSpPr>
                        <wpg:grpSpPr bwMode="auto">
                          <a:xfrm>
                            <a:off x="5" y="5"/>
                            <a:ext cx="2" cy="526"/>
                            <a:chOff x="5" y="5"/>
                            <a:chExt cx="2" cy="526"/>
                          </a:xfrm>
                        </wpg:grpSpPr>
                        <wps:wsp>
                          <wps:cNvPr id="156" name="Freeform 131"/>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32"/>
                        <wpg:cNvGrpSpPr>
                          <a:grpSpLocks/>
                        </wpg:cNvGrpSpPr>
                        <wpg:grpSpPr bwMode="auto">
                          <a:xfrm>
                            <a:off x="10" y="526"/>
                            <a:ext cx="9631" cy="2"/>
                            <a:chOff x="10" y="526"/>
                            <a:chExt cx="9631" cy="2"/>
                          </a:xfrm>
                        </wpg:grpSpPr>
                        <wps:wsp>
                          <wps:cNvPr id="158" name="Freeform 133"/>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34"/>
                        <wpg:cNvGrpSpPr>
                          <a:grpSpLocks/>
                        </wpg:cNvGrpSpPr>
                        <wpg:grpSpPr bwMode="auto">
                          <a:xfrm>
                            <a:off x="9645" y="5"/>
                            <a:ext cx="2" cy="526"/>
                            <a:chOff x="9645" y="5"/>
                            <a:chExt cx="2" cy="526"/>
                          </a:xfrm>
                        </wpg:grpSpPr>
                        <wps:wsp>
                          <wps:cNvPr id="160" name="Freeform 135"/>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13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3B867" w14:textId="77777777" w:rsidR="00E97254" w:rsidRDefault="00E97254" w:rsidP="00D74F60">
                                <w:pPr>
                                  <w:spacing w:line="221" w:lineRule="exact"/>
                                  <w:rPr>
                                    <w:rFonts w:ascii="Arial" w:hAnsi="Arial" w:cs="Arial"/>
                                  </w:rPr>
                                </w:pPr>
                                <w:r>
                                  <w:rPr>
                                    <w:rFonts w:ascii="Arial"/>
                                    <w:spacing w:val="-1"/>
                                    <w:sz w:val="22"/>
                                  </w:rPr>
                                  <w:t>1</w:t>
                                </w:r>
                                <w:r>
                                  <w:rPr>
                                    <w:rFonts w:ascii="Arial"/>
                                    <w:sz w:val="22"/>
                                  </w:rPr>
                                  <w:t>3</w:t>
                                </w:r>
                              </w:p>
                            </w:txbxContent>
                          </wps:txbx>
                          <wps:bodyPr rot="0" vert="horz" wrap="square" lIns="0" tIns="0" rIns="0" bIns="0" anchor="t" anchorCtr="0" upright="1">
                            <a:noAutofit/>
                          </wps:bodyPr>
                        </wps:wsp>
                        <wps:wsp>
                          <wps:cNvPr id="162" name="Text Box 137"/>
                          <wps:cNvSpPr txBox="1">
                            <a:spLocks noChangeArrowheads="1"/>
                          </wps:cNvSpPr>
                          <wps:spPr bwMode="auto">
                            <a:xfrm>
                              <a:off x="965" y="39"/>
                              <a:ext cx="622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C8919"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633D83F7" id="Group 127" o:spid="_x0000_s1055" style="width:487.7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">
                <v:group id="Group 128" o:spid="_x0000_s1056"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29" o:spid="_x0000_s1057"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" path="m,l9630,e" filled="f" strokeweight=".48pt">
                    <v:path arrowok="t" o:connecttype="custom" o:connectlocs="0,0;9630,0" o:connectangles="0,0"/>
                  </v:shape>
                </v:group>
                <v:group id="Group 130" o:spid="_x0000_s1058"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31" o:spid="_x0000_s1059"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" path="m,l,525e" filled="f" strokeweight=".48pt">
                    <v:path arrowok="t" o:connecttype="custom" o:connectlocs="0,5;0,530" o:connectangles="0,0"/>
                  </v:shape>
                </v:group>
                <v:group id="Group 132" o:spid="_x0000_s1060"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33" o:spid="_x0000_s1061"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" path="m,l9630,e" filled="f" strokeweight=".48pt">
                    <v:path arrowok="t" o:connecttype="custom" o:connectlocs="0,0;9630,0" o:connectangles="0,0"/>
                  </v:shape>
                </v:group>
                <v:group id="Group 134" o:spid="_x0000_s1062"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35" o:spid="_x0000_s1063"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" path="m,l,525e" filled="f" strokeweight=".48pt">
                    <v:path arrowok="t" o:connecttype="custom" o:connectlocs="0,5;0,530" o:connectangles="0,0"/>
                  </v:shape>
                  <v:shape id="Text Box 136" o:spid="_x0000_s1064"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1</w:t>
                          </w:r>
                          <w:r>
                            <w:rPr>
                              <w:rFonts w:ascii="Arial"/>
                              <w:sz w:val="22"/>
                            </w:rPr>
                            <w:t>3</w:t>
                          </w:r>
                        </w:p>
                      </w:txbxContent>
                    </v:textbox>
                  </v:shape>
                  <v:shape id="Text Box 137" o:spid="_x0000_s1065" type="#_x0000_t202" style="position:absolute;left:965;top:39;width:622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v:textbox>
                  </v:shape>
                </v:group>
                <w10:anchorlock/>
              </v:group>
            </w:pict>
          </mc:Fallback>
        </mc:AlternateContent>
      </w:r>
    </w:p>
    <w:p w14:paraId="43DA2E6D" w14:textId="77777777" w:rsidR="00D74F60" w:rsidRPr="00B849C6" w:rsidRDefault="00D74F60" w:rsidP="0016502A">
      <w:pPr>
        <w:spacing w:before="9"/>
        <w:rPr>
          <w:rFonts w:ascii="Arial" w:hAnsi="Arial" w:cs="Arial"/>
          <w:b/>
          <w:bCs/>
          <w:sz w:val="14"/>
          <w:szCs w:val="14"/>
          <w:lang w:val="en-GB"/>
        </w:rPr>
      </w:pPr>
    </w:p>
    <w:p w14:paraId="2433F27A" w14:textId="77777777" w:rsidR="00D74F60" w:rsidRPr="00B849C6" w:rsidRDefault="00D74F60" w:rsidP="0016502A">
      <w:pPr>
        <w:spacing w:before="72"/>
        <w:ind w:left="218" w:right="477"/>
        <w:rPr>
          <w:rFonts w:ascii="Arial"/>
          <w:b/>
          <w:sz w:val="22"/>
          <w:lang w:val="en-GB"/>
        </w:rPr>
      </w:pPr>
      <w:r w:rsidRPr="00B849C6">
        <w:rPr>
          <w:rFonts w:ascii="Arial"/>
          <w:b/>
          <w:sz w:val="22"/>
          <w:lang w:val="en-GB"/>
        </w:rPr>
        <w:t>Improvement (paragraphs 11 to</w:t>
      </w:r>
      <w:r w:rsidRPr="00B849C6">
        <w:rPr>
          <w:rFonts w:ascii="Arial"/>
          <w:b/>
          <w:spacing w:val="-7"/>
          <w:sz w:val="22"/>
          <w:lang w:val="en-GB"/>
        </w:rPr>
        <w:t xml:space="preserve"> </w:t>
      </w:r>
      <w:r w:rsidRPr="00B849C6">
        <w:rPr>
          <w:rFonts w:ascii="Arial"/>
          <w:b/>
          <w:sz w:val="22"/>
          <w:lang w:val="en-GB"/>
        </w:rPr>
        <w:t>14)</w:t>
      </w:r>
    </w:p>
    <w:p w14:paraId="77E9F4DB" w14:textId="77777777" w:rsidR="008E06EE" w:rsidRPr="00B849C6" w:rsidRDefault="008E06EE" w:rsidP="0016502A">
      <w:pPr>
        <w:spacing w:before="72"/>
        <w:ind w:left="218" w:right="477"/>
        <w:rPr>
          <w:rFonts w:ascii="Arial" w:hAnsi="Arial" w:cs="Arial"/>
          <w:lang w:val="en-GB"/>
        </w:rPr>
      </w:pPr>
    </w:p>
    <w:tbl>
      <w:tblPr>
        <w:tblStyle w:val="TableGrid"/>
        <w:tblW w:w="0" w:type="auto"/>
        <w:tblInd w:w="137" w:type="dxa"/>
        <w:tblLook w:val="04A0" w:firstRow="1" w:lastRow="0" w:firstColumn="1" w:lastColumn="0" w:noHBand="0" w:noVBand="1"/>
      </w:tblPr>
      <w:tblGrid>
        <w:gridCol w:w="9723"/>
      </w:tblGrid>
      <w:tr w:rsidR="002478F6" w:rsidRPr="00B849C6" w14:paraId="16056D7C" w14:textId="77777777" w:rsidTr="00D151EC">
        <w:tc>
          <w:tcPr>
            <w:tcW w:w="9723" w:type="dxa"/>
          </w:tcPr>
          <w:p w14:paraId="65635AC9" w14:textId="77777777" w:rsidR="002478F6" w:rsidRPr="00B849C6" w:rsidRDefault="002478F6" w:rsidP="0016502A">
            <w:pPr>
              <w:spacing w:before="11"/>
              <w:rPr>
                <w:rFonts w:ascii="Arial" w:hAnsi="Arial" w:cs="Arial"/>
                <w:b/>
                <w:bCs/>
                <w:sz w:val="16"/>
                <w:szCs w:val="16"/>
                <w:lang w:val="en-GB"/>
              </w:rPr>
            </w:pPr>
          </w:p>
          <w:p w14:paraId="2F9EBA25" w14:textId="77777777" w:rsidR="002478F6" w:rsidRPr="00B849C6" w:rsidRDefault="002478F6" w:rsidP="008E06EE">
            <w:pPr>
              <w:pStyle w:val="ListParagraph"/>
              <w:numPr>
                <w:ilvl w:val="0"/>
                <w:numId w:val="59"/>
              </w:numPr>
              <w:spacing w:line="221" w:lineRule="exact"/>
              <w:ind w:hanging="720"/>
              <w:rPr>
                <w:rFonts w:ascii="Arial" w:hAnsi="Arial" w:cs="Arial"/>
                <w:lang w:val="en-GB"/>
              </w:rPr>
            </w:pPr>
            <w:r w:rsidRPr="00B849C6">
              <w:rPr>
                <w:rFonts w:ascii="Arial"/>
                <w:spacing w:val="-1"/>
                <w:sz w:val="22"/>
                <w:lang w:val="en-GB"/>
              </w:rPr>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be h</w:t>
            </w:r>
            <w:r w:rsidRPr="00B849C6">
              <w:rPr>
                <w:rFonts w:ascii="Arial"/>
                <w:spacing w:val="-1"/>
                <w:sz w:val="22"/>
                <w:lang w:val="en-GB"/>
              </w:rPr>
              <w:t>o</w:t>
            </w:r>
            <w:r w:rsidRPr="00B849C6">
              <w:rPr>
                <w:rFonts w:ascii="Arial"/>
                <w:sz w:val="22"/>
                <w:lang w:val="en-GB"/>
              </w:rPr>
              <w:t>w</w:t>
            </w:r>
            <w:r w:rsidRPr="00B849C6">
              <w:rPr>
                <w:rFonts w:ascii="Arial"/>
                <w:spacing w:val="-3"/>
                <w:sz w:val="22"/>
                <w:lang w:val="en-GB"/>
              </w:rPr>
              <w:t xml:space="preserve"> 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p>
          <w:p w14:paraId="7757F135" w14:textId="77777777" w:rsidR="002478F6" w:rsidRPr="00345058" w:rsidRDefault="002478F6" w:rsidP="00345058">
            <w:pPr>
              <w:numPr>
                <w:ilvl w:val="0"/>
                <w:numId w:val="47"/>
              </w:numPr>
              <w:autoSpaceDE/>
              <w:autoSpaceDN/>
              <w:adjustRightInd/>
              <w:spacing w:line="252" w:lineRule="exact"/>
              <w:ind w:left="1168"/>
              <w:rPr>
                <w:rFonts w:ascii="Arial" w:hAnsi="Arial" w:cs="Arial"/>
                <w:lang w:val="en-GB"/>
              </w:rPr>
            </w:pPr>
            <w:r w:rsidRPr="00345058">
              <w:rPr>
                <w:rFonts w:ascii="Arial"/>
                <w:sz w:val="22"/>
                <w:lang w:val="en-GB"/>
              </w:rPr>
              <w:t>st</w:t>
            </w:r>
            <w:r w:rsidRPr="00345058">
              <w:rPr>
                <w:rFonts w:ascii="Arial"/>
                <w:spacing w:val="-2"/>
                <w:sz w:val="22"/>
                <w:lang w:val="en-GB"/>
              </w:rPr>
              <w:t>i</w:t>
            </w:r>
            <w:r w:rsidRPr="00345058">
              <w:rPr>
                <w:rFonts w:ascii="Arial"/>
                <w:sz w:val="22"/>
                <w:lang w:val="en-GB"/>
              </w:rPr>
              <w:t>mu</w:t>
            </w:r>
            <w:r w:rsidRPr="00345058">
              <w:rPr>
                <w:rFonts w:ascii="Arial"/>
                <w:spacing w:val="-2"/>
                <w:sz w:val="22"/>
                <w:lang w:val="en-GB"/>
              </w:rPr>
              <w:t>l</w:t>
            </w:r>
            <w:r w:rsidRPr="00345058">
              <w:rPr>
                <w:rFonts w:ascii="Arial"/>
                <w:sz w:val="22"/>
                <w:lang w:val="en-GB"/>
              </w:rPr>
              <w:t>ates a cu</w:t>
            </w:r>
            <w:r w:rsidRPr="00345058">
              <w:rPr>
                <w:rFonts w:ascii="Arial"/>
                <w:spacing w:val="-4"/>
                <w:sz w:val="22"/>
                <w:lang w:val="en-GB"/>
              </w:rPr>
              <w:t>l</w:t>
            </w:r>
            <w:r w:rsidRPr="00345058">
              <w:rPr>
                <w:rFonts w:ascii="Arial"/>
                <w:sz w:val="22"/>
                <w:lang w:val="en-GB"/>
              </w:rPr>
              <w:t xml:space="preserve">ture </w:t>
            </w:r>
            <w:r w:rsidRPr="00345058">
              <w:rPr>
                <w:rFonts w:ascii="Arial"/>
                <w:spacing w:val="-4"/>
                <w:sz w:val="22"/>
                <w:lang w:val="en-GB"/>
              </w:rPr>
              <w:t>w</w:t>
            </w:r>
            <w:r w:rsidRPr="00345058">
              <w:rPr>
                <w:rFonts w:ascii="Arial"/>
                <w:sz w:val="22"/>
                <w:lang w:val="en-GB"/>
              </w:rPr>
              <w:t>hich pro</w:t>
            </w:r>
            <w:r w:rsidRPr="00345058">
              <w:rPr>
                <w:rFonts w:ascii="Arial"/>
                <w:spacing w:val="-3"/>
                <w:sz w:val="22"/>
                <w:lang w:val="en-GB"/>
              </w:rPr>
              <w:t>v</w:t>
            </w:r>
            <w:r w:rsidRPr="00345058">
              <w:rPr>
                <w:rFonts w:ascii="Arial"/>
                <w:spacing w:val="-2"/>
                <w:sz w:val="22"/>
                <w:lang w:val="en-GB"/>
              </w:rPr>
              <w:t>i</w:t>
            </w:r>
            <w:r w:rsidRPr="00345058">
              <w:rPr>
                <w:rFonts w:ascii="Arial"/>
                <w:sz w:val="22"/>
                <w:lang w:val="en-GB"/>
              </w:rPr>
              <w:t>d</w:t>
            </w:r>
            <w:r w:rsidRPr="00345058">
              <w:rPr>
                <w:rFonts w:ascii="Arial"/>
                <w:spacing w:val="-1"/>
                <w:sz w:val="22"/>
                <w:lang w:val="en-GB"/>
              </w:rPr>
              <w:t>e</w:t>
            </w:r>
            <w:r w:rsidRPr="00345058">
              <w:rPr>
                <w:rFonts w:ascii="Arial"/>
                <w:sz w:val="22"/>
                <w:lang w:val="en-GB"/>
              </w:rPr>
              <w:t xml:space="preserve">s </w:t>
            </w:r>
            <w:r w:rsidRPr="00345058">
              <w:rPr>
                <w:rFonts w:ascii="Arial"/>
                <w:spacing w:val="3"/>
                <w:sz w:val="22"/>
                <w:lang w:val="en-GB"/>
              </w:rPr>
              <w:t>f</w:t>
            </w:r>
            <w:r w:rsidRPr="00345058">
              <w:rPr>
                <w:rFonts w:ascii="Arial"/>
                <w:spacing w:val="-3"/>
                <w:sz w:val="22"/>
                <w:lang w:val="en-GB"/>
              </w:rPr>
              <w:t>o</w:t>
            </w:r>
            <w:r w:rsidRPr="00345058">
              <w:rPr>
                <w:rFonts w:ascii="Arial"/>
                <w:sz w:val="22"/>
                <w:lang w:val="en-GB"/>
              </w:rPr>
              <w:t xml:space="preserve">r </w:t>
            </w:r>
            <w:r w:rsidRPr="00345058">
              <w:rPr>
                <w:rFonts w:ascii="Arial"/>
                <w:spacing w:val="-2"/>
                <w:sz w:val="22"/>
                <w:lang w:val="en-GB"/>
              </w:rPr>
              <w:t>i</w:t>
            </w:r>
            <w:r w:rsidRPr="00345058">
              <w:rPr>
                <w:rFonts w:ascii="Arial"/>
                <w:sz w:val="22"/>
                <w:lang w:val="en-GB"/>
              </w:rPr>
              <w:t>mpro</w:t>
            </w:r>
            <w:r w:rsidRPr="00345058">
              <w:rPr>
                <w:rFonts w:ascii="Arial"/>
                <w:spacing w:val="-3"/>
                <w:sz w:val="22"/>
                <w:lang w:val="en-GB"/>
              </w:rPr>
              <w:t>v</w:t>
            </w:r>
            <w:r w:rsidRPr="00345058">
              <w:rPr>
                <w:rFonts w:ascii="Arial"/>
                <w:sz w:val="22"/>
                <w:lang w:val="en-GB"/>
              </w:rPr>
              <w:t>ement</w:t>
            </w:r>
            <w:r w:rsidRPr="00345058">
              <w:rPr>
                <w:rFonts w:ascii="Arial"/>
                <w:spacing w:val="-29"/>
                <w:sz w:val="22"/>
                <w:lang w:val="en-GB"/>
              </w:rPr>
              <w:t xml:space="preserve"> </w:t>
            </w:r>
            <w:r w:rsidRPr="00345058">
              <w:rPr>
                <w:rFonts w:ascii="Arial"/>
                <w:spacing w:val="-3"/>
                <w:sz w:val="22"/>
                <w:lang w:val="en-GB"/>
              </w:rPr>
              <w:t>o</w:t>
            </w:r>
            <w:r w:rsidRPr="00345058">
              <w:rPr>
                <w:rFonts w:ascii="Arial"/>
                <w:sz w:val="22"/>
                <w:lang w:val="en-GB"/>
              </w:rPr>
              <w:t>f p</w:t>
            </w:r>
            <w:r w:rsidRPr="00345058">
              <w:rPr>
                <w:rFonts w:ascii="Arial"/>
                <w:spacing w:val="-1"/>
                <w:sz w:val="22"/>
                <w:lang w:val="en-GB"/>
              </w:rPr>
              <w:t>e</w:t>
            </w:r>
            <w:r w:rsidRPr="00345058">
              <w:rPr>
                <w:rFonts w:ascii="Arial"/>
                <w:spacing w:val="-2"/>
                <w:sz w:val="22"/>
                <w:lang w:val="en-GB"/>
              </w:rPr>
              <w:t>r</w:t>
            </w:r>
            <w:r w:rsidRPr="00345058">
              <w:rPr>
                <w:rFonts w:ascii="Arial"/>
                <w:sz w:val="22"/>
                <w:lang w:val="en-GB"/>
              </w:rPr>
              <w:t>fo</w:t>
            </w:r>
            <w:r w:rsidRPr="00345058">
              <w:rPr>
                <w:rFonts w:ascii="Arial"/>
                <w:spacing w:val="-2"/>
                <w:sz w:val="22"/>
                <w:lang w:val="en-GB"/>
              </w:rPr>
              <w:t>r</w:t>
            </w:r>
            <w:r w:rsidRPr="00345058">
              <w:rPr>
                <w:rFonts w:ascii="Arial"/>
                <w:sz w:val="22"/>
                <w:lang w:val="en-GB"/>
              </w:rPr>
              <w:t>ma</w:t>
            </w:r>
            <w:r w:rsidRPr="00345058">
              <w:rPr>
                <w:rFonts w:ascii="Arial"/>
                <w:spacing w:val="-1"/>
                <w:sz w:val="22"/>
                <w:lang w:val="en-GB"/>
              </w:rPr>
              <w:t>n</w:t>
            </w:r>
            <w:r w:rsidRPr="00345058">
              <w:rPr>
                <w:rFonts w:ascii="Arial"/>
                <w:sz w:val="22"/>
                <w:lang w:val="en-GB"/>
              </w:rPr>
              <w:t>ce</w:t>
            </w:r>
            <w:r w:rsidRPr="00345058">
              <w:rPr>
                <w:rFonts w:ascii="Arial"/>
                <w:spacing w:val="-30"/>
                <w:sz w:val="22"/>
                <w:lang w:val="en-GB"/>
              </w:rPr>
              <w:t xml:space="preserve"> </w:t>
            </w:r>
            <w:r w:rsidRPr="00345058">
              <w:rPr>
                <w:rFonts w:ascii="Arial"/>
                <w:spacing w:val="-2"/>
                <w:sz w:val="22"/>
                <w:lang w:val="en-GB"/>
              </w:rPr>
              <w:t>i</w:t>
            </w:r>
            <w:r w:rsidRPr="00345058">
              <w:rPr>
                <w:rFonts w:ascii="Arial"/>
                <w:sz w:val="22"/>
                <w:lang w:val="en-GB"/>
              </w:rPr>
              <w:t>n</w:t>
            </w:r>
            <w:r w:rsidRPr="00345058">
              <w:rPr>
                <w:rFonts w:ascii="Arial"/>
                <w:spacing w:val="29"/>
                <w:sz w:val="22"/>
                <w:lang w:val="en-GB"/>
              </w:rPr>
              <w:t xml:space="preserve"> </w:t>
            </w:r>
            <w:r w:rsidRPr="00345058">
              <w:rPr>
                <w:rFonts w:ascii="Arial"/>
                <w:sz w:val="22"/>
                <w:lang w:val="en-GB"/>
              </w:rPr>
              <w:t>re</w:t>
            </w:r>
            <w:r w:rsidRPr="00345058">
              <w:rPr>
                <w:rFonts w:ascii="Arial"/>
                <w:spacing w:val="-2"/>
                <w:sz w:val="22"/>
                <w:lang w:val="en-GB"/>
              </w:rPr>
              <w:t>l</w:t>
            </w:r>
            <w:r w:rsidRPr="00345058">
              <w:rPr>
                <w:rFonts w:ascii="Arial"/>
                <w:sz w:val="22"/>
                <w:lang w:val="en-GB"/>
              </w:rPr>
              <w:t>e</w:t>
            </w:r>
            <w:r w:rsidRPr="00345058">
              <w:rPr>
                <w:rFonts w:ascii="Arial"/>
                <w:spacing w:val="-3"/>
                <w:sz w:val="22"/>
                <w:lang w:val="en-GB"/>
              </w:rPr>
              <w:t>v</w:t>
            </w:r>
            <w:r w:rsidRPr="00345058">
              <w:rPr>
                <w:rFonts w:ascii="Arial"/>
                <w:sz w:val="22"/>
                <w:lang w:val="en-GB"/>
              </w:rPr>
              <w:t>a</w:t>
            </w:r>
            <w:r w:rsidRPr="00345058">
              <w:rPr>
                <w:rFonts w:ascii="Arial"/>
                <w:spacing w:val="-1"/>
                <w:sz w:val="22"/>
                <w:lang w:val="en-GB"/>
              </w:rPr>
              <w:t>n</w:t>
            </w:r>
            <w:r w:rsidRPr="00345058">
              <w:rPr>
                <w:rFonts w:ascii="Arial"/>
                <w:sz w:val="22"/>
                <w:lang w:val="en-GB"/>
              </w:rPr>
              <w:t>t marit</w:t>
            </w:r>
            <w:r w:rsidRPr="00345058">
              <w:rPr>
                <w:rFonts w:ascii="Arial"/>
                <w:spacing w:val="-3"/>
                <w:sz w:val="22"/>
                <w:lang w:val="en-GB"/>
              </w:rPr>
              <w:t>i</w:t>
            </w:r>
            <w:r w:rsidRPr="00345058">
              <w:rPr>
                <w:rFonts w:ascii="Arial"/>
                <w:sz w:val="22"/>
                <w:lang w:val="en-GB"/>
              </w:rPr>
              <w:t>me a</w:t>
            </w:r>
            <w:r w:rsidRPr="00345058">
              <w:rPr>
                <w:rFonts w:ascii="Arial"/>
                <w:spacing w:val="-3"/>
                <w:sz w:val="22"/>
                <w:lang w:val="en-GB"/>
              </w:rPr>
              <w:t>c</w:t>
            </w:r>
            <w:r w:rsidRPr="00345058">
              <w:rPr>
                <w:rFonts w:ascii="Arial"/>
                <w:sz w:val="22"/>
                <w:lang w:val="en-GB"/>
              </w:rPr>
              <w:t>t</w:t>
            </w:r>
            <w:r w:rsidRPr="00345058">
              <w:rPr>
                <w:rFonts w:ascii="Arial"/>
                <w:spacing w:val="-2"/>
                <w:sz w:val="22"/>
                <w:lang w:val="en-GB"/>
              </w:rPr>
              <w:t>i</w:t>
            </w:r>
            <w:r w:rsidRPr="00345058">
              <w:rPr>
                <w:rFonts w:ascii="Arial"/>
                <w:spacing w:val="-3"/>
                <w:sz w:val="22"/>
                <w:lang w:val="en-GB"/>
              </w:rPr>
              <w:t>v</w:t>
            </w:r>
            <w:r w:rsidRPr="00345058">
              <w:rPr>
                <w:rFonts w:ascii="Arial"/>
                <w:spacing w:val="-2"/>
                <w:sz w:val="22"/>
                <w:lang w:val="en-GB"/>
              </w:rPr>
              <w:t>i</w:t>
            </w:r>
            <w:r w:rsidRPr="00345058">
              <w:rPr>
                <w:rFonts w:ascii="Arial"/>
                <w:sz w:val="22"/>
                <w:lang w:val="en-GB"/>
              </w:rPr>
              <w:t>t</w:t>
            </w:r>
            <w:r w:rsidRPr="00345058">
              <w:rPr>
                <w:rFonts w:ascii="Arial"/>
                <w:spacing w:val="-2"/>
                <w:sz w:val="22"/>
                <w:lang w:val="en-GB"/>
              </w:rPr>
              <w:t>i</w:t>
            </w:r>
            <w:r w:rsidRPr="00345058">
              <w:rPr>
                <w:rFonts w:ascii="Arial"/>
                <w:sz w:val="22"/>
                <w:lang w:val="en-GB"/>
              </w:rPr>
              <w:t>es;</w:t>
            </w:r>
          </w:p>
          <w:p w14:paraId="03CD814F" w14:textId="77777777" w:rsidR="002478F6" w:rsidRPr="00B849C6" w:rsidRDefault="002478F6" w:rsidP="008E06EE">
            <w:pPr>
              <w:numPr>
                <w:ilvl w:val="0"/>
                <w:numId w:val="47"/>
              </w:numPr>
              <w:autoSpaceDE/>
              <w:autoSpaceDN/>
              <w:adjustRightInd/>
              <w:spacing w:line="252" w:lineRule="exact"/>
              <w:ind w:left="1168"/>
              <w:rPr>
                <w:rFonts w:ascii="Arial" w:hAnsi="Arial" w:cs="Arial"/>
                <w:lang w:val="en-GB"/>
              </w:rPr>
            </w:pPr>
            <w:r w:rsidRPr="00B849C6">
              <w:rPr>
                <w:rFonts w:ascii="Arial"/>
                <w:spacing w:val="-2"/>
                <w:sz w:val="22"/>
                <w:lang w:val="en-GB"/>
              </w:rPr>
              <w:t>i</w:t>
            </w:r>
            <w:r w:rsidRPr="00B849C6">
              <w:rPr>
                <w:rFonts w:ascii="Arial"/>
                <w:sz w:val="22"/>
                <w:lang w:val="en-GB"/>
              </w:rPr>
              <w:t>d</w:t>
            </w:r>
            <w:r w:rsidRPr="00B849C6">
              <w:rPr>
                <w:rFonts w:ascii="Arial"/>
                <w:spacing w:val="-1"/>
                <w:sz w:val="22"/>
                <w:lang w:val="en-GB"/>
              </w:rPr>
              <w:t>e</w:t>
            </w:r>
            <w:r w:rsidRPr="00B849C6">
              <w:rPr>
                <w:rFonts w:ascii="Arial"/>
                <w:sz w:val="22"/>
                <w:lang w:val="en-GB"/>
              </w:rPr>
              <w:t>nti</w:t>
            </w:r>
            <w:r w:rsidRPr="00B849C6">
              <w:rPr>
                <w:rFonts w:ascii="Arial"/>
                <w:spacing w:val="2"/>
                <w:sz w:val="22"/>
                <w:lang w:val="en-GB"/>
              </w:rPr>
              <w:t>f</w:t>
            </w:r>
            <w:r w:rsidRPr="00B849C6">
              <w:rPr>
                <w:rFonts w:ascii="Arial"/>
                <w:spacing w:val="-2"/>
                <w:sz w:val="22"/>
                <w:lang w:val="en-GB"/>
              </w:rPr>
              <w:t>i</w:t>
            </w:r>
            <w:r w:rsidRPr="00B849C6">
              <w:rPr>
                <w:rFonts w:ascii="Arial"/>
                <w:sz w:val="22"/>
                <w:lang w:val="en-GB"/>
              </w:rPr>
              <w:t>es</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 e</w:t>
            </w:r>
            <w:r w:rsidRPr="00B849C6">
              <w:rPr>
                <w:rFonts w:ascii="Arial"/>
                <w:spacing w:val="-1"/>
                <w:sz w:val="22"/>
                <w:lang w:val="en-GB"/>
              </w:rPr>
              <w:t>l</w:t>
            </w:r>
            <w:r w:rsidRPr="00B849C6">
              <w:rPr>
                <w:rFonts w:ascii="Arial"/>
                <w:spacing w:val="-2"/>
                <w:sz w:val="22"/>
                <w:lang w:val="en-GB"/>
              </w:rPr>
              <w:t>i</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1"/>
                <w:sz w:val="22"/>
                <w:lang w:val="en-GB"/>
              </w:rPr>
              <w:t>a</w:t>
            </w:r>
            <w:r w:rsidRPr="00B849C6">
              <w:rPr>
                <w:rFonts w:ascii="Arial"/>
                <w:sz w:val="22"/>
                <w:lang w:val="en-GB"/>
              </w:rPr>
              <w:t>te</w:t>
            </w:r>
            <w:r w:rsidRPr="00B849C6">
              <w:rPr>
                <w:rFonts w:ascii="Arial"/>
                <w:spacing w:val="-2"/>
                <w:sz w:val="22"/>
                <w:lang w:val="en-GB"/>
              </w:rPr>
              <w:t xml:space="preserve"> t</w:t>
            </w:r>
            <w:r w:rsidRPr="00B849C6">
              <w:rPr>
                <w:rFonts w:ascii="Arial"/>
                <w:sz w:val="22"/>
                <w:lang w:val="en-GB"/>
              </w:rPr>
              <w:t>he ro</w:t>
            </w:r>
            <w:r w:rsidRPr="00B849C6">
              <w:rPr>
                <w:rFonts w:ascii="Arial"/>
                <w:spacing w:val="-4"/>
                <w:sz w:val="22"/>
                <w:lang w:val="en-GB"/>
              </w:rPr>
              <w:t>o</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ca</w:t>
            </w:r>
            <w:r w:rsidRPr="00B849C6">
              <w:rPr>
                <w:rFonts w:ascii="Arial"/>
                <w:spacing w:val="-1"/>
                <w:sz w:val="22"/>
                <w:lang w:val="en-GB"/>
              </w:rPr>
              <w:t>u</w:t>
            </w:r>
            <w:r w:rsidRPr="00B849C6">
              <w:rPr>
                <w:rFonts w:ascii="Arial"/>
                <w:sz w:val="22"/>
                <w:lang w:val="en-GB"/>
              </w:rPr>
              <w:t>s</w:t>
            </w:r>
            <w:r w:rsidRPr="00B849C6">
              <w:rPr>
                <w:rFonts w:ascii="Arial"/>
                <w:spacing w:val="-3"/>
                <w:sz w:val="22"/>
                <w:lang w:val="en-GB"/>
              </w:rPr>
              <w:t>e</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y</w:t>
            </w:r>
            <w:r w:rsidRPr="00B849C6">
              <w:rPr>
                <w:rFonts w:ascii="Arial"/>
                <w:spacing w:val="-2"/>
                <w:sz w:val="22"/>
                <w:lang w:val="en-GB"/>
              </w:rPr>
              <w:t xml:space="preserve"> </w:t>
            </w:r>
            <w:r w:rsidRPr="00B849C6">
              <w:rPr>
                <w:rFonts w:ascii="Arial"/>
                <w:sz w:val="22"/>
                <w:lang w:val="en-GB"/>
              </w:rPr>
              <w:t>n</w:t>
            </w:r>
            <w:r w:rsidRPr="00B849C6">
              <w:rPr>
                <w:rFonts w:ascii="Arial"/>
                <w:spacing w:val="-4"/>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pacing w:val="-3"/>
                <w:sz w:val="22"/>
                <w:lang w:val="en-GB"/>
              </w:rPr>
              <w:t>o</w:t>
            </w:r>
            <w:r w:rsidRPr="00B849C6">
              <w:rPr>
                <w:rFonts w:ascii="Arial"/>
                <w:sz w:val="22"/>
                <w:lang w:val="en-GB"/>
              </w:rPr>
              <w:t>rm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w:t>
            </w:r>
            <w:r w:rsidRPr="00B849C6">
              <w:rPr>
                <w:rFonts w:ascii="Arial"/>
                <w:spacing w:val="-3"/>
                <w:sz w:val="22"/>
                <w:lang w:val="en-GB"/>
              </w:rPr>
              <w:t>s</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7DE65B55" w14:textId="77777777" w:rsidR="002478F6" w:rsidRPr="00B849C6" w:rsidRDefault="002478F6" w:rsidP="008E06EE">
            <w:pPr>
              <w:numPr>
                <w:ilvl w:val="0"/>
                <w:numId w:val="47"/>
              </w:numPr>
              <w:autoSpaceDE/>
              <w:autoSpaceDN/>
              <w:adjustRightInd/>
              <w:spacing w:before="2" w:line="248" w:lineRule="exact"/>
              <w:ind w:left="1168"/>
              <w:rPr>
                <w:rFonts w:ascii="Arial" w:hAnsi="Arial" w:cs="Arial"/>
                <w:lang w:val="en-GB"/>
              </w:rPr>
            </w:pPr>
            <w:r w:rsidRPr="00B849C6">
              <w:rPr>
                <w:rFonts w:ascii="Arial"/>
                <w:sz w:val="22"/>
                <w:lang w:val="en-GB"/>
              </w:rPr>
              <w:t>a</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i</w:t>
            </w:r>
            <w:r w:rsidRPr="00B849C6">
              <w:rPr>
                <w:rFonts w:ascii="Arial"/>
                <w:sz w:val="22"/>
                <w:lang w:val="en-GB"/>
              </w:rPr>
              <w:t>p</w:t>
            </w:r>
            <w:r w:rsidRPr="00B849C6">
              <w:rPr>
                <w:rFonts w:ascii="Arial"/>
                <w:spacing w:val="-1"/>
                <w:sz w:val="22"/>
                <w:lang w:val="en-GB"/>
              </w:rPr>
              <w:t>a</w:t>
            </w:r>
            <w:r w:rsidRPr="00B849C6">
              <w:rPr>
                <w:rFonts w:ascii="Arial"/>
                <w:sz w:val="22"/>
                <w:lang w:val="en-GB"/>
              </w:rPr>
              <w:t>tes p</w:t>
            </w:r>
            <w:r w:rsidRPr="00B849C6">
              <w:rPr>
                <w:rFonts w:ascii="Arial"/>
                <w:spacing w:val="-3"/>
                <w:sz w:val="22"/>
                <w:lang w:val="en-GB"/>
              </w:rPr>
              <w:t>o</w:t>
            </w:r>
            <w:r w:rsidRPr="00B849C6">
              <w:rPr>
                <w:rFonts w:ascii="Arial"/>
                <w:sz w:val="22"/>
                <w:lang w:val="en-GB"/>
              </w:rPr>
              <w:t>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al</w:t>
            </w:r>
            <w:r w:rsidRPr="00B849C6">
              <w:rPr>
                <w:rFonts w:ascii="Arial"/>
                <w:spacing w:val="-1"/>
                <w:sz w:val="22"/>
                <w:lang w:val="en-GB"/>
              </w:rPr>
              <w:t xml:space="preserve"> </w:t>
            </w:r>
            <w:r w:rsidRPr="00B849C6">
              <w:rPr>
                <w:rFonts w:ascii="Arial"/>
                <w:sz w:val="22"/>
                <w:lang w:val="en-GB"/>
              </w:rPr>
              <w:t>n</w:t>
            </w:r>
            <w:r w:rsidRPr="00B849C6">
              <w:rPr>
                <w:rFonts w:ascii="Arial"/>
                <w:spacing w:val="-1"/>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z w:val="22"/>
                <w:lang w:val="en-GB"/>
              </w:rPr>
              <w:t>o</w:t>
            </w:r>
            <w:r w:rsidRPr="00B849C6">
              <w:rPr>
                <w:rFonts w:ascii="Arial"/>
                <w:spacing w:val="-2"/>
                <w:sz w:val="22"/>
                <w:lang w:val="en-GB"/>
              </w:rPr>
              <w:t>r</w:t>
            </w:r>
            <w:r w:rsidRPr="00B849C6">
              <w:rPr>
                <w:rFonts w:ascii="Arial"/>
                <w:sz w:val="22"/>
                <w:lang w:val="en-GB"/>
              </w:rPr>
              <w:t>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es in</w:t>
            </w:r>
            <w:r w:rsidRPr="00B849C6">
              <w:rPr>
                <w:rFonts w:ascii="Arial"/>
                <w:spacing w:val="-2"/>
                <w:sz w:val="22"/>
                <w:lang w:val="en-GB"/>
              </w:rPr>
              <w:t xml:space="preserve"> </w:t>
            </w:r>
            <w:r w:rsidRPr="00B849C6">
              <w:rPr>
                <w:rFonts w:ascii="Arial"/>
                <w:sz w:val="22"/>
                <w:lang w:val="en-GB"/>
              </w:rPr>
              <w:t>ord</w:t>
            </w:r>
            <w:r w:rsidRPr="00B849C6">
              <w:rPr>
                <w:rFonts w:ascii="Arial"/>
                <w:spacing w:val="-3"/>
                <w:sz w:val="22"/>
                <w:lang w:val="en-GB"/>
              </w:rPr>
              <w:t>e</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 xml:space="preserve">to </w:t>
            </w:r>
            <w:r w:rsidRPr="00B849C6">
              <w:rPr>
                <w:rFonts w:ascii="Arial"/>
                <w:spacing w:val="-3"/>
                <w:sz w:val="22"/>
                <w:lang w:val="en-GB"/>
              </w:rPr>
              <w:t>p</w:t>
            </w:r>
            <w:r w:rsidRPr="00B849C6">
              <w:rPr>
                <w:rFonts w:ascii="Arial"/>
                <w:sz w:val="22"/>
                <w:lang w:val="en-GB"/>
              </w:rPr>
              <w:t>re</w:t>
            </w:r>
            <w:r w:rsidRPr="00B849C6">
              <w:rPr>
                <w:rFonts w:ascii="Arial"/>
                <w:spacing w:val="-3"/>
                <w:sz w:val="22"/>
                <w:lang w:val="en-GB"/>
              </w:rPr>
              <w:t>v</w:t>
            </w:r>
            <w:r w:rsidRPr="00B849C6">
              <w:rPr>
                <w:rFonts w:ascii="Arial"/>
                <w:sz w:val="22"/>
                <w:lang w:val="en-GB"/>
              </w:rPr>
              <w: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th</w:t>
            </w:r>
            <w:r w:rsidRPr="00B849C6">
              <w:rPr>
                <w:rFonts w:ascii="Arial"/>
                <w:spacing w:val="-1"/>
                <w:sz w:val="22"/>
                <w:lang w:val="en-GB"/>
              </w:rPr>
              <w:t>e</w:t>
            </w:r>
            <w:r w:rsidRPr="00B849C6">
              <w:rPr>
                <w:rFonts w:ascii="Arial"/>
                <w:spacing w:val="-2"/>
                <w:sz w:val="22"/>
                <w:lang w:val="en-GB"/>
              </w:rPr>
              <w:t>i</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occ</w:t>
            </w:r>
            <w:r w:rsidRPr="00B849C6">
              <w:rPr>
                <w:rFonts w:ascii="Arial"/>
                <w:spacing w:val="-4"/>
                <w:sz w:val="22"/>
                <w:lang w:val="en-GB"/>
              </w:rPr>
              <w:t>u</w:t>
            </w:r>
            <w:r w:rsidRPr="00B849C6">
              <w:rPr>
                <w:rFonts w:ascii="Arial"/>
                <w:sz w:val="22"/>
                <w:lang w:val="en-GB"/>
              </w:rPr>
              <w:t>rre</w:t>
            </w:r>
            <w:r w:rsidRPr="00B849C6">
              <w:rPr>
                <w:rFonts w:ascii="Arial"/>
                <w:spacing w:val="-1"/>
                <w:sz w:val="22"/>
                <w:lang w:val="en-GB"/>
              </w:rPr>
              <w:t>n</w:t>
            </w:r>
            <w:r w:rsidRPr="00B849C6">
              <w:rPr>
                <w:rFonts w:ascii="Arial"/>
                <w:sz w:val="22"/>
                <w:lang w:val="en-GB"/>
              </w:rPr>
              <w:t>c</w:t>
            </w:r>
            <w:r w:rsidRPr="00B849C6">
              <w:rPr>
                <w:rFonts w:ascii="Arial"/>
                <w:spacing w:val="-3"/>
                <w:sz w:val="22"/>
                <w:lang w:val="en-GB"/>
              </w:rPr>
              <w:t>e</w:t>
            </w:r>
            <w:r w:rsidRPr="00B849C6">
              <w:rPr>
                <w:rFonts w:ascii="Arial"/>
                <w:sz w:val="22"/>
                <w:lang w:val="en-GB"/>
              </w:rPr>
              <w:t>.</w:t>
            </w:r>
          </w:p>
          <w:p w14:paraId="094ACF75" w14:textId="77777777" w:rsidR="002478F6" w:rsidRPr="00B849C6" w:rsidRDefault="002478F6" w:rsidP="0016502A">
            <w:pPr>
              <w:spacing w:before="11"/>
              <w:rPr>
                <w:rFonts w:ascii="Arial" w:hAnsi="Arial" w:cs="Arial"/>
                <w:b/>
                <w:bCs/>
                <w:sz w:val="16"/>
                <w:szCs w:val="16"/>
                <w:lang w:val="en-GB"/>
              </w:rPr>
            </w:pPr>
          </w:p>
        </w:tc>
      </w:tr>
    </w:tbl>
    <w:p w14:paraId="6945E771" w14:textId="77777777" w:rsidR="002478F6" w:rsidRPr="00B849C6" w:rsidRDefault="002478F6" w:rsidP="0016502A">
      <w:pPr>
        <w:spacing w:before="11"/>
        <w:rPr>
          <w:rFonts w:ascii="Arial" w:hAnsi="Arial" w:cs="Arial"/>
          <w:b/>
          <w:bCs/>
          <w:sz w:val="16"/>
          <w:szCs w:val="16"/>
          <w:lang w:val="en-GB"/>
        </w:rPr>
      </w:pPr>
    </w:p>
    <w:p w14:paraId="39CCB923" w14:textId="77777777" w:rsidR="002478F6" w:rsidRPr="00B849C6" w:rsidRDefault="002478F6" w:rsidP="0016502A">
      <w:pPr>
        <w:spacing w:before="11"/>
        <w:rPr>
          <w:rFonts w:ascii="Arial" w:hAnsi="Arial" w:cs="Arial"/>
          <w:b/>
          <w:bCs/>
          <w:sz w:val="16"/>
          <w:szCs w:val="16"/>
          <w:lang w:val="en-GB"/>
        </w:rPr>
      </w:pPr>
    </w:p>
    <w:p w14:paraId="7DE73A72" w14:textId="77777777" w:rsidR="00D74F60" w:rsidRPr="00B849C6" w:rsidRDefault="00D74F60" w:rsidP="00ED37CA">
      <w:pPr>
        <w:pStyle w:val="Heading3"/>
        <w:rPr>
          <w:iCs w:val="0"/>
          <w:lang w:val="en-GB"/>
        </w:rPr>
      </w:pPr>
      <w:bookmarkStart w:id="253" w:name="_Toc48657351"/>
      <w:bookmarkStart w:id="254" w:name="_Toc48657711"/>
      <w:r w:rsidRPr="00B849C6">
        <w:rPr>
          <w:lang w:val="en-GB"/>
        </w:rPr>
        <w:t>PART 2 – FLAG STATE</w:t>
      </w:r>
      <w:bookmarkEnd w:id="253"/>
      <w:bookmarkEnd w:id="254"/>
    </w:p>
    <w:p w14:paraId="2ABA133D" w14:textId="77777777" w:rsidR="00D74F60" w:rsidRPr="00B849C6" w:rsidRDefault="00D74F60" w:rsidP="0016502A">
      <w:pPr>
        <w:spacing w:before="10"/>
        <w:rPr>
          <w:rFonts w:ascii="Arial" w:hAnsi="Arial" w:cs="Arial"/>
          <w:sz w:val="21"/>
          <w:szCs w:val="21"/>
          <w:lang w:val="en-GB"/>
        </w:rPr>
      </w:pPr>
    </w:p>
    <w:p w14:paraId="3F80CD52" w14:textId="77777777" w:rsidR="00D74F60" w:rsidRPr="00B849C6" w:rsidRDefault="00D74F60" w:rsidP="001B01A9">
      <w:pPr>
        <w:ind w:left="218" w:right="477"/>
        <w:rPr>
          <w:rFonts w:ascii="Arial" w:hAnsi="Arial" w:cs="Arial"/>
          <w:lang w:val="en-GB"/>
        </w:rPr>
      </w:pPr>
      <w:r w:rsidRPr="00B849C6">
        <w:rPr>
          <w:rFonts w:ascii="Arial"/>
          <w:b/>
          <w:sz w:val="22"/>
          <w:lang w:val="en-GB"/>
        </w:rPr>
        <w:t>Implementation (paragraphs 15 and</w:t>
      </w:r>
      <w:r w:rsidRPr="00B849C6">
        <w:rPr>
          <w:rFonts w:ascii="Arial"/>
          <w:b/>
          <w:spacing w:val="-6"/>
          <w:sz w:val="22"/>
          <w:lang w:val="en-GB"/>
        </w:rPr>
        <w:t xml:space="preserve"> </w:t>
      </w:r>
      <w:r w:rsidRPr="00B849C6">
        <w:rPr>
          <w:rFonts w:ascii="Arial"/>
          <w:b/>
          <w:sz w:val="22"/>
          <w:lang w:val="en-GB"/>
        </w:rPr>
        <w:t>16)</w:t>
      </w:r>
    </w:p>
    <w:p w14:paraId="4B51AB8A" w14:textId="77777777" w:rsidR="00D74F60" w:rsidRPr="00B849C6" w:rsidRDefault="00D74F60" w:rsidP="0016502A">
      <w:pPr>
        <w:spacing w:before="5"/>
        <w:rPr>
          <w:rFonts w:ascii="Arial" w:hAnsi="Arial" w:cs="Arial"/>
          <w:b/>
          <w:bCs/>
          <w:lang w:val="en-GB"/>
        </w:rPr>
      </w:pPr>
    </w:p>
    <w:tbl>
      <w:tblPr>
        <w:tblW w:w="9758" w:type="dxa"/>
        <w:tblInd w:w="137" w:type="dxa"/>
        <w:tblLayout w:type="fixed"/>
        <w:tblCellMar>
          <w:left w:w="0" w:type="dxa"/>
          <w:right w:w="0" w:type="dxa"/>
        </w:tblCellMar>
        <w:tblLook w:val="01E0" w:firstRow="1" w:lastRow="1" w:firstColumn="1" w:lastColumn="1" w:noHBand="0" w:noVBand="0"/>
      </w:tblPr>
      <w:tblGrid>
        <w:gridCol w:w="9758"/>
      </w:tblGrid>
      <w:tr w:rsidR="00D74F60" w:rsidRPr="00B849C6" w14:paraId="7366B486" w14:textId="77777777" w:rsidTr="00D151EC">
        <w:trPr>
          <w:trHeight w:hRule="exact" w:val="810"/>
        </w:trPr>
        <w:tc>
          <w:tcPr>
            <w:tcW w:w="9758" w:type="dxa"/>
            <w:tcBorders>
              <w:top w:val="single" w:sz="4" w:space="0" w:color="000000"/>
              <w:left w:val="single" w:sz="4" w:space="0" w:color="000000"/>
              <w:bottom w:val="single" w:sz="4" w:space="0" w:color="000000"/>
              <w:right w:val="single" w:sz="4" w:space="0" w:color="000000"/>
            </w:tcBorders>
          </w:tcPr>
          <w:p w14:paraId="172EA46D" w14:textId="77777777" w:rsidR="00D74F60" w:rsidRPr="00B849C6" w:rsidRDefault="00D74F60" w:rsidP="00345058">
            <w:pPr>
              <w:pStyle w:val="TableParagraph"/>
              <w:tabs>
                <w:tab w:val="left" w:pos="955"/>
              </w:tabs>
              <w:spacing w:line="242" w:lineRule="auto"/>
              <w:ind w:left="885" w:right="105" w:hanging="782"/>
              <w:rPr>
                <w:rFonts w:ascii="Arial" w:hAnsi="Arial" w:cs="Arial"/>
                <w:lang w:val="en-GB" w:eastAsia="en-US"/>
              </w:rPr>
            </w:pPr>
            <w:r w:rsidRPr="00B849C6">
              <w:rPr>
                <w:rFonts w:ascii="Arial"/>
                <w:spacing w:val="-1"/>
                <w:sz w:val="22"/>
                <w:lang w:val="en-GB" w:eastAsia="en-US"/>
              </w:rPr>
              <w:t>15</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w:t>
            </w:r>
            <w:r w:rsidRPr="00B849C6">
              <w:rPr>
                <w:rFonts w:ascii="Arial"/>
                <w:spacing w:val="-1"/>
                <w:sz w:val="22"/>
                <w:lang w:val="en-GB" w:eastAsia="en-US"/>
              </w:rPr>
              <w:t>assigns</w:t>
            </w:r>
            <w:r w:rsidRPr="00B849C6">
              <w:rPr>
                <w:rFonts w:ascii="Arial"/>
                <w:sz w:val="22"/>
                <w:lang w:val="en-GB" w:eastAsia="en-US"/>
              </w:rPr>
              <w:t xml:space="preserve"> </w:t>
            </w:r>
            <w:r w:rsidRPr="00B849C6">
              <w:rPr>
                <w:rFonts w:ascii="Arial"/>
                <w:spacing w:val="-2"/>
                <w:sz w:val="22"/>
                <w:lang w:val="en-GB" w:eastAsia="en-US"/>
              </w:rPr>
              <w:t>responsibilities</w:t>
            </w:r>
            <w:r w:rsidRPr="00B849C6">
              <w:rPr>
                <w:rFonts w:ascii="Arial"/>
                <w:sz w:val="22"/>
                <w:lang w:val="en-GB" w:eastAsia="en-US"/>
              </w:rPr>
              <w:t xml:space="preserve"> </w:t>
            </w:r>
            <w:r w:rsidRPr="00B849C6">
              <w:rPr>
                <w:rFonts w:ascii="Arial"/>
                <w:spacing w:val="1"/>
                <w:sz w:val="22"/>
                <w:lang w:val="en-GB" w:eastAsia="en-US"/>
              </w:rPr>
              <w:t>for</w:t>
            </w:r>
            <w:r w:rsidRPr="00B849C6">
              <w:rPr>
                <w:rFonts w:ascii="Arial"/>
                <w:sz w:val="22"/>
                <w:lang w:val="en-GB" w:eastAsia="en-US"/>
              </w:rPr>
              <w:t xml:space="preserve"> </w:t>
            </w:r>
            <w:r w:rsidRPr="00B849C6">
              <w:rPr>
                <w:rFonts w:ascii="Arial"/>
                <w:spacing w:val="-1"/>
                <w:sz w:val="22"/>
                <w:lang w:val="en-GB" w:eastAsia="en-US"/>
              </w:rPr>
              <w:t>implementing</w:t>
            </w:r>
            <w:r w:rsidRPr="00B849C6">
              <w:rPr>
                <w:rFonts w:ascii="Arial"/>
                <w:sz w:val="22"/>
                <w:lang w:val="en-GB" w:eastAsia="en-US"/>
              </w:rPr>
              <w:t xml:space="preserve"> </w:t>
            </w:r>
            <w:r w:rsidRPr="00B849C6">
              <w:rPr>
                <w:rFonts w:ascii="Arial"/>
                <w:spacing w:val="-1"/>
                <w:sz w:val="22"/>
                <w:lang w:val="en-GB" w:eastAsia="en-US"/>
              </w:rPr>
              <w:t>relevant</w:t>
            </w:r>
            <w:r w:rsidRPr="00B849C6">
              <w:rPr>
                <w:rFonts w:ascii="Arial"/>
                <w:sz w:val="22"/>
                <w:lang w:val="en-GB" w:eastAsia="en-US"/>
              </w:rPr>
              <w:t xml:space="preserve"> legislation and national policies including how these are periodically</w:t>
            </w:r>
            <w:r w:rsidRPr="00B849C6">
              <w:rPr>
                <w:rFonts w:ascii="Arial"/>
                <w:spacing w:val="-27"/>
                <w:sz w:val="22"/>
                <w:lang w:val="en-GB" w:eastAsia="en-US"/>
              </w:rPr>
              <w:t xml:space="preserve"> </w:t>
            </w:r>
            <w:r w:rsidRPr="00B849C6">
              <w:rPr>
                <w:rFonts w:ascii="Arial"/>
                <w:sz w:val="22"/>
                <w:lang w:val="en-GB" w:eastAsia="en-US"/>
              </w:rPr>
              <w:t>reviewed.</w:t>
            </w:r>
          </w:p>
        </w:tc>
      </w:tr>
      <w:tr w:rsidR="00D74F60" w:rsidRPr="00B849C6" w14:paraId="1D1AEC99" w14:textId="77777777" w:rsidTr="00D151EC">
        <w:trPr>
          <w:trHeight w:hRule="exact" w:val="1606"/>
        </w:trPr>
        <w:tc>
          <w:tcPr>
            <w:tcW w:w="9758" w:type="dxa"/>
            <w:tcBorders>
              <w:top w:val="single" w:sz="4" w:space="0" w:color="000000"/>
              <w:left w:val="single" w:sz="4" w:space="0" w:color="000000"/>
              <w:bottom w:val="single" w:sz="4" w:space="0" w:color="000000"/>
              <w:right w:val="single" w:sz="4" w:space="0" w:color="000000"/>
            </w:tcBorders>
          </w:tcPr>
          <w:p w14:paraId="46286B18"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16</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w:t>
            </w:r>
            <w:r w:rsidRPr="00B849C6">
              <w:rPr>
                <w:rFonts w:ascii="Arial"/>
                <w:spacing w:val="-2"/>
                <w:sz w:val="22"/>
                <w:lang w:val="en-GB" w:eastAsia="en-US"/>
              </w:rPr>
              <w:t>develops</w:t>
            </w:r>
            <w:r w:rsidRPr="00B849C6">
              <w:rPr>
                <w:rFonts w:ascii="Arial"/>
                <w:sz w:val="22"/>
                <w:lang w:val="en-GB" w:eastAsia="en-US"/>
              </w:rPr>
              <w:t xml:space="preserve"> or</w:t>
            </w:r>
            <w:r w:rsidRPr="00B849C6">
              <w:rPr>
                <w:rFonts w:ascii="Arial"/>
                <w:spacing w:val="37"/>
                <w:sz w:val="22"/>
                <w:lang w:val="en-GB" w:eastAsia="en-US"/>
              </w:rPr>
              <w:t xml:space="preserve"> </w:t>
            </w:r>
            <w:r w:rsidRPr="00B849C6">
              <w:rPr>
                <w:rFonts w:ascii="Arial"/>
                <w:spacing w:val="-1"/>
                <w:sz w:val="22"/>
                <w:lang w:val="en-GB" w:eastAsia="en-US"/>
              </w:rPr>
              <w:t>implements:</w:t>
            </w:r>
          </w:p>
          <w:p w14:paraId="17A15FA6" w14:textId="77777777" w:rsidR="00D74F60" w:rsidRPr="00B849C6" w:rsidRDefault="00D74F60" w:rsidP="00937F70">
            <w:pPr>
              <w:pStyle w:val="TableParagraph"/>
              <w:numPr>
                <w:ilvl w:val="0"/>
                <w:numId w:val="39"/>
              </w:numPr>
              <w:tabs>
                <w:tab w:val="left" w:pos="1522"/>
              </w:tabs>
              <w:autoSpaceDE/>
              <w:autoSpaceDN/>
              <w:adjustRightInd/>
              <w:ind w:right="352"/>
              <w:rPr>
                <w:rFonts w:ascii="Arial" w:hAnsi="Arial" w:cs="Arial"/>
                <w:lang w:val="en-GB" w:eastAsia="en-US"/>
              </w:rPr>
            </w:pPr>
            <w:r w:rsidRPr="00B849C6">
              <w:rPr>
                <w:rFonts w:ascii="Arial"/>
                <w:sz w:val="22"/>
                <w:lang w:val="en-GB" w:eastAsia="en-US"/>
              </w:rPr>
              <w:t>an independent audit and inspection programme for ships entitled to fly the</w:t>
            </w:r>
            <w:r w:rsidRPr="00B849C6">
              <w:rPr>
                <w:rFonts w:ascii="Arial"/>
                <w:spacing w:val="-23"/>
                <w:sz w:val="22"/>
                <w:lang w:val="en-GB" w:eastAsia="en-US"/>
              </w:rPr>
              <w:t xml:space="preserve"> </w:t>
            </w:r>
            <w:r w:rsidRPr="00B849C6">
              <w:rPr>
                <w:rFonts w:ascii="Arial"/>
                <w:sz w:val="22"/>
                <w:lang w:val="en-GB" w:eastAsia="en-US"/>
              </w:rPr>
              <w:t>flag; and</w:t>
            </w:r>
          </w:p>
          <w:p w14:paraId="24DF144F" w14:textId="77777777" w:rsidR="00D74F60" w:rsidRPr="00B849C6" w:rsidRDefault="00D74F60" w:rsidP="00937F70">
            <w:pPr>
              <w:pStyle w:val="TableParagraph"/>
              <w:numPr>
                <w:ilvl w:val="0"/>
                <w:numId w:val="39"/>
              </w:numPr>
              <w:tabs>
                <w:tab w:val="left" w:pos="1522"/>
              </w:tabs>
              <w:autoSpaceDE/>
              <w:autoSpaceDN/>
              <w:adjustRightInd/>
              <w:ind w:right="98"/>
              <w:rPr>
                <w:rFonts w:ascii="Arial" w:hAnsi="Arial" w:cs="Arial"/>
                <w:lang w:val="en-GB" w:eastAsia="en-US"/>
              </w:rPr>
            </w:pPr>
            <w:r w:rsidRPr="00B849C6">
              <w:rPr>
                <w:rFonts w:ascii="Arial"/>
                <w:sz w:val="22"/>
                <w:lang w:val="en-GB" w:eastAsia="en-US"/>
              </w:rPr>
              <w:t>guidance for those requirements in the IMO instruments that are to</w:t>
            </w:r>
            <w:r w:rsidRPr="00B849C6">
              <w:rPr>
                <w:rFonts w:ascii="Arial"/>
                <w:spacing w:val="18"/>
                <w:sz w:val="22"/>
                <w:lang w:val="en-GB" w:eastAsia="en-US"/>
              </w:rPr>
              <w:t xml:space="preserve"> </w:t>
            </w:r>
            <w:r w:rsidRPr="00B849C6">
              <w:rPr>
                <w:rFonts w:ascii="Arial"/>
                <w:sz w:val="22"/>
                <w:lang w:val="en-GB" w:eastAsia="en-US"/>
              </w:rPr>
              <w:t>"the satisfaction of the</w:t>
            </w:r>
            <w:r w:rsidRPr="00B849C6">
              <w:rPr>
                <w:rFonts w:ascii="Arial"/>
                <w:spacing w:val="-2"/>
                <w:sz w:val="22"/>
                <w:lang w:val="en-GB" w:eastAsia="en-US"/>
              </w:rPr>
              <w:t xml:space="preserve"> </w:t>
            </w:r>
            <w:r w:rsidRPr="00B849C6">
              <w:rPr>
                <w:rFonts w:ascii="Arial"/>
                <w:sz w:val="22"/>
                <w:lang w:val="en-GB" w:eastAsia="en-US"/>
              </w:rPr>
              <w:t>Administration".</w:t>
            </w:r>
          </w:p>
        </w:tc>
      </w:tr>
    </w:tbl>
    <w:p w14:paraId="2CF37184" w14:textId="77777777" w:rsidR="00D74F60" w:rsidRPr="00B849C6" w:rsidRDefault="00D74F60" w:rsidP="0016502A">
      <w:pPr>
        <w:spacing w:before="5"/>
        <w:rPr>
          <w:rFonts w:ascii="Arial" w:hAnsi="Arial" w:cs="Arial"/>
          <w:b/>
          <w:bCs/>
          <w:sz w:val="15"/>
          <w:szCs w:val="15"/>
          <w:lang w:val="en-GB"/>
        </w:rPr>
      </w:pPr>
    </w:p>
    <w:p w14:paraId="125696D1" w14:textId="77777777" w:rsidR="00D74F60" w:rsidRPr="00B849C6" w:rsidRDefault="00D74F60" w:rsidP="001B01A9">
      <w:pPr>
        <w:spacing w:before="72"/>
        <w:ind w:left="218" w:right="477"/>
        <w:rPr>
          <w:rFonts w:ascii="Arial"/>
          <w:b/>
          <w:sz w:val="22"/>
          <w:lang w:val="en-GB"/>
        </w:rPr>
      </w:pPr>
      <w:r w:rsidRPr="00B849C6">
        <w:rPr>
          <w:rFonts w:ascii="Arial"/>
          <w:b/>
          <w:sz w:val="22"/>
          <w:lang w:val="en-GB"/>
        </w:rPr>
        <w:t>Delegation of authority (paragraphs 18 to</w:t>
      </w:r>
      <w:r w:rsidRPr="00B849C6">
        <w:rPr>
          <w:rFonts w:ascii="Arial"/>
          <w:b/>
          <w:spacing w:val="-6"/>
          <w:sz w:val="22"/>
          <w:lang w:val="en-GB"/>
        </w:rPr>
        <w:t xml:space="preserve"> </w:t>
      </w:r>
      <w:r w:rsidRPr="00B849C6">
        <w:rPr>
          <w:rFonts w:ascii="Arial"/>
          <w:b/>
          <w:sz w:val="22"/>
          <w:lang w:val="en-GB"/>
        </w:rPr>
        <w:t>21)</w:t>
      </w:r>
    </w:p>
    <w:tbl>
      <w:tblPr>
        <w:tblStyle w:val="TableGrid"/>
        <w:tblW w:w="9781" w:type="dxa"/>
        <w:tblInd w:w="137" w:type="dxa"/>
        <w:tblLook w:val="04A0" w:firstRow="1" w:lastRow="0" w:firstColumn="1" w:lastColumn="0" w:noHBand="0" w:noVBand="1"/>
      </w:tblPr>
      <w:tblGrid>
        <w:gridCol w:w="9781"/>
      </w:tblGrid>
      <w:tr w:rsidR="002F1B42" w:rsidRPr="00B849C6" w14:paraId="43604C40" w14:textId="77777777" w:rsidTr="00D151EC">
        <w:tc>
          <w:tcPr>
            <w:tcW w:w="9781" w:type="dxa"/>
          </w:tcPr>
          <w:p w14:paraId="1EE49CCE" w14:textId="77777777" w:rsidR="002F1B42" w:rsidRPr="00B849C6" w:rsidRDefault="002F1B42" w:rsidP="00E862B4">
            <w:pPr>
              <w:spacing w:before="120" w:after="120"/>
              <w:rPr>
                <w:rFonts w:ascii="Arial"/>
                <w:bCs/>
                <w:sz w:val="22"/>
                <w:lang w:val="en-GB"/>
              </w:rPr>
            </w:pPr>
            <w:r w:rsidRPr="00B849C6">
              <w:rPr>
                <w:rFonts w:ascii="Arial"/>
                <w:sz w:val="22"/>
                <w:lang w:val="en-GB"/>
              </w:rPr>
              <w:t>17</w:t>
            </w:r>
            <w:r w:rsidRPr="00B849C6">
              <w:rPr>
                <w:rFonts w:ascii="Arial"/>
                <w:sz w:val="22"/>
                <w:lang w:val="en-GB"/>
              </w:rPr>
              <w:tab/>
              <w:t>L</w:t>
            </w:r>
            <w:r w:rsidRPr="00B849C6">
              <w:rPr>
                <w:rFonts w:ascii="Arial"/>
                <w:spacing w:val="-2"/>
                <w:sz w:val="22"/>
                <w:lang w:val="en-GB"/>
              </w:rPr>
              <w:t>i</w:t>
            </w:r>
            <w:r w:rsidRPr="00B849C6">
              <w:rPr>
                <w:rFonts w:ascii="Arial"/>
                <w:sz w:val="22"/>
                <w:lang w:val="en-GB"/>
              </w:rPr>
              <w:t xml:space="preserve">st </w:t>
            </w:r>
            <w:r w:rsidRPr="00B849C6">
              <w:rPr>
                <w:rFonts w:ascii="Arial"/>
                <w:spacing w:val="-15"/>
                <w:sz w:val="22"/>
                <w:lang w:val="en-GB"/>
              </w:rPr>
              <w:t xml:space="preserve"> </w:t>
            </w:r>
            <w:r w:rsidRPr="00B849C6">
              <w:rPr>
                <w:rFonts w:ascii="Arial"/>
                <w:sz w:val="22"/>
                <w:lang w:val="en-GB"/>
              </w:rPr>
              <w:t>the rec</w:t>
            </w:r>
            <w:r w:rsidRPr="00B849C6">
              <w:rPr>
                <w:rFonts w:ascii="Arial"/>
                <w:spacing w:val="-4"/>
                <w:sz w:val="22"/>
                <w:lang w:val="en-GB"/>
              </w:rPr>
              <w:t>o</w:t>
            </w:r>
            <w:r w:rsidRPr="00B849C6">
              <w:rPr>
                <w:rFonts w:ascii="Arial"/>
                <w:spacing w:val="1"/>
                <w:sz w:val="22"/>
                <w:lang w:val="en-GB"/>
              </w:rPr>
              <w:t>g</w:t>
            </w:r>
            <w:r w:rsidRPr="00B849C6">
              <w:rPr>
                <w:rFonts w:ascii="Arial"/>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 xml:space="preserve">ed  </w:t>
            </w:r>
            <w:r w:rsidRPr="00B849C6">
              <w:rPr>
                <w:rFonts w:ascii="Arial"/>
                <w:spacing w:val="-17"/>
                <w:sz w:val="22"/>
                <w:lang w:val="en-GB"/>
              </w:rPr>
              <w:t xml:space="preserve"> </w:t>
            </w:r>
            <w:r w:rsidRPr="00B849C6">
              <w:rPr>
                <w:rFonts w:ascii="Arial"/>
                <w:sz w:val="22"/>
                <w:lang w:val="en-GB"/>
              </w:rPr>
              <w:t>or</w:t>
            </w:r>
            <w:r w:rsidRPr="00B849C6">
              <w:rPr>
                <w:rFonts w:ascii="Arial"/>
                <w:spacing w:val="2"/>
                <w:sz w:val="22"/>
                <w:lang w:val="en-GB"/>
              </w:rPr>
              <w:t>g</w:t>
            </w:r>
            <w:r w:rsidRPr="00B849C6">
              <w:rPr>
                <w:rFonts w:ascii="Arial"/>
                <w:sz w:val="22"/>
                <w:lang w:val="en-GB"/>
              </w:rPr>
              <w:t>a</w:t>
            </w:r>
            <w:r w:rsidRPr="00B849C6">
              <w:rPr>
                <w:rFonts w:ascii="Arial"/>
                <w:spacing w:val="-1"/>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ati</w:t>
            </w:r>
            <w:r w:rsidRPr="00B849C6">
              <w:rPr>
                <w:rFonts w:ascii="Arial"/>
                <w:spacing w:val="-1"/>
                <w:sz w:val="22"/>
                <w:lang w:val="en-GB"/>
              </w:rPr>
              <w:t>o</w:t>
            </w:r>
            <w:r w:rsidRPr="00B849C6">
              <w:rPr>
                <w:rFonts w:ascii="Arial"/>
                <w:sz w:val="22"/>
                <w:lang w:val="en-GB"/>
              </w:rPr>
              <w:t xml:space="preserve">ns  </w:t>
            </w:r>
            <w:r w:rsidRPr="00B849C6">
              <w:rPr>
                <w:rFonts w:ascii="Arial"/>
                <w:spacing w:val="-17"/>
                <w:sz w:val="22"/>
                <w:lang w:val="en-GB"/>
              </w:rPr>
              <w:t xml:space="preserve"> </w:t>
            </w:r>
            <w:r w:rsidRPr="00B849C6">
              <w:rPr>
                <w:rFonts w:ascii="Arial"/>
                <w:sz w:val="22"/>
                <w:lang w:val="en-GB"/>
              </w:rPr>
              <w:t>(</w:t>
            </w:r>
            <w:r w:rsidRPr="00B849C6">
              <w:rPr>
                <w:rFonts w:ascii="Arial"/>
                <w:spacing w:val="-2"/>
                <w:sz w:val="22"/>
                <w:lang w:val="en-GB"/>
              </w:rPr>
              <w:t>R</w:t>
            </w:r>
            <w:r w:rsidRPr="00B849C6">
              <w:rPr>
                <w:rFonts w:ascii="Arial"/>
                <w:sz w:val="22"/>
                <w:lang w:val="en-GB"/>
              </w:rPr>
              <w:t>O</w:t>
            </w:r>
            <w:r w:rsidRPr="00B849C6">
              <w:rPr>
                <w:rFonts w:ascii="Arial"/>
                <w:spacing w:val="-3"/>
                <w:sz w:val="22"/>
                <w:lang w:val="en-GB"/>
              </w:rPr>
              <w:t>s</w:t>
            </w:r>
            <w:r w:rsidRPr="00B849C6">
              <w:rPr>
                <w:rFonts w:ascii="Arial"/>
                <w:sz w:val="22"/>
                <w:lang w:val="en-GB"/>
              </w:rPr>
              <w:t>) a</w:t>
            </w:r>
            <w:r w:rsidRPr="00B849C6">
              <w:rPr>
                <w:rFonts w:ascii="Arial"/>
                <w:spacing w:val="-1"/>
                <w:sz w:val="22"/>
                <w:lang w:val="en-GB"/>
              </w:rPr>
              <w:t>n</w:t>
            </w:r>
            <w:r w:rsidRPr="00B849C6">
              <w:rPr>
                <w:rFonts w:ascii="Arial"/>
                <w:sz w:val="22"/>
                <w:lang w:val="en-GB"/>
              </w:rPr>
              <w:t>d/or n</w:t>
            </w:r>
            <w:r w:rsidRPr="00B849C6">
              <w:rPr>
                <w:rFonts w:ascii="Arial"/>
                <w:spacing w:val="-1"/>
                <w:sz w:val="22"/>
                <w:lang w:val="en-GB"/>
              </w:rPr>
              <w:t>o</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4"/>
                <w:sz w:val="22"/>
                <w:lang w:val="en-GB"/>
              </w:rPr>
              <w:t>a</w:t>
            </w:r>
            <w:r w:rsidRPr="00B849C6">
              <w:rPr>
                <w:rFonts w:ascii="Arial"/>
                <w:sz w:val="22"/>
                <w:lang w:val="en-GB"/>
              </w:rPr>
              <w:t>ted 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3"/>
                <w:sz w:val="22"/>
                <w:lang w:val="en-GB"/>
              </w:rPr>
              <w:t>s</w:t>
            </w:r>
            <w:r w:rsidRPr="00B849C6">
              <w:rPr>
                <w:rFonts w:ascii="Arial"/>
                <w:sz w:val="22"/>
                <w:lang w:val="en-GB"/>
              </w:rPr>
              <w:t>) th</w:t>
            </w:r>
            <w:r w:rsidRPr="00B849C6">
              <w:rPr>
                <w:rFonts w:ascii="Arial"/>
                <w:spacing w:val="-1"/>
                <w:sz w:val="22"/>
                <w:lang w:val="en-GB"/>
              </w:rPr>
              <w:t>a</w:t>
            </w:r>
            <w:r w:rsidRPr="00B849C6">
              <w:rPr>
                <w:rFonts w:ascii="Arial"/>
                <w:sz w:val="22"/>
                <w:lang w:val="en-GB"/>
              </w:rPr>
              <w:t xml:space="preserve">t </w:t>
            </w:r>
            <w:r w:rsidRPr="00B849C6">
              <w:rPr>
                <w:rFonts w:ascii="Arial"/>
                <w:spacing w:val="-15"/>
                <w:sz w:val="22"/>
                <w:lang w:val="en-GB"/>
              </w:rPr>
              <w:t xml:space="preserve"> </w:t>
            </w:r>
            <w:r w:rsidRPr="00B849C6">
              <w:rPr>
                <w:rFonts w:ascii="Arial"/>
                <w:spacing w:val="-3"/>
                <w:sz w:val="22"/>
                <w:lang w:val="en-GB"/>
              </w:rPr>
              <w:t>a</w:t>
            </w:r>
            <w:r w:rsidRPr="00B849C6">
              <w:rPr>
                <w:rFonts w:ascii="Arial"/>
                <w:spacing w:val="-2"/>
                <w:sz w:val="22"/>
                <w:lang w:val="en-GB"/>
              </w:rPr>
              <w:t>r</w:t>
            </w:r>
            <w:r w:rsidRPr="00B849C6">
              <w:rPr>
                <w:rFonts w:ascii="Arial"/>
                <w:sz w:val="22"/>
                <w:lang w:val="en-GB"/>
              </w:rPr>
              <w:t>e a</w:t>
            </w:r>
            <w:r w:rsidRPr="00B849C6">
              <w:rPr>
                <w:rFonts w:ascii="Arial"/>
                <w:spacing w:val="-1"/>
                <w:sz w:val="22"/>
                <w:lang w:val="en-GB"/>
              </w:rPr>
              <w:t>p</w:t>
            </w:r>
            <w:r w:rsidRPr="00B849C6">
              <w:rPr>
                <w:rFonts w:ascii="Arial"/>
                <w:sz w:val="22"/>
                <w:lang w:val="en-GB"/>
              </w:rPr>
              <w:t>p</w:t>
            </w:r>
            <w:r w:rsidRPr="00B849C6">
              <w:rPr>
                <w:rFonts w:ascii="Arial"/>
                <w:spacing w:val="-1"/>
                <w:sz w:val="22"/>
                <w:lang w:val="en-GB"/>
              </w:rPr>
              <w:t>o</w:t>
            </w:r>
            <w:r w:rsidRPr="00B849C6">
              <w:rPr>
                <w:rFonts w:ascii="Arial"/>
                <w:spacing w:val="-2"/>
                <w:sz w:val="22"/>
                <w:lang w:val="en-GB"/>
              </w:rPr>
              <w:t>i</w:t>
            </w:r>
            <w:r w:rsidRPr="00B849C6">
              <w:rPr>
                <w:rFonts w:ascii="Arial"/>
                <w:sz w:val="22"/>
                <w:lang w:val="en-GB"/>
              </w:rPr>
              <w:t>nted</w:t>
            </w:r>
            <w:r w:rsidRPr="00B849C6">
              <w:rPr>
                <w:rFonts w:ascii="Arial"/>
                <w:spacing w:val="15"/>
                <w:sz w:val="22"/>
                <w:lang w:val="en-GB"/>
              </w:rPr>
              <w:t xml:space="preserve"> </w:t>
            </w:r>
            <w:r w:rsidRPr="00B849C6">
              <w:rPr>
                <w:rFonts w:ascii="Arial"/>
                <w:sz w:val="22"/>
                <w:lang w:val="en-GB"/>
              </w:rPr>
              <w:t>to</w:t>
            </w:r>
            <w:r w:rsidRPr="00B849C6">
              <w:rPr>
                <w:rFonts w:ascii="Arial"/>
                <w:spacing w:val="15"/>
                <w:sz w:val="22"/>
                <w:lang w:val="en-GB"/>
              </w:rPr>
              <w:t xml:space="preserve"> </w:t>
            </w:r>
            <w:r w:rsidRPr="00B849C6">
              <w:rPr>
                <w:rFonts w:ascii="Arial"/>
                <w:sz w:val="22"/>
                <w:lang w:val="en-GB"/>
              </w:rPr>
              <w:t>a</w:t>
            </w:r>
            <w:r w:rsidRPr="00B849C6">
              <w:rPr>
                <w:rFonts w:ascii="Arial"/>
                <w:spacing w:val="-3"/>
                <w:sz w:val="22"/>
                <w:lang w:val="en-GB"/>
              </w:rPr>
              <w:t>c</w:t>
            </w:r>
            <w:r w:rsidRPr="00B849C6">
              <w:rPr>
                <w:rFonts w:ascii="Arial"/>
                <w:sz w:val="22"/>
                <w:lang w:val="en-GB"/>
              </w:rPr>
              <w:t>t</w:t>
            </w:r>
            <w:r w:rsidRPr="00B849C6">
              <w:rPr>
                <w:rFonts w:ascii="Arial"/>
                <w:spacing w:val="16"/>
                <w:sz w:val="22"/>
                <w:lang w:val="en-GB"/>
              </w:rPr>
              <w:t xml:space="preserve"> </w:t>
            </w:r>
            <w:r w:rsidRPr="00B849C6">
              <w:rPr>
                <w:rFonts w:ascii="Arial"/>
                <w:sz w:val="22"/>
                <w:lang w:val="en-GB"/>
              </w:rPr>
              <w:t>on</w:t>
            </w:r>
            <w:r w:rsidRPr="00B849C6">
              <w:rPr>
                <w:rFonts w:ascii="Arial"/>
                <w:spacing w:val="14"/>
                <w:sz w:val="22"/>
                <w:lang w:val="en-GB"/>
              </w:rPr>
              <w:t xml:space="preserve"> </w:t>
            </w:r>
            <w:r w:rsidRPr="00B849C6">
              <w:rPr>
                <w:rFonts w:ascii="Arial"/>
                <w:sz w:val="22"/>
                <w:lang w:val="en-GB"/>
              </w:rPr>
              <w:t>b</w:t>
            </w:r>
            <w:r w:rsidRPr="00B849C6">
              <w:rPr>
                <w:rFonts w:ascii="Arial"/>
                <w:spacing w:val="-1"/>
                <w:sz w:val="22"/>
                <w:lang w:val="en-GB"/>
              </w:rPr>
              <w:t>e</w:t>
            </w:r>
            <w:r w:rsidRPr="00B849C6">
              <w:rPr>
                <w:rFonts w:ascii="Arial"/>
                <w:spacing w:val="-3"/>
                <w:sz w:val="22"/>
                <w:lang w:val="en-GB"/>
              </w:rPr>
              <w:t>h</w:t>
            </w:r>
            <w:r w:rsidRPr="00B849C6">
              <w:rPr>
                <w:rFonts w:ascii="Arial"/>
                <w:sz w:val="22"/>
                <w:lang w:val="en-GB"/>
              </w:rPr>
              <w:t>a</w:t>
            </w:r>
            <w:r w:rsidRPr="00B849C6">
              <w:rPr>
                <w:rFonts w:ascii="Arial"/>
                <w:spacing w:val="-2"/>
                <w:sz w:val="22"/>
                <w:lang w:val="en-GB"/>
              </w:rPr>
              <w:t>l</w:t>
            </w:r>
            <w:r w:rsidRPr="00B849C6">
              <w:rPr>
                <w:rFonts w:ascii="Arial"/>
                <w:sz w:val="22"/>
                <w:lang w:val="en-GB"/>
              </w:rPr>
              <w:t>f</w:t>
            </w:r>
            <w:r w:rsidRPr="00B849C6">
              <w:rPr>
                <w:rFonts w:ascii="Arial"/>
                <w:spacing w:val="18"/>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16"/>
                <w:sz w:val="22"/>
                <w:lang w:val="en-GB"/>
              </w:rPr>
              <w:t xml:space="preserv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6"/>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r w:rsidRPr="00B849C6">
              <w:rPr>
                <w:rFonts w:ascii="Arial"/>
                <w:spacing w:val="12"/>
                <w:sz w:val="22"/>
                <w:lang w:val="en-GB"/>
              </w:rPr>
              <w:t xml:space="preserve"> </w:t>
            </w:r>
            <w:r w:rsidRPr="00B849C6">
              <w:rPr>
                <w:rFonts w:ascii="Arial"/>
                <w:sz w:val="22"/>
                <w:lang w:val="en-GB"/>
              </w:rPr>
              <w:t>for</w:t>
            </w:r>
            <w:r w:rsidRPr="00B849C6">
              <w:rPr>
                <w:rFonts w:ascii="Arial"/>
                <w:spacing w:val="15"/>
                <w:sz w:val="22"/>
                <w:lang w:val="en-GB"/>
              </w:rPr>
              <w:t xml:space="preserve"> </w:t>
            </w:r>
            <w:r w:rsidRPr="00B849C6">
              <w:rPr>
                <w:rFonts w:ascii="Arial"/>
                <w:sz w:val="22"/>
                <w:lang w:val="en-GB"/>
              </w:rPr>
              <w:t>co</w:t>
            </w:r>
            <w:r w:rsidRPr="00B849C6">
              <w:rPr>
                <w:rFonts w:ascii="Arial"/>
                <w:spacing w:val="-4"/>
                <w:sz w:val="22"/>
                <w:lang w:val="en-GB"/>
              </w:rPr>
              <w:t>n</w:t>
            </w:r>
            <w:r w:rsidRPr="00B849C6">
              <w:rPr>
                <w:rFonts w:ascii="Arial"/>
                <w:sz w:val="22"/>
                <w:lang w:val="en-GB"/>
              </w:rPr>
              <w:t>d</w:t>
            </w:r>
            <w:r w:rsidRPr="00B849C6">
              <w:rPr>
                <w:rFonts w:ascii="Arial"/>
                <w:spacing w:val="-1"/>
                <w:sz w:val="22"/>
                <w:lang w:val="en-GB"/>
              </w:rPr>
              <w:t>u</w:t>
            </w:r>
            <w:r w:rsidRPr="00B849C6">
              <w:rPr>
                <w:rFonts w:ascii="Arial"/>
                <w:sz w:val="22"/>
                <w:lang w:val="en-GB"/>
              </w:rPr>
              <w:t>ct</w:t>
            </w:r>
            <w:r w:rsidRPr="00B849C6">
              <w:rPr>
                <w:rFonts w:ascii="Arial"/>
                <w:spacing w:val="-2"/>
                <w:sz w:val="22"/>
                <w:lang w:val="en-GB"/>
              </w:rPr>
              <w:t>i</w:t>
            </w:r>
            <w:r w:rsidRPr="00B849C6">
              <w:rPr>
                <w:rFonts w:ascii="Arial"/>
                <w:sz w:val="22"/>
                <w:lang w:val="en-GB"/>
              </w:rPr>
              <w:t>ng</w:t>
            </w:r>
            <w:r w:rsidRPr="00B849C6">
              <w:rPr>
                <w:rFonts w:ascii="Arial"/>
                <w:spacing w:val="14"/>
                <w:sz w:val="22"/>
                <w:lang w:val="en-GB"/>
              </w:rPr>
              <w:t xml:space="preserve"> </w:t>
            </w:r>
            <w:r w:rsidRPr="00B849C6">
              <w:rPr>
                <w:rFonts w:ascii="Arial"/>
                <w:sz w:val="22"/>
                <w:lang w:val="en-GB"/>
              </w:rPr>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s,</w:t>
            </w:r>
            <w:r w:rsidRPr="00B849C6">
              <w:rPr>
                <w:rFonts w:ascii="Arial"/>
                <w:spacing w:val="16"/>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w:t>
            </w:r>
            <w:r w:rsidRPr="00B849C6">
              <w:rPr>
                <w:rFonts w:ascii="Arial"/>
                <w:spacing w:val="-3"/>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w:t>
            </w:r>
            <w:r w:rsidRPr="00B849C6">
              <w:rPr>
                <w:rFonts w:ascii="Arial"/>
                <w:sz w:val="22"/>
                <w:lang w:val="en-GB"/>
              </w:rPr>
              <w:t>ts,</w:t>
            </w:r>
            <w:r w:rsidRPr="00B849C6">
              <w:rPr>
                <w:rFonts w:ascii="Arial"/>
                <w:spacing w:val="14"/>
                <w:sz w:val="22"/>
                <w:lang w:val="en-GB"/>
              </w:rPr>
              <w:t xml:space="preserve"> </w:t>
            </w:r>
            <w:r w:rsidRPr="00B849C6">
              <w:rPr>
                <w:rFonts w:ascii="Arial"/>
                <w:spacing w:val="-2"/>
                <w:sz w:val="22"/>
                <w:lang w:val="en-GB"/>
              </w:rPr>
              <w:t>i</w:t>
            </w:r>
            <w:r w:rsidRPr="00B849C6">
              <w:rPr>
                <w:rFonts w:ascii="Arial"/>
                <w:sz w:val="22"/>
                <w:lang w:val="en-GB"/>
              </w:rPr>
              <w:t>ssu</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g</w:t>
            </w:r>
            <w:r w:rsidR="00E862B4" w:rsidRPr="00B849C6">
              <w:rPr>
                <w:rFonts w:ascii="Arial"/>
                <w:sz w:val="22"/>
                <w:lang w:val="en-GB"/>
              </w:rPr>
              <w:t xml:space="preserve"> </w:t>
            </w:r>
            <w:r w:rsidRPr="00B849C6">
              <w:rPr>
                <w:rFonts w:ascii="Arial"/>
                <w:spacing w:val="-3"/>
                <w:sz w:val="22"/>
                <w:lang w:val="en-GB"/>
              </w:rPr>
              <w:t>o</w:t>
            </w:r>
            <w:r w:rsidRPr="00B849C6">
              <w:rPr>
                <w:rFonts w:ascii="Arial"/>
                <w:sz w:val="22"/>
                <w:lang w:val="en-GB"/>
              </w:rPr>
              <w:t>f ce</w:t>
            </w:r>
            <w:r w:rsidRPr="00B849C6">
              <w:rPr>
                <w:rFonts w:ascii="Arial"/>
                <w:spacing w:val="-2"/>
                <w:sz w:val="22"/>
                <w:lang w:val="en-GB"/>
              </w:rPr>
              <w:t>r</w:t>
            </w:r>
            <w:r w:rsidRPr="00B849C6">
              <w:rPr>
                <w:rFonts w:ascii="Arial"/>
                <w:sz w:val="22"/>
                <w:lang w:val="en-GB"/>
              </w:rPr>
              <w:t>t</w:t>
            </w:r>
            <w:r w:rsidRPr="00B849C6">
              <w:rPr>
                <w:rFonts w:ascii="Arial"/>
                <w:spacing w:val="-4"/>
                <w:sz w:val="22"/>
                <w:lang w:val="en-GB"/>
              </w:rPr>
              <w:t>i</w:t>
            </w:r>
            <w:r w:rsidRPr="00B849C6">
              <w:rPr>
                <w:rFonts w:ascii="Arial"/>
                <w:spacing w:val="3"/>
                <w:sz w:val="22"/>
                <w:lang w:val="en-GB"/>
              </w:rPr>
              <w:t>f</w:t>
            </w:r>
            <w:r w:rsidRPr="00B849C6">
              <w:rPr>
                <w:rFonts w:ascii="Arial"/>
                <w:spacing w:val="-2"/>
                <w:sz w:val="22"/>
                <w:lang w:val="en-GB"/>
              </w:rPr>
              <w:t>i</w:t>
            </w:r>
            <w:r w:rsidRPr="00B849C6">
              <w:rPr>
                <w:rFonts w:ascii="Arial"/>
                <w:sz w:val="22"/>
                <w:lang w:val="en-GB"/>
              </w:rPr>
              <w:t>c</w:t>
            </w:r>
            <w:r w:rsidRPr="00B849C6">
              <w:rPr>
                <w:rFonts w:ascii="Arial"/>
                <w:spacing w:val="-3"/>
                <w:sz w:val="22"/>
                <w:lang w:val="en-GB"/>
              </w:rPr>
              <w:t>a</w:t>
            </w:r>
            <w:r w:rsidRPr="00B849C6">
              <w:rPr>
                <w:rFonts w:ascii="Arial"/>
                <w:sz w:val="22"/>
                <w:lang w:val="en-GB"/>
              </w:rPr>
              <w:t>tes</w:t>
            </w:r>
            <w:r w:rsidRPr="00B849C6">
              <w:rPr>
                <w:rFonts w:ascii="Arial"/>
                <w:spacing w:val="29"/>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d</w:t>
            </w:r>
            <w:r w:rsidRPr="00B849C6">
              <w:rPr>
                <w:rFonts w:ascii="Arial"/>
                <w:spacing w:val="-4"/>
                <w:sz w:val="22"/>
                <w:lang w:val="en-GB"/>
              </w:rPr>
              <w:t>o</w:t>
            </w:r>
            <w:r w:rsidRPr="00B849C6">
              <w:rPr>
                <w:rFonts w:ascii="Arial"/>
                <w:sz w:val="22"/>
                <w:lang w:val="en-GB"/>
              </w:rPr>
              <w:t>c</w:t>
            </w:r>
            <w:r w:rsidRPr="00B849C6">
              <w:rPr>
                <w:rFonts w:ascii="Arial"/>
                <w:spacing w:val="-3"/>
                <w:sz w:val="22"/>
                <w:lang w:val="en-GB"/>
              </w:rPr>
              <w:t>u</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r w:rsidRPr="00B849C6">
              <w:rPr>
                <w:rFonts w:ascii="Arial"/>
                <w:spacing w:val="28"/>
                <w:sz w:val="22"/>
                <w:lang w:val="en-GB"/>
              </w:rPr>
              <w:t xml:space="preserve"> </w:t>
            </w:r>
            <w:r w:rsidRPr="00B849C6">
              <w:rPr>
                <w:rFonts w:ascii="Arial"/>
                <w:sz w:val="22"/>
                <w:lang w:val="en-GB"/>
              </w:rPr>
              <w:t>ma</w:t>
            </w:r>
            <w:r w:rsidRPr="00B849C6">
              <w:rPr>
                <w:rFonts w:ascii="Arial"/>
                <w:spacing w:val="-2"/>
                <w:sz w:val="22"/>
                <w:lang w:val="en-GB"/>
              </w:rPr>
              <w:t>r</w:t>
            </w:r>
            <w:r w:rsidRPr="00B849C6">
              <w:rPr>
                <w:rFonts w:ascii="Arial"/>
                <w:spacing w:val="2"/>
                <w:sz w:val="22"/>
                <w:lang w:val="en-GB"/>
              </w:rPr>
              <w:t>k</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 xml:space="preserve">g </w:t>
            </w:r>
            <w:r w:rsidRPr="00B849C6">
              <w:rPr>
                <w:rFonts w:ascii="Arial"/>
                <w:spacing w:val="-30"/>
                <w:sz w:val="22"/>
                <w:lang w:val="en-GB"/>
              </w:rPr>
              <w:t xml:space="preserve"> </w:t>
            </w:r>
            <w:r w:rsidRPr="00B849C6">
              <w:rPr>
                <w:rFonts w:ascii="Arial"/>
                <w:spacing w:val="-3"/>
                <w:sz w:val="22"/>
                <w:lang w:val="en-GB"/>
              </w:rPr>
              <w:t>o</w:t>
            </w:r>
            <w:r w:rsidRPr="00B849C6">
              <w:rPr>
                <w:rFonts w:ascii="Arial"/>
                <w:sz w:val="22"/>
                <w:lang w:val="en-GB"/>
              </w:rPr>
              <w:t xml:space="preserve">f </w:t>
            </w:r>
            <w:r w:rsidRPr="00B849C6">
              <w:rPr>
                <w:rFonts w:ascii="Arial"/>
                <w:spacing w:val="-31"/>
                <w:sz w:val="22"/>
                <w:lang w:val="en-GB"/>
              </w:rPr>
              <w:t xml:space="preserve"> </w:t>
            </w:r>
            <w:r w:rsidRPr="00B849C6">
              <w:rPr>
                <w:rFonts w:ascii="Arial"/>
                <w:sz w:val="22"/>
                <w:lang w:val="en-GB"/>
              </w:rPr>
              <w:t>sh</w:t>
            </w:r>
            <w:r w:rsidRPr="00B849C6">
              <w:rPr>
                <w:rFonts w:ascii="Arial"/>
                <w:spacing w:val="-2"/>
                <w:sz w:val="22"/>
                <w:lang w:val="en-GB"/>
              </w:rPr>
              <w:t>i</w:t>
            </w:r>
            <w:r w:rsidRPr="00B849C6">
              <w:rPr>
                <w:rFonts w:ascii="Arial"/>
                <w:sz w:val="22"/>
                <w:lang w:val="en-GB"/>
              </w:rPr>
              <w:t>ps</w:t>
            </w:r>
            <w:r w:rsidRPr="00B849C6">
              <w:rPr>
                <w:rFonts w:ascii="Arial"/>
                <w:spacing w:val="26"/>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oth</w:t>
            </w:r>
            <w:r w:rsidRPr="00B849C6">
              <w:rPr>
                <w:rFonts w:ascii="Arial"/>
                <w:spacing w:val="-3"/>
                <w:sz w:val="22"/>
                <w:lang w:val="en-GB"/>
              </w:rPr>
              <w:t>e</w:t>
            </w:r>
            <w:r w:rsidRPr="00B849C6">
              <w:rPr>
                <w:rFonts w:ascii="Arial"/>
                <w:sz w:val="22"/>
                <w:lang w:val="en-GB"/>
              </w:rPr>
              <w:t>r</w:t>
            </w:r>
            <w:r w:rsidRPr="00B849C6">
              <w:rPr>
                <w:rFonts w:ascii="Arial"/>
                <w:spacing w:val="30"/>
                <w:sz w:val="22"/>
                <w:lang w:val="en-GB"/>
              </w:rPr>
              <w:t xml:space="preserve"> </w:t>
            </w:r>
            <w:r w:rsidRPr="00B849C6">
              <w:rPr>
                <w:rFonts w:ascii="Arial"/>
                <w:spacing w:val="-3"/>
                <w:sz w:val="22"/>
                <w:lang w:val="en-GB"/>
              </w:rPr>
              <w:t>s</w:t>
            </w:r>
            <w:r w:rsidRPr="00B849C6">
              <w:rPr>
                <w:rFonts w:ascii="Arial"/>
                <w:sz w:val="22"/>
                <w:lang w:val="en-GB"/>
              </w:rPr>
              <w:t>tat</w:t>
            </w:r>
            <w:r w:rsidRPr="00B849C6">
              <w:rPr>
                <w:rFonts w:ascii="Arial"/>
                <w:spacing w:val="-3"/>
                <w:sz w:val="22"/>
                <w:lang w:val="en-GB"/>
              </w:rPr>
              <w:t>u</w:t>
            </w:r>
            <w:r w:rsidRPr="00B849C6">
              <w:rPr>
                <w:rFonts w:ascii="Arial"/>
                <w:sz w:val="22"/>
                <w:lang w:val="en-GB"/>
              </w:rPr>
              <w:t>tory</w:t>
            </w:r>
            <w:r w:rsidRPr="00B849C6">
              <w:rPr>
                <w:rFonts w:ascii="Arial"/>
                <w:spacing w:val="27"/>
                <w:sz w:val="22"/>
                <w:lang w:val="en-GB"/>
              </w:rPr>
              <w:t xml:space="preserve"> </w:t>
            </w:r>
            <w:r w:rsidRPr="00B849C6">
              <w:rPr>
                <w:rFonts w:ascii="Arial"/>
                <w:spacing w:val="-4"/>
                <w:sz w:val="22"/>
                <w:lang w:val="en-GB"/>
              </w:rPr>
              <w:t>w</w:t>
            </w:r>
            <w:r w:rsidRPr="00B849C6">
              <w:rPr>
                <w:rFonts w:ascii="Arial"/>
                <w:sz w:val="22"/>
                <w:lang w:val="en-GB"/>
              </w:rPr>
              <w:t>ork</w:t>
            </w:r>
            <w:r w:rsidRPr="00B849C6">
              <w:rPr>
                <w:rFonts w:ascii="Arial"/>
                <w:spacing w:val="30"/>
                <w:sz w:val="22"/>
                <w:lang w:val="en-GB"/>
              </w:rPr>
              <w:t xml:space="preserve"> </w:t>
            </w:r>
            <w:r w:rsidRPr="00B849C6">
              <w:rPr>
                <w:rFonts w:ascii="Arial"/>
                <w:sz w:val="22"/>
                <w:lang w:val="en-GB"/>
              </w:rPr>
              <w:t>r</w:t>
            </w:r>
            <w:r w:rsidRPr="00B849C6">
              <w:rPr>
                <w:rFonts w:ascii="Arial"/>
                <w:spacing w:val="4"/>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red</w:t>
            </w:r>
            <w:r w:rsidRPr="00B849C6">
              <w:rPr>
                <w:rFonts w:ascii="Arial"/>
                <w:spacing w:val="29"/>
                <w:sz w:val="22"/>
                <w:lang w:val="en-GB"/>
              </w:rPr>
              <w:t xml:space="preserve"> </w:t>
            </w:r>
            <w:r w:rsidRPr="00B849C6">
              <w:rPr>
                <w:rFonts w:ascii="Arial"/>
                <w:sz w:val="22"/>
                <w:lang w:val="en-GB"/>
              </w:rPr>
              <w:t>by</w:t>
            </w:r>
            <w:r w:rsidRPr="00B849C6">
              <w:rPr>
                <w:rFonts w:ascii="Arial"/>
                <w:spacing w:val="26"/>
                <w:sz w:val="22"/>
                <w:lang w:val="en-GB"/>
              </w:rPr>
              <w:t xml:space="preserve"> </w:t>
            </w:r>
            <w:r w:rsidRPr="00B849C6">
              <w:rPr>
                <w:rFonts w:ascii="Arial"/>
                <w:sz w:val="22"/>
                <w:lang w:val="en-GB"/>
              </w:rPr>
              <w:t>the</w:t>
            </w:r>
            <w:r w:rsidRPr="00B849C6">
              <w:rPr>
                <w:rFonts w:ascii="Arial"/>
                <w:spacing w:val="26"/>
                <w:sz w:val="22"/>
                <w:lang w:val="en-GB"/>
              </w:rPr>
              <w:t xml:space="preserve"> </w:t>
            </w:r>
            <w:r w:rsidRPr="00B849C6">
              <w:rPr>
                <w:rFonts w:ascii="Arial"/>
                <w:sz w:val="22"/>
                <w:lang w:val="en-GB"/>
              </w:rPr>
              <w:t>I</w:t>
            </w:r>
            <w:r w:rsidRPr="00B849C6">
              <w:rPr>
                <w:rFonts w:ascii="Arial"/>
                <w:spacing w:val="-4"/>
                <w:sz w:val="22"/>
                <w:lang w:val="en-GB"/>
              </w:rPr>
              <w:t>M</w:t>
            </w:r>
            <w:r w:rsidRPr="00B849C6">
              <w:rPr>
                <w:rFonts w:ascii="Arial"/>
                <w:sz w:val="22"/>
                <w:lang w:val="en-GB"/>
              </w:rPr>
              <w:t xml:space="preserve">O </w:t>
            </w:r>
            <w:r w:rsidRPr="00B849C6">
              <w:rPr>
                <w:rFonts w:ascii="Arial"/>
                <w:spacing w:val="-2"/>
                <w:sz w:val="22"/>
                <w:lang w:val="en-GB"/>
              </w:rPr>
              <w:t>i</w:t>
            </w:r>
            <w:r w:rsidRPr="00B849C6">
              <w:rPr>
                <w:rFonts w:ascii="Arial"/>
                <w:sz w:val="22"/>
                <w:lang w:val="en-GB"/>
              </w:rPr>
              <w:t>nst</w:t>
            </w:r>
            <w:r w:rsidRPr="00B849C6">
              <w:rPr>
                <w:rFonts w:ascii="Arial"/>
                <w:spacing w:val="1"/>
                <w:sz w:val="22"/>
                <w:lang w:val="en-GB"/>
              </w:rPr>
              <w:t>r</w:t>
            </w:r>
            <w:r w:rsidRPr="00B849C6">
              <w:rPr>
                <w:rFonts w:ascii="Arial"/>
                <w:sz w:val="22"/>
                <w:lang w:val="en-GB"/>
              </w:rPr>
              <w:t>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p>
        </w:tc>
      </w:tr>
    </w:tbl>
    <w:p w14:paraId="6059FCAE" w14:textId="77777777" w:rsidR="00E862B4" w:rsidRPr="00B849C6" w:rsidRDefault="00E862B4">
      <w:pPr>
        <w:rPr>
          <w:lang w:val="en-GB"/>
        </w:rPr>
      </w:pPr>
    </w:p>
    <w:tbl>
      <w:tblPr>
        <w:tblW w:w="9795" w:type="dxa"/>
        <w:tblInd w:w="279" w:type="dxa"/>
        <w:tblLayout w:type="fixed"/>
        <w:tblCellMar>
          <w:left w:w="0" w:type="dxa"/>
          <w:right w:w="0" w:type="dxa"/>
        </w:tblCellMar>
        <w:tblLook w:val="01E0" w:firstRow="1" w:lastRow="1" w:firstColumn="1" w:lastColumn="1" w:noHBand="0" w:noVBand="0"/>
      </w:tblPr>
      <w:tblGrid>
        <w:gridCol w:w="9795"/>
      </w:tblGrid>
      <w:tr w:rsidR="00D74F60" w:rsidRPr="00B849C6" w14:paraId="591F38E0" w14:textId="77777777" w:rsidTr="00D151EC">
        <w:trPr>
          <w:trHeight w:hRule="exact" w:val="1097"/>
        </w:trPr>
        <w:tc>
          <w:tcPr>
            <w:tcW w:w="9795" w:type="dxa"/>
            <w:tcBorders>
              <w:top w:val="single" w:sz="4" w:space="0" w:color="000000"/>
              <w:left w:val="single" w:sz="4" w:space="0" w:color="000000"/>
              <w:bottom w:val="single" w:sz="4" w:space="0" w:color="000000"/>
              <w:right w:val="single" w:sz="4" w:space="0" w:color="000000"/>
            </w:tcBorders>
          </w:tcPr>
          <w:p w14:paraId="773F7959" w14:textId="77777777" w:rsidR="00D74F60" w:rsidRPr="00B849C6" w:rsidRDefault="00D74F60" w:rsidP="00937F70">
            <w:pPr>
              <w:pStyle w:val="TableParagraph"/>
              <w:ind w:left="103" w:right="102"/>
              <w:jc w:val="both"/>
              <w:rPr>
                <w:rFonts w:ascii="Arial" w:hAnsi="Arial" w:cs="Arial"/>
                <w:lang w:val="en-GB" w:eastAsia="en-US"/>
              </w:rPr>
            </w:pPr>
            <w:r w:rsidRPr="00B849C6">
              <w:rPr>
                <w:rFonts w:ascii="Arial"/>
                <w:sz w:val="22"/>
                <w:lang w:val="en-GB" w:eastAsia="en-US"/>
              </w:rPr>
              <w:t>18</w:t>
            </w:r>
            <w:r w:rsidR="00DA46C9" w:rsidRPr="00B849C6">
              <w:rPr>
                <w:rFonts w:ascii="Arial"/>
                <w:sz w:val="22"/>
                <w:lang w:val="en-GB" w:eastAsia="en-US"/>
              </w:rPr>
              <w:tab/>
            </w:r>
            <w:r w:rsidRPr="00B849C6">
              <w:rPr>
                <w:rFonts w:ascii="Arial"/>
                <w:sz w:val="22"/>
                <w:lang w:val="en-GB" w:eastAsia="en-US"/>
              </w:rPr>
              <w:t>Please provide a matrix indicating which functions (plan approvals, surveys, certification, exemptions and equivalent arrangements) have been delegated. The</w:t>
            </w:r>
            <w:r w:rsidRPr="00B849C6">
              <w:rPr>
                <w:rFonts w:ascii="Arial"/>
                <w:spacing w:val="31"/>
                <w:sz w:val="22"/>
                <w:lang w:val="en-GB" w:eastAsia="en-US"/>
              </w:rPr>
              <w:t xml:space="preserve"> </w:t>
            </w:r>
            <w:r w:rsidRPr="00B849C6">
              <w:rPr>
                <w:rFonts w:ascii="Arial"/>
                <w:sz w:val="22"/>
                <w:lang w:val="en-GB" w:eastAsia="en-US"/>
              </w:rPr>
              <w:t>formal agreements or equivalent arrangements with ROs should also be</w:t>
            </w:r>
            <w:r w:rsidRPr="00B849C6">
              <w:rPr>
                <w:rFonts w:ascii="Arial"/>
                <w:spacing w:val="-19"/>
                <w:sz w:val="22"/>
                <w:lang w:val="en-GB" w:eastAsia="en-US"/>
              </w:rPr>
              <w:t xml:space="preserve"> </w:t>
            </w:r>
            <w:r w:rsidRPr="00B849C6">
              <w:rPr>
                <w:rFonts w:ascii="Arial"/>
                <w:sz w:val="22"/>
                <w:lang w:val="en-GB" w:eastAsia="en-US"/>
              </w:rPr>
              <w:t>attached.</w:t>
            </w:r>
          </w:p>
        </w:tc>
      </w:tr>
      <w:tr w:rsidR="00D74F60" w:rsidRPr="00B849C6" w14:paraId="2FEAC168" w14:textId="77777777" w:rsidTr="00D151EC">
        <w:trPr>
          <w:trHeight w:hRule="exact" w:val="825"/>
        </w:trPr>
        <w:tc>
          <w:tcPr>
            <w:tcW w:w="9795" w:type="dxa"/>
            <w:tcBorders>
              <w:top w:val="single" w:sz="4" w:space="0" w:color="000000"/>
              <w:left w:val="single" w:sz="4" w:space="0" w:color="000000"/>
              <w:bottom w:val="single" w:sz="4" w:space="0" w:color="000000"/>
              <w:right w:val="single" w:sz="4" w:space="0" w:color="000000"/>
            </w:tcBorders>
          </w:tcPr>
          <w:p w14:paraId="1DD5D8CC" w14:textId="77777777" w:rsidR="00D74F60" w:rsidRPr="00B849C6" w:rsidRDefault="00D74F60" w:rsidP="00937F70">
            <w:pPr>
              <w:pStyle w:val="TableParagraph"/>
              <w:tabs>
                <w:tab w:val="left" w:pos="955"/>
              </w:tabs>
              <w:spacing w:line="242" w:lineRule="auto"/>
              <w:ind w:left="103" w:right="98"/>
              <w:rPr>
                <w:rFonts w:ascii="Arial" w:hAnsi="Arial" w:cs="Arial"/>
                <w:lang w:val="en-GB" w:eastAsia="en-US"/>
              </w:rPr>
            </w:pPr>
            <w:r w:rsidRPr="00B849C6">
              <w:rPr>
                <w:rFonts w:ascii="Arial"/>
                <w:spacing w:val="-1"/>
                <w:sz w:val="22"/>
                <w:lang w:val="en-GB" w:eastAsia="en-US"/>
              </w:rPr>
              <w:t>19</w:t>
            </w:r>
            <w:r w:rsidRPr="00B849C6">
              <w:rPr>
                <w:rFonts w:ascii="Arial"/>
                <w:spacing w:val="-1"/>
                <w:sz w:val="22"/>
                <w:lang w:val="en-GB" w:eastAsia="en-US"/>
              </w:rPr>
              <w:tab/>
              <w:t>Please</w:t>
            </w:r>
            <w:r w:rsidRPr="00B849C6">
              <w:rPr>
                <w:rFonts w:ascii="Arial"/>
                <w:spacing w:val="20"/>
                <w:sz w:val="22"/>
                <w:lang w:val="en-GB" w:eastAsia="en-US"/>
              </w:rPr>
              <w:t xml:space="preserve"> </w:t>
            </w:r>
            <w:r w:rsidRPr="00B849C6">
              <w:rPr>
                <w:rFonts w:ascii="Arial"/>
                <w:spacing w:val="-1"/>
                <w:sz w:val="22"/>
                <w:lang w:val="en-GB" w:eastAsia="en-US"/>
              </w:rPr>
              <w:t>describe</w:t>
            </w:r>
            <w:r w:rsidRPr="00B849C6">
              <w:rPr>
                <w:rFonts w:ascii="Arial"/>
                <w:spacing w:val="19"/>
                <w:sz w:val="22"/>
                <w:lang w:val="en-GB" w:eastAsia="en-US"/>
              </w:rPr>
              <w:t xml:space="preserve"> </w:t>
            </w:r>
            <w:r w:rsidRPr="00B849C6">
              <w:rPr>
                <w:rFonts w:ascii="Arial"/>
                <w:spacing w:val="-1"/>
                <w:sz w:val="22"/>
                <w:lang w:val="en-GB" w:eastAsia="en-US"/>
              </w:rPr>
              <w:t>how</w:t>
            </w:r>
            <w:r w:rsidRPr="00B849C6">
              <w:rPr>
                <w:rFonts w:ascii="Arial"/>
                <w:spacing w:val="21"/>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r w:rsidRPr="00B849C6">
              <w:rPr>
                <w:rFonts w:ascii="Arial"/>
                <w:spacing w:val="18"/>
                <w:sz w:val="22"/>
                <w:lang w:val="en-GB" w:eastAsia="en-US"/>
              </w:rPr>
              <w:t xml:space="preserve"> </w:t>
            </w:r>
            <w:r w:rsidRPr="00B849C6">
              <w:rPr>
                <w:rFonts w:ascii="Arial"/>
                <w:spacing w:val="-1"/>
                <w:sz w:val="22"/>
                <w:lang w:val="en-GB" w:eastAsia="en-US"/>
              </w:rPr>
              <w:t>maintains</w:t>
            </w:r>
            <w:r w:rsidRPr="00B849C6">
              <w:rPr>
                <w:rFonts w:ascii="Arial"/>
                <w:spacing w:val="20"/>
                <w:sz w:val="22"/>
                <w:lang w:val="en-GB" w:eastAsia="en-US"/>
              </w:rPr>
              <w:t xml:space="preserve"> </w:t>
            </w:r>
            <w:r w:rsidRPr="00B849C6">
              <w:rPr>
                <w:rFonts w:ascii="Arial"/>
                <w:spacing w:val="-1"/>
                <w:sz w:val="22"/>
                <w:lang w:val="en-GB" w:eastAsia="en-US"/>
              </w:rPr>
              <w:t>oversight</w:t>
            </w:r>
            <w:r w:rsidRPr="00B849C6">
              <w:rPr>
                <w:rFonts w:ascii="Arial"/>
                <w:spacing w:val="21"/>
                <w:sz w:val="22"/>
                <w:lang w:val="en-GB" w:eastAsia="en-US"/>
              </w:rPr>
              <w:t xml:space="preserve"> </w:t>
            </w:r>
            <w:r w:rsidRPr="00B849C6">
              <w:rPr>
                <w:rFonts w:ascii="Arial"/>
                <w:spacing w:val="-2"/>
                <w:sz w:val="22"/>
                <w:lang w:val="en-GB" w:eastAsia="en-US"/>
              </w:rPr>
              <w:t>of</w:t>
            </w:r>
            <w:r w:rsidRPr="00B849C6">
              <w:rPr>
                <w:rFonts w:ascii="Arial"/>
                <w:spacing w:val="21"/>
                <w:sz w:val="22"/>
                <w:lang w:val="en-GB" w:eastAsia="en-US"/>
              </w:rPr>
              <w:t xml:space="preserve"> </w:t>
            </w:r>
            <w:r w:rsidRPr="00B849C6">
              <w:rPr>
                <w:rFonts w:ascii="Arial"/>
                <w:sz w:val="22"/>
                <w:lang w:val="en-GB" w:eastAsia="en-US"/>
              </w:rPr>
              <w:t>the</w:t>
            </w:r>
            <w:r w:rsidRPr="00B849C6">
              <w:rPr>
                <w:rFonts w:ascii="Arial"/>
                <w:spacing w:val="17"/>
                <w:sz w:val="22"/>
                <w:lang w:val="en-GB" w:eastAsia="en-US"/>
              </w:rPr>
              <w:t xml:space="preserve"> </w:t>
            </w:r>
            <w:r w:rsidRPr="00B849C6">
              <w:rPr>
                <w:rFonts w:ascii="Arial"/>
                <w:spacing w:val="-1"/>
                <w:sz w:val="22"/>
                <w:lang w:val="en-GB" w:eastAsia="en-US"/>
              </w:rPr>
              <w:t>functions</w:t>
            </w:r>
            <w:r w:rsidRPr="00B849C6">
              <w:rPr>
                <w:rFonts w:ascii="Arial"/>
                <w:spacing w:val="20"/>
                <w:sz w:val="22"/>
                <w:lang w:val="en-GB" w:eastAsia="en-US"/>
              </w:rPr>
              <w:t xml:space="preserve"> </w:t>
            </w:r>
            <w:r w:rsidRPr="00B849C6">
              <w:rPr>
                <w:rFonts w:ascii="Arial"/>
                <w:spacing w:val="-1"/>
                <w:sz w:val="22"/>
                <w:lang w:val="en-GB" w:eastAsia="en-US"/>
              </w:rPr>
              <w:t>delegated</w:t>
            </w:r>
            <w:r w:rsidRPr="00B849C6">
              <w:rPr>
                <w:rFonts w:ascii="Arial"/>
                <w:spacing w:val="19"/>
                <w:sz w:val="22"/>
                <w:lang w:val="en-GB" w:eastAsia="en-US"/>
              </w:rPr>
              <w:t xml:space="preserve"> </w:t>
            </w:r>
            <w:r w:rsidRPr="00B849C6">
              <w:rPr>
                <w:rFonts w:ascii="Arial"/>
                <w:sz w:val="22"/>
                <w:lang w:val="en-GB" w:eastAsia="en-US"/>
              </w:rPr>
              <w:t>to</w:t>
            </w:r>
            <w:r w:rsidRPr="00B849C6">
              <w:rPr>
                <w:rFonts w:ascii="Arial"/>
                <w:spacing w:val="26"/>
                <w:sz w:val="22"/>
                <w:lang w:val="en-GB" w:eastAsia="en-US"/>
              </w:rPr>
              <w:t xml:space="preserve"> </w:t>
            </w:r>
            <w:r w:rsidRPr="00B849C6">
              <w:rPr>
                <w:rFonts w:ascii="Arial"/>
                <w:spacing w:val="-2"/>
                <w:sz w:val="22"/>
                <w:lang w:val="en-GB" w:eastAsia="en-US"/>
              </w:rPr>
              <w:t>ROs</w:t>
            </w:r>
            <w:r w:rsidRPr="00B849C6">
              <w:rPr>
                <w:rFonts w:ascii="Arial"/>
                <w:sz w:val="22"/>
                <w:lang w:val="en-GB" w:eastAsia="en-US"/>
              </w:rPr>
              <w:t xml:space="preserve"> and/or nominated</w:t>
            </w:r>
            <w:r w:rsidRPr="00B849C6">
              <w:rPr>
                <w:rFonts w:ascii="Arial"/>
                <w:spacing w:val="-6"/>
                <w:sz w:val="22"/>
                <w:lang w:val="en-GB" w:eastAsia="en-US"/>
              </w:rPr>
              <w:t xml:space="preserve"> </w:t>
            </w:r>
            <w:r w:rsidRPr="00B849C6">
              <w:rPr>
                <w:rFonts w:ascii="Arial"/>
                <w:sz w:val="22"/>
                <w:lang w:val="en-GB" w:eastAsia="en-US"/>
              </w:rPr>
              <w:t>surveyors.</w:t>
            </w:r>
          </w:p>
        </w:tc>
      </w:tr>
    </w:tbl>
    <w:p w14:paraId="5C0A8E91" w14:textId="77777777" w:rsidR="00D74F60" w:rsidRPr="00B849C6" w:rsidRDefault="00D74F60" w:rsidP="0016502A">
      <w:pPr>
        <w:spacing w:before="2"/>
        <w:rPr>
          <w:rFonts w:ascii="Arial" w:hAnsi="Arial" w:cs="Arial"/>
          <w:sz w:val="17"/>
          <w:szCs w:val="17"/>
          <w:lang w:val="en-GB"/>
        </w:rPr>
      </w:pPr>
    </w:p>
    <w:p w14:paraId="1C0C3E13" w14:textId="77777777" w:rsidR="00D74F60" w:rsidRPr="00D151EC" w:rsidRDefault="00D74F60" w:rsidP="00ED37CA">
      <w:pPr>
        <w:spacing w:before="72"/>
        <w:ind w:left="218" w:right="477"/>
        <w:rPr>
          <w:rFonts w:ascii="Arial"/>
          <w:b/>
          <w:sz w:val="22"/>
          <w:lang w:val="en-GB"/>
        </w:rPr>
      </w:pPr>
      <w:r w:rsidRPr="00D151EC">
        <w:rPr>
          <w:rFonts w:ascii="Arial"/>
          <w:b/>
          <w:sz w:val="22"/>
          <w:lang w:val="en-GB"/>
        </w:rPr>
        <w:t>Enforcement (paragraphs 22 to 27)</w:t>
      </w:r>
    </w:p>
    <w:p w14:paraId="1CB619E0" w14:textId="77777777" w:rsidR="00D74F60" w:rsidRPr="00B849C6" w:rsidRDefault="00D74F60" w:rsidP="0016502A">
      <w:pPr>
        <w:spacing w:before="5"/>
        <w:rPr>
          <w:rFonts w:ascii="Arial" w:hAnsi="Arial" w:cs="Arial"/>
          <w:sz w:val="16"/>
          <w:szCs w:val="16"/>
          <w:lang w:val="en-GB"/>
        </w:rPr>
      </w:pPr>
    </w:p>
    <w:tbl>
      <w:tblPr>
        <w:tblW w:w="9955" w:type="dxa"/>
        <w:tblInd w:w="105" w:type="dxa"/>
        <w:tblLayout w:type="fixed"/>
        <w:tblCellMar>
          <w:left w:w="0" w:type="dxa"/>
          <w:right w:w="0" w:type="dxa"/>
        </w:tblCellMar>
        <w:tblLook w:val="01E0" w:firstRow="1" w:lastRow="1" w:firstColumn="1" w:lastColumn="1" w:noHBand="0" w:noVBand="0"/>
      </w:tblPr>
      <w:tblGrid>
        <w:gridCol w:w="9955"/>
      </w:tblGrid>
      <w:tr w:rsidR="00D74F60" w:rsidRPr="00B849C6" w14:paraId="7B3AF519" w14:textId="77777777" w:rsidTr="008E06EE">
        <w:trPr>
          <w:trHeight w:hRule="exact" w:val="770"/>
        </w:trPr>
        <w:tc>
          <w:tcPr>
            <w:tcW w:w="9955" w:type="dxa"/>
            <w:tcBorders>
              <w:top w:val="single" w:sz="4" w:space="0" w:color="000000"/>
              <w:left w:val="single" w:sz="4" w:space="0" w:color="000000"/>
              <w:bottom w:val="single" w:sz="4" w:space="0" w:color="000000"/>
              <w:right w:val="single" w:sz="4" w:space="0" w:color="000000"/>
            </w:tcBorders>
          </w:tcPr>
          <w:p w14:paraId="110B57FB" w14:textId="77777777" w:rsidR="00D74F60" w:rsidRPr="00B849C6" w:rsidRDefault="00D74F60" w:rsidP="00937F70">
            <w:pPr>
              <w:pStyle w:val="TableParagraph"/>
              <w:tabs>
                <w:tab w:val="left" w:pos="955"/>
              </w:tabs>
              <w:spacing w:line="242" w:lineRule="auto"/>
              <w:ind w:left="103" w:right="105"/>
              <w:rPr>
                <w:rFonts w:ascii="Arial" w:hAnsi="Arial" w:cs="Arial"/>
                <w:lang w:val="en-GB" w:eastAsia="en-US"/>
              </w:rPr>
            </w:pPr>
            <w:r w:rsidRPr="00B849C6">
              <w:rPr>
                <w:rFonts w:ascii="Arial"/>
                <w:spacing w:val="-1"/>
                <w:sz w:val="22"/>
                <w:lang w:val="en-GB" w:eastAsia="en-US"/>
              </w:rPr>
              <w:t>20</w:t>
            </w:r>
            <w:r w:rsidRPr="00B849C6">
              <w:rPr>
                <w:rFonts w:ascii="Arial"/>
                <w:spacing w:val="-1"/>
                <w:sz w:val="22"/>
                <w:lang w:val="en-GB" w:eastAsia="en-US"/>
              </w:rPr>
              <w:tab/>
              <w:t>What</w:t>
            </w:r>
            <w:r w:rsidRPr="00B849C6">
              <w:rPr>
                <w:rFonts w:ascii="Arial"/>
                <w:sz w:val="22"/>
                <w:lang w:val="en-GB" w:eastAsia="en-US"/>
              </w:rPr>
              <w:t xml:space="preserve"> </w:t>
            </w:r>
            <w:r w:rsidRPr="00B849C6">
              <w:rPr>
                <w:rFonts w:ascii="Arial"/>
                <w:spacing w:val="-1"/>
                <w:sz w:val="22"/>
                <w:lang w:val="en-GB" w:eastAsia="en-US"/>
              </w:rPr>
              <w:t>enforcement</w:t>
            </w:r>
            <w:r w:rsidRPr="00B849C6">
              <w:rPr>
                <w:rFonts w:ascii="Arial"/>
                <w:sz w:val="22"/>
                <w:lang w:val="en-GB" w:eastAsia="en-US"/>
              </w:rPr>
              <w:t xml:space="preserve"> </w:t>
            </w:r>
            <w:r w:rsidRPr="00B849C6">
              <w:rPr>
                <w:rFonts w:ascii="Arial"/>
                <w:spacing w:val="-1"/>
                <w:sz w:val="22"/>
                <w:lang w:val="en-GB" w:eastAsia="en-US"/>
              </w:rPr>
              <w:t>actions</w:t>
            </w:r>
            <w:r w:rsidRPr="00B849C6">
              <w:rPr>
                <w:rFonts w:ascii="Arial"/>
                <w:sz w:val="22"/>
                <w:lang w:val="en-GB" w:eastAsia="en-US"/>
              </w:rPr>
              <w:t xml:space="preserve"> </w:t>
            </w:r>
            <w:r w:rsidRPr="00B849C6">
              <w:rPr>
                <w:rFonts w:ascii="Arial"/>
                <w:spacing w:val="-1"/>
                <w:sz w:val="22"/>
                <w:lang w:val="en-GB" w:eastAsia="en-US"/>
              </w:rPr>
              <w:t>has</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undertaken </w:t>
            </w:r>
            <w:r w:rsidRPr="00B849C6">
              <w:rPr>
                <w:rFonts w:ascii="Arial"/>
                <w:spacing w:val="-1"/>
                <w:sz w:val="22"/>
                <w:lang w:val="en-GB" w:eastAsia="en-US"/>
              </w:rPr>
              <w:t>during</w:t>
            </w:r>
            <w:r w:rsidRPr="00B849C6">
              <w:rPr>
                <w:rFonts w:ascii="Arial"/>
                <w:sz w:val="22"/>
                <w:lang w:val="en-GB" w:eastAsia="en-US"/>
              </w:rPr>
              <w:t xml:space="preserve"> the </w:t>
            </w:r>
            <w:r w:rsidRPr="00B849C6">
              <w:rPr>
                <w:rFonts w:ascii="Arial"/>
                <w:spacing w:val="-1"/>
                <w:sz w:val="22"/>
                <w:lang w:val="en-GB" w:eastAsia="en-US"/>
              </w:rPr>
              <w:t>preceding</w:t>
            </w:r>
            <w:r w:rsidRPr="00B849C6">
              <w:rPr>
                <w:rFonts w:ascii="Arial"/>
                <w:sz w:val="22"/>
                <w:lang w:val="en-GB" w:eastAsia="en-US"/>
              </w:rPr>
              <w:t xml:space="preserve"> </w:t>
            </w:r>
            <w:r w:rsidRPr="00B849C6">
              <w:rPr>
                <w:rFonts w:ascii="Arial"/>
                <w:spacing w:val="-2"/>
                <w:sz w:val="22"/>
                <w:lang w:val="en-GB" w:eastAsia="en-US"/>
              </w:rPr>
              <w:t>twelve</w:t>
            </w:r>
            <w:r w:rsidRPr="00B849C6">
              <w:rPr>
                <w:rFonts w:ascii="Arial"/>
                <w:sz w:val="22"/>
                <w:lang w:val="en-GB" w:eastAsia="en-US"/>
              </w:rPr>
              <w:t xml:space="preserve"> months where breaches of provisions of the IMO instruments have been</w:t>
            </w:r>
            <w:r w:rsidRPr="00B849C6">
              <w:rPr>
                <w:rFonts w:ascii="Arial"/>
                <w:spacing w:val="-22"/>
                <w:sz w:val="22"/>
                <w:lang w:val="en-GB" w:eastAsia="en-US"/>
              </w:rPr>
              <w:t xml:space="preserve"> </w:t>
            </w:r>
            <w:r w:rsidRPr="00B849C6">
              <w:rPr>
                <w:rFonts w:ascii="Arial"/>
                <w:sz w:val="22"/>
                <w:lang w:val="en-GB" w:eastAsia="en-US"/>
              </w:rPr>
              <w:t>identified.</w:t>
            </w:r>
          </w:p>
        </w:tc>
      </w:tr>
      <w:tr w:rsidR="00D74F60" w:rsidRPr="00B849C6" w14:paraId="7030EA69" w14:textId="77777777" w:rsidTr="008E06EE">
        <w:trPr>
          <w:trHeight w:hRule="exact" w:val="1781"/>
        </w:trPr>
        <w:tc>
          <w:tcPr>
            <w:tcW w:w="9955" w:type="dxa"/>
            <w:tcBorders>
              <w:top w:val="single" w:sz="4" w:space="0" w:color="000000"/>
              <w:left w:val="single" w:sz="4" w:space="0" w:color="000000"/>
              <w:bottom w:val="single" w:sz="4" w:space="0" w:color="000000"/>
              <w:right w:val="single" w:sz="4" w:space="0" w:color="000000"/>
            </w:tcBorders>
          </w:tcPr>
          <w:p w14:paraId="1FD9B3C6"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21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p>
          <w:p w14:paraId="7DD277C9" w14:textId="77777777" w:rsidR="00D74F60" w:rsidRPr="00B849C6" w:rsidRDefault="00D74F60" w:rsidP="00937F70">
            <w:pPr>
              <w:pStyle w:val="TableParagraph"/>
              <w:numPr>
                <w:ilvl w:val="0"/>
                <w:numId w:val="38"/>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follows up on detentions of ships entitled to fly its</w:t>
            </w:r>
            <w:r w:rsidRPr="00B849C6">
              <w:rPr>
                <w:rFonts w:ascii="Arial"/>
                <w:spacing w:val="-12"/>
                <w:sz w:val="22"/>
                <w:lang w:val="en-GB" w:eastAsia="en-US"/>
              </w:rPr>
              <w:t xml:space="preserve"> </w:t>
            </w:r>
            <w:r w:rsidRPr="00B849C6">
              <w:rPr>
                <w:rFonts w:ascii="Arial"/>
                <w:sz w:val="22"/>
                <w:lang w:val="en-GB" w:eastAsia="en-US"/>
              </w:rPr>
              <w:t>flag;</w:t>
            </w:r>
          </w:p>
          <w:p w14:paraId="0E4A5774" w14:textId="77777777" w:rsidR="00D74F60" w:rsidRPr="00B849C6" w:rsidRDefault="00D74F60" w:rsidP="00937F70">
            <w:pPr>
              <w:pStyle w:val="TableParagraph"/>
              <w:numPr>
                <w:ilvl w:val="0"/>
                <w:numId w:val="38"/>
              </w:numPr>
              <w:tabs>
                <w:tab w:val="left" w:pos="1522"/>
              </w:tabs>
              <w:autoSpaceDE/>
              <w:autoSpaceDN/>
              <w:adjustRightInd/>
              <w:spacing w:before="1"/>
              <w:ind w:right="101"/>
              <w:jc w:val="both"/>
              <w:rPr>
                <w:rFonts w:ascii="Arial" w:hAnsi="Arial" w:cs="Arial"/>
                <w:lang w:val="en-GB" w:eastAsia="en-US"/>
              </w:rPr>
            </w:pPr>
            <w:r w:rsidRPr="00B849C6">
              <w:rPr>
                <w:rFonts w:ascii="Arial"/>
                <w:sz w:val="22"/>
                <w:lang w:val="en-GB" w:eastAsia="en-US"/>
              </w:rPr>
              <w:t>ensures that international certificates are only issued or endorsed to a ship</w:t>
            </w:r>
            <w:r w:rsidRPr="00B849C6">
              <w:rPr>
                <w:rFonts w:ascii="Arial"/>
                <w:spacing w:val="20"/>
                <w:sz w:val="22"/>
                <w:lang w:val="en-GB" w:eastAsia="en-US"/>
              </w:rPr>
              <w:t xml:space="preserve"> </w:t>
            </w:r>
            <w:r w:rsidRPr="00B849C6">
              <w:rPr>
                <w:rFonts w:ascii="Arial"/>
                <w:sz w:val="22"/>
                <w:lang w:val="en-GB" w:eastAsia="en-US"/>
              </w:rPr>
              <w:t>when</w:t>
            </w:r>
            <w:r w:rsidRPr="00B849C6">
              <w:rPr>
                <w:rFonts w:ascii="Arial"/>
                <w:spacing w:val="-1"/>
                <w:sz w:val="22"/>
                <w:lang w:val="en-GB" w:eastAsia="en-US"/>
              </w:rPr>
              <w:t xml:space="preserve"> </w:t>
            </w:r>
            <w:r w:rsidRPr="00B849C6">
              <w:rPr>
                <w:rFonts w:ascii="Arial"/>
                <w:sz w:val="22"/>
                <w:lang w:val="en-GB" w:eastAsia="en-US"/>
              </w:rPr>
              <w:t>it is determined that the ship meets all applicable requirements;</w:t>
            </w:r>
            <w:r w:rsidRPr="00B849C6">
              <w:rPr>
                <w:rFonts w:ascii="Arial"/>
                <w:spacing w:val="-9"/>
                <w:sz w:val="22"/>
                <w:lang w:val="en-GB" w:eastAsia="en-US"/>
              </w:rPr>
              <w:t xml:space="preserve"> </w:t>
            </w:r>
            <w:r w:rsidRPr="00B849C6">
              <w:rPr>
                <w:rFonts w:ascii="Arial"/>
                <w:sz w:val="22"/>
                <w:lang w:val="en-GB" w:eastAsia="en-US"/>
              </w:rPr>
              <w:t>and</w:t>
            </w:r>
          </w:p>
          <w:p w14:paraId="5509B350" w14:textId="77777777" w:rsidR="00D74F60" w:rsidRPr="00B849C6" w:rsidRDefault="00D74F60" w:rsidP="00937F70">
            <w:pPr>
              <w:pStyle w:val="TableParagraph"/>
              <w:numPr>
                <w:ilvl w:val="0"/>
                <w:numId w:val="38"/>
              </w:numPr>
              <w:tabs>
                <w:tab w:val="left" w:pos="1522"/>
              </w:tabs>
              <w:autoSpaceDE/>
              <w:autoSpaceDN/>
              <w:adjustRightInd/>
              <w:ind w:right="105"/>
              <w:jc w:val="both"/>
              <w:rPr>
                <w:rFonts w:ascii="Arial" w:hAnsi="Arial" w:cs="Arial"/>
                <w:lang w:val="en-GB" w:eastAsia="en-US"/>
              </w:rPr>
            </w:pPr>
            <w:r w:rsidRPr="00B849C6">
              <w:rPr>
                <w:rFonts w:ascii="Arial"/>
                <w:sz w:val="22"/>
                <w:lang w:val="en-GB" w:eastAsia="en-US"/>
              </w:rPr>
              <w:t>ensures that an international certificate of competency or endorsement is</w:t>
            </w:r>
            <w:r w:rsidRPr="00B849C6">
              <w:rPr>
                <w:rFonts w:ascii="Arial"/>
                <w:spacing w:val="59"/>
                <w:sz w:val="22"/>
                <w:lang w:val="en-GB" w:eastAsia="en-US"/>
              </w:rPr>
              <w:t xml:space="preserve"> </w:t>
            </w:r>
            <w:r w:rsidRPr="00B849C6">
              <w:rPr>
                <w:rFonts w:ascii="Arial"/>
                <w:sz w:val="22"/>
                <w:lang w:val="en-GB" w:eastAsia="en-US"/>
              </w:rPr>
              <w:t>only issued</w:t>
            </w:r>
            <w:r w:rsidRPr="00B849C6">
              <w:rPr>
                <w:rFonts w:ascii="Arial"/>
                <w:spacing w:val="39"/>
                <w:sz w:val="22"/>
                <w:lang w:val="en-GB" w:eastAsia="en-US"/>
              </w:rPr>
              <w:t xml:space="preserve"> </w:t>
            </w:r>
            <w:r w:rsidRPr="00B849C6">
              <w:rPr>
                <w:rFonts w:ascii="Arial"/>
                <w:sz w:val="22"/>
                <w:lang w:val="en-GB" w:eastAsia="en-US"/>
              </w:rPr>
              <w:t>to</w:t>
            </w:r>
            <w:r w:rsidRPr="00B849C6">
              <w:rPr>
                <w:rFonts w:ascii="Arial"/>
                <w:spacing w:val="39"/>
                <w:sz w:val="22"/>
                <w:lang w:val="en-GB" w:eastAsia="en-US"/>
              </w:rPr>
              <w:t xml:space="preserve"> </w:t>
            </w:r>
            <w:r w:rsidRPr="00B849C6">
              <w:rPr>
                <w:rFonts w:ascii="Arial"/>
                <w:sz w:val="22"/>
                <w:lang w:val="en-GB" w:eastAsia="en-US"/>
              </w:rPr>
              <w:t>a</w:t>
            </w:r>
            <w:r w:rsidRPr="00B849C6">
              <w:rPr>
                <w:rFonts w:ascii="Arial"/>
                <w:spacing w:val="39"/>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when</w:t>
            </w:r>
            <w:r w:rsidRPr="00B849C6">
              <w:rPr>
                <w:rFonts w:ascii="Arial"/>
                <w:spacing w:val="39"/>
                <w:sz w:val="22"/>
                <w:lang w:val="en-GB" w:eastAsia="en-US"/>
              </w:rPr>
              <w:t xml:space="preserve"> </w:t>
            </w:r>
            <w:r w:rsidRPr="00B849C6">
              <w:rPr>
                <w:rFonts w:ascii="Arial"/>
                <w:sz w:val="22"/>
                <w:lang w:val="en-GB" w:eastAsia="en-US"/>
              </w:rPr>
              <w:t>it</w:t>
            </w:r>
            <w:r w:rsidRPr="00B849C6">
              <w:rPr>
                <w:rFonts w:ascii="Arial"/>
                <w:spacing w:val="40"/>
                <w:sz w:val="22"/>
                <w:lang w:val="en-GB" w:eastAsia="en-US"/>
              </w:rPr>
              <w:t xml:space="preserve"> </w:t>
            </w:r>
            <w:r w:rsidRPr="00B849C6">
              <w:rPr>
                <w:rFonts w:ascii="Arial"/>
                <w:sz w:val="22"/>
                <w:lang w:val="en-GB" w:eastAsia="en-US"/>
              </w:rPr>
              <w:t>is</w:t>
            </w:r>
            <w:r w:rsidRPr="00B849C6">
              <w:rPr>
                <w:rFonts w:ascii="Arial"/>
                <w:spacing w:val="39"/>
                <w:sz w:val="22"/>
                <w:lang w:val="en-GB" w:eastAsia="en-US"/>
              </w:rPr>
              <w:t xml:space="preserve"> </w:t>
            </w:r>
            <w:r w:rsidRPr="00B849C6">
              <w:rPr>
                <w:rFonts w:ascii="Arial"/>
                <w:sz w:val="22"/>
                <w:lang w:val="en-GB" w:eastAsia="en-US"/>
              </w:rPr>
              <w:t>determined</w:t>
            </w:r>
            <w:r w:rsidRPr="00B849C6">
              <w:rPr>
                <w:rFonts w:ascii="Arial"/>
                <w:spacing w:val="39"/>
                <w:sz w:val="22"/>
                <w:lang w:val="en-GB" w:eastAsia="en-US"/>
              </w:rPr>
              <w:t xml:space="preserve"> </w:t>
            </w:r>
            <w:r w:rsidRPr="00B849C6">
              <w:rPr>
                <w:rFonts w:ascii="Arial"/>
                <w:sz w:val="22"/>
                <w:lang w:val="en-GB" w:eastAsia="en-US"/>
              </w:rPr>
              <w:t>that</w:t>
            </w:r>
            <w:r w:rsidRPr="00B849C6">
              <w:rPr>
                <w:rFonts w:ascii="Arial"/>
                <w:spacing w:val="40"/>
                <w:sz w:val="22"/>
                <w:lang w:val="en-GB" w:eastAsia="en-US"/>
              </w:rPr>
              <w:t xml:space="preserve"> </w:t>
            </w:r>
            <w:r w:rsidRPr="00B849C6">
              <w:rPr>
                <w:rFonts w:ascii="Arial"/>
                <w:sz w:val="22"/>
                <w:lang w:val="en-GB" w:eastAsia="en-US"/>
              </w:rPr>
              <w:t>the</w:t>
            </w:r>
            <w:r w:rsidRPr="00B849C6">
              <w:rPr>
                <w:rFonts w:ascii="Arial"/>
                <w:spacing w:val="38"/>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meets</w:t>
            </w:r>
            <w:r w:rsidRPr="00B849C6">
              <w:rPr>
                <w:rFonts w:ascii="Arial"/>
                <w:spacing w:val="40"/>
                <w:sz w:val="22"/>
                <w:lang w:val="en-GB" w:eastAsia="en-US"/>
              </w:rPr>
              <w:t xml:space="preserve"> </w:t>
            </w:r>
            <w:r w:rsidRPr="00B849C6">
              <w:rPr>
                <w:rFonts w:ascii="Arial"/>
                <w:sz w:val="22"/>
                <w:lang w:val="en-GB" w:eastAsia="en-US"/>
              </w:rPr>
              <w:t>all</w:t>
            </w:r>
            <w:r w:rsidRPr="00B849C6">
              <w:rPr>
                <w:rFonts w:ascii="Arial"/>
                <w:spacing w:val="38"/>
                <w:sz w:val="22"/>
                <w:lang w:val="en-GB" w:eastAsia="en-US"/>
              </w:rPr>
              <w:t xml:space="preserve"> </w:t>
            </w:r>
            <w:r w:rsidRPr="00B849C6">
              <w:rPr>
                <w:rFonts w:ascii="Arial"/>
                <w:sz w:val="22"/>
                <w:lang w:val="en-GB" w:eastAsia="en-US"/>
              </w:rPr>
              <w:t>applicable requirements.</w:t>
            </w:r>
          </w:p>
        </w:tc>
      </w:tr>
    </w:tbl>
    <w:p w14:paraId="1F9DC2FF" w14:textId="77777777" w:rsidR="00D74F60" w:rsidRPr="00B849C6" w:rsidRDefault="00D74F60" w:rsidP="0016502A">
      <w:pPr>
        <w:spacing w:before="2"/>
        <w:rPr>
          <w:rFonts w:ascii="Arial" w:hAnsi="Arial" w:cs="Arial"/>
          <w:b/>
          <w:bCs/>
          <w:sz w:val="15"/>
          <w:szCs w:val="15"/>
          <w:lang w:val="en-GB"/>
        </w:rPr>
      </w:pPr>
    </w:p>
    <w:p w14:paraId="024E6611"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surveyors (paragraphs 29 to</w:t>
      </w:r>
      <w:r w:rsidRPr="00B849C6">
        <w:rPr>
          <w:rFonts w:ascii="Arial"/>
          <w:b/>
          <w:spacing w:val="-6"/>
          <w:sz w:val="22"/>
          <w:lang w:val="en-GB"/>
        </w:rPr>
        <w:t xml:space="preserve"> </w:t>
      </w:r>
      <w:r w:rsidRPr="00B849C6">
        <w:rPr>
          <w:rFonts w:ascii="Arial"/>
          <w:b/>
          <w:sz w:val="22"/>
          <w:lang w:val="en-GB"/>
        </w:rPr>
        <w:t>36)</w:t>
      </w:r>
    </w:p>
    <w:p w14:paraId="14AE3AD9" w14:textId="77777777" w:rsidR="006B10B4" w:rsidRPr="00B849C6" w:rsidRDefault="006B10B4" w:rsidP="006B10B4">
      <w:pPr>
        <w:spacing w:before="72"/>
        <w:ind w:left="105" w:right="477"/>
        <w:rPr>
          <w:rFonts w:ascii="Arial"/>
          <w:bCs/>
          <w:sz w:val="22"/>
          <w:lang w:val="en-GB"/>
        </w:rPr>
      </w:pPr>
    </w:p>
    <w:tbl>
      <w:tblPr>
        <w:tblStyle w:val="TableGrid"/>
        <w:tblW w:w="9946" w:type="dxa"/>
        <w:tblInd w:w="105" w:type="dxa"/>
        <w:tblLook w:val="04A0" w:firstRow="1" w:lastRow="0" w:firstColumn="1" w:lastColumn="0" w:noHBand="0" w:noVBand="1"/>
      </w:tblPr>
      <w:tblGrid>
        <w:gridCol w:w="9946"/>
      </w:tblGrid>
      <w:tr w:rsidR="006B10B4" w:rsidRPr="00B849C6" w14:paraId="18C97B3C" w14:textId="77777777" w:rsidTr="00345058">
        <w:trPr>
          <w:trHeight w:val="1589"/>
        </w:trPr>
        <w:tc>
          <w:tcPr>
            <w:tcW w:w="9946" w:type="dxa"/>
          </w:tcPr>
          <w:p w14:paraId="7B1451CD" w14:textId="77777777" w:rsidR="008E35C3" w:rsidRPr="00B849C6" w:rsidRDefault="00411A00" w:rsidP="008E35C3">
            <w:pPr>
              <w:spacing w:before="72"/>
              <w:ind w:left="918" w:right="477" w:hanging="918"/>
              <w:rPr>
                <w:rFonts w:ascii="Arial"/>
                <w:sz w:val="22"/>
                <w:lang w:val="en-GB"/>
              </w:rPr>
            </w:pPr>
            <w:r w:rsidRPr="00B849C6">
              <w:rPr>
                <w:rFonts w:ascii="Arial"/>
                <w:spacing w:val="-1"/>
                <w:sz w:val="22"/>
                <w:lang w:val="en-GB"/>
              </w:rPr>
              <w:t>22</w:t>
            </w:r>
            <w:r w:rsidRPr="00B849C6">
              <w:rPr>
                <w:rFonts w:ascii="Arial"/>
                <w:spacing w:val="-1"/>
                <w:sz w:val="22"/>
                <w:lang w:val="en-GB"/>
              </w:rPr>
              <w:tab/>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 xml:space="preserve">be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4"/>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w:t>
            </w:r>
            <w:r w:rsidRPr="00B849C6">
              <w:rPr>
                <w:rFonts w:ascii="Arial"/>
                <w:spacing w:val="1"/>
                <w:sz w:val="22"/>
                <w:lang w:val="en-GB"/>
              </w:rPr>
              <w:t>e'</w:t>
            </w:r>
            <w:r w:rsidRPr="00B849C6">
              <w:rPr>
                <w:rFonts w:ascii="Arial"/>
                <w:sz w:val="22"/>
                <w:lang w:val="en-GB"/>
              </w:rPr>
              <w:t>s</w:t>
            </w:r>
            <w:r w:rsidRPr="00B849C6">
              <w:rPr>
                <w:rFonts w:ascii="Arial"/>
                <w:spacing w:val="-2"/>
                <w:sz w:val="22"/>
                <w:lang w:val="en-GB"/>
              </w:rPr>
              <w:t xml:space="preserve"> </w:t>
            </w:r>
            <w:r w:rsidRPr="00B849C6">
              <w:rPr>
                <w:rFonts w:ascii="Arial"/>
                <w:sz w:val="22"/>
                <w:lang w:val="en-GB"/>
              </w:rPr>
              <w:t>r</w:t>
            </w:r>
            <w:r w:rsidRPr="00B849C6">
              <w:rPr>
                <w:rFonts w:ascii="Arial"/>
                <w:spacing w:val="-3"/>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w:t>
            </w:r>
            <w:r w:rsidRPr="00B849C6">
              <w:rPr>
                <w:rFonts w:ascii="Arial"/>
                <w:spacing w:val="-3"/>
                <w:sz w:val="22"/>
                <w:lang w:val="en-GB"/>
              </w:rPr>
              <w:t>e</w:t>
            </w:r>
            <w:r w:rsidRPr="00B849C6">
              <w:rPr>
                <w:rFonts w:ascii="Arial"/>
                <w:sz w:val="22"/>
                <w:lang w:val="en-GB"/>
              </w:rPr>
              <w:t>me</w:t>
            </w:r>
            <w:r w:rsidRPr="00B849C6">
              <w:rPr>
                <w:rFonts w:ascii="Arial"/>
                <w:spacing w:val="-4"/>
                <w:sz w:val="22"/>
                <w:lang w:val="en-GB"/>
              </w:rPr>
              <w:t>n</w:t>
            </w:r>
            <w:r w:rsidRPr="00B849C6">
              <w:rPr>
                <w:rFonts w:ascii="Arial"/>
                <w:sz w:val="22"/>
                <w:lang w:val="en-GB"/>
              </w:rPr>
              <w:t>ts</w:t>
            </w:r>
            <w:r w:rsidRPr="00B849C6">
              <w:rPr>
                <w:rFonts w:ascii="Arial"/>
                <w:spacing w:val="-2"/>
                <w:sz w:val="22"/>
                <w:lang w:val="en-GB"/>
              </w:rPr>
              <w:t xml:space="preserve"> </w:t>
            </w:r>
            <w:r w:rsidRPr="00B849C6">
              <w:rPr>
                <w:rFonts w:ascii="Arial"/>
                <w:sz w:val="22"/>
                <w:lang w:val="en-GB"/>
              </w:rPr>
              <w:t>for</w:t>
            </w:r>
            <w:r w:rsidRPr="00B849C6">
              <w:rPr>
                <w:rFonts w:ascii="Arial"/>
                <w:spacing w:val="-1"/>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z w:val="22"/>
                <w:lang w:val="en-GB"/>
              </w:rPr>
              <w:t>fo</w:t>
            </w:r>
            <w:r w:rsidRPr="00B849C6">
              <w:rPr>
                <w:rFonts w:ascii="Arial"/>
                <w:spacing w:val="-2"/>
                <w:sz w:val="22"/>
                <w:lang w:val="en-GB"/>
              </w:rPr>
              <w:t>ll</w:t>
            </w:r>
            <w:r w:rsidRPr="00B849C6">
              <w:rPr>
                <w:rFonts w:ascii="Arial"/>
                <w:sz w:val="22"/>
                <w:lang w:val="en-GB"/>
              </w:rPr>
              <w:t>o</w:t>
            </w:r>
            <w:r w:rsidRPr="00B849C6">
              <w:rPr>
                <w:rFonts w:ascii="Arial"/>
                <w:spacing w:val="-2"/>
                <w:sz w:val="22"/>
                <w:lang w:val="en-GB"/>
              </w:rPr>
              <w:t>wi</w:t>
            </w:r>
            <w:r w:rsidRPr="00B849C6">
              <w:rPr>
                <w:rFonts w:ascii="Arial"/>
                <w:sz w:val="22"/>
                <w:lang w:val="en-GB"/>
              </w:rPr>
              <w:t>n</w:t>
            </w:r>
            <w:r w:rsidRPr="00B849C6">
              <w:rPr>
                <w:rFonts w:ascii="Arial"/>
                <w:spacing w:val="1"/>
                <w:sz w:val="22"/>
                <w:lang w:val="en-GB"/>
              </w:rPr>
              <w:t>g</w:t>
            </w:r>
            <w:r w:rsidRPr="00B849C6">
              <w:rPr>
                <w:rFonts w:ascii="Arial"/>
                <w:sz w:val="22"/>
                <w:lang w:val="en-GB"/>
              </w:rPr>
              <w:t xml:space="preserve">: </w:t>
            </w:r>
          </w:p>
          <w:p w14:paraId="55931471" w14:textId="77777777" w:rsidR="006B10B4" w:rsidRPr="00B849C6" w:rsidRDefault="00411A00" w:rsidP="008E35C3">
            <w:pPr>
              <w:spacing w:before="72"/>
              <w:ind w:left="1485" w:right="477" w:hanging="567"/>
              <w:rPr>
                <w:rFonts w:ascii="Arial"/>
                <w:sz w:val="22"/>
                <w:lang w:val="en-GB"/>
              </w:rPr>
            </w:pPr>
            <w:r w:rsidRPr="00B849C6">
              <w:rPr>
                <w:rFonts w:ascii="Arial"/>
                <w:sz w:val="22"/>
                <w:lang w:val="en-GB"/>
              </w:rPr>
              <w:t>.1</w:t>
            </w:r>
            <w:r w:rsidRPr="00B849C6">
              <w:rPr>
                <w:rFonts w:ascii="Arial"/>
                <w:sz w:val="22"/>
                <w:lang w:val="en-GB"/>
              </w:rPr>
              <w:tab/>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ecto</w:t>
            </w:r>
            <w:r w:rsidRPr="00B849C6">
              <w:rPr>
                <w:rFonts w:ascii="Arial"/>
                <w:spacing w:val="-2"/>
                <w:sz w:val="22"/>
                <w:lang w:val="en-GB"/>
              </w:rPr>
              <w:t>r</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it</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w:t>
            </w:r>
            <w:r w:rsidRPr="00B849C6">
              <w:rPr>
                <w:rFonts w:ascii="Arial"/>
                <w:spacing w:val="-3"/>
                <w:sz w:val="22"/>
                <w:lang w:val="en-GB"/>
              </w:rPr>
              <w:t>v</w:t>
            </w:r>
            <w:r w:rsidRPr="00B849C6">
              <w:rPr>
                <w:rFonts w:ascii="Arial"/>
                <w:sz w:val="22"/>
                <w:lang w:val="en-GB"/>
              </w:rPr>
              <w:t>esti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tor</w:t>
            </w:r>
            <w:r w:rsidRPr="00B849C6">
              <w:rPr>
                <w:rFonts w:ascii="Arial"/>
                <w:spacing w:val="-1"/>
                <w:sz w:val="22"/>
                <w:lang w:val="en-GB"/>
              </w:rPr>
              <w:t xml:space="preserve"> </w:t>
            </w:r>
            <w:r w:rsidRPr="00B849C6">
              <w:rPr>
                <w:rFonts w:ascii="Arial"/>
                <w:sz w:val="22"/>
                <w:lang w:val="en-GB"/>
              </w:rPr>
              <w:t>re</w:t>
            </w:r>
            <w:r w:rsidRPr="00B849C6">
              <w:rPr>
                <w:rFonts w:ascii="Arial"/>
                <w:spacing w:val="-3"/>
                <w:sz w:val="22"/>
                <w:lang w:val="en-GB"/>
              </w:rPr>
              <w:t>c</w:t>
            </w:r>
            <w:r w:rsidRPr="00B849C6">
              <w:rPr>
                <w:rFonts w:ascii="Arial"/>
                <w:sz w:val="22"/>
                <w:lang w:val="en-GB"/>
              </w:rPr>
              <w:t>ru</w:t>
            </w:r>
            <w:r w:rsidRPr="00B849C6">
              <w:rPr>
                <w:rFonts w:ascii="Arial"/>
                <w:spacing w:val="-2"/>
                <w:sz w:val="22"/>
                <w:lang w:val="en-GB"/>
              </w:rPr>
              <w:t>it</w:t>
            </w:r>
            <w:r w:rsidRPr="00B849C6">
              <w:rPr>
                <w:rFonts w:ascii="Arial"/>
                <w:sz w:val="22"/>
                <w:lang w:val="en-GB"/>
              </w:rPr>
              <w:t>m</w:t>
            </w:r>
            <w:r w:rsidRPr="00B849C6">
              <w:rPr>
                <w:rFonts w:ascii="Arial"/>
                <w:spacing w:val="-3"/>
                <w:sz w:val="22"/>
                <w:lang w:val="en-GB"/>
              </w:rPr>
              <w:t>e</w:t>
            </w:r>
            <w:r w:rsidRPr="00B849C6">
              <w:rPr>
                <w:rFonts w:ascii="Arial"/>
                <w:sz w:val="22"/>
                <w:lang w:val="en-GB"/>
              </w:rPr>
              <w:t>nt</w:t>
            </w:r>
            <w:r w:rsidRPr="00B849C6">
              <w:rPr>
                <w:rFonts w:ascii="Arial"/>
                <w:spacing w:val="1"/>
                <w:sz w:val="22"/>
                <w:lang w:val="en-GB"/>
              </w:rPr>
              <w:t xml:space="preserve"> </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teri</w:t>
            </w:r>
            <w:r w:rsidRPr="00B849C6">
              <w:rPr>
                <w:rFonts w:ascii="Arial"/>
                <w:spacing w:val="-4"/>
                <w:sz w:val="22"/>
                <w:lang w:val="en-GB"/>
              </w:rPr>
              <w:t>a</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06840D58" w14:textId="77777777" w:rsidR="008E35C3" w:rsidRPr="00B849C6" w:rsidRDefault="008E35C3" w:rsidP="008E35C3">
            <w:pPr>
              <w:spacing w:before="72"/>
              <w:ind w:left="1485" w:right="477" w:hanging="567"/>
              <w:rPr>
                <w:rFonts w:ascii="Arial"/>
                <w:sz w:val="22"/>
                <w:lang w:val="en-GB"/>
              </w:rPr>
            </w:pPr>
            <w:r w:rsidRPr="00B849C6">
              <w:rPr>
                <w:rFonts w:ascii="Arial"/>
                <w:sz w:val="22"/>
                <w:lang w:val="en-GB"/>
              </w:rPr>
              <w:t>.2</w:t>
            </w:r>
            <w:r w:rsidRPr="00B849C6">
              <w:rPr>
                <w:rFonts w:ascii="Arial"/>
                <w:sz w:val="22"/>
                <w:lang w:val="en-GB"/>
              </w:rPr>
              <w:tab/>
              <w:t xml:space="preserve"> the initial and in-service training requirements for surveyors</w:t>
            </w:r>
            <w:r w:rsidR="0009574B" w:rsidRPr="00B849C6">
              <w:rPr>
                <w:rFonts w:ascii="Arial"/>
                <w:sz w:val="22"/>
                <w:lang w:val="en-GB"/>
              </w:rPr>
              <w:t>/inspectors/auditors/investigators</w:t>
            </w:r>
          </w:p>
          <w:p w14:paraId="130097BA" w14:textId="77777777" w:rsidR="0009574B" w:rsidRPr="00B849C6" w:rsidRDefault="0009574B" w:rsidP="008E35C3">
            <w:pPr>
              <w:spacing w:before="72"/>
              <w:ind w:left="1485" w:right="477" w:hanging="567"/>
              <w:rPr>
                <w:rFonts w:ascii="Arial"/>
                <w:bCs/>
                <w:sz w:val="22"/>
                <w:lang w:val="en-GB"/>
              </w:rPr>
            </w:pPr>
          </w:p>
        </w:tc>
      </w:tr>
    </w:tbl>
    <w:p w14:paraId="04897D46" w14:textId="77777777" w:rsidR="006B10B4" w:rsidRPr="00B849C6" w:rsidRDefault="006B10B4" w:rsidP="006B10B4">
      <w:pPr>
        <w:spacing w:before="72"/>
        <w:ind w:left="105" w:right="477"/>
        <w:rPr>
          <w:rFonts w:ascii="Arial"/>
          <w:bCs/>
          <w:sz w:val="22"/>
          <w:lang w:val="en-GB"/>
        </w:rPr>
      </w:pPr>
    </w:p>
    <w:p w14:paraId="29979D0E"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investigations (paragraphs 40 and</w:t>
      </w:r>
      <w:r w:rsidRPr="00B849C6">
        <w:rPr>
          <w:rFonts w:ascii="Arial"/>
          <w:b/>
          <w:spacing w:val="-9"/>
          <w:sz w:val="22"/>
          <w:lang w:val="en-GB"/>
        </w:rPr>
        <w:t xml:space="preserve"> </w:t>
      </w:r>
      <w:r w:rsidRPr="00B849C6">
        <w:rPr>
          <w:rFonts w:ascii="Arial"/>
          <w:b/>
          <w:sz w:val="22"/>
          <w:lang w:val="en-GB"/>
        </w:rPr>
        <w:t>41)</w:t>
      </w:r>
    </w:p>
    <w:p w14:paraId="3870E586" w14:textId="77777777" w:rsidR="00D74F60" w:rsidRPr="00B849C6" w:rsidRDefault="00D74F60" w:rsidP="0016502A">
      <w:pPr>
        <w:spacing w:before="1"/>
        <w:rPr>
          <w:rFonts w:ascii="Arial" w:hAnsi="Arial" w:cs="Arial"/>
          <w:b/>
          <w:bCs/>
          <w:lang w:val="en-GB"/>
        </w:rPr>
      </w:pPr>
    </w:p>
    <w:p w14:paraId="5E220B70" w14:textId="77777777" w:rsidR="00D74F60" w:rsidRPr="00B849C6" w:rsidRDefault="00D9199B" w:rsidP="0016502A">
      <w:pPr>
        <w:spacing w:line="2810" w:lineRule="exact"/>
        <w:ind w:left="105"/>
        <w:rPr>
          <w:rFonts w:ascii="Arial" w:hAnsi="Arial" w:cs="Arial"/>
          <w:sz w:val="20"/>
          <w:szCs w:val="20"/>
          <w:lang w:val="en-GB"/>
        </w:rPr>
      </w:pPr>
      <w:r w:rsidRPr="00B849C6">
        <w:rPr>
          <w:rFonts w:ascii="Arial" w:hAnsi="Arial" w:cs="Arial"/>
          <w:noProof/>
          <w:position w:val="-55"/>
          <w:sz w:val="20"/>
          <w:szCs w:val="20"/>
          <w:lang w:val="nb-NO" w:eastAsia="nb-NO"/>
        </w:rPr>
        <mc:AlternateContent>
          <mc:Choice Requires="wpg">
            <w:drawing>
              <wp:inline distT="0" distB="0" distL="0" distR="0" wp14:anchorId="0F1BBE1C" wp14:editId="3658DF10">
                <wp:extent cx="6337300" cy="1784985"/>
                <wp:effectExtent l="0" t="0" r="6350" b="24765"/>
                <wp:docPr id="9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7300" cy="1784985"/>
                          <a:chOff x="0" y="0"/>
                          <a:chExt cx="9650" cy="2811"/>
                        </a:xfrm>
                      </wpg:grpSpPr>
                      <wpg:grpSp>
                        <wpg:cNvPr id="95" name="Group 185"/>
                        <wpg:cNvGrpSpPr>
                          <a:grpSpLocks/>
                        </wpg:cNvGrpSpPr>
                        <wpg:grpSpPr bwMode="auto">
                          <a:xfrm>
                            <a:off x="10" y="10"/>
                            <a:ext cx="9631" cy="2"/>
                            <a:chOff x="10" y="10"/>
                            <a:chExt cx="9631" cy="2"/>
                          </a:xfrm>
                        </wpg:grpSpPr>
                        <wps:wsp>
                          <wps:cNvPr id="96" name="Freeform 186"/>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87"/>
                        <wpg:cNvGrpSpPr>
                          <a:grpSpLocks/>
                        </wpg:cNvGrpSpPr>
                        <wpg:grpSpPr bwMode="auto">
                          <a:xfrm>
                            <a:off x="5" y="5"/>
                            <a:ext cx="2" cy="2801"/>
                            <a:chOff x="5" y="5"/>
                            <a:chExt cx="2" cy="2801"/>
                          </a:xfrm>
                        </wpg:grpSpPr>
                        <wps:wsp>
                          <wps:cNvPr id="98" name="Freeform 188"/>
                          <wps:cNvSpPr>
                            <a:spLocks/>
                          </wps:cNvSpPr>
                          <wps:spPr bwMode="auto">
                            <a:xfrm>
                              <a:off x="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89"/>
                        <wpg:cNvGrpSpPr>
                          <a:grpSpLocks/>
                        </wpg:cNvGrpSpPr>
                        <wpg:grpSpPr bwMode="auto">
                          <a:xfrm>
                            <a:off x="10" y="2801"/>
                            <a:ext cx="9631" cy="2"/>
                            <a:chOff x="10" y="2801"/>
                            <a:chExt cx="9631" cy="2"/>
                          </a:xfrm>
                        </wpg:grpSpPr>
                        <wps:wsp>
                          <wps:cNvPr id="100" name="Freeform 190"/>
                          <wps:cNvSpPr>
                            <a:spLocks/>
                          </wps:cNvSpPr>
                          <wps:spPr bwMode="auto">
                            <a:xfrm>
                              <a:off x="10" y="2801"/>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191"/>
                        <wpg:cNvGrpSpPr>
                          <a:grpSpLocks/>
                        </wpg:cNvGrpSpPr>
                        <wpg:grpSpPr bwMode="auto">
                          <a:xfrm>
                            <a:off x="9645" y="5"/>
                            <a:ext cx="2" cy="2801"/>
                            <a:chOff x="9645" y="5"/>
                            <a:chExt cx="2" cy="2801"/>
                          </a:xfrm>
                        </wpg:grpSpPr>
                        <wps:wsp>
                          <wps:cNvPr id="102" name="Freeform 192"/>
                          <wps:cNvSpPr>
                            <a:spLocks/>
                          </wps:cNvSpPr>
                          <wps:spPr bwMode="auto">
                            <a:xfrm>
                              <a:off x="964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193"/>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D8C85" w14:textId="77777777" w:rsidR="00E97254" w:rsidRDefault="00E97254" w:rsidP="00D74F60">
                                <w:pPr>
                                  <w:spacing w:line="221" w:lineRule="exact"/>
                                  <w:rPr>
                                    <w:rFonts w:ascii="Arial" w:hAnsi="Arial" w:cs="Arial"/>
                                  </w:rPr>
                                </w:pPr>
                                <w:r>
                                  <w:rPr>
                                    <w:rFonts w:ascii="Arial"/>
                                    <w:spacing w:val="-1"/>
                                    <w:sz w:val="22"/>
                                  </w:rPr>
                                  <w:t>2</w:t>
                                </w:r>
                                <w:r>
                                  <w:rPr>
                                    <w:rFonts w:ascii="Arial"/>
                                    <w:sz w:val="22"/>
                                  </w:rPr>
                                  <w:t>3</w:t>
                                </w:r>
                              </w:p>
                            </w:txbxContent>
                          </wps:txbx>
                          <wps:bodyPr rot="0" vert="horz" wrap="square" lIns="0" tIns="0" rIns="0" bIns="0" anchor="t" anchorCtr="0" upright="1">
                            <a:noAutofit/>
                          </wps:bodyPr>
                        </wps:wsp>
                        <wps:wsp>
                          <wps:cNvPr id="104" name="Text Box 194"/>
                          <wps:cNvSpPr txBox="1">
                            <a:spLocks noChangeArrowheads="1"/>
                          </wps:cNvSpPr>
                          <wps:spPr bwMode="auto">
                            <a:xfrm>
                              <a:off x="965" y="39"/>
                              <a:ext cx="315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52FA4"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wps:txbx>
                          <wps:bodyPr rot="0" vert="horz" wrap="square" lIns="0" tIns="0" rIns="0" bIns="0" anchor="t" anchorCtr="0" upright="1">
                            <a:noAutofit/>
                          </wps:bodyPr>
                        </wps:wsp>
                        <wps:wsp>
                          <wps:cNvPr id="105" name="Text Box 195"/>
                          <wps:cNvSpPr txBox="1">
                            <a:spLocks noChangeArrowheads="1"/>
                          </wps:cNvSpPr>
                          <wps:spPr bwMode="auto">
                            <a:xfrm>
                              <a:off x="953" y="291"/>
                              <a:ext cx="858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9D00D" w14:textId="77777777" w:rsidR="00E97254" w:rsidRPr="00744ABA" w:rsidRDefault="00E97254" w:rsidP="00853414">
                                <w:pPr>
                                  <w:numPr>
                                    <w:ilvl w:val="0"/>
                                    <w:numId w:val="46"/>
                                  </w:numPr>
                                  <w:tabs>
                                    <w:tab w:val="left" w:pos="579"/>
                                  </w:tabs>
                                  <w:autoSpaceDE/>
                                  <w:autoSpaceDN/>
                                  <w:adjustRightInd/>
                                  <w:spacing w:before="1" w:line="226" w:lineRule="exact"/>
                                  <w:ind w:hanging="578"/>
                                  <w:rPr>
                                    <w:rFonts w:ascii="Arial" w:hAnsi="Arial" w:cs="Arial"/>
                                  </w:rPr>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 xml:space="preserve">al </w:t>
                                </w: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l 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 a</w:t>
                                </w:r>
                                <w:r w:rsidRPr="00744ABA">
                                  <w:rPr>
                                    <w:rFonts w:ascii="Arial"/>
                                    <w:spacing w:val="-1"/>
                                    <w:sz w:val="22"/>
                                  </w:rPr>
                                  <w:t>n</w:t>
                                </w:r>
                                <w:r w:rsidRPr="00744ABA">
                                  <w:rPr>
                                    <w:rFonts w:ascii="Arial"/>
                                    <w:sz w:val="22"/>
                                  </w:rPr>
                                  <w:t>d 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r w:rsidRPr="00744ABA">
                                  <w:rPr>
                                    <w:rFonts w:ascii="Arial"/>
                                    <w:spacing w:val="-2"/>
                                    <w:sz w:val="22"/>
                                  </w:rPr>
                                  <w:t>t</w:t>
                                </w:r>
                                <w:r w:rsidRPr="00744ABA">
                                  <w:rPr>
                                    <w:rFonts w:ascii="Arial"/>
                                    <w:sz w:val="22"/>
                                  </w:rPr>
                                  <w:t>o sh</w:t>
                                </w:r>
                                <w:r w:rsidRPr="00744ABA">
                                  <w:rPr>
                                    <w:rFonts w:ascii="Arial"/>
                                    <w:spacing w:val="-2"/>
                                    <w:sz w:val="22"/>
                                  </w:rPr>
                                  <w:t>i</w:t>
                                </w:r>
                                <w:r w:rsidRPr="00744ABA">
                                  <w:rPr>
                                    <w:rFonts w:ascii="Arial"/>
                                    <w:sz w:val="22"/>
                                  </w:rPr>
                                  <w:t>ps, a</w:t>
                                </w:r>
                                <w:r w:rsidRPr="00744ABA">
                                  <w:rPr>
                                    <w:rFonts w:ascii="Arial"/>
                                    <w:spacing w:val="-1"/>
                                    <w:sz w:val="22"/>
                                  </w:rPr>
                                  <w:t>n</w:t>
                                </w:r>
                                <w:r w:rsidRPr="00744ABA">
                                  <w:rPr>
                                    <w:rFonts w:ascii="Arial"/>
                                    <w:sz w:val="22"/>
                                  </w:rPr>
                                  <w:t>d 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 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14:paraId="4DBF6E9E" w14:textId="77777777" w:rsidR="00E97254" w:rsidRDefault="00E97254"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14:paraId="440392D1" w14:textId="77777777" w:rsidR="00E97254" w:rsidRDefault="00E97254"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sures 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r>
                                  <w:rPr>
                                    <w:rFonts w:ascii="Arial"/>
                                    <w:spacing w:val="-31"/>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 acc</w:t>
                                </w:r>
                                <w:r>
                                  <w:rPr>
                                    <w:rFonts w:ascii="Arial"/>
                                    <w:spacing w:val="-2"/>
                                    <w:sz w:val="22"/>
                                  </w:rPr>
                                  <w:t>i</w:t>
                                </w:r>
                                <w:r>
                                  <w:rPr>
                                    <w:rFonts w:ascii="Arial"/>
                                    <w:sz w:val="22"/>
                                  </w:rPr>
                                  <w:t>d</w:t>
                                </w:r>
                                <w:r>
                                  <w:rPr>
                                    <w:rFonts w:ascii="Arial"/>
                                    <w:spacing w:val="-1"/>
                                    <w:sz w:val="22"/>
                                  </w:rPr>
                                  <w:t>e</w:t>
                                </w:r>
                                <w:r>
                                  <w:rPr>
                                    <w:rFonts w:ascii="Arial"/>
                                    <w:sz w:val="22"/>
                                  </w:rPr>
                                  <w:t>nts a</w:t>
                                </w:r>
                                <w:r>
                                  <w:rPr>
                                    <w:rFonts w:ascii="Arial"/>
                                    <w:spacing w:val="-1"/>
                                    <w:sz w:val="22"/>
                                  </w:rPr>
                                  <w:t>n</w:t>
                                </w:r>
                                <w:r>
                                  <w:rPr>
                                    <w:rFonts w:ascii="Arial"/>
                                    <w:sz w:val="22"/>
                                  </w:rPr>
                                  <w:t>d 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 are re</w:t>
                                </w:r>
                                <w:r>
                                  <w:rPr>
                                    <w:rFonts w:ascii="Arial"/>
                                    <w:spacing w:val="-1"/>
                                    <w:sz w:val="22"/>
                                  </w:rPr>
                                  <w:t>p</w:t>
                                </w:r>
                                <w:r>
                                  <w:rPr>
                                    <w:rFonts w:ascii="Arial"/>
                                    <w:sz w:val="22"/>
                                  </w:rPr>
                                  <w:t>or</w:t>
                                </w:r>
                                <w:r>
                                  <w:rPr>
                                    <w:rFonts w:ascii="Arial"/>
                                    <w:spacing w:val="1"/>
                                    <w:sz w:val="22"/>
                                  </w:rPr>
                                  <w:t>t</w:t>
                                </w:r>
                                <w:r>
                                  <w:rPr>
                                    <w:rFonts w:ascii="Arial"/>
                                    <w:sz w:val="22"/>
                                  </w:rPr>
                                  <w:t>ed 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14:paraId="58243996" w14:textId="77777777" w:rsidR="00E97254" w:rsidRDefault="00E97254"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00C20B49" w14:textId="77777777" w:rsidR="00E97254" w:rsidRDefault="00E97254"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wps:txbx>
                          <wps:bodyPr rot="0" vert="horz" wrap="square" lIns="0" tIns="0" rIns="0" bIns="0" anchor="t" anchorCtr="0" upright="1">
                            <a:noAutofit/>
                          </wps:bodyPr>
                        </wps:wsp>
                      </wpg:grpSp>
                    </wpg:wgp>
                  </a:graphicData>
                </a:graphic>
              </wp:inline>
            </w:drawing>
          </mc:Choice>
          <mc:Fallback>
            <w:pict>
              <v:group w14:anchorId="14546223" id="Group 184" o:spid="_x0000_s1066" style="width:499pt;height:140.55pt;mso-position-horizontal-relative:char;mso-position-vertical-relative:line" coordsize="9650,2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">
                <v:group id="Group 185" o:spid="_x0000_s106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86" o:spid="_x0000_s106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" path="m,l9630,e" filled="f" strokeweight=".48pt">
                    <v:path arrowok="t" o:connecttype="custom" o:connectlocs="0,0;9630,0" o:connectangles="0,0"/>
                  </v:shape>
                </v:group>
                <v:group id="Group 187" o:spid="_x0000_s1069" style="position:absolute;left:5;top:5;width:2;height:2801" coordorigin="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8" o:spid="_x0000_s1070" style="position:absolute;left: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" path="m,l,2801e" filled="f" strokeweight=".48pt">
                    <v:path arrowok="t" o:connecttype="custom" o:connectlocs="0,5;0,2806" o:connectangles="0,0"/>
                  </v:shape>
                </v:group>
                <v:group id="Group 189" o:spid="_x0000_s1071" style="position:absolute;left:10;top:2801;width:9631;height:2" coordorigin="10,2801"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90" o:spid="_x0000_s1072" style="position:absolute;left:10;top:2801;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" path="m,l9630,e" filled="f" strokeweight=".16936mm">
                    <v:path arrowok="t" o:connecttype="custom" o:connectlocs="0,0;9630,0" o:connectangles="0,0"/>
                  </v:shape>
                </v:group>
                <v:group id="Group 191" o:spid="_x0000_s1073" style="position:absolute;left:9645;top:5;width:2;height:2801" coordorigin="964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192" o:spid="_x0000_s1074" style="position:absolute;left:964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" path="m,l,2801e" filled="f" strokeweight=".48pt">
                    <v:path arrowok="t" o:connecttype="custom" o:connectlocs="0,5;0,2806" o:connectangles="0,0"/>
                  </v:shape>
                  <v:shape id="Text Box 193" o:spid="_x0000_s107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3</w:t>
                          </w:r>
                        </w:p>
                      </w:txbxContent>
                    </v:textbox>
                  </v:shape>
                  <v:shape id="Text Box 194" o:spid="_x0000_s1076" type="#_x0000_t202" style="position:absolute;left:965;top:39;width:3157;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Text Box 195" o:spid="_x0000_s1077" type="#_x0000_t202" style="position:absolute;left:953;top:291;width:858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E97254" w:rsidRPr="00744ABA" w:rsidRDefault="00E97254" w:rsidP="00853414">
                          <w:pPr>
                            <w:numPr>
                              <w:ilvl w:val="0"/>
                              <w:numId w:val="46"/>
                            </w:numPr>
                            <w:tabs>
                              <w:tab w:val="left" w:pos="579"/>
                            </w:tabs>
                            <w:autoSpaceDE/>
                            <w:autoSpaceDN/>
                            <w:adjustRightInd/>
                            <w:spacing w:before="1" w:line="226" w:lineRule="exact"/>
                            <w:ind w:hanging="578"/>
                            <w:rPr>
                              <w:rFonts w:ascii="Arial" w:hAnsi="Arial" w:cs="Arial"/>
                            </w:rPr>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 xml:space="preserve">al </w:t>
                          </w: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l 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 a</w:t>
                          </w:r>
                          <w:r w:rsidRPr="00744ABA">
                            <w:rPr>
                              <w:rFonts w:ascii="Arial"/>
                              <w:spacing w:val="-1"/>
                              <w:sz w:val="22"/>
                            </w:rPr>
                            <w:t>n</w:t>
                          </w:r>
                          <w:r w:rsidRPr="00744ABA">
                            <w:rPr>
                              <w:rFonts w:ascii="Arial"/>
                              <w:sz w:val="22"/>
                            </w:rPr>
                            <w:t>d 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r w:rsidRPr="00744ABA">
                            <w:rPr>
                              <w:rFonts w:ascii="Arial"/>
                              <w:spacing w:val="-2"/>
                              <w:sz w:val="22"/>
                            </w:rPr>
                            <w:t>t</w:t>
                          </w:r>
                          <w:r w:rsidRPr="00744ABA">
                            <w:rPr>
                              <w:rFonts w:ascii="Arial"/>
                              <w:sz w:val="22"/>
                            </w:rPr>
                            <w:t>o sh</w:t>
                          </w:r>
                          <w:r w:rsidRPr="00744ABA">
                            <w:rPr>
                              <w:rFonts w:ascii="Arial"/>
                              <w:spacing w:val="-2"/>
                              <w:sz w:val="22"/>
                            </w:rPr>
                            <w:t>i</w:t>
                          </w:r>
                          <w:r w:rsidRPr="00744ABA">
                            <w:rPr>
                              <w:rFonts w:ascii="Arial"/>
                              <w:sz w:val="22"/>
                            </w:rPr>
                            <w:t>ps, a</w:t>
                          </w:r>
                          <w:r w:rsidRPr="00744ABA">
                            <w:rPr>
                              <w:rFonts w:ascii="Arial"/>
                              <w:spacing w:val="-1"/>
                              <w:sz w:val="22"/>
                            </w:rPr>
                            <w:t>n</w:t>
                          </w:r>
                          <w:r w:rsidRPr="00744ABA">
                            <w:rPr>
                              <w:rFonts w:ascii="Arial"/>
                              <w:sz w:val="22"/>
                            </w:rPr>
                            <w:t>d 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 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rsidR="00E97254" w:rsidRDefault="00E97254"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rsidR="00E97254" w:rsidRDefault="00E97254"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sures 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r>
                            <w:rPr>
                              <w:rFonts w:ascii="Arial"/>
                              <w:spacing w:val="-31"/>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 acc</w:t>
                          </w:r>
                          <w:r>
                            <w:rPr>
                              <w:rFonts w:ascii="Arial"/>
                              <w:spacing w:val="-2"/>
                              <w:sz w:val="22"/>
                            </w:rPr>
                            <w:t>i</w:t>
                          </w:r>
                          <w:r>
                            <w:rPr>
                              <w:rFonts w:ascii="Arial"/>
                              <w:sz w:val="22"/>
                            </w:rPr>
                            <w:t>d</w:t>
                          </w:r>
                          <w:r>
                            <w:rPr>
                              <w:rFonts w:ascii="Arial"/>
                              <w:spacing w:val="-1"/>
                              <w:sz w:val="22"/>
                            </w:rPr>
                            <w:t>e</w:t>
                          </w:r>
                          <w:r>
                            <w:rPr>
                              <w:rFonts w:ascii="Arial"/>
                              <w:sz w:val="22"/>
                            </w:rPr>
                            <w:t>nts a</w:t>
                          </w:r>
                          <w:r>
                            <w:rPr>
                              <w:rFonts w:ascii="Arial"/>
                              <w:spacing w:val="-1"/>
                              <w:sz w:val="22"/>
                            </w:rPr>
                            <w:t>n</w:t>
                          </w:r>
                          <w:r>
                            <w:rPr>
                              <w:rFonts w:ascii="Arial"/>
                              <w:sz w:val="22"/>
                            </w:rPr>
                            <w:t>d 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 are re</w:t>
                          </w:r>
                          <w:r>
                            <w:rPr>
                              <w:rFonts w:ascii="Arial"/>
                              <w:spacing w:val="-1"/>
                              <w:sz w:val="22"/>
                            </w:rPr>
                            <w:t>p</w:t>
                          </w:r>
                          <w:r>
                            <w:rPr>
                              <w:rFonts w:ascii="Arial"/>
                              <w:sz w:val="22"/>
                            </w:rPr>
                            <w:t>or</w:t>
                          </w:r>
                          <w:r>
                            <w:rPr>
                              <w:rFonts w:ascii="Arial"/>
                              <w:spacing w:val="1"/>
                              <w:sz w:val="22"/>
                            </w:rPr>
                            <w:t>t</w:t>
                          </w:r>
                          <w:r>
                            <w:rPr>
                              <w:rFonts w:ascii="Arial"/>
                              <w:sz w:val="22"/>
                            </w:rPr>
                            <w:t>ed 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rsidR="00E97254" w:rsidRDefault="00E97254"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rsidR="00E97254" w:rsidRDefault="00E97254"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v:textbox>
                  </v:shape>
                </v:group>
                <w10:anchorlock/>
              </v:group>
            </w:pict>
          </mc:Fallback>
        </mc:AlternateContent>
      </w:r>
    </w:p>
    <w:p w14:paraId="5B1DA5A5" w14:textId="77777777" w:rsidR="00D74F60" w:rsidRPr="00B849C6" w:rsidRDefault="00D74F60" w:rsidP="0016502A">
      <w:pPr>
        <w:rPr>
          <w:rFonts w:ascii="Arial" w:hAnsi="Arial" w:cs="Arial"/>
          <w:b/>
          <w:bCs/>
          <w:sz w:val="15"/>
          <w:szCs w:val="15"/>
          <w:lang w:val="en-GB"/>
        </w:rPr>
      </w:pPr>
    </w:p>
    <w:p w14:paraId="1B68A29B"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(paragraphs 42 to</w:t>
      </w:r>
      <w:r w:rsidRPr="00B849C6">
        <w:rPr>
          <w:rFonts w:ascii="Arial"/>
          <w:b/>
          <w:spacing w:val="-3"/>
          <w:sz w:val="22"/>
          <w:lang w:val="en-GB"/>
        </w:rPr>
        <w:t xml:space="preserve"> </w:t>
      </w:r>
      <w:r w:rsidRPr="00B849C6">
        <w:rPr>
          <w:rFonts w:ascii="Arial"/>
          <w:b/>
          <w:sz w:val="22"/>
          <w:lang w:val="en-GB"/>
        </w:rPr>
        <w:t>44)</w:t>
      </w:r>
    </w:p>
    <w:p w14:paraId="1832CADC" w14:textId="77777777" w:rsidR="00D74F60" w:rsidRPr="00B849C6" w:rsidRDefault="00D74F60" w:rsidP="0016502A">
      <w:pPr>
        <w:rPr>
          <w:rFonts w:ascii="Arial" w:hAnsi="Arial" w:cs="Arial"/>
          <w:b/>
          <w:bCs/>
          <w:lang w:val="en-GB"/>
        </w:rPr>
      </w:pPr>
    </w:p>
    <w:p w14:paraId="6F9D1663" w14:textId="77777777" w:rsidR="00D74F60" w:rsidRPr="00B849C6" w:rsidRDefault="00D9199B" w:rsidP="0016502A">
      <w:pPr>
        <w:spacing w:line="1042" w:lineRule="exact"/>
        <w:ind w:left="105"/>
        <w:rPr>
          <w:rFonts w:ascii="Arial" w:hAnsi="Arial" w:cs="Arial"/>
          <w:sz w:val="20"/>
          <w:szCs w:val="20"/>
          <w:lang w:val="en-GB"/>
        </w:rPr>
      </w:pPr>
      <w:r w:rsidRPr="00B849C6">
        <w:rPr>
          <w:rFonts w:ascii="Arial" w:hAnsi="Arial" w:cs="Arial"/>
          <w:noProof/>
          <w:position w:val="-20"/>
          <w:sz w:val="20"/>
          <w:szCs w:val="20"/>
          <w:lang w:val="nb-NO" w:eastAsia="nb-NO"/>
        </w:rPr>
        <mc:AlternateContent>
          <mc:Choice Requires="wpg">
            <w:drawing>
              <wp:inline distT="0" distB="0" distL="0" distR="0" wp14:anchorId="0A7226B5" wp14:editId="5843A294">
                <wp:extent cx="6325804" cy="662305"/>
                <wp:effectExtent l="0" t="0" r="18415" b="23495"/>
                <wp:docPr id="8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5804" cy="662305"/>
                          <a:chOff x="0" y="0"/>
                          <a:chExt cx="9650" cy="1043"/>
                        </a:xfrm>
                      </wpg:grpSpPr>
                      <wpg:grpSp>
                        <wpg:cNvPr id="83" name="Group 197"/>
                        <wpg:cNvGrpSpPr>
                          <a:grpSpLocks/>
                        </wpg:cNvGrpSpPr>
                        <wpg:grpSpPr bwMode="auto">
                          <a:xfrm>
                            <a:off x="10" y="10"/>
                            <a:ext cx="9631" cy="2"/>
                            <a:chOff x="10" y="10"/>
                            <a:chExt cx="9631" cy="2"/>
                          </a:xfrm>
                        </wpg:grpSpPr>
                        <wps:wsp>
                          <wps:cNvPr id="84" name="Freeform 198"/>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199"/>
                        <wpg:cNvGrpSpPr>
                          <a:grpSpLocks/>
                        </wpg:cNvGrpSpPr>
                        <wpg:grpSpPr bwMode="auto">
                          <a:xfrm>
                            <a:off x="5" y="5"/>
                            <a:ext cx="2" cy="1033"/>
                            <a:chOff x="5" y="5"/>
                            <a:chExt cx="2" cy="1033"/>
                          </a:xfrm>
                        </wpg:grpSpPr>
                        <wps:wsp>
                          <wps:cNvPr id="86" name="Freeform 200"/>
                          <wps:cNvSpPr>
                            <a:spLocks/>
                          </wps:cNvSpPr>
                          <wps:spPr bwMode="auto">
                            <a:xfrm>
                              <a:off x="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01"/>
                        <wpg:cNvGrpSpPr>
                          <a:grpSpLocks/>
                        </wpg:cNvGrpSpPr>
                        <wpg:grpSpPr bwMode="auto">
                          <a:xfrm>
                            <a:off x="10" y="1033"/>
                            <a:ext cx="9631" cy="2"/>
                            <a:chOff x="10" y="1033"/>
                            <a:chExt cx="9631" cy="2"/>
                          </a:xfrm>
                        </wpg:grpSpPr>
                        <wps:wsp>
                          <wps:cNvPr id="88" name="Freeform 202"/>
                          <wps:cNvSpPr>
                            <a:spLocks/>
                          </wps:cNvSpPr>
                          <wps:spPr bwMode="auto">
                            <a:xfrm>
                              <a:off x="10" y="10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03"/>
                        <wpg:cNvGrpSpPr>
                          <a:grpSpLocks/>
                        </wpg:cNvGrpSpPr>
                        <wpg:grpSpPr bwMode="auto">
                          <a:xfrm>
                            <a:off x="9645" y="5"/>
                            <a:ext cx="2" cy="1033"/>
                            <a:chOff x="9645" y="5"/>
                            <a:chExt cx="2" cy="1033"/>
                          </a:xfrm>
                        </wpg:grpSpPr>
                        <wps:wsp>
                          <wps:cNvPr id="90" name="Freeform 204"/>
                          <wps:cNvSpPr>
                            <a:spLocks/>
                          </wps:cNvSpPr>
                          <wps:spPr bwMode="auto">
                            <a:xfrm>
                              <a:off x="964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Text Box 205"/>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362C6" w14:textId="77777777" w:rsidR="00E97254" w:rsidRDefault="00E97254" w:rsidP="00D74F60">
                                <w:pPr>
                                  <w:spacing w:line="221" w:lineRule="exact"/>
                                  <w:rPr>
                                    <w:rFonts w:ascii="Arial" w:hAnsi="Arial" w:cs="Arial"/>
                                  </w:rPr>
                                </w:pPr>
                                <w:r>
                                  <w:rPr>
                                    <w:rFonts w:ascii="Arial"/>
                                    <w:spacing w:val="-1"/>
                                    <w:sz w:val="22"/>
                                  </w:rPr>
                                  <w:t>2</w:t>
                                </w:r>
                                <w:r>
                                  <w:rPr>
                                    <w:rFonts w:ascii="Arial"/>
                                    <w:sz w:val="22"/>
                                  </w:rPr>
                                  <w:t>4</w:t>
                                </w:r>
                              </w:p>
                            </w:txbxContent>
                          </wps:txbx>
                          <wps:bodyPr rot="0" vert="horz" wrap="square" lIns="0" tIns="0" rIns="0" bIns="0" anchor="t" anchorCtr="0" upright="1">
                            <a:noAutofit/>
                          </wps:bodyPr>
                        </wps:wsp>
                        <wps:wsp>
                          <wps:cNvPr id="92" name="Text Box 206"/>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E3BD6"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wps:txbx>
                          <wps:bodyPr rot="0" vert="horz" wrap="square" lIns="0" tIns="0" rIns="0" bIns="0" anchor="t" anchorCtr="0" upright="1">
                            <a:noAutofit/>
                          </wps:bodyPr>
                        </wps:wsp>
                        <wps:wsp>
                          <wps:cNvPr id="93" name="Text Box 207"/>
                          <wps:cNvSpPr txBox="1">
                            <a:spLocks noChangeArrowheads="1"/>
                          </wps:cNvSpPr>
                          <wps:spPr bwMode="auto">
                            <a:xfrm>
                              <a:off x="113" y="292"/>
                              <a:ext cx="9425"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AD8D6" w14:textId="77777777" w:rsidR="00E97254" w:rsidRDefault="00E97254"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14:paraId="4A7D5DE3" w14:textId="77777777" w:rsidR="00E97254" w:rsidRDefault="00E97254"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wps:txbx>
                          <wps:bodyPr rot="0" vert="horz" wrap="square" lIns="0" tIns="0" rIns="0" bIns="0" anchor="t" anchorCtr="0" upright="1">
                            <a:noAutofit/>
                          </wps:bodyPr>
                        </wps:wsp>
                      </wpg:grpSp>
                    </wpg:wgp>
                  </a:graphicData>
                </a:graphic>
              </wp:inline>
            </w:drawing>
          </mc:Choice>
          <mc:Fallback>
            <w:pict>
              <v:group w14:anchorId="7B84A0F1" id="Group 196" o:spid="_x0000_s1078" style="width:498.1pt;height:52.15pt;mso-position-horizontal-relative:char;mso-position-vertical-relative:line" coordsize="9650,1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">
                <v:group id="Group 197" o:spid="_x0000_s107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198" o:spid="_x0000_s108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" path="m,l9630,e" filled="f" strokeweight=".48pt">
                    <v:path arrowok="t" o:connecttype="custom" o:connectlocs="0,0;9630,0" o:connectangles="0,0"/>
                  </v:shape>
                </v:group>
                <v:group id="Group 199" o:spid="_x0000_s1081" style="position:absolute;left:5;top:5;width:2;height:1033" coordorigin="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200" o:spid="_x0000_s1082" style="position:absolute;left: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" path="m,l,1032e" filled="f" strokeweight=".48pt">
                    <v:path arrowok="t" o:connecttype="custom" o:connectlocs="0,5;0,1037" o:connectangles="0,0"/>
                  </v:shape>
                </v:group>
                <v:group id="Group 201" o:spid="_x0000_s1083" style="position:absolute;left:10;top:1033;width:9631;height:2" coordorigin="10,10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02" o:spid="_x0000_s1084" style="position:absolute;left:10;top:10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" path="m,l9630,e" filled="f" strokeweight=".16936mm">
                    <v:path arrowok="t" o:connecttype="custom" o:connectlocs="0,0;9630,0" o:connectangles="0,0"/>
                  </v:shape>
                </v:group>
                <v:group id="Group 203" o:spid="_x0000_s1085" style="position:absolute;left:9645;top:5;width:2;height:1033" coordorigin="964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04" o:spid="_x0000_s1086" style="position:absolute;left:964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" path="m,l,1032e" filled="f" strokeweight=".48pt">
                    <v:path arrowok="t" o:connecttype="custom" o:connectlocs="0,5;0,1037" o:connectangles="0,0"/>
                  </v:shape>
                  <v:shape id="Text Box 205" o:spid="_x0000_s108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4</w:t>
                          </w:r>
                        </w:p>
                      </w:txbxContent>
                    </v:textbox>
                  </v:shape>
                  <v:shape id="Text Box 206" o:spid="_x0000_s1088"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v:textbox>
                  </v:shape>
                  <v:shape id="Text Box 207" o:spid="_x0000_s1089" type="#_x0000_t202" style="position:absolute;left:113;top:292;width:9425;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rsidR="00E97254" w:rsidRDefault="00E97254"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rsidR="00E97254" w:rsidRDefault="00E97254"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v:textbox>
                  </v:shape>
                </v:group>
                <w10:anchorlock/>
              </v:group>
            </w:pict>
          </mc:Fallback>
        </mc:AlternateContent>
      </w:r>
    </w:p>
    <w:p w14:paraId="7870C434" w14:textId="77777777" w:rsidR="00D74F60" w:rsidRPr="00B849C6" w:rsidRDefault="00D74F60" w:rsidP="0016502A">
      <w:pPr>
        <w:spacing w:line="1042" w:lineRule="exact"/>
        <w:rPr>
          <w:rFonts w:ascii="Arial" w:hAnsi="Arial" w:cs="Arial"/>
          <w:sz w:val="20"/>
          <w:szCs w:val="20"/>
          <w:lang w:val="en-GB"/>
        </w:rPr>
        <w:sectPr w:rsidR="00D74F60" w:rsidRPr="00B849C6">
          <w:footerReference w:type="default" r:id="rId25"/>
          <w:pgSz w:w="11910" w:h="16840"/>
          <w:pgMar w:top="780" w:right="840" w:bottom="1060" w:left="1200" w:header="0" w:footer="865" w:gutter="0"/>
          <w:cols w:space="720"/>
        </w:sectPr>
      </w:pPr>
    </w:p>
    <w:p w14:paraId="192402FE"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35C0E3C7" wp14:editId="43EF253B">
                <wp:extent cx="5803265" cy="6350"/>
                <wp:effectExtent l="3175" t="10160" r="3810" b="2540"/>
                <wp:docPr id="79"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80" name="Group 209"/>
                        <wpg:cNvGrpSpPr>
                          <a:grpSpLocks/>
                        </wpg:cNvGrpSpPr>
                        <wpg:grpSpPr bwMode="auto">
                          <a:xfrm>
                            <a:off x="5" y="5"/>
                            <a:ext cx="9129" cy="2"/>
                            <a:chOff x="5" y="5"/>
                            <a:chExt cx="9129" cy="2"/>
                          </a:xfrm>
                        </wpg:grpSpPr>
                        <wps:wsp>
                          <wps:cNvPr id="81" name="Freeform 210"/>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948D0A" id="Group 208"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">
                <v:group id="Group 209"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210"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" path="m,l9128,e" filled="f" strokeweight=".48pt">
                    <v:path arrowok="t" o:connecttype="custom" o:connectlocs="0,0;9128,0" o:connectangles="0,0"/>
                  </v:shape>
                </v:group>
                <w10:anchorlock/>
              </v:group>
            </w:pict>
          </mc:Fallback>
        </mc:AlternateContent>
      </w:r>
    </w:p>
    <w:p w14:paraId="159386BE" w14:textId="77777777" w:rsidR="00D74F60" w:rsidRPr="00B849C6" w:rsidRDefault="00D74F60" w:rsidP="0016502A">
      <w:pPr>
        <w:spacing w:before="3"/>
        <w:rPr>
          <w:rFonts w:ascii="Arial" w:hAnsi="Arial" w:cs="Arial"/>
          <w:sz w:val="16"/>
          <w:szCs w:val="16"/>
          <w:lang w:val="en-GB"/>
        </w:rPr>
      </w:pPr>
    </w:p>
    <w:p w14:paraId="57A4F0E7" w14:textId="77777777" w:rsidR="00D74F60" w:rsidRPr="00B849C6" w:rsidRDefault="00D74F60" w:rsidP="00ED37CA">
      <w:pPr>
        <w:pStyle w:val="Heading3"/>
        <w:rPr>
          <w:b w:val="0"/>
          <w:bCs w:val="0"/>
          <w:lang w:val="en-GB"/>
        </w:rPr>
      </w:pPr>
      <w:bookmarkStart w:id="255" w:name="_Toc48657352"/>
      <w:bookmarkStart w:id="256" w:name="_Toc48657712"/>
      <w:r w:rsidRPr="00B849C6">
        <w:rPr>
          <w:lang w:val="en-GB"/>
        </w:rPr>
        <w:t xml:space="preserve">PART 3 </w:t>
      </w:r>
      <w:r w:rsidRPr="00B849C6">
        <w:rPr>
          <w:rFonts w:ascii="Arial" w:hAnsi="Arial" w:cs="Arial"/>
          <w:lang w:val="en-GB"/>
        </w:rPr>
        <w:t xml:space="preserve">– </w:t>
      </w:r>
      <w:r w:rsidRPr="00B849C6">
        <w:rPr>
          <w:lang w:val="en-GB"/>
        </w:rPr>
        <w:t>COASTAL</w:t>
      </w:r>
      <w:r w:rsidRPr="00B849C6">
        <w:rPr>
          <w:spacing w:val="-8"/>
          <w:lang w:val="en-GB"/>
        </w:rPr>
        <w:t xml:space="preserve"> </w:t>
      </w:r>
      <w:r w:rsidRPr="00B849C6">
        <w:rPr>
          <w:lang w:val="en-GB"/>
        </w:rPr>
        <w:t>STATE</w:t>
      </w:r>
      <w:bookmarkEnd w:id="255"/>
      <w:bookmarkEnd w:id="256"/>
    </w:p>
    <w:p w14:paraId="6DBAAB80" w14:textId="77777777" w:rsidR="00D74F60" w:rsidRPr="00B849C6" w:rsidRDefault="00D74F60" w:rsidP="0016502A">
      <w:pPr>
        <w:spacing w:before="1"/>
        <w:rPr>
          <w:rFonts w:ascii="Arial" w:hAnsi="Arial" w:cs="Arial"/>
          <w:lang w:val="en-GB"/>
        </w:rPr>
      </w:pPr>
    </w:p>
    <w:p w14:paraId="2D5248AF" w14:textId="77777777" w:rsidR="00D74F60" w:rsidRPr="00B849C6" w:rsidRDefault="00D74F60" w:rsidP="0016502A">
      <w:pPr>
        <w:ind w:left="218" w:right="477"/>
        <w:rPr>
          <w:rFonts w:ascii="Arial" w:hAnsi="Arial" w:cs="Arial"/>
          <w:lang w:val="en-GB"/>
        </w:rPr>
      </w:pPr>
      <w:r w:rsidRPr="00B849C6">
        <w:rPr>
          <w:rFonts w:ascii="Arial"/>
          <w:b/>
          <w:sz w:val="22"/>
          <w:lang w:val="en-GB"/>
        </w:rPr>
        <w:t>Implementation (paragraphs 45 to</w:t>
      </w:r>
      <w:r w:rsidRPr="00B849C6">
        <w:rPr>
          <w:rFonts w:ascii="Arial"/>
          <w:b/>
          <w:spacing w:val="-8"/>
          <w:sz w:val="22"/>
          <w:lang w:val="en-GB"/>
        </w:rPr>
        <w:t xml:space="preserve"> </w:t>
      </w:r>
      <w:r w:rsidRPr="00B849C6">
        <w:rPr>
          <w:rFonts w:ascii="Arial"/>
          <w:b/>
          <w:sz w:val="22"/>
          <w:lang w:val="en-GB"/>
        </w:rPr>
        <w:t>48)</w:t>
      </w:r>
    </w:p>
    <w:p w14:paraId="48BB2CBA" w14:textId="77777777" w:rsidR="00D74F60" w:rsidRPr="00B849C6" w:rsidRDefault="00D74F60" w:rsidP="001B01A9">
      <w:pPr>
        <w:rPr>
          <w:rFonts w:ascii="Arial" w:hAnsi="Arial" w:cs="Arial"/>
          <w:b/>
          <w:bCs/>
          <w:lang w:val="en-GB"/>
        </w:rPr>
      </w:pPr>
    </w:p>
    <w:p w14:paraId="4FAFBC87" w14:textId="77777777" w:rsidR="00D74F60" w:rsidRPr="00B849C6" w:rsidRDefault="00D9199B" w:rsidP="0016502A">
      <w:pPr>
        <w:spacing w:line="5343" w:lineRule="exact"/>
        <w:ind w:left="105"/>
        <w:rPr>
          <w:rFonts w:ascii="Arial" w:hAnsi="Arial" w:cs="Arial"/>
          <w:sz w:val="20"/>
          <w:szCs w:val="20"/>
          <w:lang w:val="en-GB"/>
        </w:rPr>
      </w:pPr>
      <w:r w:rsidRPr="00B849C6">
        <w:rPr>
          <w:rFonts w:ascii="Arial" w:hAnsi="Arial" w:cs="Arial"/>
          <w:noProof/>
          <w:position w:val="-106"/>
          <w:sz w:val="20"/>
          <w:szCs w:val="20"/>
          <w:lang w:val="nb-NO" w:eastAsia="nb-NO"/>
        </w:rPr>
        <mc:AlternateContent>
          <mc:Choice Requires="wpg">
            <w:drawing>
              <wp:inline distT="0" distB="0" distL="0" distR="0" wp14:anchorId="48741D67" wp14:editId="2998D182">
                <wp:extent cx="6127750" cy="3392805"/>
                <wp:effectExtent l="9525" t="7620" r="6350" b="9525"/>
                <wp:docPr id="67"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392805"/>
                          <a:chOff x="0" y="0"/>
                          <a:chExt cx="9650" cy="5343"/>
                        </a:xfrm>
                      </wpg:grpSpPr>
                      <wpg:grpSp>
                        <wpg:cNvPr id="68" name="Group 212"/>
                        <wpg:cNvGrpSpPr>
                          <a:grpSpLocks/>
                        </wpg:cNvGrpSpPr>
                        <wpg:grpSpPr bwMode="auto">
                          <a:xfrm>
                            <a:off x="10" y="10"/>
                            <a:ext cx="9631" cy="2"/>
                            <a:chOff x="10" y="10"/>
                            <a:chExt cx="9631" cy="2"/>
                          </a:xfrm>
                        </wpg:grpSpPr>
                        <wps:wsp>
                          <wps:cNvPr id="69" name="Freeform 213"/>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214"/>
                        <wpg:cNvGrpSpPr>
                          <a:grpSpLocks/>
                        </wpg:cNvGrpSpPr>
                        <wpg:grpSpPr bwMode="auto">
                          <a:xfrm>
                            <a:off x="5" y="5"/>
                            <a:ext cx="2" cy="5334"/>
                            <a:chOff x="5" y="5"/>
                            <a:chExt cx="2" cy="5334"/>
                          </a:xfrm>
                        </wpg:grpSpPr>
                        <wps:wsp>
                          <wps:cNvPr id="71" name="Freeform 215"/>
                          <wps:cNvSpPr>
                            <a:spLocks/>
                          </wps:cNvSpPr>
                          <wps:spPr bwMode="auto">
                            <a:xfrm>
                              <a:off x="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216"/>
                        <wpg:cNvGrpSpPr>
                          <a:grpSpLocks/>
                        </wpg:cNvGrpSpPr>
                        <wpg:grpSpPr bwMode="auto">
                          <a:xfrm>
                            <a:off x="10" y="5333"/>
                            <a:ext cx="9631" cy="2"/>
                            <a:chOff x="10" y="5333"/>
                            <a:chExt cx="9631" cy="2"/>
                          </a:xfrm>
                        </wpg:grpSpPr>
                        <wps:wsp>
                          <wps:cNvPr id="73" name="Freeform 217"/>
                          <wps:cNvSpPr>
                            <a:spLocks/>
                          </wps:cNvSpPr>
                          <wps:spPr bwMode="auto">
                            <a:xfrm>
                              <a:off x="10" y="53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218"/>
                        <wpg:cNvGrpSpPr>
                          <a:grpSpLocks/>
                        </wpg:cNvGrpSpPr>
                        <wpg:grpSpPr bwMode="auto">
                          <a:xfrm>
                            <a:off x="9645" y="5"/>
                            <a:ext cx="2" cy="5334"/>
                            <a:chOff x="9645" y="5"/>
                            <a:chExt cx="2" cy="5334"/>
                          </a:xfrm>
                        </wpg:grpSpPr>
                        <wps:wsp>
                          <wps:cNvPr id="75" name="Freeform 219"/>
                          <wps:cNvSpPr>
                            <a:spLocks/>
                          </wps:cNvSpPr>
                          <wps:spPr bwMode="auto">
                            <a:xfrm>
                              <a:off x="964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220"/>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04E2C" w14:textId="77777777" w:rsidR="00E97254" w:rsidRDefault="00E97254" w:rsidP="00D74F60">
                                <w:pPr>
                                  <w:spacing w:line="221" w:lineRule="exact"/>
                                  <w:rPr>
                                    <w:rFonts w:ascii="Arial" w:hAnsi="Arial" w:cs="Arial"/>
                                  </w:rPr>
                                </w:pPr>
                                <w:r>
                                  <w:rPr>
                                    <w:rFonts w:ascii="Arial"/>
                                    <w:spacing w:val="-1"/>
                                    <w:sz w:val="22"/>
                                  </w:rPr>
                                  <w:t>2</w:t>
                                </w:r>
                                <w:r>
                                  <w:rPr>
                                    <w:rFonts w:ascii="Arial"/>
                                    <w:sz w:val="22"/>
                                  </w:rPr>
                                  <w:t>5</w:t>
                                </w:r>
                              </w:p>
                            </w:txbxContent>
                          </wps:txbx>
                          <wps:bodyPr rot="0" vert="horz" wrap="square" lIns="0" tIns="0" rIns="0" bIns="0" anchor="t" anchorCtr="0" upright="1">
                            <a:noAutofit/>
                          </wps:bodyPr>
                        </wps:wsp>
                        <wps:wsp>
                          <wps:cNvPr id="77" name="Text Box 221"/>
                          <wps:cNvSpPr txBox="1">
                            <a:spLocks noChangeArrowheads="1"/>
                          </wps:cNvSpPr>
                          <wps:spPr bwMode="auto">
                            <a:xfrm>
                              <a:off x="965" y="39"/>
                              <a:ext cx="8575" cy="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39E4D" w14:textId="77777777" w:rsidR="00E97254" w:rsidRDefault="00E97254"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14:paraId="6E7CB50E" w14:textId="77777777"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14:paraId="413AC60F" w14:textId="77777777" w:rsidR="00E97254" w:rsidRDefault="00E97254"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14:paraId="06CCFD8D" w14:textId="77777777" w:rsidR="00E97254" w:rsidRDefault="00E97254"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14:paraId="0127C45F" w14:textId="77777777" w:rsidR="00E97254" w:rsidRDefault="00E97254"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17"/>
                                    <w:sz w:val="22"/>
                                  </w:rPr>
                                  <w:t xml:space="preserve"> </w:t>
                                </w:r>
                                <w:r>
                                  <w:rPr>
                                    <w:rFonts w:ascii="Arial"/>
                                    <w:spacing w:val="3"/>
                                    <w:sz w:val="22"/>
                                  </w:rPr>
                                  <w:t>f</w:t>
                                </w:r>
                                <w:r>
                                  <w:rPr>
                                    <w:rFonts w:ascii="Arial"/>
                                    <w:spacing w:val="-3"/>
                                    <w:sz w:val="22"/>
                                  </w:rPr>
                                  <w:t>o</w:t>
                                </w:r>
                                <w:r>
                                  <w:rPr>
                                    <w:rFonts w:ascii="Arial"/>
                                    <w:sz w:val="22"/>
                                  </w:rPr>
                                  <w:t>r marit</w:t>
                                </w:r>
                                <w:r>
                                  <w:rPr>
                                    <w:rFonts w:ascii="Arial"/>
                                    <w:spacing w:val="-3"/>
                                    <w:sz w:val="22"/>
                                  </w:rPr>
                                  <w:t>i</w:t>
                                </w:r>
                                <w:r>
                                  <w:rPr>
                                    <w:rFonts w:ascii="Arial"/>
                                    <w:sz w:val="22"/>
                                  </w:rPr>
                                  <w:t>me d</w:t>
                                </w:r>
                                <w:r>
                                  <w:rPr>
                                    <w:rFonts w:ascii="Arial"/>
                                    <w:spacing w:val="-2"/>
                                    <w:sz w:val="22"/>
                                  </w:rPr>
                                  <w:t>i</w:t>
                                </w:r>
                                <w:r>
                                  <w:rPr>
                                    <w:rFonts w:ascii="Arial"/>
                                    <w:sz w:val="22"/>
                                  </w:rPr>
                                  <w:t>str</w:t>
                                </w:r>
                                <w:r>
                                  <w:rPr>
                                    <w:rFonts w:ascii="Arial"/>
                                    <w:spacing w:val="-3"/>
                                    <w:sz w:val="22"/>
                                  </w:rPr>
                                  <w:t>e</w:t>
                                </w:r>
                                <w:r>
                                  <w:rPr>
                                    <w:rFonts w:ascii="Arial"/>
                                    <w:sz w:val="22"/>
                                  </w:rPr>
                                  <w:t>ss 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 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ng 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14:paraId="6DA52230" w14:textId="77777777" w:rsidR="00E97254" w:rsidRDefault="00E97254"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14:paraId="731D75AF" w14:textId="77777777"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4C38B5AE" w14:textId="77777777" w:rsidR="00E97254" w:rsidRDefault="00E97254"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y other me</w:t>
                                </w:r>
                                <w:r>
                                  <w:rPr>
                                    <w:rFonts w:ascii="Arial"/>
                                    <w:spacing w:val="-1"/>
                                    <w:sz w:val="22"/>
                                  </w:rPr>
                                  <w:t>a</w:t>
                                </w:r>
                                <w:r>
                                  <w:rPr>
                                    <w:rFonts w:ascii="Arial"/>
                                    <w:sz w:val="22"/>
                                  </w:rPr>
                                  <w:t>sures 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r>
                                  <w:rPr>
                                    <w:rFonts w:ascii="Arial"/>
                                    <w:spacing w:val="-13"/>
                                    <w:sz w:val="22"/>
                                  </w:rPr>
                                  <w:t xml:space="preserve"> </w:t>
                                </w:r>
                                <w:r>
                                  <w:rPr>
                                    <w:rFonts w:ascii="Arial"/>
                                    <w:sz w:val="22"/>
                                  </w:rPr>
                                  <w:t>by</w:t>
                                </w:r>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2"/>
                                    <w:sz w:val="22"/>
                                  </w:rPr>
                                  <w:t xml:space="preserve"> </w:t>
                                </w:r>
                                <w:r>
                                  <w:rPr>
                                    <w:rFonts w:ascii="Arial"/>
                                    <w:spacing w:val="-1"/>
                                    <w:sz w:val="22"/>
                                  </w:rPr>
                                  <w:t>S</w:t>
                                </w:r>
                                <w:r>
                                  <w:rPr>
                                    <w:rFonts w:ascii="Arial"/>
                                    <w:sz w:val="22"/>
                                  </w:rPr>
                                  <w:t>tate</w:t>
                                </w:r>
                                <w:r>
                                  <w:rPr>
                                    <w:rFonts w:ascii="Arial"/>
                                    <w:spacing w:val="-15"/>
                                    <w:sz w:val="22"/>
                                  </w:rPr>
                                  <w:t xml:space="preserve"> </w:t>
                                </w:r>
                                <w:r>
                                  <w:rPr>
                                    <w:rFonts w:ascii="Arial"/>
                                    <w:sz w:val="22"/>
                                  </w:rPr>
                                  <w:t>to 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 </w:t>
                                </w:r>
                                <w:r>
                                  <w:rPr>
                                    <w:rFonts w:ascii="Arial"/>
                                    <w:spacing w:val="-2"/>
                                    <w:sz w:val="22"/>
                                  </w:rPr>
                                  <w:t>i</w:t>
                                </w:r>
                                <w:r>
                                  <w:rPr>
                                    <w:rFonts w:ascii="Arial"/>
                                    <w:sz w:val="22"/>
                                  </w:rPr>
                                  <w:t>ts 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14:paraId="369EBED6" w14:textId="77777777" w:rsidR="00E97254" w:rsidRDefault="00E97254" w:rsidP="00D74F60">
                                <w:pPr>
                                  <w:spacing w:before="10"/>
                                  <w:rPr>
                                    <w:rFonts w:ascii="Arial" w:hAnsi="Arial" w:cs="Arial"/>
                                    <w:b/>
                                    <w:bCs/>
                                    <w:sz w:val="21"/>
                                    <w:szCs w:val="21"/>
                                  </w:rPr>
                                </w:pPr>
                              </w:p>
                              <w:p w14:paraId="030BDD6E" w14:textId="77777777" w:rsidR="00E97254" w:rsidRDefault="00E97254"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wps:txbx>
                          <wps:bodyPr rot="0" vert="horz" wrap="square" lIns="0" tIns="0" rIns="0" bIns="0" anchor="t" anchorCtr="0" upright="1">
                            <a:noAutofit/>
                          </wps:bodyPr>
                        </wps:wsp>
                        <wps:wsp>
                          <wps:cNvPr id="78" name="Text Box 222"/>
                          <wps:cNvSpPr txBox="1">
                            <a:spLocks noChangeArrowheads="1"/>
                          </wps:cNvSpPr>
                          <wps:spPr bwMode="auto">
                            <a:xfrm>
                              <a:off x="965" y="3582"/>
                              <a:ext cx="8569" cy="1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F746" w14:textId="77777777" w:rsidR="00E97254" w:rsidRPr="00195946" w:rsidRDefault="00E97254" w:rsidP="00853414">
                                <w:pPr>
                                  <w:numPr>
                                    <w:ilvl w:val="0"/>
                                    <w:numId w:val="44"/>
                                  </w:numPr>
                                  <w:tabs>
                                    <w:tab w:val="left" w:pos="567"/>
                                  </w:tabs>
                                  <w:autoSpaceDE/>
                                  <w:autoSpaceDN/>
                                  <w:adjustRightInd/>
                                  <w:spacing w:line="225" w:lineRule="exact"/>
                                  <w:ind w:hanging="566"/>
                                  <w:rPr>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 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14:paraId="5CC42C0B" w14:textId="77777777" w:rsidR="00E97254" w:rsidRPr="00211E7B" w:rsidRDefault="00E97254"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14:paraId="6CDA863F" w14:textId="77777777" w:rsidR="00E97254" w:rsidRDefault="00E97254"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wps:txbx>
                          <wps:bodyPr rot="0" vert="horz" wrap="square" lIns="0" tIns="0" rIns="0" bIns="0" anchor="t" anchorCtr="0" upright="1">
                            <a:noAutofit/>
                          </wps:bodyPr>
                        </wps:wsp>
                      </wpg:grpSp>
                    </wpg:wgp>
                  </a:graphicData>
                </a:graphic>
              </wp:inline>
            </w:drawing>
          </mc:Choice>
          <mc:Fallback>
            <w:pict>
              <v:group w14:anchorId="04FBE019" id="Group 211" o:spid="_x0000_s1090" style="width:482.5pt;height:267.15pt;mso-position-horizontal-relative:char;mso-position-vertical-relative:line" coordsize="9650,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">
                <v:group id="Group 212" o:spid="_x0000_s1091"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213" o:spid="_x0000_s1092"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" path="m,l9630,e" filled="f" strokeweight=".48pt">
                    <v:path arrowok="t" o:connecttype="custom" o:connectlocs="0,0;9630,0" o:connectangles="0,0"/>
                  </v:shape>
                </v:group>
                <v:group id="Group 214" o:spid="_x0000_s1093" style="position:absolute;left:5;top:5;width:2;height:5334" coordorigin="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215" o:spid="_x0000_s1094" style="position:absolute;left: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" path="m,l,5333e" filled="f" strokeweight=".48pt">
                    <v:path arrowok="t" o:connecttype="custom" o:connectlocs="0,5;0,5338" o:connectangles="0,0"/>
                  </v:shape>
                </v:group>
                <v:group id="Group 216" o:spid="_x0000_s1095" style="position:absolute;left:10;top:5333;width:9631;height:2" coordorigin="10,53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217" o:spid="_x0000_s1096" style="position:absolute;left:10;top:53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" path="m,l9630,e" filled="f" strokeweight=".48pt">
                    <v:path arrowok="t" o:connecttype="custom" o:connectlocs="0,0;9630,0" o:connectangles="0,0"/>
                  </v:shape>
                </v:group>
                <v:group id="Group 218" o:spid="_x0000_s1097" style="position:absolute;left:9645;top:5;width:2;height:5334" coordorigin="964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219" o:spid="_x0000_s1098" style="position:absolute;left:964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" path="m,l,5333e" filled="f" strokeweight=".48pt">
                    <v:path arrowok="t" o:connecttype="custom" o:connectlocs="0,5;0,5338" o:connectangles="0,0"/>
                  </v:shape>
                  <v:shape id="Text Box 220" o:spid="_x0000_s1099"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5</w:t>
                          </w:r>
                        </w:p>
                      </w:txbxContent>
                    </v:textbox>
                  </v:shape>
                  <v:shape id="Text Box 221" o:spid="_x0000_s1100" type="#_x0000_t202" style="position:absolute;left:965;top:39;width:8575;height:3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E97254" w:rsidRDefault="00E97254"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rsidR="00E97254" w:rsidRDefault="00E97254"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rsidR="00E97254" w:rsidRDefault="00E97254"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rsidR="00E97254" w:rsidRDefault="00E97254"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17"/>
                              <w:sz w:val="22"/>
                            </w:rPr>
                            <w:t xml:space="preserve"> </w:t>
                          </w:r>
                          <w:r>
                            <w:rPr>
                              <w:rFonts w:ascii="Arial"/>
                              <w:spacing w:val="3"/>
                              <w:sz w:val="22"/>
                            </w:rPr>
                            <w:t>f</w:t>
                          </w:r>
                          <w:r>
                            <w:rPr>
                              <w:rFonts w:ascii="Arial"/>
                              <w:spacing w:val="-3"/>
                              <w:sz w:val="22"/>
                            </w:rPr>
                            <w:t>o</w:t>
                          </w:r>
                          <w:r>
                            <w:rPr>
                              <w:rFonts w:ascii="Arial"/>
                              <w:sz w:val="22"/>
                            </w:rPr>
                            <w:t>r marit</w:t>
                          </w:r>
                          <w:r>
                            <w:rPr>
                              <w:rFonts w:ascii="Arial"/>
                              <w:spacing w:val="-3"/>
                              <w:sz w:val="22"/>
                            </w:rPr>
                            <w:t>i</w:t>
                          </w:r>
                          <w:r>
                            <w:rPr>
                              <w:rFonts w:ascii="Arial"/>
                              <w:sz w:val="22"/>
                            </w:rPr>
                            <w:t>me d</w:t>
                          </w:r>
                          <w:r>
                            <w:rPr>
                              <w:rFonts w:ascii="Arial"/>
                              <w:spacing w:val="-2"/>
                              <w:sz w:val="22"/>
                            </w:rPr>
                            <w:t>i</w:t>
                          </w:r>
                          <w:r>
                            <w:rPr>
                              <w:rFonts w:ascii="Arial"/>
                              <w:sz w:val="22"/>
                            </w:rPr>
                            <w:t>str</w:t>
                          </w:r>
                          <w:r>
                            <w:rPr>
                              <w:rFonts w:ascii="Arial"/>
                              <w:spacing w:val="-3"/>
                              <w:sz w:val="22"/>
                            </w:rPr>
                            <w:t>e</w:t>
                          </w:r>
                          <w:r>
                            <w:rPr>
                              <w:rFonts w:ascii="Arial"/>
                              <w:sz w:val="22"/>
                            </w:rPr>
                            <w:t>ss 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 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ng 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rsidR="00E97254" w:rsidRDefault="00E97254"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rsidR="00E97254" w:rsidRDefault="00E97254"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y other me</w:t>
                          </w:r>
                          <w:r>
                            <w:rPr>
                              <w:rFonts w:ascii="Arial"/>
                              <w:spacing w:val="-1"/>
                              <w:sz w:val="22"/>
                            </w:rPr>
                            <w:t>a</w:t>
                          </w:r>
                          <w:r>
                            <w:rPr>
                              <w:rFonts w:ascii="Arial"/>
                              <w:sz w:val="22"/>
                            </w:rPr>
                            <w:t>sures 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r>
                            <w:rPr>
                              <w:rFonts w:ascii="Arial"/>
                              <w:spacing w:val="-13"/>
                              <w:sz w:val="22"/>
                            </w:rPr>
                            <w:t xml:space="preserve"> </w:t>
                          </w:r>
                          <w:r>
                            <w:rPr>
                              <w:rFonts w:ascii="Arial"/>
                              <w:sz w:val="22"/>
                            </w:rPr>
                            <w:t>by</w:t>
                          </w:r>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2"/>
                              <w:sz w:val="22"/>
                            </w:rPr>
                            <w:t xml:space="preserve"> </w:t>
                          </w:r>
                          <w:r>
                            <w:rPr>
                              <w:rFonts w:ascii="Arial"/>
                              <w:spacing w:val="-1"/>
                              <w:sz w:val="22"/>
                            </w:rPr>
                            <w:t>S</w:t>
                          </w:r>
                          <w:r>
                            <w:rPr>
                              <w:rFonts w:ascii="Arial"/>
                              <w:sz w:val="22"/>
                            </w:rPr>
                            <w:t>tate</w:t>
                          </w:r>
                          <w:r>
                            <w:rPr>
                              <w:rFonts w:ascii="Arial"/>
                              <w:spacing w:val="-15"/>
                              <w:sz w:val="22"/>
                            </w:rPr>
                            <w:t xml:space="preserve"> </w:t>
                          </w:r>
                          <w:r>
                            <w:rPr>
                              <w:rFonts w:ascii="Arial"/>
                              <w:sz w:val="22"/>
                            </w:rPr>
                            <w:t>to 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 </w:t>
                          </w:r>
                          <w:r>
                            <w:rPr>
                              <w:rFonts w:ascii="Arial"/>
                              <w:spacing w:val="-2"/>
                              <w:sz w:val="22"/>
                            </w:rPr>
                            <w:t>i</w:t>
                          </w:r>
                          <w:r>
                            <w:rPr>
                              <w:rFonts w:ascii="Arial"/>
                              <w:sz w:val="22"/>
                            </w:rPr>
                            <w:t>ts 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rsidR="00E97254" w:rsidRDefault="00E97254" w:rsidP="00D74F60">
                          <w:pPr>
                            <w:spacing w:before="10"/>
                            <w:rPr>
                              <w:rFonts w:ascii="Arial" w:hAnsi="Arial" w:cs="Arial"/>
                              <w:b/>
                              <w:bCs/>
                              <w:sz w:val="21"/>
                              <w:szCs w:val="21"/>
                            </w:rPr>
                          </w:pPr>
                        </w:p>
                        <w:p w:rsidR="00E97254" w:rsidRDefault="00E97254"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v:textbox>
                  </v:shape>
                  <v:shape id="Text Box 222" o:spid="_x0000_s1101" type="#_x0000_t202" style="position:absolute;left:965;top:3582;width:8569;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E97254" w:rsidRPr="00195946" w:rsidRDefault="00E97254" w:rsidP="00853414">
                          <w:pPr>
                            <w:numPr>
                              <w:ilvl w:val="0"/>
                              <w:numId w:val="44"/>
                            </w:numPr>
                            <w:tabs>
                              <w:tab w:val="left" w:pos="567"/>
                            </w:tabs>
                            <w:autoSpaceDE/>
                            <w:autoSpaceDN/>
                            <w:adjustRightInd/>
                            <w:spacing w:line="225" w:lineRule="exact"/>
                            <w:ind w:hanging="566"/>
                            <w:rPr>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 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rsidR="00E97254" w:rsidRPr="00211E7B" w:rsidRDefault="00E97254"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rsidR="00E97254" w:rsidRDefault="00E97254"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v:textbox>
                  </v:shape>
                </v:group>
                <w10:anchorlock/>
              </v:group>
            </w:pict>
          </mc:Fallback>
        </mc:AlternateContent>
      </w:r>
    </w:p>
    <w:p w14:paraId="23E06288" w14:textId="77777777" w:rsidR="00D74F60" w:rsidRPr="00B849C6" w:rsidRDefault="00D74F60" w:rsidP="0016502A">
      <w:pPr>
        <w:spacing w:before="9"/>
        <w:rPr>
          <w:rFonts w:ascii="Arial" w:hAnsi="Arial" w:cs="Arial"/>
          <w:b/>
          <w:bCs/>
          <w:sz w:val="14"/>
          <w:szCs w:val="14"/>
          <w:lang w:val="en-GB"/>
        </w:rPr>
      </w:pPr>
    </w:p>
    <w:p w14:paraId="7230CCED"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Enforcement (paragraph</w:t>
      </w:r>
      <w:r w:rsidRPr="00B849C6">
        <w:rPr>
          <w:rFonts w:ascii="Arial"/>
          <w:b/>
          <w:spacing w:val="-1"/>
          <w:sz w:val="22"/>
          <w:lang w:val="en-GB"/>
        </w:rPr>
        <w:t xml:space="preserve"> </w:t>
      </w:r>
      <w:r w:rsidRPr="00B849C6">
        <w:rPr>
          <w:rFonts w:ascii="Arial"/>
          <w:b/>
          <w:sz w:val="22"/>
          <w:lang w:val="en-GB"/>
        </w:rPr>
        <w:t>50)</w:t>
      </w:r>
    </w:p>
    <w:p w14:paraId="553291EA" w14:textId="77777777" w:rsidR="00D74F60" w:rsidRPr="00B849C6" w:rsidRDefault="00D74F60" w:rsidP="0016502A">
      <w:pPr>
        <w:rPr>
          <w:rFonts w:ascii="Arial" w:hAnsi="Arial" w:cs="Arial"/>
          <w:b/>
          <w:bCs/>
          <w:lang w:val="en-GB"/>
        </w:rPr>
      </w:pPr>
    </w:p>
    <w:p w14:paraId="1014948E" w14:textId="77777777" w:rsidR="00D74F60" w:rsidRPr="00B849C6" w:rsidRDefault="00D9199B" w:rsidP="0016502A">
      <w:pPr>
        <w:spacing w:line="1548" w:lineRule="exact"/>
        <w:ind w:left="105"/>
        <w:rPr>
          <w:rFonts w:ascii="Arial" w:hAnsi="Arial" w:cs="Arial"/>
          <w:sz w:val="20"/>
          <w:szCs w:val="20"/>
          <w:lang w:val="en-GB"/>
        </w:rPr>
      </w:pPr>
      <w:r w:rsidRPr="00B849C6">
        <w:rPr>
          <w:rFonts w:ascii="Arial" w:hAnsi="Arial" w:cs="Arial"/>
          <w:noProof/>
          <w:position w:val="-30"/>
          <w:sz w:val="20"/>
          <w:szCs w:val="20"/>
          <w:lang w:val="nb-NO" w:eastAsia="nb-NO"/>
        </w:rPr>
        <mc:AlternateContent>
          <mc:Choice Requires="wpg">
            <w:drawing>
              <wp:inline distT="0" distB="0" distL="0" distR="0" wp14:anchorId="66AA40F1" wp14:editId="2C8A39CA">
                <wp:extent cx="6127750" cy="983615"/>
                <wp:effectExtent l="9525" t="3175" r="6350" b="3810"/>
                <wp:docPr id="5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983615"/>
                          <a:chOff x="0" y="0"/>
                          <a:chExt cx="9650" cy="1549"/>
                        </a:xfrm>
                      </wpg:grpSpPr>
                      <wpg:grpSp>
                        <wpg:cNvPr id="56" name="Group 224"/>
                        <wpg:cNvGrpSpPr>
                          <a:grpSpLocks/>
                        </wpg:cNvGrpSpPr>
                        <wpg:grpSpPr bwMode="auto">
                          <a:xfrm>
                            <a:off x="10" y="10"/>
                            <a:ext cx="9631" cy="2"/>
                            <a:chOff x="10" y="10"/>
                            <a:chExt cx="9631" cy="2"/>
                          </a:xfrm>
                        </wpg:grpSpPr>
                        <wps:wsp>
                          <wps:cNvPr id="57" name="Freeform 225"/>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226"/>
                        <wpg:cNvGrpSpPr>
                          <a:grpSpLocks/>
                        </wpg:cNvGrpSpPr>
                        <wpg:grpSpPr bwMode="auto">
                          <a:xfrm>
                            <a:off x="5" y="5"/>
                            <a:ext cx="2" cy="1539"/>
                            <a:chOff x="5" y="5"/>
                            <a:chExt cx="2" cy="1539"/>
                          </a:xfrm>
                        </wpg:grpSpPr>
                        <wps:wsp>
                          <wps:cNvPr id="59" name="Freeform 227"/>
                          <wps:cNvSpPr>
                            <a:spLocks/>
                          </wps:cNvSpPr>
                          <wps:spPr bwMode="auto">
                            <a:xfrm>
                              <a:off x="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228"/>
                        <wpg:cNvGrpSpPr>
                          <a:grpSpLocks/>
                        </wpg:cNvGrpSpPr>
                        <wpg:grpSpPr bwMode="auto">
                          <a:xfrm>
                            <a:off x="10" y="1539"/>
                            <a:ext cx="9631" cy="2"/>
                            <a:chOff x="10" y="1539"/>
                            <a:chExt cx="9631" cy="2"/>
                          </a:xfrm>
                        </wpg:grpSpPr>
                        <wps:wsp>
                          <wps:cNvPr id="61" name="Freeform 229"/>
                          <wps:cNvSpPr>
                            <a:spLocks/>
                          </wps:cNvSpPr>
                          <wps:spPr bwMode="auto">
                            <a:xfrm>
                              <a:off x="10" y="1539"/>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230"/>
                        <wpg:cNvGrpSpPr>
                          <a:grpSpLocks/>
                        </wpg:cNvGrpSpPr>
                        <wpg:grpSpPr bwMode="auto">
                          <a:xfrm>
                            <a:off x="9645" y="5"/>
                            <a:ext cx="2" cy="1539"/>
                            <a:chOff x="9645" y="5"/>
                            <a:chExt cx="2" cy="1539"/>
                          </a:xfrm>
                        </wpg:grpSpPr>
                        <wps:wsp>
                          <wps:cNvPr id="63" name="Freeform 231"/>
                          <wps:cNvSpPr>
                            <a:spLocks/>
                          </wps:cNvSpPr>
                          <wps:spPr bwMode="auto">
                            <a:xfrm>
                              <a:off x="964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232"/>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244C7" w14:textId="77777777" w:rsidR="00E97254" w:rsidRDefault="00E97254" w:rsidP="00D74F60">
                                <w:pPr>
                                  <w:spacing w:line="221" w:lineRule="exact"/>
                                  <w:rPr>
                                    <w:rFonts w:ascii="Arial" w:hAnsi="Arial" w:cs="Arial"/>
                                  </w:rPr>
                                </w:pPr>
                                <w:r>
                                  <w:rPr>
                                    <w:rFonts w:ascii="Arial"/>
                                    <w:spacing w:val="-1"/>
                                    <w:sz w:val="22"/>
                                  </w:rPr>
                                  <w:t>2</w:t>
                                </w:r>
                                <w:r>
                                  <w:rPr>
                                    <w:rFonts w:ascii="Arial"/>
                                    <w:sz w:val="22"/>
                                  </w:rPr>
                                  <w:t>6</w:t>
                                </w:r>
                              </w:p>
                            </w:txbxContent>
                          </wps:txbx>
                          <wps:bodyPr rot="0" vert="horz" wrap="square" lIns="0" tIns="0" rIns="0" bIns="0" anchor="t" anchorCtr="0" upright="1">
                            <a:noAutofit/>
                          </wps:bodyPr>
                        </wps:wsp>
                        <wps:wsp>
                          <wps:cNvPr id="65" name="Text Box 233"/>
                          <wps:cNvSpPr txBox="1">
                            <a:spLocks noChangeArrowheads="1"/>
                          </wps:cNvSpPr>
                          <wps:spPr bwMode="auto">
                            <a:xfrm>
                              <a:off x="970" y="39"/>
                              <a:ext cx="723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1DC97"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wps:txbx>
                          <wps:bodyPr rot="0" vert="horz" wrap="square" lIns="0" tIns="0" rIns="0" bIns="0" anchor="t" anchorCtr="0" upright="1">
                            <a:noAutofit/>
                          </wps:bodyPr>
                        </wps:wsp>
                        <wps:wsp>
                          <wps:cNvPr id="66" name="Text Box 234"/>
                          <wps:cNvSpPr txBox="1">
                            <a:spLocks noChangeArrowheads="1"/>
                          </wps:cNvSpPr>
                          <wps:spPr bwMode="auto">
                            <a:xfrm>
                              <a:off x="965" y="294"/>
                              <a:ext cx="8571" cy="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2CFC" w14:textId="77777777" w:rsidR="00E97254" w:rsidRPr="00211E7B" w:rsidRDefault="00E97254"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proofErr w:type="spellStart"/>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r>
                                  <w:rPr>
                                    <w:rFonts w:ascii="Arial"/>
                                    <w:sz w:val="22"/>
                                  </w:rPr>
                                  <w:t>me</w:t>
                                </w:r>
                                <w:proofErr w:type="spellEnd"/>
                                <w:r w:rsidRPr="003E6FF0">
                                  <w:rPr>
                                    <w:rFonts w:ascii="Arial"/>
                                    <w:sz w:val="22"/>
                                  </w:rPr>
                                  <w:t>;</w:t>
                                </w:r>
                              </w:p>
                              <w:p w14:paraId="6EFC8740" w14:textId="77777777" w:rsidR="00E97254" w:rsidRPr="00211E7B" w:rsidRDefault="00E97254"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14:paraId="68DD9BEE" w14:textId="77777777" w:rsidR="00E97254" w:rsidRPr="00211E7B" w:rsidRDefault="00E97254"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wps:txbx>
                          <wps:bodyPr rot="0" vert="horz" wrap="square" lIns="0" tIns="0" rIns="0" bIns="0" anchor="t" anchorCtr="0" upright="1">
                            <a:noAutofit/>
                          </wps:bodyPr>
                        </wps:wsp>
                      </wpg:grpSp>
                    </wpg:wgp>
                  </a:graphicData>
                </a:graphic>
              </wp:inline>
            </w:drawing>
          </mc:Choice>
          <mc:Fallback>
            <w:pict>
              <v:group w14:anchorId="5E8C70BC" id="Group 223" o:spid="_x0000_s1102" style="width:482.5pt;height:77.45pt;mso-position-horizontal-relative:char;mso-position-vertical-relative:line" coordsize="9650,1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">
                <v:group id="Group 224" o:spid="_x0000_s1103"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225" o:spid="_x0000_s1104"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" path="m,l9630,e" filled="f" strokeweight=".48pt">
                    <v:path arrowok="t" o:connecttype="custom" o:connectlocs="0,0;9630,0" o:connectangles="0,0"/>
                  </v:shape>
                </v:group>
                <v:group id="Group 226" o:spid="_x0000_s1105" style="position:absolute;left:5;top:5;width:2;height:1539" coordorigin="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227" o:spid="_x0000_s1106" style="position:absolute;left: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" path="m,l,1539e" filled="f" strokeweight=".48pt">
                    <v:path arrowok="t" o:connecttype="custom" o:connectlocs="0,5;0,1544" o:connectangles="0,0"/>
                  </v:shape>
                </v:group>
                <v:group id="Group 228" o:spid="_x0000_s1107" style="position:absolute;left:10;top:1539;width:9631;height:2" coordorigin="10,1539"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29" o:spid="_x0000_s1108" style="position:absolute;left:10;top:1539;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" path="m,l9630,e" filled="f" strokeweight=".48pt">
                    <v:path arrowok="t" o:connecttype="custom" o:connectlocs="0,0;9630,0" o:connectangles="0,0"/>
                  </v:shape>
                </v:group>
                <v:group id="Group 230" o:spid="_x0000_s1109" style="position:absolute;left:9645;top:5;width:2;height:1539" coordorigin="964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231" o:spid="_x0000_s1110" style="position:absolute;left:964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" path="m,l,1539e" filled="f" strokeweight=".48pt">
                    <v:path arrowok="t" o:connecttype="custom" o:connectlocs="0,5;0,1544" o:connectangles="0,0"/>
                  </v:shape>
                  <v:shape id="Text Box 232" o:spid="_x0000_s1111"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6</w:t>
                          </w:r>
                        </w:p>
                      </w:txbxContent>
                    </v:textbox>
                  </v:shape>
                  <v:shape id="Text Box 233" o:spid="_x0000_s1112" type="#_x0000_t202" style="position:absolute;left:970;top:39;width:723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v:textbox>
                  </v:shape>
                  <v:shape id="Text Box 234" o:spid="_x0000_s1113" type="#_x0000_t202" style="position:absolute;left:965;top:294;width:8571;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E97254" w:rsidRPr="00211E7B" w:rsidRDefault="00E97254"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r>
                            <w:rPr>
                              <w:rFonts w:ascii="Arial"/>
                              <w:sz w:val="22"/>
                            </w:rPr>
                            <w:t>me</w:t>
                          </w:r>
                          <w:r w:rsidRPr="003E6FF0">
                            <w:rPr>
                              <w:rFonts w:ascii="Arial"/>
                              <w:sz w:val="22"/>
                            </w:rPr>
                            <w:t>;</w:t>
                          </w:r>
                        </w:p>
                        <w:p w:rsidR="00E97254" w:rsidRPr="00211E7B" w:rsidRDefault="00E97254"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rsidR="00E97254" w:rsidRPr="00211E7B" w:rsidRDefault="00E97254"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v:textbox>
                  </v:shape>
                </v:group>
                <w10:anchorlock/>
              </v:group>
            </w:pict>
          </mc:Fallback>
        </mc:AlternateContent>
      </w:r>
    </w:p>
    <w:p w14:paraId="0093B733" w14:textId="77777777" w:rsidR="00D74F60" w:rsidRPr="00B849C6" w:rsidRDefault="00D74F60" w:rsidP="0016502A">
      <w:pPr>
        <w:spacing w:before="9"/>
        <w:rPr>
          <w:rFonts w:ascii="Arial" w:hAnsi="Arial" w:cs="Arial"/>
          <w:b/>
          <w:bCs/>
          <w:sz w:val="14"/>
          <w:szCs w:val="14"/>
          <w:lang w:val="en-GB"/>
        </w:rPr>
      </w:pPr>
    </w:p>
    <w:p w14:paraId="3DE7C810"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w:t>
      </w:r>
      <w:r w:rsidRPr="00B849C6">
        <w:rPr>
          <w:rFonts w:ascii="Arial"/>
          <w:b/>
          <w:spacing w:val="-3"/>
          <w:sz w:val="22"/>
          <w:lang w:val="en-GB"/>
        </w:rPr>
        <w:t xml:space="preserve"> </w:t>
      </w:r>
      <w:r w:rsidRPr="00B849C6">
        <w:rPr>
          <w:rFonts w:ascii="Arial"/>
          <w:b/>
          <w:sz w:val="22"/>
          <w:lang w:val="en-GB"/>
        </w:rPr>
        <w:t>51)</w:t>
      </w:r>
    </w:p>
    <w:p w14:paraId="7FF2F1EA" w14:textId="77777777" w:rsidR="00D74F60" w:rsidRPr="00B849C6" w:rsidRDefault="00D74F60" w:rsidP="0016502A">
      <w:pPr>
        <w:rPr>
          <w:rFonts w:ascii="Arial" w:hAnsi="Arial" w:cs="Arial"/>
          <w:b/>
          <w:bCs/>
          <w:lang w:val="en-GB"/>
        </w:rPr>
      </w:pPr>
    </w:p>
    <w:p w14:paraId="26379D17" w14:textId="77777777"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b-NO" w:eastAsia="nb-NO"/>
        </w:rPr>
        <mc:AlternateContent>
          <mc:Choice Requires="wpg">
            <w:drawing>
              <wp:inline distT="0" distB="0" distL="0" distR="0" wp14:anchorId="4DD7C4DC" wp14:editId="69A81AE3">
                <wp:extent cx="6127750" cy="501650"/>
                <wp:effectExtent l="9525" t="4445" r="6350" b="8255"/>
                <wp:docPr id="42"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43" name="Group 236"/>
                        <wpg:cNvGrpSpPr>
                          <a:grpSpLocks/>
                        </wpg:cNvGrpSpPr>
                        <wpg:grpSpPr bwMode="auto">
                          <a:xfrm>
                            <a:off x="10" y="10"/>
                            <a:ext cx="9631" cy="2"/>
                            <a:chOff x="10" y="10"/>
                            <a:chExt cx="9631" cy="2"/>
                          </a:xfrm>
                        </wpg:grpSpPr>
                        <wps:wsp>
                          <wps:cNvPr id="44" name="Freeform 237"/>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238"/>
                        <wpg:cNvGrpSpPr>
                          <a:grpSpLocks/>
                        </wpg:cNvGrpSpPr>
                        <wpg:grpSpPr bwMode="auto">
                          <a:xfrm>
                            <a:off x="5" y="5"/>
                            <a:ext cx="2" cy="780"/>
                            <a:chOff x="5" y="5"/>
                            <a:chExt cx="2" cy="780"/>
                          </a:xfrm>
                        </wpg:grpSpPr>
                        <wps:wsp>
                          <wps:cNvPr id="46" name="Freeform 239"/>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240"/>
                        <wpg:cNvGrpSpPr>
                          <a:grpSpLocks/>
                        </wpg:cNvGrpSpPr>
                        <wpg:grpSpPr bwMode="auto">
                          <a:xfrm>
                            <a:off x="10" y="780"/>
                            <a:ext cx="9631" cy="2"/>
                            <a:chOff x="10" y="780"/>
                            <a:chExt cx="9631" cy="2"/>
                          </a:xfrm>
                        </wpg:grpSpPr>
                        <wps:wsp>
                          <wps:cNvPr id="48" name="Freeform 241"/>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242"/>
                        <wpg:cNvGrpSpPr>
                          <a:grpSpLocks/>
                        </wpg:cNvGrpSpPr>
                        <wpg:grpSpPr bwMode="auto">
                          <a:xfrm>
                            <a:off x="9645" y="5"/>
                            <a:ext cx="2" cy="780"/>
                            <a:chOff x="9645" y="5"/>
                            <a:chExt cx="2" cy="780"/>
                          </a:xfrm>
                        </wpg:grpSpPr>
                        <wps:wsp>
                          <wps:cNvPr id="51" name="Freeform 243"/>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244"/>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6C177" w14:textId="77777777" w:rsidR="00E97254" w:rsidRDefault="00E97254" w:rsidP="00D74F60">
                                <w:pPr>
                                  <w:spacing w:line="221" w:lineRule="exact"/>
                                  <w:rPr>
                                    <w:rFonts w:ascii="Arial" w:hAnsi="Arial" w:cs="Arial"/>
                                  </w:rPr>
                                </w:pPr>
                                <w:r>
                                  <w:rPr>
                                    <w:rFonts w:ascii="Arial"/>
                                    <w:spacing w:val="-1"/>
                                    <w:sz w:val="22"/>
                                  </w:rPr>
                                  <w:t>2</w:t>
                                </w:r>
                                <w:r>
                                  <w:rPr>
                                    <w:rFonts w:ascii="Arial"/>
                                    <w:sz w:val="22"/>
                                  </w:rPr>
                                  <w:t>7</w:t>
                                </w:r>
                              </w:p>
                            </w:txbxContent>
                          </wps:txbx>
                          <wps:bodyPr rot="0" vert="horz" wrap="square" lIns="0" tIns="0" rIns="0" bIns="0" anchor="t" anchorCtr="0" upright="1">
                            <a:noAutofit/>
                          </wps:bodyPr>
                        </wps:wsp>
                        <wps:wsp>
                          <wps:cNvPr id="53" name="Text Box 245"/>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96A4D"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r>
                                  <w:rPr>
                                    <w:rFonts w:ascii="Arial"/>
                                    <w:spacing w:val="-1"/>
                                    <w:sz w:val="22"/>
                                  </w:rPr>
                                  <w:t xml:space="preserve"> </w:t>
                                </w:r>
                                <w:r>
                                  <w:rPr>
                                    <w:rFonts w:ascii="Arial"/>
                                    <w:sz w:val="22"/>
                                  </w:rPr>
                                  <w:t>h</w:t>
                                </w:r>
                                <w:r>
                                  <w:rPr>
                                    <w:rFonts w:ascii="Arial"/>
                                    <w:spacing w:val="1"/>
                                    <w:sz w:val="22"/>
                                  </w:rPr>
                                  <w:t>o</w:t>
                                </w:r>
                                <w:r>
                                  <w:rPr>
                                    <w:rFonts w:ascii="Arial"/>
                                    <w:sz w:val="22"/>
                                  </w:rPr>
                                  <w:t xml:space="preserve">w </w:t>
                                </w:r>
                                <w:r>
                                  <w:rPr>
                                    <w:rFonts w:ascii="Arial"/>
                                    <w:spacing w:val="-3"/>
                                    <w:sz w:val="22"/>
                                  </w:rPr>
                                  <w:t>y</w:t>
                                </w:r>
                                <w:r>
                                  <w:rPr>
                                    <w:rFonts w:ascii="Arial"/>
                                    <w:spacing w:val="1"/>
                                    <w:sz w:val="22"/>
                                  </w:rPr>
                                  <w:t>o</w:t>
                                </w:r>
                                <w:r>
                                  <w:rPr>
                                    <w:rFonts w:ascii="Arial"/>
                                    <w:sz w:val="22"/>
                                  </w:rPr>
                                  <w:t xml:space="preserve">ur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 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r>
                                  <w:rPr>
                                    <w:rFonts w:ascii="Arial"/>
                                    <w:spacing w:val="-1"/>
                                    <w:sz w:val="22"/>
                                  </w:rPr>
                                  <w:t>S</w:t>
                                </w:r>
                                <w:r>
                                  <w:rPr>
                                    <w:rFonts w:ascii="Arial"/>
                                    <w:sz w:val="22"/>
                                  </w:rPr>
                                  <w:t>tat</w:t>
                                </w:r>
                                <w:r>
                                  <w:rPr>
                                    <w:rFonts w:ascii="Arial"/>
                                    <w:spacing w:val="-3"/>
                                    <w:sz w:val="22"/>
                                  </w:rPr>
                                  <w:t>e</w:t>
                                </w:r>
                                <w:r>
                                  <w:rPr>
                                    <w:rFonts w:ascii="Arial"/>
                                    <w:sz w:val="22"/>
                                  </w:rPr>
                                  <w:t xml:space="preserve">, </w:t>
                                </w:r>
                                <w:r>
                                  <w:rPr>
                                    <w:rFonts w:ascii="Arial"/>
                                    <w:spacing w:val="-3"/>
                                    <w:sz w:val="22"/>
                                  </w:rPr>
                                  <w:t>e</w:t>
                                </w:r>
                                <w:r>
                                  <w:rPr>
                                    <w:rFonts w:ascii="Arial"/>
                                    <w:spacing w:val="-2"/>
                                    <w:sz w:val="22"/>
                                  </w:rPr>
                                  <w:t>.</w:t>
                                </w:r>
                                <w:r>
                                  <w:rPr>
                                    <w:rFonts w:ascii="Arial"/>
                                    <w:sz w:val="22"/>
                                  </w:rPr>
                                  <w:t xml:space="preserve">g. </w:t>
                                </w:r>
                              </w:p>
                            </w:txbxContent>
                          </wps:txbx>
                          <wps:bodyPr rot="0" vert="horz" wrap="square" lIns="0" tIns="0" rIns="0" bIns="0" anchor="t" anchorCtr="0" upright="1">
                            <a:noAutofit/>
                          </wps:bodyPr>
                        </wps:wsp>
                        <wps:wsp>
                          <wps:cNvPr id="54" name="Text Box 246"/>
                          <wps:cNvSpPr txBox="1">
                            <a:spLocks noChangeArrowheads="1"/>
                          </wps:cNvSpPr>
                          <wps:spPr bwMode="auto">
                            <a:xfrm>
                              <a:off x="113" y="294"/>
                              <a:ext cx="772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CD822" w14:textId="77777777" w:rsidR="00E97254" w:rsidRDefault="00E97254"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wps:txbx>
                          <wps:bodyPr rot="0" vert="horz" wrap="square" lIns="0" tIns="0" rIns="0" bIns="0" anchor="t" anchorCtr="0" upright="1">
                            <a:noAutofit/>
                          </wps:bodyPr>
                        </wps:wsp>
                      </wpg:grpSp>
                    </wpg:wgp>
                  </a:graphicData>
                </a:graphic>
              </wp:inline>
            </w:drawing>
          </mc:Choice>
          <mc:Fallback>
            <w:pict>
              <v:group w14:anchorId="0A38D53F" id="Group 235" o:spid="_x0000_s1114"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">
                <v:group id="Group 236" o:spid="_x0000_s1115"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37" o:spid="_x0000_s1116"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" path="m,l9630,e" filled="f" strokeweight=".48pt">
                    <v:path arrowok="t" o:connecttype="custom" o:connectlocs="0,0;9630,0" o:connectangles="0,0"/>
                  </v:shape>
                </v:group>
                <v:group id="Group 238" o:spid="_x0000_s1117"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239" o:spid="_x0000_s1118"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" path="m,l,780e" filled="f" strokeweight=".48pt">
                    <v:path arrowok="t" o:connecttype="custom" o:connectlocs="0,5;0,785" o:connectangles="0,0"/>
                  </v:shape>
                </v:group>
                <v:group id="Group 240" o:spid="_x0000_s1119"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241" o:spid="_x0000_s1120"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" path="m,l9630,e" filled="f" strokeweight=".16936mm">
                    <v:path arrowok="t" o:connecttype="custom" o:connectlocs="0,0;9630,0" o:connectangles="0,0"/>
                  </v:shape>
                </v:group>
                <v:group id="Group 242" o:spid="_x0000_s1121"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243" o:spid="_x0000_s1122"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" path="m,l,780e" filled="f" strokeweight=".48pt">
                    <v:path arrowok="t" o:connecttype="custom" o:connectlocs="0,5;0,785" o:connectangles="0,0"/>
                  </v:shape>
                  <v:shape id="Text Box 244" o:spid="_x0000_s1123"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7</w:t>
                          </w:r>
                        </w:p>
                      </w:txbxContent>
                    </v:textbox>
                  </v:shape>
                  <v:shape id="Text Box 245" o:spid="_x0000_s1124"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r>
                            <w:rPr>
                              <w:rFonts w:ascii="Arial"/>
                              <w:spacing w:val="-1"/>
                              <w:sz w:val="22"/>
                            </w:rPr>
                            <w:t xml:space="preserve"> </w:t>
                          </w:r>
                          <w:r>
                            <w:rPr>
                              <w:rFonts w:ascii="Arial"/>
                              <w:sz w:val="22"/>
                            </w:rPr>
                            <w:t>h</w:t>
                          </w:r>
                          <w:r>
                            <w:rPr>
                              <w:rFonts w:ascii="Arial"/>
                              <w:spacing w:val="1"/>
                              <w:sz w:val="22"/>
                            </w:rPr>
                            <w:t>o</w:t>
                          </w:r>
                          <w:r>
                            <w:rPr>
                              <w:rFonts w:ascii="Arial"/>
                              <w:sz w:val="22"/>
                            </w:rPr>
                            <w:t xml:space="preserve">w </w:t>
                          </w:r>
                          <w:r>
                            <w:rPr>
                              <w:rFonts w:ascii="Arial"/>
                              <w:spacing w:val="-3"/>
                              <w:sz w:val="22"/>
                            </w:rPr>
                            <w:t>y</w:t>
                          </w:r>
                          <w:r>
                            <w:rPr>
                              <w:rFonts w:ascii="Arial"/>
                              <w:spacing w:val="1"/>
                              <w:sz w:val="22"/>
                            </w:rPr>
                            <w:t>o</w:t>
                          </w:r>
                          <w:r>
                            <w:rPr>
                              <w:rFonts w:ascii="Arial"/>
                              <w:sz w:val="22"/>
                            </w:rPr>
                            <w:t xml:space="preserve">ur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 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r>
                            <w:rPr>
                              <w:rFonts w:ascii="Arial"/>
                              <w:spacing w:val="-1"/>
                              <w:sz w:val="22"/>
                            </w:rPr>
                            <w:t>S</w:t>
                          </w:r>
                          <w:r>
                            <w:rPr>
                              <w:rFonts w:ascii="Arial"/>
                              <w:sz w:val="22"/>
                            </w:rPr>
                            <w:t>tat</w:t>
                          </w:r>
                          <w:r>
                            <w:rPr>
                              <w:rFonts w:ascii="Arial"/>
                              <w:spacing w:val="-3"/>
                              <w:sz w:val="22"/>
                            </w:rPr>
                            <w:t>e</w:t>
                          </w:r>
                          <w:r>
                            <w:rPr>
                              <w:rFonts w:ascii="Arial"/>
                              <w:sz w:val="22"/>
                            </w:rPr>
                            <w:t xml:space="preserve">, </w:t>
                          </w:r>
                          <w:r>
                            <w:rPr>
                              <w:rFonts w:ascii="Arial"/>
                              <w:spacing w:val="-3"/>
                              <w:sz w:val="22"/>
                            </w:rPr>
                            <w:t>e</w:t>
                          </w:r>
                          <w:r>
                            <w:rPr>
                              <w:rFonts w:ascii="Arial"/>
                              <w:spacing w:val="-2"/>
                              <w:sz w:val="22"/>
                            </w:rPr>
                            <w:t>.</w:t>
                          </w:r>
                          <w:r>
                            <w:rPr>
                              <w:rFonts w:ascii="Arial"/>
                              <w:sz w:val="22"/>
                            </w:rPr>
                            <w:t xml:space="preserve">g. </w:t>
                          </w:r>
                        </w:p>
                      </w:txbxContent>
                    </v:textbox>
                  </v:shape>
                  <v:shape id="Text Box 246" o:spid="_x0000_s1125" type="#_x0000_t202" style="position:absolute;left:113;top:294;width:77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v:textbox>
                  </v:shape>
                </v:group>
                <w10:anchorlock/>
              </v:group>
            </w:pict>
          </mc:Fallback>
        </mc:AlternateContent>
      </w:r>
    </w:p>
    <w:p w14:paraId="3E92313B" w14:textId="77777777" w:rsidR="00D74F60" w:rsidRPr="00B849C6" w:rsidRDefault="00D74F60" w:rsidP="0016502A">
      <w:pPr>
        <w:rPr>
          <w:rFonts w:ascii="Arial" w:hAnsi="Arial" w:cs="Arial"/>
          <w:b/>
          <w:bCs/>
          <w:sz w:val="20"/>
          <w:szCs w:val="20"/>
          <w:lang w:val="en-GB"/>
        </w:rPr>
      </w:pPr>
    </w:p>
    <w:p w14:paraId="09776EEA" w14:textId="77777777" w:rsidR="00D74F60" w:rsidRPr="00B849C6" w:rsidRDefault="00D74F60" w:rsidP="0016502A">
      <w:pPr>
        <w:spacing w:before="9"/>
        <w:rPr>
          <w:rFonts w:ascii="Arial" w:hAnsi="Arial" w:cs="Arial"/>
          <w:b/>
          <w:bCs/>
          <w:sz w:val="16"/>
          <w:szCs w:val="16"/>
          <w:lang w:val="en-GB"/>
        </w:rPr>
      </w:pPr>
    </w:p>
    <w:p w14:paraId="45E6CF9D" w14:textId="77777777" w:rsidR="00D74F60" w:rsidRPr="00B849C6" w:rsidRDefault="00D74F60" w:rsidP="00ED37CA">
      <w:pPr>
        <w:pStyle w:val="Heading3"/>
        <w:rPr>
          <w:iCs w:val="0"/>
          <w:lang w:val="en-GB"/>
        </w:rPr>
      </w:pPr>
      <w:bookmarkStart w:id="257" w:name="_Toc48657353"/>
      <w:bookmarkStart w:id="258" w:name="_Toc48657713"/>
      <w:r w:rsidRPr="00B849C6">
        <w:rPr>
          <w:lang w:val="en-GB"/>
        </w:rPr>
        <w:t>PART 4 – PORT STATE</w:t>
      </w:r>
      <w:bookmarkEnd w:id="257"/>
      <w:bookmarkEnd w:id="258"/>
    </w:p>
    <w:p w14:paraId="42B79440" w14:textId="77777777" w:rsidR="00D74F60" w:rsidRPr="00B849C6" w:rsidRDefault="00D74F60" w:rsidP="00D74F60">
      <w:pPr>
        <w:rPr>
          <w:rFonts w:ascii="Arial" w:hAnsi="Arial" w:cs="Arial"/>
          <w:lang w:val="en-GB"/>
        </w:rPr>
      </w:pPr>
    </w:p>
    <w:p w14:paraId="17BF2967" w14:textId="77777777" w:rsidR="00D74F60" w:rsidRPr="00B849C6" w:rsidRDefault="00D74F60" w:rsidP="00D74F60">
      <w:pPr>
        <w:ind w:left="218" w:right="477"/>
        <w:rPr>
          <w:rFonts w:ascii="Arial" w:hAnsi="Arial" w:cs="Arial"/>
          <w:lang w:val="en-GB"/>
        </w:rPr>
      </w:pPr>
      <w:r w:rsidRPr="00B849C6">
        <w:rPr>
          <w:rFonts w:ascii="Arial"/>
          <w:b/>
          <w:sz w:val="22"/>
          <w:lang w:val="en-GB"/>
        </w:rPr>
        <w:t>Implementation (paragraphs 52 to</w:t>
      </w:r>
      <w:r w:rsidRPr="00B849C6">
        <w:rPr>
          <w:rFonts w:ascii="Arial"/>
          <w:b/>
          <w:spacing w:val="-8"/>
          <w:sz w:val="22"/>
          <w:lang w:val="en-GB"/>
        </w:rPr>
        <w:t xml:space="preserve"> </w:t>
      </w:r>
      <w:r w:rsidRPr="00B849C6">
        <w:rPr>
          <w:rFonts w:ascii="Arial"/>
          <w:b/>
          <w:sz w:val="22"/>
          <w:lang w:val="en-GB"/>
        </w:rPr>
        <w:t>56)</w:t>
      </w:r>
    </w:p>
    <w:p w14:paraId="1BA41934" w14:textId="77777777" w:rsidR="00D74F60" w:rsidRPr="00B849C6" w:rsidRDefault="00D74F60" w:rsidP="00D74F60">
      <w:pPr>
        <w:spacing w:before="1"/>
        <w:rPr>
          <w:rFonts w:ascii="Arial" w:hAnsi="Arial" w:cs="Arial"/>
          <w:b/>
          <w:bCs/>
          <w:lang w:val="en-GB"/>
        </w:rPr>
      </w:pPr>
    </w:p>
    <w:p w14:paraId="0167AFFE" w14:textId="77777777" w:rsidR="00D74F60" w:rsidRPr="00B849C6" w:rsidRDefault="00D9199B" w:rsidP="00D74F60">
      <w:pPr>
        <w:spacing w:line="2054" w:lineRule="exact"/>
        <w:ind w:left="105"/>
        <w:rPr>
          <w:rFonts w:ascii="Arial" w:hAnsi="Arial" w:cs="Arial"/>
          <w:sz w:val="20"/>
          <w:szCs w:val="20"/>
          <w:lang w:val="en-GB"/>
        </w:rPr>
      </w:pPr>
      <w:r w:rsidRPr="00B849C6">
        <w:rPr>
          <w:rFonts w:ascii="Arial" w:hAnsi="Arial" w:cs="Arial"/>
          <w:noProof/>
          <w:position w:val="-40"/>
          <w:sz w:val="20"/>
          <w:szCs w:val="20"/>
          <w:lang w:val="nb-NO" w:eastAsia="nb-NO"/>
        </w:rPr>
        <mc:AlternateContent>
          <mc:Choice Requires="wpg">
            <w:drawing>
              <wp:inline distT="0" distB="0" distL="0" distR="0" wp14:anchorId="711C770A" wp14:editId="6C0FAF25">
                <wp:extent cx="6127750" cy="1304925"/>
                <wp:effectExtent l="9525" t="7620" r="6350" b="1905"/>
                <wp:docPr id="30"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1304925"/>
                          <a:chOff x="0" y="0"/>
                          <a:chExt cx="9650" cy="2055"/>
                        </a:xfrm>
                      </wpg:grpSpPr>
                      <wpg:grpSp>
                        <wpg:cNvPr id="31" name="Group 248"/>
                        <wpg:cNvGrpSpPr>
                          <a:grpSpLocks/>
                        </wpg:cNvGrpSpPr>
                        <wpg:grpSpPr bwMode="auto">
                          <a:xfrm>
                            <a:off x="10" y="10"/>
                            <a:ext cx="9631" cy="2"/>
                            <a:chOff x="10" y="10"/>
                            <a:chExt cx="9631" cy="2"/>
                          </a:xfrm>
                        </wpg:grpSpPr>
                        <wps:wsp>
                          <wps:cNvPr id="32" name="Freeform 24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50"/>
                        <wpg:cNvGrpSpPr>
                          <a:grpSpLocks/>
                        </wpg:cNvGrpSpPr>
                        <wpg:grpSpPr bwMode="auto">
                          <a:xfrm>
                            <a:off x="5" y="5"/>
                            <a:ext cx="2" cy="2045"/>
                            <a:chOff x="5" y="5"/>
                            <a:chExt cx="2" cy="2045"/>
                          </a:xfrm>
                        </wpg:grpSpPr>
                        <wps:wsp>
                          <wps:cNvPr id="34" name="Freeform 251"/>
                          <wps:cNvSpPr>
                            <a:spLocks/>
                          </wps:cNvSpPr>
                          <wps:spPr bwMode="auto">
                            <a:xfrm>
                              <a:off x="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52"/>
                        <wpg:cNvGrpSpPr>
                          <a:grpSpLocks/>
                        </wpg:cNvGrpSpPr>
                        <wpg:grpSpPr bwMode="auto">
                          <a:xfrm>
                            <a:off x="10" y="2045"/>
                            <a:ext cx="9631" cy="2"/>
                            <a:chOff x="10" y="2045"/>
                            <a:chExt cx="9631" cy="2"/>
                          </a:xfrm>
                        </wpg:grpSpPr>
                        <wps:wsp>
                          <wps:cNvPr id="36" name="Freeform 253"/>
                          <wps:cNvSpPr>
                            <a:spLocks/>
                          </wps:cNvSpPr>
                          <wps:spPr bwMode="auto">
                            <a:xfrm>
                              <a:off x="10" y="2045"/>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254"/>
                        <wpg:cNvGrpSpPr>
                          <a:grpSpLocks/>
                        </wpg:cNvGrpSpPr>
                        <wpg:grpSpPr bwMode="auto">
                          <a:xfrm>
                            <a:off x="9645" y="5"/>
                            <a:ext cx="2" cy="2045"/>
                            <a:chOff x="9645" y="5"/>
                            <a:chExt cx="2" cy="2045"/>
                          </a:xfrm>
                        </wpg:grpSpPr>
                        <wps:wsp>
                          <wps:cNvPr id="38" name="Freeform 255"/>
                          <wps:cNvSpPr>
                            <a:spLocks/>
                          </wps:cNvSpPr>
                          <wps:spPr bwMode="auto">
                            <a:xfrm>
                              <a:off x="964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25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776C9" w14:textId="77777777" w:rsidR="00E97254" w:rsidRDefault="00E97254" w:rsidP="00D74F60">
                                <w:pPr>
                                  <w:spacing w:line="221" w:lineRule="exact"/>
                                  <w:rPr>
                                    <w:rFonts w:ascii="Arial" w:hAnsi="Arial" w:cs="Arial"/>
                                  </w:rPr>
                                </w:pPr>
                                <w:r>
                                  <w:rPr>
                                    <w:rFonts w:ascii="Arial"/>
                                    <w:spacing w:val="-1"/>
                                    <w:sz w:val="22"/>
                                  </w:rPr>
                                  <w:t>2</w:t>
                                </w:r>
                                <w:r>
                                  <w:rPr>
                                    <w:rFonts w:ascii="Arial"/>
                                    <w:sz w:val="22"/>
                                  </w:rPr>
                                  <w:t>8</w:t>
                                </w:r>
                              </w:p>
                            </w:txbxContent>
                          </wps:txbx>
                          <wps:bodyPr rot="0" vert="horz" wrap="square" lIns="0" tIns="0" rIns="0" bIns="0" anchor="t" anchorCtr="0" upright="1">
                            <a:noAutofit/>
                          </wps:bodyPr>
                        </wps:wsp>
                        <wps:wsp>
                          <wps:cNvPr id="40" name="Text Box 257"/>
                          <wps:cNvSpPr txBox="1">
                            <a:spLocks noChangeArrowheads="1"/>
                          </wps:cNvSpPr>
                          <wps:spPr bwMode="auto">
                            <a:xfrm>
                              <a:off x="956" y="39"/>
                              <a:ext cx="27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D32D" w14:textId="77777777" w:rsidR="00E97254" w:rsidRDefault="00E97254"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wps:txbx>
                          <wps:bodyPr rot="0" vert="horz" wrap="square" lIns="0" tIns="0" rIns="0" bIns="0" anchor="t" anchorCtr="0" upright="1">
                            <a:noAutofit/>
                          </wps:bodyPr>
                        </wps:wsp>
                        <wps:wsp>
                          <wps:cNvPr id="41" name="Text Box 258"/>
                          <wps:cNvSpPr txBox="1">
                            <a:spLocks noChangeArrowheads="1"/>
                          </wps:cNvSpPr>
                          <wps:spPr bwMode="auto">
                            <a:xfrm>
                              <a:off x="965" y="294"/>
                              <a:ext cx="8569" cy="1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FB991" w14:textId="77777777" w:rsidR="00E97254" w:rsidRPr="00F50437" w:rsidRDefault="00E97254" w:rsidP="00853414">
                                <w:pPr>
                                  <w:numPr>
                                    <w:ilvl w:val="0"/>
                                    <w:numId w:val="42"/>
                                  </w:numPr>
                                  <w:tabs>
                                    <w:tab w:val="left" w:pos="567"/>
                                  </w:tabs>
                                  <w:autoSpaceDE/>
                                  <w:autoSpaceDN/>
                                  <w:adjustRightInd/>
                                  <w:spacing w:line="252" w:lineRule="exact"/>
                                  <w:ind w:hanging="566"/>
                                  <w:rPr>
                                    <w:rFonts w:ascii="Arial" w:hAnsi="Arial" w:cs="Arial"/>
                                  </w:rPr>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r w:rsidRPr="00F50437">
                                  <w:rPr>
                                    <w:rFonts w:ascii="Arial"/>
                                    <w:spacing w:val="-2"/>
                                    <w:sz w:val="22"/>
                                  </w:rPr>
                                  <w:t>i</w:t>
                                </w:r>
                                <w:r w:rsidRPr="00F50437">
                                  <w:rPr>
                                    <w:rFonts w:ascii="Arial"/>
                                    <w:sz w:val="22"/>
                                  </w:rPr>
                                  <w:t xml:space="preserve">s </w:t>
                                </w:r>
                                <w:r w:rsidRPr="00F50437">
                                  <w:rPr>
                                    <w:rFonts w:ascii="Arial"/>
                                    <w:spacing w:val="-2"/>
                                    <w:sz w:val="22"/>
                                  </w:rPr>
                                  <w:t>i</w:t>
                                </w:r>
                                <w:r w:rsidRPr="00F50437">
                                  <w:rPr>
                                    <w:rFonts w:ascii="Arial"/>
                                    <w:sz w:val="22"/>
                                  </w:rPr>
                                  <w:t>n</w:t>
                                </w:r>
                                <w:r w:rsidRPr="00F50437">
                                  <w:rPr>
                                    <w:rFonts w:ascii="Arial"/>
                                    <w:spacing w:val="-6"/>
                                    <w:sz w:val="22"/>
                                  </w:rPr>
                                  <w:t xml:space="preserve"> </w:t>
                                </w:r>
                                <w:r w:rsidRPr="00F50437">
                                  <w:rPr>
                                    <w:rFonts w:ascii="Arial"/>
                                    <w:spacing w:val="1"/>
                                    <w:sz w:val="22"/>
                                  </w:rPr>
                                  <w:t>pl</w:t>
                                </w:r>
                                <w:r w:rsidRPr="00F50437">
                                  <w:rPr>
                                    <w:rFonts w:ascii="Arial"/>
                                    <w:sz w:val="22"/>
                                  </w:rPr>
                                  <w:t>ace</w:t>
                                </w:r>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g p</w:t>
                                </w:r>
                                <w:r w:rsidRPr="00F50437">
                                  <w:rPr>
                                    <w:rFonts w:ascii="Arial"/>
                                    <w:spacing w:val="-1"/>
                                    <w:sz w:val="22"/>
                                  </w:rPr>
                                  <w:t>o</w:t>
                                </w:r>
                                <w:r w:rsidRPr="00F50437">
                                  <w:rPr>
                                    <w:rFonts w:ascii="Arial"/>
                                    <w:spacing w:val="-2"/>
                                    <w:sz w:val="22"/>
                                  </w:rPr>
                                  <w:t>r</w:t>
                                </w:r>
                                <w:r w:rsidRPr="00F50437">
                                  <w:rPr>
                                    <w:rFonts w:ascii="Arial"/>
                                    <w:sz w:val="22"/>
                                  </w:rPr>
                                  <w:t xml:space="preserve">t </w:t>
                                </w:r>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e co</w:t>
                                </w:r>
                                <w:r w:rsidRPr="00F50437">
                                  <w:rPr>
                                    <w:rFonts w:ascii="Arial"/>
                                    <w:spacing w:val="-1"/>
                                    <w:sz w:val="22"/>
                                  </w:rPr>
                                  <w:t>n</w:t>
                                </w:r>
                                <w:r w:rsidRPr="00F50437">
                                  <w:rPr>
                                    <w:rFonts w:ascii="Arial"/>
                                    <w:sz w:val="22"/>
                                  </w:rPr>
                                  <w:t>trol</w:t>
                                </w:r>
                                <w:r w:rsidRPr="00F50437">
                                  <w:rPr>
                                    <w:rFonts w:ascii="Arial"/>
                                    <w:spacing w:val="-7"/>
                                    <w:sz w:val="22"/>
                                  </w:rPr>
                                  <w:t xml:space="preserve"> </w:t>
                                </w:r>
                                <w:r w:rsidRPr="00F50437">
                                  <w:rPr>
                                    <w:rFonts w:ascii="Arial"/>
                                    <w:sz w:val="22"/>
                                  </w:rPr>
                                  <w:t>to</w:t>
                                </w:r>
                                <w:r w:rsidRPr="00F50437">
                                  <w:rPr>
                                    <w:rFonts w:ascii="Arial"/>
                                    <w:spacing w:val="-6"/>
                                    <w:sz w:val="22"/>
                                  </w:rPr>
                                  <w:t xml:space="preserve"> </w:t>
                                </w:r>
                                <w:r w:rsidRPr="00F50437">
                                  <w:rPr>
                                    <w:rFonts w:ascii="Arial"/>
                                    <w:sz w:val="22"/>
                                  </w:rPr>
                                  <w:t>be</w:t>
                                </w:r>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r w:rsidRPr="00F50437">
                                  <w:rPr>
                                    <w:rFonts w:ascii="Arial"/>
                                    <w:spacing w:val="-8"/>
                                    <w:sz w:val="22"/>
                                  </w:rPr>
                                  <w:t xml:space="preserve"> </w:t>
                                </w:r>
                                <w:r w:rsidRPr="00F50437">
                                  <w:rPr>
                                    <w:rFonts w:ascii="Arial"/>
                                    <w:spacing w:val="-3"/>
                                    <w:sz w:val="22"/>
                                  </w:rPr>
                                  <w:t>o</w:t>
                                </w:r>
                                <w:r w:rsidRPr="00F50437">
                                  <w:rPr>
                                    <w:rFonts w:ascii="Arial"/>
                                    <w:sz w:val="22"/>
                                  </w:rPr>
                                  <w:t>n 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14:paraId="061EB909" w14:textId="77777777" w:rsidR="00E97254" w:rsidRDefault="00E97254"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14:paraId="63AD3B13" w14:textId="77777777" w:rsidR="00E97254" w:rsidRDefault="00E97254"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14:paraId="07C03993" w14:textId="77777777" w:rsidR="00E97254" w:rsidRDefault="00E97254"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r>
                                  <w:rPr>
                                    <w:rFonts w:ascii="Arial"/>
                                    <w:spacing w:val="-2"/>
                                    <w:sz w:val="22"/>
                                  </w:rPr>
                                  <w:t>i</w:t>
                                </w:r>
                                <w:r>
                                  <w:rPr>
                                    <w:rFonts w:ascii="Arial"/>
                                    <w:sz w:val="22"/>
                                  </w:rPr>
                                  <w:t>n p</w:t>
                                </w:r>
                                <w:r>
                                  <w:rPr>
                                    <w:rFonts w:ascii="Arial"/>
                                    <w:spacing w:val="-4"/>
                                    <w:sz w:val="22"/>
                                  </w:rPr>
                                  <w:t>l</w:t>
                                </w:r>
                                <w:r>
                                  <w:rPr>
                                    <w:rFonts w:ascii="Arial"/>
                                    <w:sz w:val="22"/>
                                  </w:rPr>
                                  <w:t>ace</w:t>
                                </w:r>
                                <w:r>
                                  <w:rPr>
                                    <w:rFonts w:ascii="Arial"/>
                                    <w:spacing w:val="20"/>
                                    <w:sz w:val="22"/>
                                  </w:rPr>
                                  <w:t xml:space="preserve"> </w:t>
                                </w:r>
                                <w:r>
                                  <w:rPr>
                                    <w:rFonts w:ascii="Arial"/>
                                    <w:sz w:val="22"/>
                                  </w:rPr>
                                  <w:t>to</w:t>
                                </w:r>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2"/>
                                    <w:sz w:val="22"/>
                                  </w:rPr>
                                  <w:t xml:space="preserve"> </w:t>
                                </w:r>
                                <w:r>
                                  <w:rPr>
                                    <w:rFonts w:ascii="Arial"/>
                                    <w:spacing w:val="-4"/>
                                    <w:sz w:val="22"/>
                                  </w:rPr>
                                  <w:t>S</w:t>
                                </w:r>
                                <w:r>
                                  <w:rPr>
                                    <w:rFonts w:ascii="Arial"/>
                                    <w:spacing w:val="-2"/>
                                    <w:sz w:val="22"/>
                                  </w:rPr>
                                  <w:t>t</w:t>
                                </w:r>
                                <w:r>
                                  <w:rPr>
                                    <w:rFonts w:ascii="Arial"/>
                                    <w:sz w:val="22"/>
                                  </w:rPr>
                                  <w:t>ate</w:t>
                                </w:r>
                                <w:r>
                                  <w:rPr>
                                    <w:rFonts w:ascii="Arial"/>
                                    <w:spacing w:val="21"/>
                                    <w:sz w:val="22"/>
                                  </w:rPr>
                                  <w:t xml:space="preserve"> </w:t>
                                </w:r>
                                <w:r>
                                  <w:rPr>
                                    <w:rFonts w:ascii="Arial"/>
                                    <w:sz w:val="22"/>
                                  </w:rPr>
                                  <w:t>co</w:t>
                                </w:r>
                                <w:r>
                                  <w:rPr>
                                    <w:rFonts w:ascii="Arial"/>
                                    <w:spacing w:val="-4"/>
                                    <w:sz w:val="22"/>
                                  </w:rPr>
                                  <w:t>n</w:t>
                                </w:r>
                                <w:r>
                                  <w:rPr>
                                    <w:rFonts w:ascii="Arial"/>
                                    <w:sz w:val="22"/>
                                  </w:rPr>
                                  <w:t>trol</w:t>
                                </w:r>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 to</w:t>
                                </w:r>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2089878A" id="Group 247" o:spid="_x0000_s1126" style="width:482.5pt;height:102.75pt;mso-position-horizontal-relative:char;mso-position-vertical-relative:line" coordsize="965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">
                <v:group id="Group 248" o:spid="_x0000_s112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49" o:spid="_x0000_s112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" path="m,l9630,e" filled="f" strokeweight=".48pt">
                    <v:path arrowok="t" o:connecttype="custom" o:connectlocs="0,0;9630,0" o:connectangles="0,0"/>
                  </v:shape>
                </v:group>
                <v:group id="Group 250" o:spid="_x0000_s1129" style="position:absolute;left:5;top:5;width:2;height:2045" coordorigin="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51" o:spid="_x0000_s1130" style="position:absolute;left: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" path="m,l,2045e" filled="f" strokeweight=".48pt">
                    <v:path arrowok="t" o:connecttype="custom" o:connectlocs="0,5;0,2050" o:connectangles="0,0"/>
                  </v:shape>
                </v:group>
                <v:group id="Group 252" o:spid="_x0000_s1131" style="position:absolute;left:10;top:2045;width:9631;height:2" coordorigin="10,2045"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53" o:spid="_x0000_s1132" style="position:absolute;left:10;top:2045;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" path="m,l9630,e" filled="f" strokeweight=".16936mm">
                    <v:path arrowok="t" o:connecttype="custom" o:connectlocs="0,0;9630,0" o:connectangles="0,0"/>
                  </v:shape>
                </v:group>
                <v:group id="Group 254" o:spid="_x0000_s1133" style="position:absolute;left:9645;top:5;width:2;height:2045" coordorigin="964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255" o:spid="_x0000_s1134" style="position:absolute;left:964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" path="m,l,2045e" filled="f" strokeweight=".48pt">
                    <v:path arrowok="t" o:connecttype="custom" o:connectlocs="0,5;0,2050" o:connectangles="0,0"/>
                  </v:shape>
                  <v:shape id="Text Box 256" o:spid="_x0000_s113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8</w:t>
                          </w:r>
                        </w:p>
                      </w:txbxContent>
                    </v:textbox>
                  </v:shape>
                  <v:shape id="Text Box 257" o:spid="_x0000_s1136" type="#_x0000_t202" style="position:absolute;left:956;top:39;width:27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E97254" w:rsidRDefault="00E97254"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v:textbox>
                  </v:shape>
                  <v:shape id="Text Box 258" o:spid="_x0000_s1137" type="#_x0000_t202" style="position:absolute;left:965;top:294;width:8569;height:1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E97254" w:rsidRPr="00F50437" w:rsidRDefault="00E97254" w:rsidP="00853414">
                          <w:pPr>
                            <w:numPr>
                              <w:ilvl w:val="0"/>
                              <w:numId w:val="42"/>
                            </w:numPr>
                            <w:tabs>
                              <w:tab w:val="left" w:pos="567"/>
                            </w:tabs>
                            <w:autoSpaceDE/>
                            <w:autoSpaceDN/>
                            <w:adjustRightInd/>
                            <w:spacing w:line="252" w:lineRule="exact"/>
                            <w:ind w:hanging="566"/>
                            <w:rPr>
                              <w:rFonts w:ascii="Arial" w:hAnsi="Arial" w:cs="Arial"/>
                            </w:rPr>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r w:rsidRPr="00F50437">
                            <w:rPr>
                              <w:rFonts w:ascii="Arial"/>
                              <w:spacing w:val="-2"/>
                              <w:sz w:val="22"/>
                            </w:rPr>
                            <w:t>i</w:t>
                          </w:r>
                          <w:r w:rsidRPr="00F50437">
                            <w:rPr>
                              <w:rFonts w:ascii="Arial"/>
                              <w:sz w:val="22"/>
                            </w:rPr>
                            <w:t xml:space="preserve">s </w:t>
                          </w:r>
                          <w:r w:rsidRPr="00F50437">
                            <w:rPr>
                              <w:rFonts w:ascii="Arial"/>
                              <w:spacing w:val="-2"/>
                              <w:sz w:val="22"/>
                            </w:rPr>
                            <w:t>i</w:t>
                          </w:r>
                          <w:r w:rsidRPr="00F50437">
                            <w:rPr>
                              <w:rFonts w:ascii="Arial"/>
                              <w:sz w:val="22"/>
                            </w:rPr>
                            <w:t>n</w:t>
                          </w:r>
                          <w:r w:rsidRPr="00F50437">
                            <w:rPr>
                              <w:rFonts w:ascii="Arial"/>
                              <w:spacing w:val="-6"/>
                              <w:sz w:val="22"/>
                            </w:rPr>
                            <w:t xml:space="preserve"> </w:t>
                          </w:r>
                          <w:r w:rsidRPr="00F50437">
                            <w:rPr>
                              <w:rFonts w:ascii="Arial"/>
                              <w:spacing w:val="1"/>
                              <w:sz w:val="22"/>
                            </w:rPr>
                            <w:t>pl</w:t>
                          </w:r>
                          <w:r w:rsidRPr="00F50437">
                            <w:rPr>
                              <w:rFonts w:ascii="Arial"/>
                              <w:sz w:val="22"/>
                            </w:rPr>
                            <w:t>ace</w:t>
                          </w:r>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g p</w:t>
                          </w:r>
                          <w:r w:rsidRPr="00F50437">
                            <w:rPr>
                              <w:rFonts w:ascii="Arial"/>
                              <w:spacing w:val="-1"/>
                              <w:sz w:val="22"/>
                            </w:rPr>
                            <w:t>o</w:t>
                          </w:r>
                          <w:r w:rsidRPr="00F50437">
                            <w:rPr>
                              <w:rFonts w:ascii="Arial"/>
                              <w:spacing w:val="-2"/>
                              <w:sz w:val="22"/>
                            </w:rPr>
                            <w:t>r</w:t>
                          </w:r>
                          <w:r w:rsidRPr="00F50437">
                            <w:rPr>
                              <w:rFonts w:ascii="Arial"/>
                              <w:sz w:val="22"/>
                            </w:rPr>
                            <w:t xml:space="preserve">t </w:t>
                          </w:r>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e co</w:t>
                          </w:r>
                          <w:r w:rsidRPr="00F50437">
                            <w:rPr>
                              <w:rFonts w:ascii="Arial"/>
                              <w:spacing w:val="-1"/>
                              <w:sz w:val="22"/>
                            </w:rPr>
                            <w:t>n</w:t>
                          </w:r>
                          <w:r w:rsidRPr="00F50437">
                            <w:rPr>
                              <w:rFonts w:ascii="Arial"/>
                              <w:sz w:val="22"/>
                            </w:rPr>
                            <w:t>trol</w:t>
                          </w:r>
                          <w:r w:rsidRPr="00F50437">
                            <w:rPr>
                              <w:rFonts w:ascii="Arial"/>
                              <w:spacing w:val="-7"/>
                              <w:sz w:val="22"/>
                            </w:rPr>
                            <w:t xml:space="preserve"> </w:t>
                          </w:r>
                          <w:r w:rsidRPr="00F50437">
                            <w:rPr>
                              <w:rFonts w:ascii="Arial"/>
                              <w:sz w:val="22"/>
                            </w:rPr>
                            <w:t>to</w:t>
                          </w:r>
                          <w:r w:rsidRPr="00F50437">
                            <w:rPr>
                              <w:rFonts w:ascii="Arial"/>
                              <w:spacing w:val="-6"/>
                              <w:sz w:val="22"/>
                            </w:rPr>
                            <w:t xml:space="preserve"> </w:t>
                          </w:r>
                          <w:r w:rsidRPr="00F50437">
                            <w:rPr>
                              <w:rFonts w:ascii="Arial"/>
                              <w:sz w:val="22"/>
                            </w:rPr>
                            <w:t>be</w:t>
                          </w:r>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r w:rsidRPr="00F50437">
                            <w:rPr>
                              <w:rFonts w:ascii="Arial"/>
                              <w:spacing w:val="-8"/>
                              <w:sz w:val="22"/>
                            </w:rPr>
                            <w:t xml:space="preserve"> </w:t>
                          </w:r>
                          <w:r w:rsidRPr="00F50437">
                            <w:rPr>
                              <w:rFonts w:ascii="Arial"/>
                              <w:spacing w:val="-3"/>
                              <w:sz w:val="22"/>
                            </w:rPr>
                            <w:t>o</w:t>
                          </w:r>
                          <w:r w:rsidRPr="00F50437">
                            <w:rPr>
                              <w:rFonts w:ascii="Arial"/>
                              <w:sz w:val="22"/>
                            </w:rPr>
                            <w:t>n 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rsidR="00E97254" w:rsidRDefault="00E97254"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rsidR="00E97254" w:rsidRDefault="00E97254"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rsidR="00E97254" w:rsidRDefault="00E97254"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r>
                            <w:rPr>
                              <w:rFonts w:ascii="Arial"/>
                              <w:spacing w:val="-2"/>
                              <w:sz w:val="22"/>
                            </w:rPr>
                            <w:t>i</w:t>
                          </w:r>
                          <w:r>
                            <w:rPr>
                              <w:rFonts w:ascii="Arial"/>
                              <w:sz w:val="22"/>
                            </w:rPr>
                            <w:t>n p</w:t>
                          </w:r>
                          <w:r>
                            <w:rPr>
                              <w:rFonts w:ascii="Arial"/>
                              <w:spacing w:val="-4"/>
                              <w:sz w:val="22"/>
                            </w:rPr>
                            <w:t>l</w:t>
                          </w:r>
                          <w:r>
                            <w:rPr>
                              <w:rFonts w:ascii="Arial"/>
                              <w:sz w:val="22"/>
                            </w:rPr>
                            <w:t>ace</w:t>
                          </w:r>
                          <w:r>
                            <w:rPr>
                              <w:rFonts w:ascii="Arial"/>
                              <w:spacing w:val="20"/>
                              <w:sz w:val="22"/>
                            </w:rPr>
                            <w:t xml:space="preserve"> </w:t>
                          </w:r>
                          <w:r>
                            <w:rPr>
                              <w:rFonts w:ascii="Arial"/>
                              <w:sz w:val="22"/>
                            </w:rPr>
                            <w:t>to</w:t>
                          </w:r>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2"/>
                              <w:sz w:val="22"/>
                            </w:rPr>
                            <w:t xml:space="preserve"> </w:t>
                          </w:r>
                          <w:r>
                            <w:rPr>
                              <w:rFonts w:ascii="Arial"/>
                              <w:spacing w:val="-4"/>
                              <w:sz w:val="22"/>
                            </w:rPr>
                            <w:t>S</w:t>
                          </w:r>
                          <w:r>
                            <w:rPr>
                              <w:rFonts w:ascii="Arial"/>
                              <w:spacing w:val="-2"/>
                              <w:sz w:val="22"/>
                            </w:rPr>
                            <w:t>t</w:t>
                          </w:r>
                          <w:r>
                            <w:rPr>
                              <w:rFonts w:ascii="Arial"/>
                              <w:sz w:val="22"/>
                            </w:rPr>
                            <w:t>ate</w:t>
                          </w:r>
                          <w:r>
                            <w:rPr>
                              <w:rFonts w:ascii="Arial"/>
                              <w:spacing w:val="21"/>
                              <w:sz w:val="22"/>
                            </w:rPr>
                            <w:t xml:space="preserve"> </w:t>
                          </w:r>
                          <w:r>
                            <w:rPr>
                              <w:rFonts w:ascii="Arial"/>
                              <w:sz w:val="22"/>
                            </w:rPr>
                            <w:t>co</w:t>
                          </w:r>
                          <w:r>
                            <w:rPr>
                              <w:rFonts w:ascii="Arial"/>
                              <w:spacing w:val="-4"/>
                              <w:sz w:val="22"/>
                            </w:rPr>
                            <w:t>n</w:t>
                          </w:r>
                          <w:r>
                            <w:rPr>
                              <w:rFonts w:ascii="Arial"/>
                              <w:sz w:val="22"/>
                            </w:rPr>
                            <w:t>trol</w:t>
                          </w:r>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 to</w:t>
                          </w:r>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v:textbox>
                  </v:shape>
                </v:group>
                <w10:anchorlock/>
              </v:group>
            </w:pict>
          </mc:Fallback>
        </mc:AlternateContent>
      </w:r>
    </w:p>
    <w:p w14:paraId="01D75D6C" w14:textId="77777777" w:rsidR="00D74F60" w:rsidRPr="00B849C6" w:rsidRDefault="00D74F60" w:rsidP="00D74F60">
      <w:pPr>
        <w:spacing w:line="2054"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3E27A9EA" w14:textId="77777777" w:rsidR="00D74F60" w:rsidRPr="00B849C6" w:rsidRDefault="00D74F60" w:rsidP="00D74F60">
      <w:pPr>
        <w:pStyle w:val="BodyText"/>
        <w:spacing w:line="252" w:lineRule="exact"/>
        <w:ind w:left="0" w:right="573"/>
        <w:jc w:val="right"/>
        <w:rPr>
          <w:lang w:val="en-GB"/>
        </w:rPr>
      </w:pPr>
    </w:p>
    <w:tbl>
      <w:tblPr>
        <w:tblW w:w="0" w:type="auto"/>
        <w:tblInd w:w="1134" w:type="dxa"/>
        <w:tblLayout w:type="fixed"/>
        <w:tblCellMar>
          <w:left w:w="0" w:type="dxa"/>
          <w:right w:w="0" w:type="dxa"/>
        </w:tblCellMar>
        <w:tblLook w:val="01E0" w:firstRow="1" w:lastRow="1" w:firstColumn="1" w:lastColumn="1" w:noHBand="0" w:noVBand="0"/>
      </w:tblPr>
      <w:tblGrid>
        <w:gridCol w:w="9640"/>
      </w:tblGrid>
      <w:tr w:rsidR="00D74F60" w:rsidRPr="00B849C6" w14:paraId="42A8F494" w14:textId="77777777" w:rsidTr="00211E7B">
        <w:trPr>
          <w:trHeight w:hRule="exact" w:val="262"/>
        </w:trPr>
        <w:tc>
          <w:tcPr>
            <w:tcW w:w="9640" w:type="dxa"/>
            <w:tcBorders>
              <w:top w:val="nil"/>
              <w:left w:val="nil"/>
              <w:bottom w:val="single" w:sz="4" w:space="0" w:color="000000"/>
              <w:right w:val="nil"/>
            </w:tcBorders>
          </w:tcPr>
          <w:p w14:paraId="12AE4565" w14:textId="77777777" w:rsidR="00D74F60" w:rsidRPr="00B849C6" w:rsidRDefault="00D74F60" w:rsidP="00D74F60">
            <w:pPr>
              <w:rPr>
                <w:lang w:val="en-GB" w:eastAsia="en-US"/>
              </w:rPr>
            </w:pPr>
          </w:p>
        </w:tc>
      </w:tr>
      <w:tr w:rsidR="00D74F60" w:rsidRPr="00B849C6" w14:paraId="2691ECDB" w14:textId="77777777" w:rsidTr="00211E7B">
        <w:trPr>
          <w:trHeight w:hRule="exact" w:val="1781"/>
        </w:trPr>
        <w:tc>
          <w:tcPr>
            <w:tcW w:w="9640" w:type="dxa"/>
            <w:tcBorders>
              <w:top w:val="single" w:sz="4" w:space="0" w:color="000000"/>
              <w:left w:val="single" w:sz="4" w:space="0" w:color="000000"/>
              <w:bottom w:val="single" w:sz="4" w:space="0" w:color="000000"/>
              <w:right w:val="single" w:sz="4" w:space="0" w:color="000000"/>
            </w:tcBorders>
          </w:tcPr>
          <w:p w14:paraId="66BBB724" w14:textId="77777777" w:rsidR="00D74F60" w:rsidRPr="00B849C6" w:rsidRDefault="00D74F60" w:rsidP="00937F70">
            <w:pPr>
              <w:pStyle w:val="TableParagraph"/>
              <w:numPr>
                <w:ilvl w:val="0"/>
                <w:numId w:val="41"/>
              </w:numPr>
              <w:tabs>
                <w:tab w:val="left" w:pos="1522"/>
              </w:tabs>
              <w:autoSpaceDE/>
              <w:autoSpaceDN/>
              <w:adjustRightInd/>
              <w:spacing w:line="242" w:lineRule="auto"/>
              <w:ind w:right="104"/>
              <w:jc w:val="both"/>
              <w:rPr>
                <w:rFonts w:ascii="Arial" w:hAnsi="Arial" w:cs="Arial"/>
                <w:lang w:val="en-GB" w:eastAsia="en-US"/>
              </w:rPr>
            </w:pPr>
            <w:r w:rsidRPr="00B849C6">
              <w:rPr>
                <w:rFonts w:ascii="Arial"/>
                <w:sz w:val="22"/>
                <w:lang w:val="en-GB" w:eastAsia="en-US"/>
              </w:rPr>
              <w:t>how many port State control inspections have been carried out by your State</w:t>
            </w:r>
            <w:r w:rsidRPr="00B849C6">
              <w:rPr>
                <w:rFonts w:ascii="Arial"/>
                <w:spacing w:val="45"/>
                <w:sz w:val="22"/>
                <w:lang w:val="en-GB" w:eastAsia="en-US"/>
              </w:rPr>
              <w:t xml:space="preserve"> </w:t>
            </w:r>
            <w:r w:rsidRPr="00B849C6">
              <w:rPr>
                <w:rFonts w:ascii="Arial"/>
                <w:sz w:val="22"/>
                <w:lang w:val="en-GB" w:eastAsia="en-US"/>
              </w:rPr>
              <w:t>over the last two years, and how do these relate to national and regional</w:t>
            </w:r>
            <w:r w:rsidRPr="00B849C6">
              <w:rPr>
                <w:rFonts w:ascii="Arial"/>
                <w:spacing w:val="-15"/>
                <w:sz w:val="22"/>
                <w:lang w:val="en-GB" w:eastAsia="en-US"/>
              </w:rPr>
              <w:t xml:space="preserve"> </w:t>
            </w:r>
            <w:r w:rsidRPr="00B849C6">
              <w:rPr>
                <w:rFonts w:ascii="Arial"/>
                <w:sz w:val="22"/>
                <w:lang w:val="en-GB" w:eastAsia="en-US"/>
              </w:rPr>
              <w:t>targets;</w:t>
            </w:r>
          </w:p>
          <w:p w14:paraId="4A6DD710" w14:textId="77777777" w:rsidR="00D74F60" w:rsidRPr="00B849C6" w:rsidRDefault="00D74F60" w:rsidP="00937F70">
            <w:pPr>
              <w:pStyle w:val="TableParagraph"/>
              <w:numPr>
                <w:ilvl w:val="0"/>
                <w:numId w:val="41"/>
              </w:numPr>
              <w:tabs>
                <w:tab w:val="left" w:pos="1522"/>
              </w:tabs>
              <w:autoSpaceDE/>
              <w:autoSpaceDN/>
              <w:adjustRightInd/>
              <w:ind w:right="100"/>
              <w:jc w:val="both"/>
              <w:rPr>
                <w:rFonts w:ascii="Arial" w:hAnsi="Arial" w:cs="Arial"/>
                <w:lang w:val="en-GB" w:eastAsia="en-US"/>
              </w:rPr>
            </w:pPr>
            <w:r w:rsidRPr="00B849C6">
              <w:rPr>
                <w:rFonts w:ascii="Arial"/>
                <w:sz w:val="22"/>
                <w:lang w:val="en-GB" w:eastAsia="en-US"/>
              </w:rPr>
              <w:t>whether</w:t>
            </w:r>
            <w:r w:rsidRPr="00B849C6">
              <w:rPr>
                <w:rFonts w:ascii="Arial"/>
                <w:spacing w:val="34"/>
                <w:sz w:val="22"/>
                <w:lang w:val="en-GB" w:eastAsia="en-US"/>
              </w:rPr>
              <w:t xml:space="preserve"> </w:t>
            </w:r>
            <w:r w:rsidRPr="00B849C6">
              <w:rPr>
                <w:rFonts w:ascii="Arial"/>
                <w:sz w:val="22"/>
                <w:lang w:val="en-GB" w:eastAsia="en-US"/>
              </w:rPr>
              <w:t>your</w:t>
            </w:r>
            <w:r w:rsidRPr="00B849C6">
              <w:rPr>
                <w:rFonts w:ascii="Arial"/>
                <w:spacing w:val="34"/>
                <w:sz w:val="22"/>
                <w:lang w:val="en-GB" w:eastAsia="en-US"/>
              </w:rPr>
              <w:t xml:space="preserve"> </w:t>
            </w:r>
            <w:r w:rsidRPr="00B849C6">
              <w:rPr>
                <w:rFonts w:ascii="Arial"/>
                <w:sz w:val="22"/>
                <w:lang w:val="en-GB" w:eastAsia="en-US"/>
              </w:rPr>
              <w:t>State</w:t>
            </w:r>
            <w:r w:rsidRPr="00B849C6">
              <w:rPr>
                <w:rFonts w:ascii="Arial"/>
                <w:spacing w:val="33"/>
                <w:sz w:val="22"/>
                <w:lang w:val="en-GB" w:eastAsia="en-US"/>
              </w:rPr>
              <w:t xml:space="preserve"> </w:t>
            </w:r>
            <w:r w:rsidRPr="00B849C6">
              <w:rPr>
                <w:rFonts w:ascii="Arial"/>
                <w:sz w:val="22"/>
                <w:lang w:val="en-GB" w:eastAsia="en-US"/>
              </w:rPr>
              <w:t>has</w:t>
            </w:r>
            <w:r w:rsidRPr="00B849C6">
              <w:rPr>
                <w:rFonts w:ascii="Arial"/>
                <w:spacing w:val="31"/>
                <w:sz w:val="22"/>
                <w:lang w:val="en-GB" w:eastAsia="en-US"/>
              </w:rPr>
              <w:t xml:space="preserve"> </w:t>
            </w:r>
            <w:r w:rsidRPr="00B849C6">
              <w:rPr>
                <w:rFonts w:ascii="Arial"/>
                <w:sz w:val="22"/>
                <w:lang w:val="en-GB" w:eastAsia="en-US"/>
              </w:rPr>
              <w:t>reception</w:t>
            </w:r>
            <w:r w:rsidRPr="00B849C6">
              <w:rPr>
                <w:rFonts w:ascii="Arial"/>
                <w:spacing w:val="30"/>
                <w:sz w:val="22"/>
                <w:lang w:val="en-GB" w:eastAsia="en-US"/>
              </w:rPr>
              <w:t xml:space="preserve"> </w:t>
            </w:r>
            <w:r w:rsidRPr="00B849C6">
              <w:rPr>
                <w:rFonts w:ascii="Arial"/>
                <w:sz w:val="22"/>
                <w:lang w:val="en-GB" w:eastAsia="en-US"/>
              </w:rPr>
              <w:t>facilities</w:t>
            </w:r>
            <w:r w:rsidRPr="00B849C6">
              <w:rPr>
                <w:rFonts w:ascii="Arial"/>
                <w:spacing w:val="33"/>
                <w:sz w:val="22"/>
                <w:lang w:val="en-GB" w:eastAsia="en-US"/>
              </w:rPr>
              <w:t xml:space="preserve"> </w:t>
            </w:r>
            <w:r w:rsidRPr="00B849C6">
              <w:rPr>
                <w:rFonts w:ascii="Arial"/>
                <w:sz w:val="22"/>
                <w:lang w:val="en-GB" w:eastAsia="en-US"/>
              </w:rPr>
              <w:t>for</w:t>
            </w:r>
            <w:r w:rsidRPr="00B849C6">
              <w:rPr>
                <w:rFonts w:ascii="Arial"/>
                <w:spacing w:val="34"/>
                <w:sz w:val="22"/>
                <w:lang w:val="en-GB" w:eastAsia="en-US"/>
              </w:rPr>
              <w:t xml:space="preserve"> </w:t>
            </w:r>
            <w:r w:rsidRPr="00B849C6">
              <w:rPr>
                <w:rFonts w:ascii="Arial"/>
                <w:sz w:val="22"/>
                <w:lang w:val="en-GB" w:eastAsia="en-US"/>
              </w:rPr>
              <w:t>ship-generated</w:t>
            </w:r>
            <w:r w:rsidRPr="00B849C6">
              <w:rPr>
                <w:rFonts w:ascii="Arial"/>
                <w:spacing w:val="33"/>
                <w:sz w:val="22"/>
                <w:lang w:val="en-GB" w:eastAsia="en-US"/>
              </w:rPr>
              <w:t xml:space="preserve"> </w:t>
            </w:r>
            <w:r w:rsidRPr="00B849C6">
              <w:rPr>
                <w:rFonts w:ascii="Arial"/>
                <w:sz w:val="22"/>
                <w:lang w:val="en-GB" w:eastAsia="en-US"/>
              </w:rPr>
              <w:t>wastes</w:t>
            </w:r>
            <w:r w:rsidRPr="00B849C6">
              <w:rPr>
                <w:rFonts w:ascii="Arial"/>
                <w:spacing w:val="33"/>
                <w:sz w:val="22"/>
                <w:lang w:val="en-GB" w:eastAsia="en-US"/>
              </w:rPr>
              <w:t xml:space="preserve"> </w:t>
            </w:r>
            <w:r w:rsidRPr="00B849C6">
              <w:rPr>
                <w:rFonts w:ascii="Arial"/>
                <w:sz w:val="22"/>
                <w:lang w:val="en-GB" w:eastAsia="en-US"/>
              </w:rPr>
              <w:t>under</w:t>
            </w:r>
            <w:r w:rsidRPr="00B849C6">
              <w:rPr>
                <w:rFonts w:ascii="Arial"/>
                <w:spacing w:val="33"/>
                <w:sz w:val="22"/>
                <w:lang w:val="en-GB" w:eastAsia="en-US"/>
              </w:rPr>
              <w:t xml:space="preserve"> </w:t>
            </w:r>
            <w:r w:rsidRPr="00B849C6">
              <w:rPr>
                <w:rFonts w:ascii="Arial"/>
                <w:sz w:val="22"/>
                <w:lang w:val="en-GB" w:eastAsia="en-US"/>
              </w:rPr>
              <w:t>the MARPOL Convention and provide details of this and the adequacy of</w:t>
            </w:r>
            <w:r w:rsidRPr="00B849C6">
              <w:rPr>
                <w:rFonts w:ascii="Arial"/>
                <w:spacing w:val="58"/>
                <w:sz w:val="22"/>
                <w:lang w:val="en-GB" w:eastAsia="en-US"/>
              </w:rPr>
              <w:t xml:space="preserve"> </w:t>
            </w:r>
            <w:r w:rsidRPr="00B849C6">
              <w:rPr>
                <w:rFonts w:ascii="Arial"/>
                <w:sz w:val="22"/>
                <w:lang w:val="en-GB" w:eastAsia="en-US"/>
              </w:rPr>
              <w:t>these arrangements;</w:t>
            </w:r>
            <w:r w:rsidRPr="00B849C6">
              <w:rPr>
                <w:rFonts w:ascii="Arial"/>
                <w:spacing w:val="1"/>
                <w:sz w:val="22"/>
                <w:lang w:val="en-GB" w:eastAsia="en-US"/>
              </w:rPr>
              <w:t xml:space="preserve"> </w:t>
            </w:r>
            <w:r w:rsidRPr="00B849C6">
              <w:rPr>
                <w:rFonts w:ascii="Arial"/>
                <w:sz w:val="22"/>
                <w:lang w:val="en-GB" w:eastAsia="en-US"/>
              </w:rPr>
              <w:t>and</w:t>
            </w:r>
          </w:p>
          <w:p w14:paraId="72E06BBB" w14:textId="77777777" w:rsidR="00D74F60" w:rsidRPr="00B849C6" w:rsidRDefault="00D74F60" w:rsidP="00937F70">
            <w:pPr>
              <w:pStyle w:val="TableParagraph"/>
              <w:numPr>
                <w:ilvl w:val="0"/>
                <w:numId w:val="41"/>
              </w:numPr>
              <w:tabs>
                <w:tab w:val="left" w:pos="1522"/>
              </w:tabs>
              <w:autoSpaceDE/>
              <w:autoSpaceDN/>
              <w:adjustRightInd/>
              <w:spacing w:before="1"/>
              <w:rPr>
                <w:rFonts w:ascii="Arial" w:hAnsi="Arial" w:cs="Arial"/>
                <w:lang w:val="en-GB" w:eastAsia="en-US"/>
              </w:rPr>
            </w:pPr>
            <w:r w:rsidRPr="00B849C6">
              <w:rPr>
                <w:rFonts w:ascii="Arial"/>
                <w:sz w:val="22"/>
                <w:lang w:val="en-GB" w:eastAsia="en-US"/>
              </w:rPr>
              <w:t>whether a register of fuel oil suppliers is maintained and who maintains</w:t>
            </w:r>
            <w:r w:rsidRPr="00B849C6">
              <w:rPr>
                <w:rFonts w:ascii="Arial"/>
                <w:spacing w:val="-13"/>
                <w:sz w:val="22"/>
                <w:lang w:val="en-GB" w:eastAsia="en-US"/>
              </w:rPr>
              <w:t xml:space="preserve"> </w:t>
            </w:r>
            <w:r w:rsidRPr="00B849C6">
              <w:rPr>
                <w:rFonts w:ascii="Arial"/>
                <w:sz w:val="22"/>
                <w:lang w:val="en-GB" w:eastAsia="en-US"/>
              </w:rPr>
              <w:t>it.</w:t>
            </w:r>
          </w:p>
        </w:tc>
      </w:tr>
    </w:tbl>
    <w:p w14:paraId="47385437" w14:textId="77777777" w:rsidR="00D74F60" w:rsidRPr="00B849C6" w:rsidRDefault="00D74F60" w:rsidP="00D74F60">
      <w:pPr>
        <w:spacing w:before="5"/>
        <w:rPr>
          <w:rFonts w:ascii="Arial" w:hAnsi="Arial" w:cs="Arial"/>
          <w:sz w:val="17"/>
          <w:szCs w:val="17"/>
          <w:lang w:val="en-GB"/>
        </w:rPr>
      </w:pPr>
    </w:p>
    <w:p w14:paraId="5703A6D5" w14:textId="77777777" w:rsidR="00D74F60" w:rsidRPr="00B849C6" w:rsidRDefault="00D74F60" w:rsidP="00211E7B">
      <w:pPr>
        <w:ind w:left="851" w:right="477" w:firstLine="283"/>
        <w:rPr>
          <w:rFonts w:ascii="Arial"/>
          <w:b/>
          <w:bCs/>
          <w:lang w:val="en-GB"/>
        </w:rPr>
      </w:pPr>
      <w:r w:rsidRPr="00B849C6">
        <w:rPr>
          <w:rFonts w:ascii="Arial"/>
          <w:b/>
          <w:sz w:val="22"/>
          <w:lang w:val="en-GB"/>
        </w:rPr>
        <w:t>Evaluation and revie</w:t>
      </w:r>
      <w:r w:rsidRPr="00B849C6">
        <w:rPr>
          <w:rFonts w:ascii="Arial"/>
          <w:lang w:val="en-GB"/>
        </w:rPr>
        <w:t>w (paragraph 63)</w:t>
      </w:r>
    </w:p>
    <w:p w14:paraId="422425F3" w14:textId="77777777" w:rsidR="006960D6" w:rsidRPr="00B849C6" w:rsidRDefault="006960D6" w:rsidP="00ED37CA">
      <w:pPr>
        <w:rPr>
          <w:lang w:val="en-GB"/>
        </w:rPr>
      </w:pPr>
    </w:p>
    <w:p w14:paraId="7FD0BCAE" w14:textId="77777777" w:rsidR="0058260F" w:rsidRPr="00B849C6" w:rsidRDefault="00D9199B" w:rsidP="00211E7B">
      <w:pPr>
        <w:ind w:left="1134"/>
        <w:rPr>
          <w:rFonts w:ascii="Arial" w:hAnsi="Arial" w:cs="Arial"/>
          <w:position w:val="-10"/>
          <w:sz w:val="20"/>
          <w:szCs w:val="20"/>
          <w:lang w:val="en-GB"/>
        </w:rPr>
      </w:pPr>
      <w:r w:rsidRPr="00B849C6">
        <w:rPr>
          <w:rFonts w:ascii="Arial" w:hAnsi="Arial" w:cs="Arial"/>
          <w:noProof/>
          <w:position w:val="-10"/>
          <w:sz w:val="20"/>
          <w:szCs w:val="20"/>
          <w:lang w:val="nb-NO" w:eastAsia="nb-NO"/>
        </w:rPr>
        <mc:AlternateContent>
          <mc:Choice Requires="wpg">
            <w:drawing>
              <wp:inline distT="0" distB="0" distL="0" distR="0" wp14:anchorId="30BF09AA" wp14:editId="2BE295E7">
                <wp:extent cx="6127750" cy="340360"/>
                <wp:effectExtent l="6350" t="10795" r="9525" b="1270"/>
                <wp:docPr id="17"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40360"/>
                          <a:chOff x="0" y="0"/>
                          <a:chExt cx="9650" cy="536"/>
                        </a:xfrm>
                      </wpg:grpSpPr>
                      <wpg:grpSp>
                        <wpg:cNvPr id="18" name="Group 260"/>
                        <wpg:cNvGrpSpPr>
                          <a:grpSpLocks/>
                        </wpg:cNvGrpSpPr>
                        <wpg:grpSpPr bwMode="auto">
                          <a:xfrm>
                            <a:off x="10" y="10"/>
                            <a:ext cx="9631" cy="2"/>
                            <a:chOff x="10" y="10"/>
                            <a:chExt cx="9631" cy="2"/>
                          </a:xfrm>
                        </wpg:grpSpPr>
                        <wps:wsp>
                          <wps:cNvPr id="20" name="Freeform 261"/>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62"/>
                        <wpg:cNvGrpSpPr>
                          <a:grpSpLocks/>
                        </wpg:cNvGrpSpPr>
                        <wpg:grpSpPr bwMode="auto">
                          <a:xfrm>
                            <a:off x="5" y="5"/>
                            <a:ext cx="2" cy="526"/>
                            <a:chOff x="5" y="5"/>
                            <a:chExt cx="2" cy="526"/>
                          </a:xfrm>
                        </wpg:grpSpPr>
                        <wps:wsp>
                          <wps:cNvPr id="22" name="Freeform 263"/>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64"/>
                        <wpg:cNvGrpSpPr>
                          <a:grpSpLocks/>
                        </wpg:cNvGrpSpPr>
                        <wpg:grpSpPr bwMode="auto">
                          <a:xfrm>
                            <a:off x="10" y="526"/>
                            <a:ext cx="9631" cy="2"/>
                            <a:chOff x="10" y="526"/>
                            <a:chExt cx="9631" cy="2"/>
                          </a:xfrm>
                        </wpg:grpSpPr>
                        <wps:wsp>
                          <wps:cNvPr id="24" name="Freeform 265"/>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66"/>
                        <wpg:cNvGrpSpPr>
                          <a:grpSpLocks/>
                        </wpg:cNvGrpSpPr>
                        <wpg:grpSpPr bwMode="auto">
                          <a:xfrm>
                            <a:off x="9645" y="5"/>
                            <a:ext cx="2" cy="526"/>
                            <a:chOff x="9645" y="5"/>
                            <a:chExt cx="2" cy="526"/>
                          </a:xfrm>
                        </wpg:grpSpPr>
                        <wps:wsp>
                          <wps:cNvPr id="26" name="Freeform 267"/>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268"/>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DA49" w14:textId="77777777" w:rsidR="00E97254" w:rsidRDefault="00E97254" w:rsidP="006960D6">
                                <w:pPr>
                                  <w:spacing w:line="221" w:lineRule="exact"/>
                                  <w:rPr>
                                    <w:rFonts w:ascii="Arial" w:hAnsi="Arial" w:cs="Arial"/>
                                  </w:rPr>
                                </w:pPr>
                                <w:r>
                                  <w:rPr>
                                    <w:rFonts w:ascii="Arial"/>
                                    <w:spacing w:val="-1"/>
                                    <w:sz w:val="22"/>
                                  </w:rPr>
                                  <w:t>2</w:t>
                                </w:r>
                                <w:r>
                                  <w:rPr>
                                    <w:rFonts w:ascii="Arial"/>
                                    <w:sz w:val="22"/>
                                  </w:rPr>
                                  <w:t>9</w:t>
                                </w:r>
                              </w:p>
                            </w:txbxContent>
                          </wps:txbx>
                          <wps:bodyPr rot="0" vert="horz" wrap="square" lIns="0" tIns="0" rIns="0" bIns="0" anchor="t" anchorCtr="0" upright="1">
                            <a:noAutofit/>
                          </wps:bodyPr>
                        </wps:wsp>
                        <wps:wsp>
                          <wps:cNvPr id="29" name="Text Box 269"/>
                          <wps:cNvSpPr txBox="1">
                            <a:spLocks noChangeArrowheads="1"/>
                          </wps:cNvSpPr>
                          <wps:spPr bwMode="auto">
                            <a:xfrm>
                              <a:off x="915" y="39"/>
                              <a:ext cx="709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1B406" w14:textId="77777777" w:rsidR="00E97254" w:rsidRDefault="00E97254"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3B2D6D5E" id="Group 259" o:spid="_x0000_s1138" style="width:482.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">
                <v:group id="Group 260" o:spid="_x0000_s113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61" o:spid="_x0000_s114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" path="m,l9630,e" filled="f" strokeweight=".48pt">
                    <v:path arrowok="t" o:connecttype="custom" o:connectlocs="0,0;9630,0" o:connectangles="0,0"/>
                  </v:shape>
                </v:group>
                <v:group id="Group 262" o:spid="_x0000_s1141"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63" o:spid="_x0000_s1142"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" path="m,l,525e" filled="f" strokeweight=".48pt">
                    <v:path arrowok="t" o:connecttype="custom" o:connectlocs="0,5;0,530" o:connectangles="0,0"/>
                  </v:shape>
                </v:group>
                <v:group id="Group 264" o:spid="_x0000_s1143"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65" o:spid="_x0000_s1144"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" path="m,l9630,e" filled="f" strokeweight=".48pt">
                    <v:path arrowok="t" o:connecttype="custom" o:connectlocs="0,0;9630,0" o:connectangles="0,0"/>
                  </v:shape>
                </v:group>
                <v:group id="Group 266" o:spid="_x0000_s1145"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7" o:spid="_x0000_s1146"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" path="m,l,525e" filled="f" strokeweight=".48pt">
                    <v:path arrowok="t" o:connecttype="custom" o:connectlocs="0,5;0,530" o:connectangles="0,0"/>
                  </v:shape>
                  <v:shape id="Text Box 268" o:spid="_x0000_s114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E97254" w:rsidRDefault="00E97254" w:rsidP="006960D6">
                          <w:pPr>
                            <w:spacing w:line="221" w:lineRule="exact"/>
                            <w:rPr>
                              <w:rFonts w:ascii="Arial" w:hAnsi="Arial" w:cs="Arial"/>
                            </w:rPr>
                          </w:pPr>
                          <w:r>
                            <w:rPr>
                              <w:rFonts w:ascii="Arial"/>
                              <w:spacing w:val="-1"/>
                              <w:sz w:val="22"/>
                            </w:rPr>
                            <w:t>2</w:t>
                          </w:r>
                          <w:r>
                            <w:rPr>
                              <w:rFonts w:ascii="Arial"/>
                              <w:sz w:val="22"/>
                            </w:rPr>
                            <w:t>9</w:t>
                          </w:r>
                        </w:p>
                      </w:txbxContent>
                    </v:textbox>
                  </v:shape>
                  <v:shape id="Text Box 269" o:spid="_x0000_s1148" type="#_x0000_t202" style="position:absolute;left:915;top:39;width:709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E97254" w:rsidRDefault="00E97254"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v:textbox>
                  </v:shape>
                </v:group>
                <w10:anchorlock/>
              </v:group>
            </w:pict>
          </mc:Fallback>
        </mc:AlternateContent>
      </w:r>
    </w:p>
    <w:p w14:paraId="05E36483" w14:textId="77777777" w:rsidR="0058260F" w:rsidRPr="00B849C6" w:rsidRDefault="0067231E" w:rsidP="00ED37CA">
      <w:pPr>
        <w:pStyle w:val="Heading2"/>
        <w:rPr>
          <w:color w:val="0070C0"/>
          <w:lang w:val="en-GB"/>
        </w:rPr>
      </w:pPr>
      <w:r w:rsidRPr="00B849C6">
        <w:rPr>
          <w:lang w:val="en-GB"/>
        </w:rPr>
        <w:br w:type="page"/>
      </w:r>
      <w:bookmarkStart w:id="259" w:name="_Toc48657354"/>
      <w:bookmarkStart w:id="260" w:name="_Toc48657714"/>
      <w:r w:rsidR="0058260F" w:rsidRPr="00B849C6">
        <w:rPr>
          <w:color w:val="0070C0"/>
          <w:lang w:val="en-GB"/>
        </w:rPr>
        <w:lastRenderedPageBreak/>
        <w:t>APPENDIX 4</w:t>
      </w:r>
      <w:r w:rsidR="0058260F" w:rsidRPr="00B849C6">
        <w:rPr>
          <w:color w:val="0070C0"/>
          <w:lang w:val="en-GB"/>
        </w:rPr>
        <w:tab/>
        <w:t>AUDIT SCHEME ‐ SEQUENCE OF ACTIVITIES</w:t>
      </w:r>
      <w:bookmarkEnd w:id="259"/>
      <w:bookmarkEnd w:id="260"/>
    </w:p>
    <w:p w14:paraId="7F93AE75" w14:textId="77777777" w:rsidR="0067231E" w:rsidRPr="00B849C6" w:rsidRDefault="0067231E" w:rsidP="00ED37CA">
      <w:pPr>
        <w:rPr>
          <w:bCs/>
          <w:iCs/>
          <w:color w:val="0070C0"/>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660"/>
        <w:gridCol w:w="5567"/>
        <w:gridCol w:w="1438"/>
        <w:gridCol w:w="1985"/>
      </w:tblGrid>
      <w:tr w:rsidR="006960D6" w:rsidRPr="00B849C6" w14:paraId="072172E1" w14:textId="77777777" w:rsidTr="00937F70">
        <w:trPr>
          <w:trHeight w:hRule="exact" w:val="444"/>
        </w:trPr>
        <w:tc>
          <w:tcPr>
            <w:tcW w:w="660" w:type="dxa"/>
            <w:tcBorders>
              <w:top w:val="single" w:sz="4" w:space="0" w:color="000000"/>
              <w:left w:val="single" w:sz="4" w:space="0" w:color="000000"/>
              <w:bottom w:val="single" w:sz="4" w:space="0" w:color="000000"/>
              <w:right w:val="single" w:sz="4" w:space="0" w:color="000000"/>
            </w:tcBorders>
          </w:tcPr>
          <w:p w14:paraId="5F98B989" w14:textId="77777777" w:rsidR="006960D6" w:rsidRPr="00B849C6" w:rsidRDefault="006960D6" w:rsidP="00937F70">
            <w:pPr>
              <w:pStyle w:val="TableParagraph"/>
              <w:spacing w:before="98"/>
              <w:ind w:left="137"/>
              <w:rPr>
                <w:rFonts w:ascii="Arial" w:hAnsi="Arial" w:cs="Arial"/>
                <w:sz w:val="20"/>
                <w:szCs w:val="20"/>
                <w:lang w:val="en-GB" w:eastAsia="en-US"/>
              </w:rPr>
            </w:pPr>
            <w:r w:rsidRPr="00B849C6">
              <w:rPr>
                <w:rFonts w:ascii="Arial"/>
                <w:b/>
                <w:sz w:val="20"/>
                <w:lang w:val="en-GB" w:eastAsia="en-US"/>
              </w:rPr>
              <w:t>Ref.</w:t>
            </w:r>
          </w:p>
        </w:tc>
        <w:tc>
          <w:tcPr>
            <w:tcW w:w="5567" w:type="dxa"/>
            <w:tcBorders>
              <w:top w:val="single" w:sz="4" w:space="0" w:color="000000"/>
              <w:left w:val="single" w:sz="4" w:space="0" w:color="000000"/>
              <w:bottom w:val="single" w:sz="4" w:space="0" w:color="000000"/>
              <w:right w:val="single" w:sz="4" w:space="0" w:color="000000"/>
            </w:tcBorders>
          </w:tcPr>
          <w:p w14:paraId="0112A081" w14:textId="77777777" w:rsidR="006960D6" w:rsidRPr="00B849C6" w:rsidRDefault="006960D6" w:rsidP="00937F70">
            <w:pPr>
              <w:pStyle w:val="TableParagraph"/>
              <w:spacing w:before="98"/>
              <w:ind w:right="2"/>
              <w:jc w:val="center"/>
              <w:rPr>
                <w:rFonts w:ascii="Arial" w:hAnsi="Arial" w:cs="Arial"/>
                <w:sz w:val="20"/>
                <w:szCs w:val="20"/>
                <w:lang w:val="en-GB" w:eastAsia="en-US"/>
              </w:rPr>
            </w:pPr>
            <w:r w:rsidRPr="00B849C6">
              <w:rPr>
                <w:rFonts w:ascii="Arial"/>
                <w:b/>
                <w:sz w:val="20"/>
                <w:lang w:val="en-GB" w:eastAsia="en-US"/>
              </w:rPr>
              <w:t>Activity</w:t>
            </w:r>
          </w:p>
        </w:tc>
        <w:tc>
          <w:tcPr>
            <w:tcW w:w="1438" w:type="dxa"/>
            <w:tcBorders>
              <w:top w:val="single" w:sz="4" w:space="0" w:color="000000"/>
              <w:left w:val="single" w:sz="4" w:space="0" w:color="000000"/>
              <w:bottom w:val="single" w:sz="4" w:space="0" w:color="000000"/>
              <w:right w:val="single" w:sz="4" w:space="0" w:color="000000"/>
            </w:tcBorders>
          </w:tcPr>
          <w:p w14:paraId="42A41F46" w14:textId="77777777" w:rsidR="006960D6" w:rsidRPr="00B849C6" w:rsidRDefault="006960D6" w:rsidP="00937F70">
            <w:pPr>
              <w:pStyle w:val="TableParagraph"/>
              <w:spacing w:before="98"/>
              <w:ind w:left="119"/>
              <w:rPr>
                <w:rFonts w:ascii="Arial" w:hAnsi="Arial" w:cs="Arial"/>
                <w:sz w:val="20"/>
                <w:szCs w:val="20"/>
                <w:lang w:val="en-GB" w:eastAsia="en-US"/>
              </w:rPr>
            </w:pPr>
            <w:r w:rsidRPr="00B849C6">
              <w:rPr>
                <w:rFonts w:ascii="Arial"/>
                <w:b/>
                <w:sz w:val="20"/>
                <w:lang w:val="en-GB" w:eastAsia="en-US"/>
              </w:rPr>
              <w:t>Responsible</w:t>
            </w:r>
          </w:p>
        </w:tc>
        <w:tc>
          <w:tcPr>
            <w:tcW w:w="1985" w:type="dxa"/>
            <w:tcBorders>
              <w:top w:val="single" w:sz="4" w:space="0" w:color="000000"/>
              <w:left w:val="single" w:sz="4" w:space="0" w:color="000000"/>
              <w:bottom w:val="single" w:sz="4" w:space="0" w:color="000000"/>
              <w:right w:val="single" w:sz="4" w:space="0" w:color="000000"/>
            </w:tcBorders>
          </w:tcPr>
          <w:p w14:paraId="2D5092EE" w14:textId="77777777" w:rsidR="006960D6" w:rsidRPr="00B849C6" w:rsidRDefault="006960D6" w:rsidP="00937F70">
            <w:pPr>
              <w:pStyle w:val="TableParagraph"/>
              <w:spacing w:before="98"/>
              <w:ind w:left="220"/>
              <w:rPr>
                <w:rFonts w:ascii="Arial" w:hAnsi="Arial" w:cs="Arial"/>
                <w:sz w:val="20"/>
                <w:szCs w:val="20"/>
                <w:lang w:val="en-GB" w:eastAsia="en-US"/>
              </w:rPr>
            </w:pPr>
            <w:r w:rsidRPr="00B849C6">
              <w:rPr>
                <w:rFonts w:ascii="Arial"/>
                <w:b/>
                <w:sz w:val="20"/>
                <w:lang w:val="en-GB" w:eastAsia="en-US"/>
              </w:rPr>
              <w:t>Procedures</w:t>
            </w:r>
            <w:r w:rsidRPr="00B849C6">
              <w:rPr>
                <w:rFonts w:ascii="Arial"/>
                <w:b/>
                <w:spacing w:val="-9"/>
                <w:sz w:val="20"/>
                <w:lang w:val="en-GB" w:eastAsia="en-US"/>
              </w:rPr>
              <w:t xml:space="preserve"> </w:t>
            </w:r>
            <w:r w:rsidRPr="00B849C6">
              <w:rPr>
                <w:rFonts w:ascii="Arial"/>
                <w:b/>
                <w:sz w:val="20"/>
                <w:lang w:val="en-GB" w:eastAsia="en-US"/>
              </w:rPr>
              <w:t>Ref.</w:t>
            </w:r>
          </w:p>
        </w:tc>
      </w:tr>
      <w:tr w:rsidR="006960D6" w:rsidRPr="00B849C6" w14:paraId="5F0F9688"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2940E0F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1</w:t>
            </w:r>
          </w:p>
        </w:tc>
        <w:tc>
          <w:tcPr>
            <w:tcW w:w="5567" w:type="dxa"/>
            <w:tcBorders>
              <w:top w:val="single" w:sz="4" w:space="0" w:color="000000"/>
              <w:left w:val="single" w:sz="4" w:space="0" w:color="000000"/>
              <w:bottom w:val="single" w:sz="4" w:space="0" w:color="000000"/>
              <w:right w:val="single" w:sz="4" w:space="0" w:color="000000"/>
            </w:tcBorders>
          </w:tcPr>
          <w:p w14:paraId="3903BC59"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All Member States informed of overall audit</w:t>
            </w:r>
            <w:r w:rsidRPr="00B849C6">
              <w:rPr>
                <w:rFonts w:ascii="Arial"/>
                <w:spacing w:val="-17"/>
                <w:sz w:val="20"/>
                <w:lang w:val="en-GB" w:eastAsia="en-US"/>
              </w:rPr>
              <w:t xml:space="preserve"> </w:t>
            </w:r>
            <w:r w:rsidRPr="00B849C6">
              <w:rPr>
                <w:rFonts w:ascii="Arial"/>
                <w:sz w:val="20"/>
                <w:lang w:val="en-GB" w:eastAsia="en-US"/>
              </w:rPr>
              <w:t>schedule</w:t>
            </w:r>
          </w:p>
        </w:tc>
        <w:tc>
          <w:tcPr>
            <w:tcW w:w="1438" w:type="dxa"/>
            <w:tcBorders>
              <w:top w:val="single" w:sz="4" w:space="0" w:color="000000"/>
              <w:left w:val="single" w:sz="4" w:space="0" w:color="000000"/>
              <w:bottom w:val="single" w:sz="4" w:space="0" w:color="000000"/>
              <w:right w:val="single" w:sz="4" w:space="0" w:color="000000"/>
            </w:tcBorders>
          </w:tcPr>
          <w:p w14:paraId="5F5D80E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1268D8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4.1.1</w:t>
            </w:r>
          </w:p>
        </w:tc>
      </w:tr>
      <w:tr w:rsidR="006960D6" w:rsidRPr="00B849C6" w14:paraId="7D5832D2"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40EC53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2</w:t>
            </w:r>
          </w:p>
        </w:tc>
        <w:tc>
          <w:tcPr>
            <w:tcW w:w="5567" w:type="dxa"/>
            <w:tcBorders>
              <w:top w:val="single" w:sz="4" w:space="0" w:color="000000"/>
              <w:left w:val="single" w:sz="4" w:space="0" w:color="000000"/>
              <w:bottom w:val="single" w:sz="4" w:space="0" w:color="000000"/>
              <w:right w:val="single" w:sz="4" w:space="0" w:color="000000"/>
            </w:tcBorders>
          </w:tcPr>
          <w:p w14:paraId="75B162D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Pre-audit questionnaire sent to the Member</w:t>
            </w:r>
            <w:r w:rsidRPr="00B849C6">
              <w:rPr>
                <w:rFonts w:ascii="Arial"/>
                <w:spacing w:val="-17"/>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312AB0FF"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4DD4F21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5.2</w:t>
            </w:r>
          </w:p>
        </w:tc>
      </w:tr>
      <w:tr w:rsidR="006960D6" w:rsidRPr="00B849C6" w14:paraId="012166B6"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BA293A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3</w:t>
            </w:r>
          </w:p>
        </w:tc>
        <w:tc>
          <w:tcPr>
            <w:tcW w:w="5567" w:type="dxa"/>
            <w:tcBorders>
              <w:top w:val="single" w:sz="4" w:space="0" w:color="000000"/>
              <w:left w:val="single" w:sz="4" w:space="0" w:color="000000"/>
              <w:bottom w:val="single" w:sz="4" w:space="0" w:color="000000"/>
              <w:right w:val="single" w:sz="4" w:space="0" w:color="000000"/>
            </w:tcBorders>
          </w:tcPr>
          <w:p w14:paraId="67076720"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Completed pre-audit questionnaire sent to</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220C215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466739CE"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5.4</w:t>
            </w:r>
          </w:p>
        </w:tc>
      </w:tr>
      <w:tr w:rsidR="006960D6" w:rsidRPr="00B849C6" w14:paraId="77A4EF06"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96E038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4</w:t>
            </w:r>
          </w:p>
        </w:tc>
        <w:tc>
          <w:tcPr>
            <w:tcW w:w="5567" w:type="dxa"/>
            <w:tcBorders>
              <w:top w:val="single" w:sz="4" w:space="0" w:color="000000"/>
              <w:left w:val="single" w:sz="4" w:space="0" w:color="000000"/>
              <w:bottom w:val="single" w:sz="4" w:space="0" w:color="000000"/>
              <w:right w:val="single" w:sz="4" w:space="0" w:color="000000"/>
            </w:tcBorders>
          </w:tcPr>
          <w:p w14:paraId="0C8AEAE1"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Selection of auditors by</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86170A9"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5D2BE2B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4.3</w:t>
            </w:r>
          </w:p>
        </w:tc>
      </w:tr>
      <w:tr w:rsidR="006960D6" w:rsidRPr="00B849C6" w14:paraId="488BCEC9"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D72BF0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5</w:t>
            </w:r>
          </w:p>
        </w:tc>
        <w:tc>
          <w:tcPr>
            <w:tcW w:w="5567" w:type="dxa"/>
            <w:tcBorders>
              <w:top w:val="single" w:sz="4" w:space="0" w:color="000000"/>
              <w:left w:val="single" w:sz="4" w:space="0" w:color="000000"/>
              <w:bottom w:val="single" w:sz="4" w:space="0" w:color="000000"/>
              <w:right w:val="single" w:sz="4" w:space="0" w:color="000000"/>
            </w:tcBorders>
          </w:tcPr>
          <w:p w14:paraId="06164CB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Notification of auditors to Member</w:t>
            </w:r>
            <w:r w:rsidRPr="00B849C6">
              <w:rPr>
                <w:rFonts w:ascii="Arial"/>
                <w:spacing w:val="-10"/>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208A3A5D"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71EDBD8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4.5.5</w:t>
            </w:r>
          </w:p>
        </w:tc>
      </w:tr>
      <w:tr w:rsidR="006960D6" w:rsidRPr="00B849C6" w14:paraId="6209BCC7"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3688D57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6</w:t>
            </w:r>
          </w:p>
        </w:tc>
        <w:tc>
          <w:tcPr>
            <w:tcW w:w="5567" w:type="dxa"/>
            <w:tcBorders>
              <w:top w:val="single" w:sz="4" w:space="0" w:color="000000"/>
              <w:left w:val="single" w:sz="4" w:space="0" w:color="000000"/>
              <w:bottom w:val="single" w:sz="4" w:space="0" w:color="000000"/>
              <w:right w:val="single" w:sz="4" w:space="0" w:color="000000"/>
            </w:tcBorders>
          </w:tcPr>
          <w:p w14:paraId="3A719437"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Final selection of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324FC9FD"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3A04B7BE"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4.4.1.5;</w:t>
            </w:r>
            <w:r w:rsidRPr="00B849C6">
              <w:rPr>
                <w:rFonts w:ascii="Arial"/>
                <w:spacing w:val="-2"/>
                <w:sz w:val="20"/>
                <w:lang w:val="en-GB" w:eastAsia="en-US"/>
              </w:rPr>
              <w:t xml:space="preserve"> </w:t>
            </w:r>
            <w:r w:rsidRPr="00B849C6">
              <w:rPr>
                <w:rFonts w:ascii="Arial"/>
                <w:sz w:val="20"/>
                <w:lang w:val="en-GB" w:eastAsia="en-US"/>
              </w:rPr>
              <w:t>4.5.5</w:t>
            </w:r>
          </w:p>
        </w:tc>
      </w:tr>
      <w:tr w:rsidR="006960D6" w:rsidRPr="00B849C6" w14:paraId="3C7106F1" w14:textId="77777777" w:rsidTr="00937F70">
        <w:trPr>
          <w:trHeight w:hRule="exact" w:val="699"/>
        </w:trPr>
        <w:tc>
          <w:tcPr>
            <w:tcW w:w="660" w:type="dxa"/>
            <w:tcBorders>
              <w:top w:val="single" w:sz="4" w:space="0" w:color="000000"/>
              <w:left w:val="single" w:sz="4" w:space="0" w:color="000000"/>
              <w:bottom w:val="single" w:sz="4" w:space="0" w:color="000000"/>
              <w:right w:val="single" w:sz="4" w:space="0" w:color="000000"/>
            </w:tcBorders>
          </w:tcPr>
          <w:p w14:paraId="2A9C0672" w14:textId="77777777" w:rsidR="006960D6" w:rsidRPr="00B849C6" w:rsidRDefault="006960D6" w:rsidP="00937F70">
            <w:pPr>
              <w:pStyle w:val="TableParagraph"/>
              <w:spacing w:before="9"/>
              <w:rPr>
                <w:rFonts w:ascii="Arial" w:hAnsi="Arial" w:cs="Arial"/>
                <w:b/>
                <w:bCs/>
                <w:sz w:val="19"/>
                <w:szCs w:val="19"/>
                <w:lang w:val="en-GB" w:eastAsia="en-US"/>
              </w:rPr>
            </w:pPr>
          </w:p>
          <w:p w14:paraId="3EB00953"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w w:val="99"/>
                <w:sz w:val="20"/>
                <w:lang w:val="en-GB" w:eastAsia="en-US"/>
              </w:rPr>
              <w:t>7</w:t>
            </w:r>
          </w:p>
        </w:tc>
        <w:tc>
          <w:tcPr>
            <w:tcW w:w="5567" w:type="dxa"/>
            <w:tcBorders>
              <w:top w:val="single" w:sz="4" w:space="0" w:color="000000"/>
              <w:left w:val="single" w:sz="4" w:space="0" w:color="000000"/>
              <w:bottom w:val="single" w:sz="4" w:space="0" w:color="000000"/>
              <w:right w:val="single" w:sz="4" w:space="0" w:color="000000"/>
            </w:tcBorders>
          </w:tcPr>
          <w:p w14:paraId="02627AB1" w14:textId="77777777" w:rsidR="006960D6" w:rsidRPr="00B849C6" w:rsidRDefault="006960D6" w:rsidP="00937F70">
            <w:pPr>
              <w:pStyle w:val="TableParagraph"/>
              <w:ind w:left="103" w:right="103"/>
              <w:jc w:val="both"/>
              <w:rPr>
                <w:rFonts w:ascii="Arial" w:hAnsi="Arial" w:cs="Arial"/>
                <w:sz w:val="20"/>
                <w:szCs w:val="20"/>
                <w:lang w:val="en-GB" w:eastAsia="en-US"/>
              </w:rPr>
            </w:pPr>
            <w:r w:rsidRPr="00B849C6">
              <w:rPr>
                <w:rFonts w:ascii="Arial"/>
                <w:sz w:val="20"/>
                <w:lang w:val="en-GB" w:eastAsia="en-US"/>
              </w:rPr>
              <w:t>Developing and negotiating the Memorandum</w:t>
            </w:r>
            <w:r w:rsidRPr="00B849C6">
              <w:rPr>
                <w:rFonts w:ascii="Arial"/>
                <w:spacing w:val="11"/>
                <w:sz w:val="20"/>
                <w:lang w:val="en-GB" w:eastAsia="en-US"/>
              </w:rPr>
              <w:t xml:space="preserve"> </w:t>
            </w:r>
            <w:r w:rsidRPr="00B849C6">
              <w:rPr>
                <w:rFonts w:ascii="Arial"/>
                <w:sz w:val="20"/>
                <w:lang w:val="en-GB" w:eastAsia="en-US"/>
              </w:rPr>
              <w:t>of</w:t>
            </w:r>
            <w:r w:rsidRPr="00B849C6">
              <w:rPr>
                <w:rFonts w:ascii="Arial"/>
                <w:w w:val="99"/>
                <w:sz w:val="20"/>
                <w:lang w:val="en-GB" w:eastAsia="en-US"/>
              </w:rPr>
              <w:t xml:space="preserve"> </w:t>
            </w:r>
            <w:r w:rsidRPr="00B849C6">
              <w:rPr>
                <w:rFonts w:ascii="Arial"/>
                <w:sz w:val="20"/>
                <w:lang w:val="en-GB" w:eastAsia="en-US"/>
              </w:rPr>
              <w:t>Cooperation, including authorization for release of the</w:t>
            </w:r>
            <w:r w:rsidRPr="00B849C6">
              <w:rPr>
                <w:rFonts w:ascii="Arial"/>
                <w:spacing w:val="38"/>
                <w:sz w:val="20"/>
                <w:lang w:val="en-GB" w:eastAsia="en-US"/>
              </w:rPr>
              <w:t xml:space="preserve"> </w:t>
            </w:r>
            <w:r w:rsidRPr="00B849C6">
              <w:rPr>
                <w:rFonts w:ascii="Arial"/>
                <w:sz w:val="20"/>
                <w:lang w:val="en-GB" w:eastAsia="en-US"/>
              </w:rPr>
              <w:t>audit</w:t>
            </w:r>
            <w:r w:rsidRPr="00B849C6">
              <w:rPr>
                <w:rFonts w:ascii="Arial"/>
                <w:w w:val="99"/>
                <w:sz w:val="20"/>
                <w:lang w:val="en-GB" w:eastAsia="en-US"/>
              </w:rPr>
              <w:t xml:space="preserve"> </w:t>
            </w:r>
            <w:r w:rsidRPr="00B849C6">
              <w:rPr>
                <w:rFonts w:ascii="Arial"/>
                <w:sz w:val="20"/>
                <w:lang w:val="en-GB" w:eastAsia="en-US"/>
              </w:rPr>
              <w:t>reports to the public or Member</w:t>
            </w:r>
            <w:r w:rsidRPr="00B849C6">
              <w:rPr>
                <w:rFonts w:ascii="Arial"/>
                <w:spacing w:val="-11"/>
                <w:sz w:val="20"/>
                <w:lang w:val="en-GB" w:eastAsia="en-US"/>
              </w:rPr>
              <w:t xml:space="preserve"> </w:t>
            </w:r>
            <w:r w:rsidRPr="00B849C6">
              <w:rPr>
                <w:rFonts w:ascii="Arial"/>
                <w:sz w:val="20"/>
                <w:lang w:val="en-GB" w:eastAsia="en-US"/>
              </w:rPr>
              <w:t>States</w:t>
            </w:r>
          </w:p>
        </w:tc>
        <w:tc>
          <w:tcPr>
            <w:tcW w:w="1438" w:type="dxa"/>
            <w:tcBorders>
              <w:top w:val="single" w:sz="4" w:space="0" w:color="000000"/>
              <w:left w:val="single" w:sz="4" w:space="0" w:color="000000"/>
              <w:bottom w:val="single" w:sz="4" w:space="0" w:color="000000"/>
              <w:right w:val="single" w:sz="4" w:space="0" w:color="000000"/>
            </w:tcBorders>
          </w:tcPr>
          <w:p w14:paraId="17097AFF" w14:textId="77777777" w:rsidR="006960D6" w:rsidRPr="00B849C6" w:rsidRDefault="006960D6" w:rsidP="00937F70">
            <w:pPr>
              <w:pStyle w:val="TableParagraph"/>
              <w:spacing w:before="9"/>
              <w:rPr>
                <w:rFonts w:ascii="Arial" w:hAnsi="Arial" w:cs="Arial"/>
                <w:b/>
                <w:bCs/>
                <w:sz w:val="19"/>
                <w:szCs w:val="19"/>
                <w:lang w:val="en-GB" w:eastAsia="en-US"/>
              </w:rPr>
            </w:pPr>
          </w:p>
          <w:p w14:paraId="61C03FEF"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761A69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8"/>
                <w:sz w:val="20"/>
                <w:lang w:val="en-GB" w:eastAsia="en-US"/>
              </w:rPr>
              <w:t xml:space="preserve"> </w:t>
            </w:r>
            <w:r w:rsidRPr="00B849C6">
              <w:rPr>
                <w:rFonts w:ascii="Arial"/>
                <w:sz w:val="20"/>
                <w:lang w:val="en-GB" w:eastAsia="en-US"/>
              </w:rPr>
              <w:t>8.2.4)</w:t>
            </w:r>
          </w:p>
          <w:p w14:paraId="6841B95D" w14:textId="77777777" w:rsidR="006960D6" w:rsidRPr="00B849C6" w:rsidRDefault="006960D6" w:rsidP="00937F70">
            <w:pPr>
              <w:pStyle w:val="TableParagraph"/>
              <w:spacing w:before="1"/>
              <w:ind w:left="103"/>
              <w:rPr>
                <w:rFonts w:ascii="Arial" w:hAnsi="Arial" w:cs="Arial"/>
                <w:sz w:val="20"/>
                <w:szCs w:val="20"/>
                <w:lang w:val="en-GB" w:eastAsia="en-US"/>
              </w:rPr>
            </w:pPr>
            <w:r w:rsidRPr="00B849C6">
              <w:rPr>
                <w:rFonts w:ascii="Arial"/>
                <w:sz w:val="20"/>
                <w:lang w:val="en-GB" w:eastAsia="en-US"/>
              </w:rPr>
              <w:t>4.2.1;</w:t>
            </w:r>
            <w:r w:rsidRPr="00B849C6">
              <w:rPr>
                <w:rFonts w:ascii="Arial"/>
                <w:spacing w:val="-4"/>
                <w:sz w:val="20"/>
                <w:lang w:val="en-GB" w:eastAsia="en-US"/>
              </w:rPr>
              <w:t xml:space="preserve"> </w:t>
            </w:r>
            <w:r w:rsidRPr="00B849C6">
              <w:rPr>
                <w:rFonts w:ascii="Arial"/>
                <w:sz w:val="20"/>
                <w:lang w:val="en-GB" w:eastAsia="en-US"/>
              </w:rPr>
              <w:t>4.2.3</w:t>
            </w:r>
          </w:p>
        </w:tc>
      </w:tr>
      <w:tr w:rsidR="006960D6" w:rsidRPr="00B849C6" w14:paraId="620C31BE"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5724237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8</w:t>
            </w:r>
          </w:p>
        </w:tc>
        <w:tc>
          <w:tcPr>
            <w:tcW w:w="5567" w:type="dxa"/>
            <w:tcBorders>
              <w:top w:val="single" w:sz="4" w:space="0" w:color="000000"/>
              <w:left w:val="single" w:sz="4" w:space="0" w:color="000000"/>
              <w:bottom w:val="single" w:sz="4" w:space="0" w:color="000000"/>
              <w:right w:val="single" w:sz="4" w:space="0" w:color="000000"/>
            </w:tcBorders>
          </w:tcPr>
          <w:p w14:paraId="2070825D"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Memorandum of Cooperation finalized and</w:t>
            </w:r>
            <w:r w:rsidRPr="00B849C6">
              <w:rPr>
                <w:rFonts w:ascii="Arial"/>
                <w:spacing w:val="-13"/>
                <w:sz w:val="20"/>
                <w:lang w:val="en-GB" w:eastAsia="en-US"/>
              </w:rPr>
              <w:t xml:space="preserve"> </w:t>
            </w:r>
            <w:r w:rsidRPr="00B849C6">
              <w:rPr>
                <w:rFonts w:ascii="Arial"/>
                <w:sz w:val="20"/>
                <w:lang w:val="en-GB" w:eastAsia="en-US"/>
              </w:rPr>
              <w:t>signed</w:t>
            </w:r>
          </w:p>
        </w:tc>
        <w:tc>
          <w:tcPr>
            <w:tcW w:w="1438" w:type="dxa"/>
            <w:tcBorders>
              <w:top w:val="single" w:sz="4" w:space="0" w:color="000000"/>
              <w:left w:val="single" w:sz="4" w:space="0" w:color="000000"/>
              <w:bottom w:val="single" w:sz="4" w:space="0" w:color="000000"/>
              <w:right w:val="single" w:sz="4" w:space="0" w:color="000000"/>
            </w:tcBorders>
          </w:tcPr>
          <w:p w14:paraId="1745FB3C"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 +</w:t>
            </w:r>
            <w:r w:rsidRPr="00B849C6">
              <w:rPr>
                <w:rFonts w:ascii="Arial"/>
                <w:spacing w:val="-4"/>
                <w:sz w:val="20"/>
                <w:lang w:val="en-GB" w:eastAsia="en-US"/>
              </w:rPr>
              <w:t xml:space="preserve"> </w:t>
            </w: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72C3F147"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4.2.2</w:t>
            </w:r>
          </w:p>
        </w:tc>
      </w:tr>
      <w:tr w:rsidR="006960D6" w:rsidRPr="00B849C6" w14:paraId="7D920982"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8DD371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w w:val="99"/>
                <w:sz w:val="20"/>
                <w:lang w:val="en-GB" w:eastAsia="en-US"/>
              </w:rPr>
              <w:t>9</w:t>
            </w:r>
          </w:p>
        </w:tc>
        <w:tc>
          <w:tcPr>
            <w:tcW w:w="5567" w:type="dxa"/>
            <w:tcBorders>
              <w:top w:val="single" w:sz="4" w:space="0" w:color="000000"/>
              <w:left w:val="single" w:sz="4" w:space="0" w:color="000000"/>
              <w:bottom w:val="single" w:sz="4" w:space="0" w:color="000000"/>
              <w:right w:val="single" w:sz="4" w:space="0" w:color="000000"/>
            </w:tcBorders>
          </w:tcPr>
          <w:p w14:paraId="29974AD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Preparation for the audit by the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2C1FF48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60F3A1C6" w14:textId="77777777" w:rsidR="006960D6" w:rsidRPr="00B849C6" w:rsidRDefault="006960D6" w:rsidP="00937F70">
            <w:pPr>
              <w:pStyle w:val="TableParagraph"/>
              <w:ind w:left="103" w:right="274"/>
              <w:rPr>
                <w:rFonts w:ascii="Arial" w:hAnsi="Arial" w:cs="Arial"/>
                <w:sz w:val="20"/>
                <w:szCs w:val="20"/>
                <w:lang w:val="en-GB" w:eastAsia="en-US"/>
              </w:rPr>
            </w:pPr>
            <w:r w:rsidRPr="00B849C6">
              <w:rPr>
                <w:rFonts w:ascii="Arial"/>
                <w:sz w:val="20"/>
                <w:lang w:val="en-GB" w:eastAsia="en-US"/>
              </w:rPr>
              <w:t>Section 5</w:t>
            </w:r>
            <w:r w:rsidRPr="00B849C6">
              <w:rPr>
                <w:rFonts w:ascii="Arial"/>
                <w:spacing w:val="-7"/>
                <w:sz w:val="20"/>
                <w:lang w:val="en-GB" w:eastAsia="en-US"/>
              </w:rPr>
              <w:t xml:space="preserve"> </w:t>
            </w:r>
            <w:r w:rsidRPr="00B849C6">
              <w:rPr>
                <w:rFonts w:ascii="Arial"/>
                <w:sz w:val="20"/>
                <w:lang w:val="en-GB" w:eastAsia="en-US"/>
              </w:rPr>
              <w:t>(various</w:t>
            </w:r>
            <w:r w:rsidRPr="00B849C6">
              <w:rPr>
                <w:rFonts w:ascii="Arial"/>
                <w:w w:val="99"/>
                <w:sz w:val="20"/>
                <w:lang w:val="en-GB" w:eastAsia="en-US"/>
              </w:rPr>
              <w:t xml:space="preserve"> </w:t>
            </w:r>
            <w:r w:rsidRPr="00B849C6">
              <w:rPr>
                <w:rFonts w:ascii="Arial"/>
                <w:sz w:val="20"/>
                <w:lang w:val="en-GB" w:eastAsia="en-US"/>
              </w:rPr>
              <w:t>references)</w:t>
            </w:r>
          </w:p>
        </w:tc>
      </w:tr>
      <w:tr w:rsidR="006960D6" w:rsidRPr="00B849C6" w14:paraId="326AB6F7"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683C599"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10</w:t>
            </w:r>
          </w:p>
        </w:tc>
        <w:tc>
          <w:tcPr>
            <w:tcW w:w="5567" w:type="dxa"/>
            <w:tcBorders>
              <w:top w:val="single" w:sz="4" w:space="0" w:color="000000"/>
              <w:left w:val="single" w:sz="4" w:space="0" w:color="000000"/>
              <w:bottom w:val="single" w:sz="4" w:space="0" w:color="000000"/>
              <w:right w:val="single" w:sz="4" w:space="0" w:color="000000"/>
            </w:tcBorders>
          </w:tcPr>
          <w:p w14:paraId="684064B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Agreeing the audit</w:t>
            </w:r>
            <w:r w:rsidRPr="00B849C6">
              <w:rPr>
                <w:rFonts w:ascii="Arial"/>
                <w:spacing w:val="-10"/>
                <w:sz w:val="20"/>
                <w:lang w:val="en-GB" w:eastAsia="en-US"/>
              </w:rPr>
              <w:t xml:space="preserve"> </w:t>
            </w:r>
            <w:r w:rsidRPr="00B849C6">
              <w:rPr>
                <w:rFonts w:ascii="Arial"/>
                <w:sz w:val="20"/>
                <w:lang w:val="en-GB" w:eastAsia="en-US"/>
              </w:rPr>
              <w:t>plan</w:t>
            </w:r>
          </w:p>
        </w:tc>
        <w:tc>
          <w:tcPr>
            <w:tcW w:w="1438" w:type="dxa"/>
            <w:tcBorders>
              <w:top w:val="single" w:sz="4" w:space="0" w:color="000000"/>
              <w:left w:val="single" w:sz="4" w:space="0" w:color="000000"/>
              <w:bottom w:val="single" w:sz="4" w:space="0" w:color="000000"/>
              <w:right w:val="single" w:sz="4" w:space="0" w:color="000000"/>
            </w:tcBorders>
          </w:tcPr>
          <w:p w14:paraId="096463B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6B518BB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4.2.4; 4.2.5;</w:t>
            </w:r>
            <w:r w:rsidRPr="00B849C6">
              <w:rPr>
                <w:rFonts w:ascii="Arial"/>
                <w:spacing w:val="-8"/>
                <w:sz w:val="20"/>
                <w:lang w:val="en-GB" w:eastAsia="en-US"/>
              </w:rPr>
              <w:t xml:space="preserve"> </w:t>
            </w:r>
            <w:r w:rsidRPr="00B849C6">
              <w:rPr>
                <w:rFonts w:ascii="Arial"/>
                <w:sz w:val="20"/>
                <w:lang w:val="en-GB" w:eastAsia="en-US"/>
              </w:rPr>
              <w:t>5.7</w:t>
            </w:r>
          </w:p>
        </w:tc>
      </w:tr>
      <w:tr w:rsidR="006960D6" w:rsidRPr="00B849C6" w14:paraId="362CB731"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2F9EB63"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11</w:t>
            </w:r>
          </w:p>
        </w:tc>
        <w:tc>
          <w:tcPr>
            <w:tcW w:w="5567" w:type="dxa"/>
            <w:tcBorders>
              <w:top w:val="single" w:sz="4" w:space="0" w:color="000000"/>
              <w:left w:val="single" w:sz="4" w:space="0" w:color="000000"/>
              <w:bottom w:val="single" w:sz="4" w:space="0" w:color="000000"/>
              <w:right w:val="single" w:sz="4" w:space="0" w:color="000000"/>
            </w:tcBorders>
          </w:tcPr>
          <w:p w14:paraId="08C7FDA6"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Opening meeting between the audit team and the</w:t>
            </w:r>
            <w:r w:rsidRPr="00B849C6">
              <w:rPr>
                <w:rFonts w:ascii="Arial"/>
                <w:spacing w:val="52"/>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B5A841F"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5A8B89A7"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6.3</w:t>
            </w:r>
          </w:p>
        </w:tc>
      </w:tr>
      <w:tr w:rsidR="006960D6" w:rsidRPr="00B849C6" w14:paraId="7B24BE2A"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C7C9F6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12</w:t>
            </w:r>
          </w:p>
        </w:tc>
        <w:tc>
          <w:tcPr>
            <w:tcW w:w="5567" w:type="dxa"/>
            <w:tcBorders>
              <w:top w:val="single" w:sz="4" w:space="0" w:color="000000"/>
              <w:left w:val="single" w:sz="4" w:space="0" w:color="000000"/>
              <w:bottom w:val="single" w:sz="4" w:space="0" w:color="000000"/>
              <w:right w:val="single" w:sz="4" w:space="0" w:color="000000"/>
            </w:tcBorders>
          </w:tcPr>
          <w:p w14:paraId="03FB1825" w14:textId="77777777" w:rsidR="006960D6" w:rsidRPr="00B849C6" w:rsidRDefault="006960D6" w:rsidP="00937F70">
            <w:pPr>
              <w:pStyle w:val="TableParagraph"/>
              <w:ind w:left="103" w:right="105"/>
              <w:rPr>
                <w:rFonts w:ascii="Arial" w:hAnsi="Arial" w:cs="Arial"/>
                <w:sz w:val="20"/>
                <w:szCs w:val="20"/>
                <w:lang w:val="en-GB" w:eastAsia="en-US"/>
              </w:rPr>
            </w:pPr>
            <w:r w:rsidRPr="00B849C6">
              <w:rPr>
                <w:rFonts w:ascii="Arial"/>
                <w:sz w:val="20"/>
                <w:lang w:val="en-GB" w:eastAsia="en-US"/>
              </w:rPr>
              <w:t>Audit closing meeting, draft audit interim report and</w:t>
            </w:r>
            <w:r w:rsidRPr="00B849C6">
              <w:rPr>
                <w:rFonts w:ascii="Arial"/>
                <w:spacing w:val="20"/>
                <w:sz w:val="20"/>
                <w:lang w:val="en-GB" w:eastAsia="en-US"/>
              </w:rPr>
              <w:t xml:space="preserve"> </w:t>
            </w:r>
            <w:r w:rsidRPr="00B849C6">
              <w:rPr>
                <w:rFonts w:ascii="Arial"/>
                <w:sz w:val="20"/>
                <w:lang w:val="en-GB" w:eastAsia="en-US"/>
              </w:rPr>
              <w:t>draft</w:t>
            </w:r>
            <w:r w:rsidRPr="00B849C6">
              <w:rPr>
                <w:rFonts w:ascii="Arial"/>
                <w:w w:val="99"/>
                <w:sz w:val="20"/>
                <w:lang w:val="en-GB" w:eastAsia="en-US"/>
              </w:rPr>
              <w:t xml:space="preserve"> </w:t>
            </w:r>
            <w:r w:rsidRPr="00B849C6">
              <w:rPr>
                <w:rFonts w:ascii="Arial"/>
                <w:sz w:val="20"/>
                <w:lang w:val="en-GB" w:eastAsia="en-US"/>
              </w:rPr>
              <w:t>executive summary report</w:t>
            </w:r>
            <w:r w:rsidRPr="00B849C6">
              <w:rPr>
                <w:rFonts w:ascii="Arial"/>
                <w:spacing w:val="-11"/>
                <w:sz w:val="20"/>
                <w:lang w:val="en-GB" w:eastAsia="en-US"/>
              </w:rPr>
              <w:t xml:space="preserve"> </w:t>
            </w:r>
            <w:r w:rsidRPr="00B849C6">
              <w:rPr>
                <w:rFonts w:ascii="Arial"/>
                <w:sz w:val="20"/>
                <w:lang w:val="en-GB" w:eastAsia="en-US"/>
              </w:rPr>
              <w:t>tabled</w:t>
            </w:r>
          </w:p>
        </w:tc>
        <w:tc>
          <w:tcPr>
            <w:tcW w:w="1438" w:type="dxa"/>
            <w:tcBorders>
              <w:top w:val="single" w:sz="4" w:space="0" w:color="000000"/>
              <w:left w:val="single" w:sz="4" w:space="0" w:color="000000"/>
              <w:bottom w:val="single" w:sz="4" w:space="0" w:color="000000"/>
              <w:right w:val="single" w:sz="4" w:space="0" w:color="000000"/>
            </w:tcBorders>
          </w:tcPr>
          <w:p w14:paraId="52D9F711"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0EE826CA"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6.5</w:t>
            </w:r>
          </w:p>
        </w:tc>
      </w:tr>
      <w:tr w:rsidR="006960D6" w:rsidRPr="00B849C6" w14:paraId="7C23D08C"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BA0469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13</w:t>
            </w:r>
          </w:p>
        </w:tc>
        <w:tc>
          <w:tcPr>
            <w:tcW w:w="5567" w:type="dxa"/>
            <w:tcBorders>
              <w:top w:val="single" w:sz="4" w:space="0" w:color="000000"/>
              <w:left w:val="single" w:sz="4" w:space="0" w:color="000000"/>
              <w:bottom w:val="single" w:sz="4" w:space="0" w:color="000000"/>
              <w:right w:val="single" w:sz="4" w:space="0" w:color="000000"/>
            </w:tcBorders>
          </w:tcPr>
          <w:p w14:paraId="5EC12071" w14:textId="77777777" w:rsidR="006960D6" w:rsidRPr="00B849C6" w:rsidRDefault="006960D6" w:rsidP="00937F70">
            <w:pPr>
              <w:pStyle w:val="TableParagraph"/>
              <w:ind w:left="103" w:right="100"/>
              <w:rPr>
                <w:rFonts w:ascii="Arial" w:hAnsi="Arial" w:cs="Arial"/>
                <w:sz w:val="20"/>
                <w:szCs w:val="20"/>
                <w:lang w:val="en-GB" w:eastAsia="en-US"/>
              </w:rPr>
            </w:pPr>
            <w:r w:rsidRPr="00B849C6">
              <w:rPr>
                <w:rFonts w:ascii="Arial"/>
                <w:sz w:val="20"/>
                <w:lang w:val="en-GB" w:eastAsia="en-US"/>
              </w:rPr>
              <w:t xml:space="preserve">Draft audit interim report and draft executive </w:t>
            </w:r>
            <w:r w:rsidR="002D32F3">
              <w:rPr>
                <w:rFonts w:ascii="Arial"/>
                <w:sz w:val="20"/>
                <w:lang w:val="en-GB" w:eastAsia="en-US"/>
              </w:rPr>
              <w:t>s</w:t>
            </w:r>
            <w:r w:rsidRPr="00B849C6">
              <w:rPr>
                <w:rFonts w:ascii="Arial"/>
                <w:sz w:val="20"/>
                <w:lang w:val="en-GB" w:eastAsia="en-US"/>
              </w:rPr>
              <w:t>ummary</w:t>
            </w:r>
            <w:r w:rsidRPr="00B849C6">
              <w:rPr>
                <w:rFonts w:ascii="Arial"/>
                <w:w w:val="99"/>
                <w:sz w:val="20"/>
                <w:lang w:val="en-GB" w:eastAsia="en-US"/>
              </w:rPr>
              <w:t xml:space="preserve"> </w:t>
            </w:r>
            <w:r w:rsidRPr="00B849C6">
              <w:rPr>
                <w:rFonts w:ascii="Arial"/>
                <w:sz w:val="20"/>
                <w:lang w:val="en-GB" w:eastAsia="en-US"/>
              </w:rPr>
              <w:t>report sent to the Member State and</w:t>
            </w:r>
            <w:r w:rsidRPr="00B849C6">
              <w:rPr>
                <w:rFonts w:ascii="Arial"/>
                <w:spacing w:val="-13"/>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206661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3A886949"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7.1.3; 7.2.2;</w:t>
            </w:r>
            <w:r w:rsidRPr="00B849C6">
              <w:rPr>
                <w:rFonts w:ascii="Arial"/>
                <w:spacing w:val="-4"/>
                <w:sz w:val="20"/>
                <w:lang w:val="en-GB" w:eastAsia="en-US"/>
              </w:rPr>
              <w:t xml:space="preserve"> </w:t>
            </w:r>
            <w:r w:rsidRPr="00B849C6">
              <w:rPr>
                <w:rFonts w:ascii="Arial"/>
                <w:sz w:val="20"/>
                <w:lang w:val="en-GB" w:eastAsia="en-US"/>
              </w:rPr>
              <w:t>7.3.1;</w:t>
            </w:r>
          </w:p>
          <w:p w14:paraId="1E3BEDF0"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7.3.2</w:t>
            </w:r>
          </w:p>
        </w:tc>
      </w:tr>
      <w:tr w:rsidR="006960D6" w:rsidRPr="00B849C6" w14:paraId="209564F1" w14:textId="77777777" w:rsidTr="00937F70">
        <w:trPr>
          <w:trHeight w:hRule="exact" w:val="698"/>
        </w:trPr>
        <w:tc>
          <w:tcPr>
            <w:tcW w:w="660" w:type="dxa"/>
            <w:tcBorders>
              <w:top w:val="single" w:sz="4" w:space="0" w:color="000000"/>
              <w:left w:val="single" w:sz="4" w:space="0" w:color="000000"/>
              <w:bottom w:val="single" w:sz="4" w:space="0" w:color="000000"/>
              <w:right w:val="single" w:sz="4" w:space="0" w:color="000000"/>
            </w:tcBorders>
          </w:tcPr>
          <w:p w14:paraId="05048C31" w14:textId="77777777" w:rsidR="006960D6" w:rsidRPr="00B849C6" w:rsidRDefault="006960D6" w:rsidP="00937F70">
            <w:pPr>
              <w:pStyle w:val="TableParagraph"/>
              <w:spacing w:before="9"/>
              <w:rPr>
                <w:rFonts w:ascii="Arial" w:hAnsi="Arial" w:cs="Arial"/>
                <w:b/>
                <w:bCs/>
                <w:sz w:val="19"/>
                <w:szCs w:val="19"/>
                <w:lang w:val="en-GB" w:eastAsia="en-US"/>
              </w:rPr>
            </w:pPr>
          </w:p>
          <w:p w14:paraId="1A82D4B2"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14</w:t>
            </w:r>
          </w:p>
        </w:tc>
        <w:tc>
          <w:tcPr>
            <w:tcW w:w="5567" w:type="dxa"/>
            <w:tcBorders>
              <w:top w:val="single" w:sz="4" w:space="0" w:color="000000"/>
              <w:left w:val="single" w:sz="4" w:space="0" w:color="000000"/>
              <w:bottom w:val="single" w:sz="4" w:space="0" w:color="000000"/>
              <w:right w:val="single" w:sz="4" w:space="0" w:color="000000"/>
            </w:tcBorders>
          </w:tcPr>
          <w:p w14:paraId="2826808A" w14:textId="77777777" w:rsidR="006960D6" w:rsidRPr="00B849C6" w:rsidRDefault="006960D6" w:rsidP="00937F70">
            <w:pPr>
              <w:pStyle w:val="TableParagraph"/>
              <w:ind w:left="103" w:right="104"/>
              <w:jc w:val="both"/>
              <w:rPr>
                <w:rFonts w:ascii="Arial" w:hAnsi="Arial" w:cs="Arial"/>
                <w:sz w:val="20"/>
                <w:szCs w:val="20"/>
                <w:lang w:val="en-GB" w:eastAsia="en-US"/>
              </w:rPr>
            </w:pPr>
            <w:r w:rsidRPr="00B849C6">
              <w:rPr>
                <w:rFonts w:ascii="Arial"/>
                <w:sz w:val="20"/>
                <w:lang w:val="en-GB" w:eastAsia="en-US"/>
              </w:rPr>
              <w:t>Review of the draft interim report and draft</w:t>
            </w:r>
            <w:r w:rsidRPr="00B849C6">
              <w:rPr>
                <w:rFonts w:ascii="Arial"/>
                <w:spacing w:val="17"/>
                <w:sz w:val="20"/>
                <w:lang w:val="en-GB" w:eastAsia="en-US"/>
              </w:rPr>
              <w:t xml:space="preserve"> </w:t>
            </w:r>
            <w:r w:rsidRPr="00B849C6">
              <w:rPr>
                <w:rFonts w:ascii="Arial"/>
                <w:sz w:val="20"/>
                <w:lang w:val="en-GB" w:eastAsia="en-US"/>
              </w:rPr>
              <w:t>executive</w:t>
            </w:r>
            <w:r w:rsidRPr="00B849C6">
              <w:rPr>
                <w:rFonts w:ascii="Arial"/>
                <w:w w:val="99"/>
                <w:sz w:val="20"/>
                <w:lang w:val="en-GB" w:eastAsia="en-US"/>
              </w:rPr>
              <w:t xml:space="preserve"> </w:t>
            </w:r>
            <w:r w:rsidRPr="00B849C6">
              <w:rPr>
                <w:rFonts w:ascii="Arial"/>
                <w:sz w:val="20"/>
                <w:lang w:val="en-GB" w:eastAsia="en-US"/>
              </w:rPr>
              <w:t>summary report; including comments sent by the</w:t>
            </w:r>
            <w:r w:rsidRPr="00B849C6">
              <w:rPr>
                <w:rFonts w:ascii="Arial"/>
                <w:spacing w:val="11"/>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681DF9BC" w14:textId="77777777" w:rsidR="006960D6" w:rsidRPr="00B849C6" w:rsidRDefault="006960D6" w:rsidP="00937F70">
            <w:pPr>
              <w:pStyle w:val="TableParagraph"/>
              <w:spacing w:before="112"/>
              <w:ind w:left="103" w:right="100"/>
              <w:rPr>
                <w:rFonts w:ascii="Arial" w:hAnsi="Arial" w:cs="Arial"/>
                <w:sz w:val="20"/>
                <w:szCs w:val="20"/>
                <w:lang w:val="en-GB" w:eastAsia="en-US"/>
              </w:rPr>
            </w:pPr>
            <w:r w:rsidRPr="00B849C6">
              <w:rPr>
                <w:rFonts w:ascii="Arial"/>
                <w:sz w:val="20"/>
                <w:lang w:val="en-GB" w:eastAsia="en-US"/>
              </w:rPr>
              <w:t>ATL + MS</w:t>
            </w:r>
            <w:r w:rsidRPr="00B849C6">
              <w:rPr>
                <w:rFonts w:ascii="Arial"/>
                <w:spacing w:val="42"/>
                <w:sz w:val="20"/>
                <w:lang w:val="en-GB" w:eastAsia="en-US"/>
              </w:rPr>
              <w:t xml:space="preserve"> </w:t>
            </w:r>
            <w:r w:rsidRPr="00B849C6">
              <w:rPr>
                <w:rFonts w:ascii="Arial"/>
                <w:sz w:val="20"/>
                <w:lang w:val="en-GB" w:eastAsia="en-US"/>
              </w:rPr>
              <w:t>+</w:t>
            </w:r>
            <w:r w:rsidRPr="00B849C6">
              <w:rPr>
                <w:rFonts w:ascii="Arial"/>
                <w:w w:val="99"/>
                <w:sz w:val="20"/>
                <w:lang w:val="en-GB" w:eastAsia="en-US"/>
              </w:rPr>
              <w:t xml:space="preserve"> </w:t>
            </w:r>
            <w:r w:rsidRPr="00B849C6">
              <w:rPr>
                <w:rFonts w:ascii="Arial"/>
                <w:sz w:val="20"/>
                <w:lang w:val="en-GB" w:eastAsia="en-US"/>
              </w:rPr>
              <w:t>IMO</w:t>
            </w:r>
          </w:p>
        </w:tc>
        <w:tc>
          <w:tcPr>
            <w:tcW w:w="1985" w:type="dxa"/>
            <w:tcBorders>
              <w:top w:val="single" w:sz="4" w:space="0" w:color="000000"/>
              <w:left w:val="single" w:sz="4" w:space="0" w:color="000000"/>
              <w:bottom w:val="single" w:sz="4" w:space="0" w:color="000000"/>
              <w:right w:val="single" w:sz="4" w:space="0" w:color="000000"/>
            </w:tcBorders>
          </w:tcPr>
          <w:p w14:paraId="610285B3"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7.1.3; 7.2.3;</w:t>
            </w:r>
            <w:r w:rsidRPr="00B849C6">
              <w:rPr>
                <w:rFonts w:ascii="Arial"/>
                <w:spacing w:val="-4"/>
                <w:sz w:val="20"/>
                <w:lang w:val="en-GB" w:eastAsia="en-US"/>
              </w:rPr>
              <w:t xml:space="preserve"> </w:t>
            </w:r>
            <w:r w:rsidRPr="00B849C6">
              <w:rPr>
                <w:rFonts w:ascii="Arial"/>
                <w:sz w:val="20"/>
                <w:lang w:val="en-GB" w:eastAsia="en-US"/>
              </w:rPr>
              <w:t>7.2.4;</w:t>
            </w:r>
          </w:p>
          <w:p w14:paraId="38D00D27"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7.3.1</w:t>
            </w:r>
          </w:p>
        </w:tc>
      </w:tr>
      <w:tr w:rsidR="006960D6" w:rsidRPr="00B849C6" w14:paraId="17465296" w14:textId="77777777" w:rsidTr="00937F70">
        <w:trPr>
          <w:trHeight w:hRule="exact" w:val="471"/>
        </w:trPr>
        <w:tc>
          <w:tcPr>
            <w:tcW w:w="660" w:type="dxa"/>
            <w:tcBorders>
              <w:top w:val="single" w:sz="4" w:space="0" w:color="000000"/>
              <w:left w:val="single" w:sz="4" w:space="0" w:color="000000"/>
              <w:bottom w:val="single" w:sz="4" w:space="0" w:color="000000"/>
              <w:right w:val="single" w:sz="4" w:space="0" w:color="000000"/>
            </w:tcBorders>
          </w:tcPr>
          <w:p w14:paraId="1E4E27E0"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15</w:t>
            </w:r>
          </w:p>
        </w:tc>
        <w:tc>
          <w:tcPr>
            <w:tcW w:w="5567" w:type="dxa"/>
            <w:tcBorders>
              <w:top w:val="single" w:sz="4" w:space="0" w:color="000000"/>
              <w:left w:val="single" w:sz="4" w:space="0" w:color="000000"/>
              <w:bottom w:val="single" w:sz="4" w:space="0" w:color="000000"/>
              <w:right w:val="single" w:sz="4" w:space="0" w:color="000000"/>
            </w:tcBorders>
          </w:tcPr>
          <w:p w14:paraId="375C8A4D" w14:textId="77777777" w:rsidR="006960D6" w:rsidRPr="00B849C6" w:rsidRDefault="006960D6" w:rsidP="00937F70">
            <w:pPr>
              <w:pStyle w:val="TableParagraph"/>
              <w:ind w:left="103" w:right="106"/>
              <w:rPr>
                <w:rFonts w:ascii="Arial" w:hAnsi="Arial" w:cs="Arial"/>
                <w:sz w:val="20"/>
                <w:szCs w:val="20"/>
                <w:lang w:val="en-GB" w:eastAsia="en-US"/>
              </w:rPr>
            </w:pPr>
            <w:r w:rsidRPr="00B849C6">
              <w:rPr>
                <w:rFonts w:ascii="Arial"/>
                <w:sz w:val="20"/>
                <w:lang w:val="en-GB" w:eastAsia="en-US"/>
              </w:rPr>
              <w:t>Agreed interim report and executive summary report sent</w:t>
            </w:r>
            <w:r w:rsidRPr="00B849C6">
              <w:rPr>
                <w:rFonts w:ascii="Arial"/>
                <w:spacing w:val="54"/>
                <w:sz w:val="20"/>
                <w:lang w:val="en-GB" w:eastAsia="en-US"/>
              </w:rPr>
              <w:t xml:space="preserve"> </w:t>
            </w:r>
            <w:r w:rsidRPr="00B849C6">
              <w:rPr>
                <w:rFonts w:ascii="Arial"/>
                <w:sz w:val="20"/>
                <w:lang w:val="en-GB" w:eastAsia="en-US"/>
              </w:rPr>
              <w:t>to</w:t>
            </w:r>
            <w:r w:rsidRPr="00B849C6">
              <w:rPr>
                <w:rFonts w:ascii="Arial"/>
                <w:w w:val="99"/>
                <w:sz w:val="20"/>
                <w:lang w:val="en-GB" w:eastAsia="en-US"/>
              </w:rPr>
              <w:t xml:space="preserve"> </w:t>
            </w:r>
            <w:r w:rsidRPr="00B849C6">
              <w:rPr>
                <w:rFonts w:ascii="Arial"/>
                <w:sz w:val="20"/>
                <w:lang w:val="en-GB" w:eastAsia="en-US"/>
              </w:rPr>
              <w:t>the Member</w:t>
            </w:r>
            <w:r w:rsidRPr="00B849C6">
              <w:rPr>
                <w:rFonts w:ascii="Arial"/>
                <w:spacing w:val="-5"/>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4328236"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50BA5471"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7.2.1,</w:t>
            </w:r>
            <w:r w:rsidRPr="00B849C6">
              <w:rPr>
                <w:rFonts w:ascii="Arial"/>
                <w:spacing w:val="-6"/>
                <w:sz w:val="20"/>
                <w:lang w:val="en-GB" w:eastAsia="en-US"/>
              </w:rPr>
              <w:t xml:space="preserve"> </w:t>
            </w:r>
            <w:r w:rsidRPr="00B849C6">
              <w:rPr>
                <w:rFonts w:ascii="Arial"/>
                <w:sz w:val="20"/>
                <w:lang w:val="en-GB" w:eastAsia="en-US"/>
              </w:rPr>
              <w:t>7.3.1</w:t>
            </w:r>
          </w:p>
        </w:tc>
      </w:tr>
      <w:tr w:rsidR="006960D6" w:rsidRPr="00B849C6" w14:paraId="40132674"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7FDB0EAB"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16</w:t>
            </w:r>
          </w:p>
        </w:tc>
        <w:tc>
          <w:tcPr>
            <w:tcW w:w="5567" w:type="dxa"/>
            <w:tcBorders>
              <w:top w:val="single" w:sz="4" w:space="0" w:color="000000"/>
              <w:left w:val="single" w:sz="4" w:space="0" w:color="000000"/>
              <w:bottom w:val="single" w:sz="4" w:space="0" w:color="000000"/>
              <w:right w:val="single" w:sz="4" w:space="0" w:color="000000"/>
            </w:tcBorders>
          </w:tcPr>
          <w:p w14:paraId="11CEAF95"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Executive summary report</w:t>
            </w:r>
            <w:r w:rsidRPr="00B849C6">
              <w:rPr>
                <w:rFonts w:ascii="Arial"/>
                <w:spacing w:val="-13"/>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4132AB8A"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4FEBA0C1"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9"/>
                <w:sz w:val="20"/>
                <w:lang w:val="en-GB" w:eastAsia="en-US"/>
              </w:rPr>
              <w:t xml:space="preserve"> </w:t>
            </w:r>
            <w:r w:rsidRPr="00B849C6">
              <w:rPr>
                <w:rFonts w:ascii="Arial"/>
                <w:sz w:val="20"/>
                <w:lang w:val="en-GB" w:eastAsia="en-US"/>
              </w:rPr>
              <w:t>6.3.3</w:t>
            </w:r>
          </w:p>
          <w:p w14:paraId="1D82DADE"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and 6.3.4)</w:t>
            </w:r>
            <w:r w:rsidRPr="00B849C6">
              <w:rPr>
                <w:rFonts w:ascii="Arial"/>
                <w:spacing w:val="-4"/>
                <w:sz w:val="20"/>
                <w:lang w:val="en-GB" w:eastAsia="en-US"/>
              </w:rPr>
              <w:t xml:space="preserve"> </w:t>
            </w:r>
            <w:r w:rsidRPr="00B849C6">
              <w:rPr>
                <w:rFonts w:ascii="Arial"/>
                <w:sz w:val="20"/>
                <w:lang w:val="en-GB" w:eastAsia="en-US"/>
              </w:rPr>
              <w:t>7.3.1</w:t>
            </w:r>
          </w:p>
        </w:tc>
      </w:tr>
      <w:tr w:rsidR="006960D6" w:rsidRPr="00B849C6" w14:paraId="2836A637"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39B705A2"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17</w:t>
            </w:r>
          </w:p>
        </w:tc>
        <w:tc>
          <w:tcPr>
            <w:tcW w:w="5567" w:type="dxa"/>
            <w:tcBorders>
              <w:top w:val="single" w:sz="4" w:space="0" w:color="000000"/>
              <w:left w:val="single" w:sz="4" w:space="0" w:color="000000"/>
              <w:bottom w:val="single" w:sz="4" w:space="0" w:color="000000"/>
              <w:right w:val="single" w:sz="4" w:space="0" w:color="000000"/>
            </w:tcBorders>
          </w:tcPr>
          <w:p w14:paraId="3D5FFB5B"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Member State's corrective action plan, as appropriate,</w:t>
            </w:r>
            <w:r w:rsidRPr="00B849C6">
              <w:rPr>
                <w:rFonts w:ascii="Arial"/>
                <w:spacing w:val="1"/>
                <w:sz w:val="20"/>
                <w:lang w:val="en-GB" w:eastAsia="en-US"/>
              </w:rPr>
              <w:t xml:space="preserve"> </w:t>
            </w:r>
            <w:r w:rsidRPr="00B849C6">
              <w:rPr>
                <w:rFonts w:ascii="Arial"/>
                <w:sz w:val="20"/>
                <w:lang w:val="en-GB" w:eastAsia="en-US"/>
              </w:rPr>
              <w:t>sent</w:t>
            </w:r>
            <w:r w:rsidRPr="00B849C6">
              <w:rPr>
                <w:rFonts w:ascii="Arial"/>
                <w:w w:val="99"/>
                <w:sz w:val="20"/>
                <w:lang w:val="en-GB" w:eastAsia="en-US"/>
              </w:rPr>
              <w:t xml:space="preserve"> </w:t>
            </w:r>
            <w:r w:rsidRPr="00B849C6">
              <w:rPr>
                <w:rFonts w:ascii="Arial"/>
                <w:sz w:val="20"/>
                <w:lang w:val="en-GB" w:eastAsia="en-US"/>
              </w:rPr>
              <w:t>to ATL and</w:t>
            </w:r>
            <w:r w:rsidRPr="00B849C6">
              <w:rPr>
                <w:rFonts w:ascii="Arial"/>
                <w:spacing w:val="-8"/>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263AB44B"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352359B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7.2.1; 7.4.1;</w:t>
            </w:r>
            <w:r w:rsidRPr="00B849C6">
              <w:rPr>
                <w:rFonts w:ascii="Arial"/>
                <w:spacing w:val="-7"/>
                <w:sz w:val="20"/>
                <w:lang w:val="en-GB" w:eastAsia="en-US"/>
              </w:rPr>
              <w:t xml:space="preserve"> </w:t>
            </w:r>
            <w:r w:rsidRPr="00B849C6">
              <w:rPr>
                <w:rFonts w:ascii="Arial"/>
                <w:sz w:val="20"/>
                <w:lang w:val="en-GB" w:eastAsia="en-US"/>
              </w:rPr>
              <w:t>8.4</w:t>
            </w:r>
          </w:p>
        </w:tc>
      </w:tr>
      <w:tr w:rsidR="006960D6" w:rsidRPr="00B849C6" w14:paraId="37A7E8A9"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53935DC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18</w:t>
            </w:r>
          </w:p>
        </w:tc>
        <w:tc>
          <w:tcPr>
            <w:tcW w:w="5567" w:type="dxa"/>
            <w:tcBorders>
              <w:top w:val="single" w:sz="4" w:space="0" w:color="000000"/>
              <w:left w:val="single" w:sz="4" w:space="0" w:color="000000"/>
              <w:bottom w:val="single" w:sz="4" w:space="0" w:color="000000"/>
              <w:right w:val="single" w:sz="4" w:space="0" w:color="000000"/>
            </w:tcBorders>
          </w:tcPr>
          <w:p w14:paraId="578268C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Corrective action plan</w:t>
            </w:r>
            <w:r w:rsidRPr="00B849C6">
              <w:rPr>
                <w:rFonts w:ascii="Arial"/>
                <w:spacing w:val="-11"/>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40FB467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02CAC302"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8.5</w:t>
            </w:r>
          </w:p>
        </w:tc>
      </w:tr>
      <w:tr w:rsidR="006960D6" w:rsidRPr="00B849C6" w14:paraId="78B77398"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F95796F"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19</w:t>
            </w:r>
          </w:p>
        </w:tc>
        <w:tc>
          <w:tcPr>
            <w:tcW w:w="5567" w:type="dxa"/>
            <w:tcBorders>
              <w:top w:val="single" w:sz="4" w:space="0" w:color="000000"/>
              <w:left w:val="single" w:sz="4" w:space="0" w:color="000000"/>
              <w:bottom w:val="single" w:sz="4" w:space="0" w:color="000000"/>
              <w:right w:val="single" w:sz="4" w:space="0" w:color="000000"/>
            </w:tcBorders>
          </w:tcPr>
          <w:p w14:paraId="6460603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Draft audit final report sent to the Member State and</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6058872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3F45ED90"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5"/>
                <w:sz w:val="20"/>
                <w:lang w:val="en-GB" w:eastAsia="en-US"/>
              </w:rPr>
              <w:t xml:space="preserve"> </w:t>
            </w:r>
            <w:r w:rsidRPr="00B849C6">
              <w:rPr>
                <w:rFonts w:ascii="Arial"/>
                <w:sz w:val="20"/>
                <w:lang w:val="en-GB" w:eastAsia="en-US"/>
              </w:rPr>
              <w:t>8.5</w:t>
            </w:r>
          </w:p>
        </w:tc>
      </w:tr>
      <w:tr w:rsidR="006960D6" w:rsidRPr="00B849C6" w14:paraId="5D10D1CE"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0DA7698"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20</w:t>
            </w:r>
          </w:p>
        </w:tc>
        <w:tc>
          <w:tcPr>
            <w:tcW w:w="5567" w:type="dxa"/>
            <w:tcBorders>
              <w:top w:val="single" w:sz="4" w:space="0" w:color="000000"/>
              <w:left w:val="single" w:sz="4" w:space="0" w:color="000000"/>
              <w:bottom w:val="single" w:sz="4" w:space="0" w:color="000000"/>
              <w:right w:val="single" w:sz="4" w:space="0" w:color="000000"/>
            </w:tcBorders>
          </w:tcPr>
          <w:p w14:paraId="4804801B"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Agreed audit final report sent to the Member State and</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6FB3724F"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52352D1F"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4"/>
                <w:sz w:val="20"/>
                <w:lang w:val="en-GB" w:eastAsia="en-US"/>
              </w:rPr>
              <w:t xml:space="preserve"> </w:t>
            </w:r>
            <w:r w:rsidRPr="00B849C6">
              <w:rPr>
                <w:rFonts w:ascii="Arial"/>
                <w:sz w:val="20"/>
                <w:lang w:val="en-GB" w:eastAsia="en-US"/>
              </w:rPr>
              <w:t>8.5</w:t>
            </w:r>
          </w:p>
        </w:tc>
      </w:tr>
      <w:tr w:rsidR="006960D6" w:rsidRPr="00B849C6" w14:paraId="1EC528F0"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94DB9FA"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21</w:t>
            </w:r>
          </w:p>
        </w:tc>
        <w:tc>
          <w:tcPr>
            <w:tcW w:w="5567" w:type="dxa"/>
            <w:tcBorders>
              <w:top w:val="single" w:sz="4" w:space="0" w:color="000000"/>
              <w:left w:val="single" w:sz="4" w:space="0" w:color="000000"/>
              <w:bottom w:val="single" w:sz="4" w:space="0" w:color="000000"/>
              <w:right w:val="single" w:sz="4" w:space="0" w:color="000000"/>
            </w:tcBorders>
          </w:tcPr>
          <w:p w14:paraId="65E4AC78" w14:textId="77777777" w:rsidR="006960D6" w:rsidRPr="00B849C6" w:rsidRDefault="006960D6" w:rsidP="00937F70">
            <w:pPr>
              <w:pStyle w:val="TableParagraph"/>
              <w:tabs>
                <w:tab w:val="left" w:pos="1110"/>
                <w:tab w:val="left" w:pos="1986"/>
                <w:tab w:val="left" w:pos="3182"/>
                <w:tab w:val="left" w:pos="3676"/>
                <w:tab w:val="left" w:pos="4228"/>
                <w:tab w:val="left" w:pos="5283"/>
              </w:tabs>
              <w:ind w:left="103" w:right="108"/>
              <w:rPr>
                <w:rFonts w:ascii="Arial" w:hAnsi="Arial" w:cs="Arial"/>
                <w:sz w:val="20"/>
                <w:szCs w:val="20"/>
                <w:lang w:val="en-GB" w:eastAsia="en-US"/>
              </w:rPr>
            </w:pPr>
            <w:r w:rsidRPr="00B849C6">
              <w:rPr>
                <w:rFonts w:ascii="Arial"/>
                <w:w w:val="95"/>
                <w:sz w:val="20"/>
                <w:lang w:val="en-GB" w:eastAsia="en-US"/>
              </w:rPr>
              <w:t>Member</w:t>
            </w:r>
            <w:r w:rsidR="00B849C6">
              <w:rPr>
                <w:rFonts w:ascii="Arial"/>
                <w:w w:val="95"/>
                <w:sz w:val="20"/>
                <w:lang w:val="en-GB" w:eastAsia="en-US"/>
              </w:rPr>
              <w:t xml:space="preserve"> </w:t>
            </w:r>
            <w:r w:rsidRPr="00B849C6">
              <w:rPr>
                <w:rFonts w:ascii="Arial"/>
                <w:spacing w:val="-1"/>
                <w:sz w:val="20"/>
                <w:lang w:val="en-GB" w:eastAsia="en-US"/>
              </w:rPr>
              <w:t>State's</w:t>
            </w:r>
            <w:r w:rsidR="00B849C6">
              <w:rPr>
                <w:rFonts w:ascii="Arial"/>
                <w:spacing w:val="-1"/>
                <w:sz w:val="20"/>
                <w:lang w:val="en-GB" w:eastAsia="en-US"/>
              </w:rPr>
              <w:t xml:space="preserve"> </w:t>
            </w:r>
            <w:r w:rsidRPr="00B849C6">
              <w:rPr>
                <w:rFonts w:ascii="Arial"/>
                <w:w w:val="95"/>
                <w:sz w:val="20"/>
                <w:lang w:val="en-GB" w:eastAsia="en-US"/>
              </w:rPr>
              <w:t>comments</w:t>
            </w:r>
            <w:r w:rsidR="00B849C6">
              <w:rPr>
                <w:rFonts w:ascii="Arial"/>
                <w:w w:val="95"/>
                <w:sz w:val="20"/>
                <w:lang w:val="en-GB" w:eastAsia="en-US"/>
              </w:rPr>
              <w:t xml:space="preserve"> </w:t>
            </w:r>
            <w:r w:rsidRPr="00B849C6">
              <w:rPr>
                <w:rFonts w:ascii="Arial"/>
                <w:w w:val="95"/>
                <w:sz w:val="20"/>
                <w:lang w:val="en-GB" w:eastAsia="en-US"/>
              </w:rPr>
              <w:t>on</w:t>
            </w:r>
            <w:r w:rsidR="00B849C6">
              <w:rPr>
                <w:rFonts w:ascii="Arial"/>
                <w:w w:val="95"/>
                <w:sz w:val="20"/>
                <w:lang w:val="en-GB" w:eastAsia="en-US"/>
              </w:rPr>
              <w:t xml:space="preserve"> </w:t>
            </w:r>
            <w:r w:rsidRPr="00B849C6">
              <w:rPr>
                <w:rFonts w:ascii="Arial"/>
                <w:sz w:val="20"/>
                <w:lang w:val="en-GB" w:eastAsia="en-US"/>
              </w:rPr>
              <w:t>the</w:t>
            </w:r>
            <w:r w:rsidR="00B849C6">
              <w:rPr>
                <w:rFonts w:ascii="Arial"/>
                <w:sz w:val="20"/>
                <w:lang w:val="en-GB" w:eastAsia="en-US"/>
              </w:rPr>
              <w:t xml:space="preserve"> </w:t>
            </w:r>
            <w:r w:rsidRPr="00B849C6">
              <w:rPr>
                <w:rFonts w:ascii="Arial"/>
                <w:sz w:val="20"/>
                <w:lang w:val="en-GB" w:eastAsia="en-US"/>
              </w:rPr>
              <w:t>progress</w:t>
            </w:r>
            <w:r w:rsidR="00B849C6">
              <w:rPr>
                <w:rFonts w:ascii="Arial"/>
                <w:sz w:val="20"/>
                <w:lang w:val="en-GB" w:eastAsia="en-US"/>
              </w:rPr>
              <w:t xml:space="preserve"> </w:t>
            </w:r>
            <w:r w:rsidRPr="00B849C6">
              <w:rPr>
                <w:rFonts w:ascii="Arial"/>
                <w:spacing w:val="-2"/>
                <w:sz w:val="20"/>
                <w:lang w:val="en-GB" w:eastAsia="en-US"/>
              </w:rPr>
              <w:t>of</w:t>
            </w:r>
            <w:r w:rsidRPr="00B849C6">
              <w:rPr>
                <w:rFonts w:ascii="Arial"/>
                <w:w w:val="99"/>
                <w:sz w:val="20"/>
                <w:lang w:val="en-GB" w:eastAsia="en-US"/>
              </w:rPr>
              <w:t xml:space="preserve"> </w:t>
            </w:r>
            <w:r w:rsidRPr="00B849C6">
              <w:rPr>
                <w:rFonts w:ascii="Arial"/>
                <w:sz w:val="20"/>
                <w:lang w:val="en-GB" w:eastAsia="en-US"/>
              </w:rPr>
              <w:t>implementation of corrective action plan sent to</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0B97314"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358086EE"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7.5.1</w:t>
            </w:r>
          </w:p>
        </w:tc>
      </w:tr>
      <w:tr w:rsidR="006960D6" w:rsidRPr="00B849C6" w14:paraId="0E436723"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CC035D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22</w:t>
            </w:r>
          </w:p>
        </w:tc>
        <w:tc>
          <w:tcPr>
            <w:tcW w:w="5567" w:type="dxa"/>
            <w:tcBorders>
              <w:top w:val="single" w:sz="4" w:space="0" w:color="000000"/>
              <w:left w:val="single" w:sz="4" w:space="0" w:color="000000"/>
              <w:bottom w:val="single" w:sz="4" w:space="0" w:color="000000"/>
              <w:right w:val="single" w:sz="4" w:space="0" w:color="000000"/>
            </w:tcBorders>
          </w:tcPr>
          <w:p w14:paraId="44DD2FFF"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Audit team leader's mission report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748735C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0226317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7.6.1</w:t>
            </w:r>
          </w:p>
        </w:tc>
      </w:tr>
      <w:tr w:rsidR="006960D6" w:rsidRPr="00B849C6" w14:paraId="743D2195"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4AD86E3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23</w:t>
            </w:r>
          </w:p>
        </w:tc>
        <w:tc>
          <w:tcPr>
            <w:tcW w:w="5567" w:type="dxa"/>
            <w:tcBorders>
              <w:top w:val="single" w:sz="4" w:space="0" w:color="000000"/>
              <w:left w:val="single" w:sz="4" w:space="0" w:color="000000"/>
              <w:bottom w:val="single" w:sz="4" w:space="0" w:color="000000"/>
              <w:right w:val="single" w:sz="4" w:space="0" w:color="000000"/>
            </w:tcBorders>
          </w:tcPr>
          <w:p w14:paraId="6C088C1E"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Feedback from the Member State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1EF442D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1BB4701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7.7.1</w:t>
            </w:r>
          </w:p>
        </w:tc>
      </w:tr>
      <w:tr w:rsidR="006960D6" w:rsidRPr="00B849C6" w14:paraId="01A2E1D1"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683E3B4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24</w:t>
            </w:r>
          </w:p>
        </w:tc>
        <w:tc>
          <w:tcPr>
            <w:tcW w:w="5567" w:type="dxa"/>
            <w:tcBorders>
              <w:top w:val="single" w:sz="4" w:space="0" w:color="000000"/>
              <w:left w:val="single" w:sz="4" w:space="0" w:color="000000"/>
              <w:bottom w:val="single" w:sz="4" w:space="0" w:color="000000"/>
              <w:right w:val="single" w:sz="4" w:space="0" w:color="000000"/>
            </w:tcBorders>
          </w:tcPr>
          <w:p w14:paraId="3675E1A6"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Audit follow-up, as</w:t>
            </w:r>
            <w:r w:rsidRPr="00B849C6">
              <w:rPr>
                <w:rFonts w:ascii="Arial"/>
                <w:spacing w:val="-11"/>
                <w:sz w:val="20"/>
                <w:lang w:val="en-GB" w:eastAsia="en-US"/>
              </w:rPr>
              <w:t xml:space="preserve"> </w:t>
            </w:r>
            <w:r w:rsidRPr="00B849C6">
              <w:rPr>
                <w:rFonts w:ascii="Arial"/>
                <w:sz w:val="20"/>
                <w:lang w:val="en-GB" w:eastAsia="en-US"/>
              </w:rPr>
              <w:t>appropriate</w:t>
            </w:r>
          </w:p>
        </w:tc>
        <w:tc>
          <w:tcPr>
            <w:tcW w:w="1438" w:type="dxa"/>
            <w:tcBorders>
              <w:top w:val="single" w:sz="4" w:space="0" w:color="000000"/>
              <w:left w:val="single" w:sz="4" w:space="0" w:color="000000"/>
              <w:bottom w:val="single" w:sz="4" w:space="0" w:color="000000"/>
              <w:right w:val="single" w:sz="4" w:space="0" w:color="000000"/>
            </w:tcBorders>
          </w:tcPr>
          <w:p w14:paraId="635E6DA0"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8A0888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9.1</w:t>
            </w:r>
          </w:p>
        </w:tc>
      </w:tr>
      <w:tr w:rsidR="006960D6" w:rsidRPr="00B849C6" w14:paraId="5242DE7A"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60BDAD92"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25</w:t>
            </w:r>
          </w:p>
        </w:tc>
        <w:tc>
          <w:tcPr>
            <w:tcW w:w="5567" w:type="dxa"/>
            <w:tcBorders>
              <w:top w:val="single" w:sz="4" w:space="0" w:color="000000"/>
              <w:left w:val="single" w:sz="4" w:space="0" w:color="000000"/>
              <w:bottom w:val="single" w:sz="4" w:space="0" w:color="000000"/>
              <w:right w:val="single" w:sz="4" w:space="0" w:color="000000"/>
            </w:tcBorders>
          </w:tcPr>
          <w:p w14:paraId="67B89F0B" w14:textId="77777777" w:rsidR="006960D6" w:rsidRPr="00B849C6" w:rsidRDefault="006960D6" w:rsidP="00937F70">
            <w:pPr>
              <w:pStyle w:val="TableParagraph"/>
              <w:ind w:left="103" w:right="104"/>
              <w:rPr>
                <w:rFonts w:ascii="Arial" w:hAnsi="Arial" w:cs="Arial"/>
                <w:sz w:val="20"/>
                <w:szCs w:val="20"/>
                <w:lang w:val="en-GB" w:eastAsia="en-US"/>
              </w:rPr>
            </w:pPr>
            <w:r w:rsidRPr="00B849C6">
              <w:rPr>
                <w:rFonts w:ascii="Arial"/>
                <w:sz w:val="20"/>
                <w:lang w:val="en-GB" w:eastAsia="en-US"/>
              </w:rPr>
              <w:t>Consolidated</w:t>
            </w:r>
            <w:r w:rsidRPr="00B849C6">
              <w:rPr>
                <w:rFonts w:ascii="Arial"/>
                <w:spacing w:val="55"/>
                <w:sz w:val="20"/>
                <w:lang w:val="en-GB" w:eastAsia="en-US"/>
              </w:rPr>
              <w:t xml:space="preserve"> </w:t>
            </w:r>
            <w:r w:rsidRPr="00B849C6">
              <w:rPr>
                <w:rFonts w:ascii="Arial"/>
                <w:sz w:val="20"/>
                <w:lang w:val="en-GB" w:eastAsia="en-US"/>
              </w:rPr>
              <w:t>audit</w:t>
            </w:r>
            <w:r w:rsidRPr="00B849C6">
              <w:rPr>
                <w:rFonts w:ascii="Arial"/>
                <w:spacing w:val="55"/>
                <w:sz w:val="20"/>
                <w:lang w:val="en-GB" w:eastAsia="en-US"/>
              </w:rPr>
              <w:t xml:space="preserve"> </w:t>
            </w:r>
            <w:r w:rsidRPr="00B849C6">
              <w:rPr>
                <w:rFonts w:ascii="Arial"/>
                <w:sz w:val="20"/>
                <w:lang w:val="en-GB" w:eastAsia="en-US"/>
              </w:rPr>
              <w:t>summary</w:t>
            </w:r>
            <w:r w:rsidRPr="00B849C6">
              <w:rPr>
                <w:rFonts w:ascii="Arial"/>
                <w:spacing w:val="55"/>
                <w:sz w:val="20"/>
                <w:lang w:val="en-GB" w:eastAsia="en-US"/>
              </w:rPr>
              <w:t xml:space="preserve"> </w:t>
            </w:r>
            <w:r w:rsidRPr="00B849C6">
              <w:rPr>
                <w:rFonts w:ascii="Arial"/>
                <w:sz w:val="20"/>
                <w:lang w:val="en-GB" w:eastAsia="en-US"/>
              </w:rPr>
              <w:t>reports</w:t>
            </w:r>
            <w:r w:rsidRPr="00B849C6">
              <w:rPr>
                <w:rFonts w:ascii="Arial"/>
                <w:spacing w:val="55"/>
                <w:sz w:val="20"/>
                <w:lang w:val="en-GB" w:eastAsia="en-US"/>
              </w:rPr>
              <w:t xml:space="preserve"> </w:t>
            </w:r>
            <w:r w:rsidRPr="00B849C6">
              <w:rPr>
                <w:rFonts w:ascii="Arial"/>
                <w:sz w:val="20"/>
                <w:lang w:val="en-GB" w:eastAsia="en-US"/>
              </w:rPr>
              <w:t>prepared</w:t>
            </w:r>
            <w:r w:rsidRPr="00B849C6">
              <w:rPr>
                <w:rFonts w:ascii="Arial"/>
                <w:spacing w:val="55"/>
                <w:sz w:val="20"/>
                <w:lang w:val="en-GB" w:eastAsia="en-US"/>
              </w:rPr>
              <w:t xml:space="preserve"> </w:t>
            </w:r>
            <w:r w:rsidRPr="00B849C6">
              <w:rPr>
                <w:rFonts w:ascii="Arial"/>
                <w:sz w:val="20"/>
                <w:lang w:val="en-GB" w:eastAsia="en-US"/>
              </w:rPr>
              <w:t>as</w:t>
            </w:r>
            <w:r w:rsidRPr="00B849C6">
              <w:rPr>
                <w:rFonts w:ascii="Arial"/>
                <w:spacing w:val="11"/>
                <w:sz w:val="20"/>
                <w:lang w:val="en-GB" w:eastAsia="en-US"/>
              </w:rPr>
              <w:t xml:space="preserve"> </w:t>
            </w:r>
            <w:r w:rsidRPr="00B849C6">
              <w:rPr>
                <w:rFonts w:ascii="Arial"/>
                <w:sz w:val="20"/>
                <w:lang w:val="en-GB" w:eastAsia="en-US"/>
              </w:rPr>
              <w:t>IMO</w:t>
            </w:r>
            <w:r w:rsidRPr="00B849C6">
              <w:rPr>
                <w:rFonts w:ascii="Arial"/>
                <w:w w:val="99"/>
                <w:sz w:val="20"/>
                <w:lang w:val="en-GB" w:eastAsia="en-US"/>
              </w:rPr>
              <w:t xml:space="preserve"> </w:t>
            </w:r>
            <w:r w:rsidRPr="00B849C6">
              <w:rPr>
                <w:rFonts w:ascii="Arial"/>
                <w:sz w:val="20"/>
                <w:lang w:val="en-GB" w:eastAsia="en-US"/>
              </w:rPr>
              <w:t>meeting</w:t>
            </w:r>
            <w:r w:rsidRPr="00B849C6">
              <w:rPr>
                <w:rFonts w:ascii="Arial"/>
                <w:spacing w:val="-4"/>
                <w:sz w:val="20"/>
                <w:lang w:val="en-GB" w:eastAsia="en-US"/>
              </w:rPr>
              <w:t xml:space="preserve"> </w:t>
            </w:r>
            <w:r w:rsidRPr="00B849C6">
              <w:rPr>
                <w:rFonts w:ascii="Arial"/>
                <w:sz w:val="20"/>
                <w:lang w:val="en-GB" w:eastAsia="en-US"/>
              </w:rPr>
              <w:t>documents</w:t>
            </w:r>
          </w:p>
        </w:tc>
        <w:tc>
          <w:tcPr>
            <w:tcW w:w="1438" w:type="dxa"/>
            <w:tcBorders>
              <w:top w:val="single" w:sz="4" w:space="0" w:color="000000"/>
              <w:left w:val="single" w:sz="4" w:space="0" w:color="000000"/>
              <w:bottom w:val="single" w:sz="4" w:space="0" w:color="000000"/>
              <w:right w:val="single" w:sz="4" w:space="0" w:color="000000"/>
            </w:tcBorders>
          </w:tcPr>
          <w:p w14:paraId="30BA489B"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75803374"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7.4.3</w:t>
            </w:r>
          </w:p>
        </w:tc>
      </w:tr>
    </w:tbl>
    <w:p w14:paraId="6A5DD98A" w14:textId="77777777" w:rsidR="006960D6" w:rsidRPr="00B849C6" w:rsidRDefault="006960D6" w:rsidP="006960D6">
      <w:pPr>
        <w:spacing w:before="11"/>
        <w:rPr>
          <w:rFonts w:ascii="Arial" w:hAnsi="Arial" w:cs="Arial"/>
          <w:b/>
          <w:bCs/>
          <w:sz w:val="8"/>
          <w:szCs w:val="8"/>
          <w:lang w:val="en-GB"/>
        </w:rPr>
      </w:pPr>
    </w:p>
    <w:p w14:paraId="2D6F8090" w14:textId="77777777" w:rsidR="006960D6" w:rsidRDefault="006960D6" w:rsidP="006960D6">
      <w:pPr>
        <w:spacing w:before="74"/>
        <w:ind w:left="218"/>
        <w:rPr>
          <w:rFonts w:ascii="Arial"/>
          <w:b/>
          <w:sz w:val="20"/>
          <w:lang w:val="en-GB"/>
        </w:rPr>
      </w:pPr>
      <w:r w:rsidRPr="00B849C6">
        <w:rPr>
          <w:rFonts w:ascii="Arial"/>
          <w:b/>
          <w:sz w:val="20"/>
          <w:lang w:val="en-GB"/>
        </w:rPr>
        <w:t>Note: Items 4 and 7 and also items 6 and 8 may proceed</w:t>
      </w:r>
      <w:r w:rsidRPr="00B849C6">
        <w:rPr>
          <w:rFonts w:ascii="Arial"/>
          <w:b/>
          <w:spacing w:val="-16"/>
          <w:sz w:val="20"/>
          <w:lang w:val="en-GB"/>
        </w:rPr>
        <w:t xml:space="preserve"> </w:t>
      </w:r>
      <w:r w:rsidRPr="00B849C6">
        <w:rPr>
          <w:rFonts w:ascii="Arial"/>
          <w:b/>
          <w:sz w:val="20"/>
          <w:lang w:val="en-GB"/>
        </w:rPr>
        <w:t>concurrently.</w:t>
      </w:r>
    </w:p>
    <w:p w14:paraId="29A3F0B3" w14:textId="77777777" w:rsidR="00CD1069" w:rsidRPr="00B849C6" w:rsidRDefault="00CD1069" w:rsidP="006960D6">
      <w:pPr>
        <w:spacing w:before="74"/>
        <w:ind w:left="218"/>
        <w:rPr>
          <w:rFonts w:ascii="Arial" w:hAnsi="Arial" w:cs="Arial"/>
          <w:sz w:val="20"/>
          <w:szCs w:val="20"/>
          <w:lang w:val="en-GB"/>
        </w:rPr>
      </w:pPr>
    </w:p>
    <w:p w14:paraId="1155DB72" w14:textId="77777777" w:rsidR="006960D6" w:rsidRPr="00B849C6" w:rsidRDefault="006960D6" w:rsidP="006960D6">
      <w:pPr>
        <w:spacing w:before="3"/>
        <w:rPr>
          <w:rFonts w:ascii="Arial" w:hAnsi="Arial" w:cs="Arial"/>
          <w:b/>
          <w:bCs/>
          <w:sz w:val="4"/>
          <w:szCs w:val="4"/>
          <w:lang w:val="en-GB"/>
        </w:rPr>
      </w:pPr>
    </w:p>
    <w:tbl>
      <w:tblPr>
        <w:tblW w:w="0" w:type="auto"/>
        <w:tblInd w:w="163" w:type="dxa"/>
        <w:tblLayout w:type="fixed"/>
        <w:tblCellMar>
          <w:left w:w="0" w:type="dxa"/>
          <w:right w:w="0" w:type="dxa"/>
        </w:tblCellMar>
        <w:tblLook w:val="01E0" w:firstRow="1" w:lastRow="1" w:firstColumn="1" w:lastColumn="1" w:noHBand="0" w:noVBand="0"/>
      </w:tblPr>
      <w:tblGrid>
        <w:gridCol w:w="522"/>
        <w:gridCol w:w="300"/>
        <w:gridCol w:w="2323"/>
      </w:tblGrid>
      <w:tr w:rsidR="006960D6" w:rsidRPr="00B849C6" w14:paraId="301AF5EE" w14:textId="77777777" w:rsidTr="00853414">
        <w:trPr>
          <w:trHeight w:hRule="exact" w:val="372"/>
        </w:trPr>
        <w:tc>
          <w:tcPr>
            <w:tcW w:w="522" w:type="dxa"/>
            <w:tcBorders>
              <w:top w:val="nil"/>
              <w:left w:val="nil"/>
              <w:bottom w:val="nil"/>
              <w:right w:val="nil"/>
            </w:tcBorders>
          </w:tcPr>
          <w:p w14:paraId="25D064C8" w14:textId="77777777" w:rsidR="006960D6" w:rsidRPr="00B849C6" w:rsidRDefault="006960D6" w:rsidP="00937F70">
            <w:pPr>
              <w:pStyle w:val="TableParagraph"/>
              <w:spacing w:before="74"/>
              <w:ind w:left="55"/>
              <w:rPr>
                <w:rFonts w:ascii="Arial" w:hAnsi="Arial" w:cs="Arial"/>
                <w:sz w:val="20"/>
                <w:szCs w:val="20"/>
                <w:lang w:val="en-GB" w:eastAsia="en-US"/>
              </w:rPr>
            </w:pPr>
            <w:r w:rsidRPr="00B849C6">
              <w:rPr>
                <w:rFonts w:ascii="Arial"/>
                <w:sz w:val="20"/>
                <w:lang w:val="en-GB" w:eastAsia="en-US"/>
              </w:rPr>
              <w:t>MS</w:t>
            </w:r>
          </w:p>
        </w:tc>
        <w:tc>
          <w:tcPr>
            <w:tcW w:w="300" w:type="dxa"/>
            <w:tcBorders>
              <w:top w:val="nil"/>
              <w:left w:val="nil"/>
              <w:bottom w:val="nil"/>
              <w:right w:val="nil"/>
            </w:tcBorders>
          </w:tcPr>
          <w:p w14:paraId="46B70141" w14:textId="77777777" w:rsidR="006960D6" w:rsidRPr="00B849C6" w:rsidRDefault="006960D6" w:rsidP="00937F70">
            <w:pPr>
              <w:pStyle w:val="TableParagraph"/>
              <w:spacing w:before="74"/>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75B80815" w14:textId="77777777" w:rsidR="006960D6" w:rsidRPr="00B849C6" w:rsidRDefault="006960D6" w:rsidP="00937F70">
            <w:pPr>
              <w:pStyle w:val="TableParagraph"/>
              <w:spacing w:before="74"/>
              <w:ind w:left="84"/>
              <w:rPr>
                <w:rFonts w:ascii="Arial" w:hAnsi="Arial" w:cs="Arial"/>
                <w:sz w:val="20"/>
                <w:szCs w:val="20"/>
                <w:lang w:val="en-GB" w:eastAsia="en-US"/>
              </w:rPr>
            </w:pPr>
            <w:r w:rsidRPr="00B849C6">
              <w:rPr>
                <w:rFonts w:ascii="Arial"/>
                <w:sz w:val="20"/>
                <w:lang w:val="en-GB" w:eastAsia="en-US"/>
              </w:rPr>
              <w:t>Member</w:t>
            </w:r>
            <w:r w:rsidRPr="00B849C6">
              <w:rPr>
                <w:rFonts w:ascii="Arial"/>
                <w:spacing w:val="-5"/>
                <w:sz w:val="20"/>
                <w:lang w:val="en-GB" w:eastAsia="en-US"/>
              </w:rPr>
              <w:t xml:space="preserve"> </w:t>
            </w:r>
            <w:r w:rsidRPr="00B849C6">
              <w:rPr>
                <w:rFonts w:ascii="Arial"/>
                <w:sz w:val="20"/>
                <w:lang w:val="en-GB" w:eastAsia="en-US"/>
              </w:rPr>
              <w:t>State</w:t>
            </w:r>
          </w:p>
        </w:tc>
      </w:tr>
      <w:tr w:rsidR="006960D6" w:rsidRPr="00B849C6" w14:paraId="23AEEDE3" w14:textId="77777777" w:rsidTr="00853414">
        <w:trPr>
          <w:trHeight w:hRule="exact" w:val="346"/>
        </w:trPr>
        <w:tc>
          <w:tcPr>
            <w:tcW w:w="522" w:type="dxa"/>
            <w:tcBorders>
              <w:top w:val="nil"/>
              <w:left w:val="nil"/>
              <w:bottom w:val="nil"/>
              <w:right w:val="nil"/>
            </w:tcBorders>
          </w:tcPr>
          <w:p w14:paraId="15597F4F"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SG</w:t>
            </w:r>
          </w:p>
        </w:tc>
        <w:tc>
          <w:tcPr>
            <w:tcW w:w="300" w:type="dxa"/>
            <w:tcBorders>
              <w:top w:val="nil"/>
              <w:left w:val="nil"/>
              <w:bottom w:val="nil"/>
              <w:right w:val="nil"/>
            </w:tcBorders>
          </w:tcPr>
          <w:p w14:paraId="2575B6FE"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2FF9F814"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IMO</w:t>
            </w:r>
            <w:r w:rsidRPr="00B849C6">
              <w:rPr>
                <w:rFonts w:ascii="Arial"/>
                <w:spacing w:val="-9"/>
                <w:sz w:val="20"/>
                <w:lang w:val="en-GB" w:eastAsia="en-US"/>
              </w:rPr>
              <w:t xml:space="preserve"> </w:t>
            </w:r>
            <w:r w:rsidRPr="00B849C6">
              <w:rPr>
                <w:rFonts w:ascii="Arial"/>
                <w:sz w:val="20"/>
                <w:lang w:val="en-GB" w:eastAsia="en-US"/>
              </w:rPr>
              <w:t>Secretary-General</w:t>
            </w:r>
          </w:p>
        </w:tc>
      </w:tr>
      <w:tr w:rsidR="006960D6" w:rsidRPr="00B849C6" w14:paraId="4104D5E0" w14:textId="77777777" w:rsidTr="00853414">
        <w:trPr>
          <w:trHeight w:hRule="exact" w:val="372"/>
        </w:trPr>
        <w:tc>
          <w:tcPr>
            <w:tcW w:w="522" w:type="dxa"/>
            <w:tcBorders>
              <w:top w:val="nil"/>
              <w:left w:val="nil"/>
              <w:bottom w:val="nil"/>
              <w:right w:val="nil"/>
            </w:tcBorders>
          </w:tcPr>
          <w:p w14:paraId="08E8D00C"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ATL</w:t>
            </w:r>
          </w:p>
        </w:tc>
        <w:tc>
          <w:tcPr>
            <w:tcW w:w="300" w:type="dxa"/>
            <w:tcBorders>
              <w:top w:val="nil"/>
              <w:left w:val="nil"/>
              <w:bottom w:val="nil"/>
              <w:right w:val="nil"/>
            </w:tcBorders>
          </w:tcPr>
          <w:p w14:paraId="668200C6"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24649069"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Audit team</w:t>
            </w:r>
            <w:r w:rsidRPr="00B849C6">
              <w:rPr>
                <w:rFonts w:ascii="Arial"/>
                <w:spacing w:val="-8"/>
                <w:sz w:val="20"/>
                <w:lang w:val="en-GB" w:eastAsia="en-US"/>
              </w:rPr>
              <w:t xml:space="preserve"> </w:t>
            </w:r>
            <w:r w:rsidRPr="00B849C6">
              <w:rPr>
                <w:rFonts w:ascii="Arial"/>
                <w:sz w:val="20"/>
                <w:lang w:val="en-GB" w:eastAsia="en-US"/>
              </w:rPr>
              <w:t>leader</w:t>
            </w:r>
          </w:p>
        </w:tc>
      </w:tr>
      <w:tr w:rsidR="00CD1069" w:rsidRPr="00B849C6" w14:paraId="7A4D54D6" w14:textId="77777777" w:rsidTr="00853414">
        <w:trPr>
          <w:trHeight w:hRule="exact" w:val="372"/>
        </w:trPr>
        <w:tc>
          <w:tcPr>
            <w:tcW w:w="522" w:type="dxa"/>
            <w:tcBorders>
              <w:top w:val="nil"/>
              <w:left w:val="nil"/>
              <w:bottom w:val="nil"/>
              <w:right w:val="nil"/>
            </w:tcBorders>
          </w:tcPr>
          <w:p w14:paraId="718DC205" w14:textId="77777777" w:rsidR="00CD1069" w:rsidRPr="00B849C6" w:rsidRDefault="00CD1069" w:rsidP="00853414">
            <w:pPr>
              <w:pStyle w:val="TableParagraph"/>
              <w:spacing w:before="47"/>
              <w:rPr>
                <w:rFonts w:ascii="Arial"/>
                <w:sz w:val="20"/>
                <w:lang w:val="en-GB" w:eastAsia="en-US"/>
              </w:rPr>
            </w:pPr>
          </w:p>
        </w:tc>
        <w:tc>
          <w:tcPr>
            <w:tcW w:w="300" w:type="dxa"/>
            <w:tcBorders>
              <w:top w:val="nil"/>
              <w:left w:val="nil"/>
              <w:bottom w:val="nil"/>
              <w:right w:val="nil"/>
            </w:tcBorders>
          </w:tcPr>
          <w:p w14:paraId="66593D3D" w14:textId="77777777" w:rsidR="00CD1069" w:rsidRPr="00B849C6" w:rsidRDefault="00CD1069" w:rsidP="00937F70">
            <w:pPr>
              <w:pStyle w:val="TableParagraph"/>
              <w:spacing w:before="47"/>
              <w:ind w:left="99"/>
              <w:rPr>
                <w:rFonts w:ascii="Arial"/>
                <w:w w:val="99"/>
                <w:sz w:val="20"/>
                <w:lang w:val="en-GB" w:eastAsia="en-US"/>
              </w:rPr>
            </w:pPr>
          </w:p>
        </w:tc>
        <w:tc>
          <w:tcPr>
            <w:tcW w:w="2323" w:type="dxa"/>
            <w:tcBorders>
              <w:top w:val="nil"/>
              <w:left w:val="nil"/>
              <w:bottom w:val="nil"/>
              <w:right w:val="nil"/>
            </w:tcBorders>
          </w:tcPr>
          <w:p w14:paraId="088F3E15" w14:textId="77777777" w:rsidR="00CD1069" w:rsidRPr="00B849C6" w:rsidRDefault="00CD1069" w:rsidP="00937F70">
            <w:pPr>
              <w:pStyle w:val="TableParagraph"/>
              <w:spacing w:before="47"/>
              <w:ind w:left="84"/>
              <w:rPr>
                <w:rFonts w:ascii="Arial"/>
                <w:sz w:val="20"/>
                <w:lang w:val="en-GB" w:eastAsia="en-US"/>
              </w:rPr>
            </w:pPr>
          </w:p>
        </w:tc>
      </w:tr>
    </w:tbl>
    <w:p w14:paraId="03BC9234" w14:textId="77777777" w:rsidR="0058260F" w:rsidRDefault="0058260F">
      <w:pPr>
        <w:pStyle w:val="BodyText"/>
        <w:kinsoku w:val="0"/>
        <w:overflowPunct w:val="0"/>
        <w:spacing w:before="0" w:line="20" w:lineRule="exact"/>
        <w:ind w:left="112"/>
        <w:rPr>
          <w:sz w:val="2"/>
          <w:szCs w:val="2"/>
          <w:lang w:val="en-GB"/>
        </w:rPr>
      </w:pPr>
    </w:p>
    <w:p w14:paraId="74417D20" w14:textId="77777777" w:rsidR="00CD1069" w:rsidRDefault="00CD1069" w:rsidP="00CD1069">
      <w:pPr>
        <w:tabs>
          <w:tab w:val="left" w:pos="4274"/>
        </w:tabs>
        <w:rPr>
          <w:lang w:val="en-GB"/>
        </w:rPr>
      </w:pPr>
    </w:p>
    <w:p w14:paraId="0F6A2339" w14:textId="77777777" w:rsidR="00CD1069" w:rsidRPr="00853414" w:rsidRDefault="00CD1069" w:rsidP="00853414">
      <w:pPr>
        <w:tabs>
          <w:tab w:val="left" w:pos="4274"/>
        </w:tabs>
        <w:rPr>
          <w:lang w:val="en-GB"/>
        </w:rPr>
      </w:pPr>
    </w:p>
    <w:sectPr w:rsidR="00CD1069" w:rsidRPr="00853414" w:rsidSect="00853414">
      <w:headerReference w:type="default" r:id="rId26"/>
      <w:footerReference w:type="default" r:id="rId27"/>
      <w:pgSz w:w="11910" w:h="16840"/>
      <w:pgMar w:top="920" w:right="0" w:bottom="993" w:left="760" w:header="0" w:footer="1002"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2" w:author="Tomren, Guttorm" w:date="2021-04-21T18:19:00Z" w:initials="TG">
    <w:p w14:paraId="2E9D7BE9" w14:textId="77777777" w:rsidR="008D57AE" w:rsidRDefault="008D57AE">
      <w:pPr>
        <w:pStyle w:val="CommentText"/>
      </w:pPr>
      <w:r>
        <w:rPr>
          <w:rStyle w:val="CommentReference"/>
        </w:rPr>
        <w:annotationRef/>
      </w:r>
      <w:r>
        <w:t>Should we use me</w:t>
      </w:r>
      <w:r w:rsidR="00F07694">
        <w:t>m</w:t>
      </w:r>
      <w:r>
        <w:t>ber state or Competent Authority, within AtoN CA is common term, within IMO member state is the term?</w:t>
      </w:r>
    </w:p>
  </w:comment>
  <w:comment w:id="98" w:author="Tomren, Guttorm" w:date="2021-04-21T19:14:00Z" w:initials="TG">
    <w:p w14:paraId="6AA76DF0" w14:textId="77777777" w:rsidR="00814A3D" w:rsidRDefault="00814A3D">
      <w:pPr>
        <w:pStyle w:val="CommentText"/>
      </w:pPr>
      <w:r>
        <w:rPr>
          <w:rStyle w:val="CommentReference"/>
        </w:rPr>
        <w:annotationRef/>
      </w:r>
      <w:r>
        <w:t>Purpose of this sentence?</w:t>
      </w:r>
    </w:p>
  </w:comment>
  <w:comment w:id="198" w:author="Tomren, Guttorm" w:date="2021-04-21T19:39:00Z" w:initials="TG">
    <w:p w14:paraId="3431774A" w14:textId="77777777" w:rsidR="0065794A" w:rsidRDefault="0065794A">
      <w:pPr>
        <w:pStyle w:val="CommentText"/>
      </w:pPr>
      <w:r>
        <w:rPr>
          <w:rStyle w:val="CommentReference"/>
        </w:rPr>
        <w:annotationRef/>
      </w:r>
      <w:r>
        <w:t>Meaning?</w:t>
      </w:r>
    </w:p>
  </w:comment>
  <w:comment w:id="244" w:author="Tomren, Guttorm" w:date="2021-04-21T19:59:00Z" w:initials="TG">
    <w:p w14:paraId="68BA2952" w14:textId="77777777" w:rsidR="00BB7953" w:rsidRDefault="00BB7953">
      <w:pPr>
        <w:pStyle w:val="CommentText"/>
      </w:pPr>
      <w:r>
        <w:rPr>
          <w:rStyle w:val="CommentReference"/>
        </w:rPr>
        <w:annotationRef/>
      </w:r>
      <w:r>
        <w:t xml:space="preserve">No proof reading beyond this point, as these pages are quotes </w:t>
      </w:r>
      <w:r w:rsidR="00F07694">
        <w:t>from related documents.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9D7BE9" w15:done="0"/>
  <w15:commentEx w15:paraId="6AA76DF0" w15:done="0"/>
  <w15:commentEx w15:paraId="3431774A" w15:done="0"/>
  <w15:commentEx w15:paraId="68BA29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9D7BE9" w16cid:durableId="242BD5B3"/>
  <w16cid:commentId w16cid:paraId="6AA76DF0" w16cid:durableId="242BD5B4"/>
  <w16cid:commentId w16cid:paraId="3431774A" w16cid:durableId="242BD5B5"/>
  <w16cid:commentId w16cid:paraId="68BA2952" w16cid:durableId="242BD5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985E" w14:textId="77777777" w:rsidR="00485E54" w:rsidRDefault="00485E54">
      <w:r>
        <w:separator/>
      </w:r>
    </w:p>
  </w:endnote>
  <w:endnote w:type="continuationSeparator" w:id="0">
    <w:p w14:paraId="6EB8A23D" w14:textId="77777777" w:rsidR="00485E54" w:rsidRDefault="0048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A1F2"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3120" behindDoc="1" locked="0" layoutInCell="0" allowOverlap="1" wp14:anchorId="1FEADE76" wp14:editId="10651070">
              <wp:simplePos x="0" y="0"/>
              <wp:positionH relativeFrom="page">
                <wp:posOffset>556895</wp:posOffset>
              </wp:positionH>
              <wp:positionV relativeFrom="page">
                <wp:posOffset>9724390</wp:posOffset>
              </wp:positionV>
              <wp:extent cx="6517640" cy="0"/>
              <wp:effectExtent l="0" t="0" r="0" b="0"/>
              <wp:wrapNone/>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516B1" id="Freeform 6" o:spid="_x0000_s1026" style="position:absolute;margin-left:43.85pt;margin-top:765.7pt;width:513.2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54144" behindDoc="1" locked="0" layoutInCell="0" allowOverlap="1" wp14:anchorId="10345BAD" wp14:editId="43ADBE29">
              <wp:simplePos x="0" y="0"/>
              <wp:positionH relativeFrom="page">
                <wp:posOffset>563245</wp:posOffset>
              </wp:positionH>
              <wp:positionV relativeFrom="page">
                <wp:posOffset>9904730</wp:posOffset>
              </wp:positionV>
              <wp:extent cx="3874135" cy="25781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05CA9"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56FFABF7"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sidRPr="00853414">
                            <w:rPr>
                              <w:b/>
                              <w:bCs/>
                              <w:color w:val="00558D"/>
                              <w:spacing w:val="-1"/>
                              <w:sz w:val="15"/>
                              <w:szCs w:val="15"/>
                              <w:highlight w:val="yellow"/>
                            </w:rPr>
                            <w:t>XXX</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B2051" id="_x0000_t202" coordsize="21600,21600" o:spt="202" path="m,l,21600r21600,l21600,xe">
              <v:stroke joinstyle="miter"/>
              <v:path gradientshapeok="t" o:connecttype="rect"/>
            </v:shapetype>
            <v:shape id="Text Box 7" o:spid="_x0000_s1150" type="#_x0000_t202" style="position:absolute;margin-left:44.35pt;margin-top:779.9pt;width:305.05pt;height:20.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MV2rwIAALE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pacing w:val="-1"/>
                        <w:sz w:val="15"/>
                        <w:szCs w:val="15"/>
                        <w:highlight w:val="yellow"/>
                      </w:rPr>
                      <w:t>XXX</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5168" behindDoc="1" locked="0" layoutInCell="0" allowOverlap="1" wp14:anchorId="7B64FB37" wp14:editId="6C066264">
              <wp:simplePos x="0" y="0"/>
              <wp:positionH relativeFrom="page">
                <wp:posOffset>6922770</wp:posOffset>
              </wp:positionH>
              <wp:positionV relativeFrom="page">
                <wp:posOffset>10041890</wp:posOffset>
              </wp:positionV>
              <wp:extent cx="146050" cy="12065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C91A7"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P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38A02" id="Text Box 8" o:spid="_x0000_s1151" type="#_x0000_t202" style="position:absolute;margin-left:545.1pt;margin-top:790.7pt;width:11.5pt;height: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q5rQIAAK8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P 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6DE65" w14:textId="77777777" w:rsidR="00E97254" w:rsidRDefault="00E97254">
    <w:pPr>
      <w:pStyle w:val="BodyText"/>
      <w:kinsoku w:val="0"/>
      <w:overflowPunct w:val="0"/>
      <w:spacing w:before="0" w:line="14" w:lineRule="auto"/>
      <w:ind w:left="0"/>
      <w:rPr>
        <w:rFonts w:ascii="Times New Roman" w:hAnsi="Times New Roman" w:cs="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A274" w14:textId="77777777" w:rsidR="00E97254" w:rsidRDefault="00E97254">
    <w:pPr>
      <w:pStyle w:val="Footer"/>
    </w:pPr>
    <w:r>
      <w:rPr>
        <w:noProof/>
        <w:lang w:val="nb-NO" w:eastAsia="nb-NO"/>
      </w:rPr>
      <mc:AlternateContent>
        <mc:Choice Requires="wps">
          <w:drawing>
            <wp:anchor distT="0" distB="0" distL="114300" distR="114300" simplePos="0" relativeHeight="251656192" behindDoc="1" locked="0" layoutInCell="0" allowOverlap="1" wp14:anchorId="4BF98872" wp14:editId="3EF44977">
              <wp:simplePos x="0" y="0"/>
              <wp:positionH relativeFrom="page">
                <wp:posOffset>565785</wp:posOffset>
              </wp:positionH>
              <wp:positionV relativeFrom="page">
                <wp:posOffset>9876790</wp:posOffset>
              </wp:positionV>
              <wp:extent cx="6517640" cy="0"/>
              <wp:effectExtent l="0" t="0" r="0" b="0"/>
              <wp:wrapNone/>
              <wp:docPr id="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BDBD3" id="Freeform 18" o:spid="_x0000_s1026" style="position:absolute;margin-left:44.55pt;margin-top:777.7pt;width:513.2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57216" behindDoc="1" locked="0" layoutInCell="0" allowOverlap="1" wp14:anchorId="3CB34215" wp14:editId="43FAF007">
              <wp:simplePos x="0" y="0"/>
              <wp:positionH relativeFrom="page">
                <wp:posOffset>563245</wp:posOffset>
              </wp:positionH>
              <wp:positionV relativeFrom="page">
                <wp:posOffset>9904730</wp:posOffset>
              </wp:positionV>
              <wp:extent cx="3874135" cy="257810"/>
              <wp:effectExtent l="0" t="0" r="0" b="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9DEEE"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332A382A"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1ED5D" id="_x0000_t202" coordsize="21600,21600" o:spt="202" path="m,l,21600r21600,l21600,xe">
              <v:stroke joinstyle="miter"/>
              <v:path gradientshapeok="t" o:connecttype="rect"/>
            </v:shapetype>
            <v:shape id="Text Box 19" o:spid="_x0000_s1152" type="#_x0000_t202" style="position:absolute;margin-left:44.35pt;margin-top:779.9pt;width:305.05pt;height:20.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8vtQ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8240" behindDoc="1" locked="0" layoutInCell="0" allowOverlap="1" wp14:anchorId="0CD71290" wp14:editId="31EFE5DF">
              <wp:simplePos x="0" y="0"/>
              <wp:positionH relativeFrom="page">
                <wp:posOffset>6875145</wp:posOffset>
              </wp:positionH>
              <wp:positionV relativeFrom="page">
                <wp:posOffset>10041890</wp:posOffset>
              </wp:positionV>
              <wp:extent cx="207010" cy="120650"/>
              <wp:effectExtent l="0" t="0" r="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0221A"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9</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E9D2" id="Text Box 20" o:spid="_x0000_s1153" type="#_x0000_t202" style="position:absolute;margin-left:541.35pt;margin-top:790.7pt;width:16.3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9</w:t>
                    </w:r>
                    <w:r>
                      <w:rPr>
                        <w:b/>
                        <w:bCs/>
                        <w:color w:val="00558D"/>
                        <w:sz w:val="15"/>
                        <w:szCs w:val="1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3B57" w14:textId="77777777" w:rsidR="00E97254" w:rsidRDefault="00E97254">
    <w:pPr>
      <w:pStyle w:val="Footer"/>
    </w:pPr>
    <w:r>
      <w:rPr>
        <w:noProof/>
        <w:lang w:val="nb-NO" w:eastAsia="nb-NO"/>
      </w:rPr>
      <mc:AlternateContent>
        <mc:Choice Requires="wps">
          <w:drawing>
            <wp:anchor distT="0" distB="0" distL="114300" distR="114300" simplePos="0" relativeHeight="251666432" behindDoc="1" locked="0" layoutInCell="0" allowOverlap="1" wp14:anchorId="62CBA6EF" wp14:editId="39D00D32">
              <wp:simplePos x="0" y="0"/>
              <wp:positionH relativeFrom="page">
                <wp:posOffset>645795</wp:posOffset>
              </wp:positionH>
              <wp:positionV relativeFrom="page">
                <wp:posOffset>10022840</wp:posOffset>
              </wp:positionV>
              <wp:extent cx="3874135" cy="257810"/>
              <wp:effectExtent l="0" t="0" r="0" b="0"/>
              <wp:wrapNone/>
              <wp:docPr id="2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86766"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4773A6C5"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B692F" id="_x0000_t202" coordsize="21600,21600" o:spt="202" path="m,l,21600r21600,l21600,xe">
              <v:stroke joinstyle="miter"/>
              <v:path gradientshapeok="t" o:connecttype="rect"/>
            </v:shapetype>
            <v:shape id="_x0000_s1156" type="#_x0000_t202" style="position:absolute;margin-left:50.85pt;margin-top:789.2pt;width:305.05pt;height:20.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g/tgIAALM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5408" behindDoc="1" locked="0" layoutInCell="0" allowOverlap="1" wp14:anchorId="7D96FFFE" wp14:editId="24E7A265">
              <wp:simplePos x="0" y="0"/>
              <wp:positionH relativeFrom="page">
                <wp:posOffset>565785</wp:posOffset>
              </wp:positionH>
              <wp:positionV relativeFrom="page">
                <wp:posOffset>9876790</wp:posOffset>
              </wp:positionV>
              <wp:extent cx="6517640" cy="0"/>
              <wp:effectExtent l="0" t="0" r="0" b="0"/>
              <wp:wrapNone/>
              <wp:docPr id="225"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AFA5" id="Freeform 18" o:spid="_x0000_s1026" style="position:absolute;margin-left:44.55pt;margin-top:777.7pt;width:513.2pt;height:0;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67456" behindDoc="1" locked="0" layoutInCell="0" allowOverlap="1" wp14:anchorId="654DBE8D" wp14:editId="72941A76">
              <wp:simplePos x="0" y="0"/>
              <wp:positionH relativeFrom="page">
                <wp:posOffset>6875145</wp:posOffset>
              </wp:positionH>
              <wp:positionV relativeFrom="page">
                <wp:posOffset>10041890</wp:posOffset>
              </wp:positionV>
              <wp:extent cx="207010" cy="120650"/>
              <wp:effectExtent l="0" t="0" r="0" b="0"/>
              <wp:wrapNone/>
              <wp:docPr id="2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03A40"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19</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B036A" id="_x0000_s1157" type="#_x0000_t202" style="position:absolute;margin-left:541.35pt;margin-top:790.7pt;width:16.3pt;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19</w:t>
                    </w:r>
                    <w:r>
                      <w:rPr>
                        <w:b/>
                        <w:bCs/>
                        <w:color w:val="00558D"/>
                        <w:sz w:val="15"/>
                        <w:szCs w:val="1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2FC2"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2336" behindDoc="1" locked="0" layoutInCell="0" allowOverlap="1" wp14:anchorId="3226D586" wp14:editId="16DA38BE">
              <wp:simplePos x="0" y="0"/>
              <wp:positionH relativeFrom="page">
                <wp:posOffset>563245</wp:posOffset>
              </wp:positionH>
              <wp:positionV relativeFrom="page">
                <wp:posOffset>9904730</wp:posOffset>
              </wp:positionV>
              <wp:extent cx="3874135" cy="257810"/>
              <wp:effectExtent l="0" t="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D7ED1"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5096EB3F"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w:t>
                          </w:r>
                          <w:proofErr w:type="spellStart"/>
                          <w:r>
                            <w:rPr>
                              <w:b/>
                              <w:bCs/>
                              <w:color w:val="00558D"/>
                              <w:spacing w:val="-1"/>
                              <w:sz w:val="15"/>
                              <w:szCs w:val="15"/>
                            </w:rPr>
                            <w:t>n.</w:t>
                          </w:r>
                          <w:r>
                            <w:rPr>
                              <w:b/>
                              <w:bCs/>
                              <w:color w:val="00558D"/>
                              <w:sz w:val="15"/>
                              <w:szCs w:val="15"/>
                            </w:rPr>
                            <w:t>n</w:t>
                          </w:r>
                          <w:proofErr w:type="spellEnd"/>
                          <w:r>
                            <w:rPr>
                              <w:b/>
                              <w:bCs/>
                              <w:color w:val="00558D"/>
                              <w:sz w:val="15"/>
                              <w:szCs w:val="15"/>
                            </w:rPr>
                            <w:t xml:space="preserve">  </w:t>
                          </w:r>
                          <w:r w:rsidRPr="002304B2">
                            <w:rPr>
                              <w:b/>
                              <w:bCs/>
                              <w:color w:val="00558D"/>
                              <w:sz w:val="15"/>
                              <w:szCs w:val="15"/>
                              <w:highlight w:val="yellow"/>
                            </w:rPr>
                            <w:t>XXX</w:t>
                          </w:r>
                          <w:r w:rsidDel="00336E03">
                            <w:rPr>
                              <w:b/>
                              <w:bCs/>
                              <w:color w:val="00558D"/>
                              <w:spacing w:val="-1"/>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776BF" id="_x0000_t202" coordsize="21600,21600" o:spt="202" path="m,l,21600r21600,l21600,xe">
              <v:stroke joinstyle="miter"/>
              <v:path gradientshapeok="t" o:connecttype="rect"/>
            </v:shapetype>
            <v:shape id="Text Box 27" o:spid="_x0000_s1159" type="#_x0000_t202" style="position:absolute;margin-left:44.35pt;margin-top:779.9pt;width:305.05pt;height:20.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pZfswIAALI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2304B2">
                      <w:rPr>
                        <w:b/>
                        <w:bCs/>
                        <w:color w:val="00558D"/>
                        <w:sz w:val="15"/>
                        <w:szCs w:val="15"/>
                        <w:highlight w:val="yellow"/>
                      </w:rPr>
                      <w:t>XXX</w:t>
                    </w:r>
                    <w:r w:rsidDel="00336E03">
                      <w:rPr>
                        <w:b/>
                        <w:bCs/>
                        <w:color w:val="00558D"/>
                        <w:spacing w:val="-1"/>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3360" behindDoc="1" locked="0" layoutInCell="0" allowOverlap="1" wp14:anchorId="4CBF9A4E" wp14:editId="6D8F6E89">
              <wp:simplePos x="0" y="0"/>
              <wp:positionH relativeFrom="page">
                <wp:posOffset>6875145</wp:posOffset>
              </wp:positionH>
              <wp:positionV relativeFrom="page">
                <wp:posOffset>10041890</wp:posOffset>
              </wp:positionV>
              <wp:extent cx="207010" cy="120650"/>
              <wp:effectExtent l="0" t="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41747"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21</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35A26" id="Text Box 28" o:spid="_x0000_s1160" type="#_x0000_t202" style="position:absolute;margin-left:541.35pt;margin-top:790.7pt;width:16.3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9xesQ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63B47">
                      <w:rPr>
                        <w:b/>
                        <w:bCs/>
                        <w:noProof/>
                        <w:color w:val="00558D"/>
                        <w:sz w:val="15"/>
                        <w:szCs w:val="15"/>
                      </w:rPr>
                      <w:t>21</w:t>
                    </w:r>
                    <w:r>
                      <w:rPr>
                        <w:b/>
                        <w:bCs/>
                        <w:color w:val="00558D"/>
                        <w:sz w:val="15"/>
                        <w:szCs w:val="1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39A0" w14:textId="77777777" w:rsidR="00485E54" w:rsidRDefault="00485E54">
      <w:r>
        <w:separator/>
      </w:r>
    </w:p>
  </w:footnote>
  <w:footnote w:type="continuationSeparator" w:id="0">
    <w:p w14:paraId="5F6E83EC" w14:textId="77777777" w:rsidR="00485E54" w:rsidRDefault="00485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C2E7"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2096" behindDoc="1" locked="0" layoutInCell="0" allowOverlap="1" wp14:anchorId="02C79B1B" wp14:editId="3E961D32">
              <wp:simplePos x="0" y="0"/>
              <wp:positionH relativeFrom="page">
                <wp:posOffset>6841490</wp:posOffset>
              </wp:positionH>
              <wp:positionV relativeFrom="page">
                <wp:posOffset>0</wp:posOffset>
              </wp:positionV>
              <wp:extent cx="711200" cy="723900"/>
              <wp:effectExtent l="0" t="0" r="0" b="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8567F" w14:textId="77777777" w:rsidR="00E97254" w:rsidRDefault="00E97254">
                          <w:pPr>
                            <w:widowControl/>
                            <w:autoSpaceDE/>
                            <w:autoSpaceDN/>
                            <w:adjustRightInd/>
                            <w:spacing w:line="1140" w:lineRule="atLeast"/>
                          </w:pPr>
                          <w:r>
                            <w:rPr>
                              <w:noProof/>
                              <w:lang w:val="nb-NO" w:eastAsia="nb-NO"/>
                            </w:rPr>
                            <w:drawing>
                              <wp:inline distT="0" distB="0" distL="0" distR="0" wp14:anchorId="4F1CFA99" wp14:editId="25C696F3">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14:paraId="63FB4E0E"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7F4D" id="Rectangle 5" o:spid="_x0000_s1149" style="position:absolute;margin-left:538.7pt;margin-top:0;width:56pt;height:5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" o:allowincell="f" filled="f" stroked="f">
              <v:textbox inset="0,0,0,0">
                <w:txbxContent>
                  <w:p w:rsidR="00E97254" w:rsidRDefault="00E97254">
                    <w:pPr>
                      <w:widowControl/>
                      <w:autoSpaceDE/>
                      <w:autoSpaceDN/>
                      <w:adjustRightInd/>
                      <w:spacing w:line="1140" w:lineRule="atLeast"/>
                    </w:pPr>
                    <w:r>
                      <w:rPr>
                        <w:noProof/>
                        <w:lang w:val="nb-NO" w:eastAsia="nb-NO"/>
                      </w:rPr>
                      <w:drawing>
                        <wp:inline distT="0" distB="0" distL="0" distR="0" wp14:anchorId="3AD68CB8" wp14:editId="7085445C">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6D41"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9264" behindDoc="1" locked="0" layoutInCell="0" allowOverlap="1" wp14:anchorId="5B526165" wp14:editId="026F412D">
              <wp:simplePos x="0" y="0"/>
              <wp:positionH relativeFrom="page">
                <wp:posOffset>6846570</wp:posOffset>
              </wp:positionH>
              <wp:positionV relativeFrom="page">
                <wp:posOffset>0</wp:posOffset>
              </wp:positionV>
              <wp:extent cx="711200" cy="584200"/>
              <wp:effectExtent l="0" t="0" r="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3591" w14:textId="77777777" w:rsidR="00E97254" w:rsidRDefault="00E97254">
                          <w:pPr>
                            <w:widowControl/>
                            <w:autoSpaceDE/>
                            <w:autoSpaceDN/>
                            <w:adjustRightInd/>
                            <w:spacing w:line="920" w:lineRule="atLeast"/>
                          </w:pPr>
                          <w:r>
                            <w:rPr>
                              <w:noProof/>
                              <w:lang w:val="nb-NO" w:eastAsia="nb-NO"/>
                            </w:rPr>
                            <w:drawing>
                              <wp:inline distT="0" distB="0" distL="0" distR="0" wp14:anchorId="4E99BA2C" wp14:editId="7A881847">
                                <wp:extent cx="709930" cy="584835"/>
                                <wp:effectExtent l="0" t="0" r="0" b="0"/>
                                <wp:docPr id="277"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2E3ED7C4"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5D961" id="Rectangle 21" o:spid="_x0000_s1154" style="position:absolute;margin-left:539.1pt;margin-top:0;width:56pt;height:4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53E14755" wp14:editId="0DC2AE02">
                          <wp:extent cx="709930" cy="584835"/>
                          <wp:effectExtent l="0" t="0" r="0" b="0"/>
                          <wp:docPr id="277"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119EC"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0288" behindDoc="1" locked="0" layoutInCell="0" allowOverlap="1" wp14:anchorId="01241AE4" wp14:editId="61285181">
              <wp:simplePos x="0" y="0"/>
              <wp:positionH relativeFrom="page">
                <wp:posOffset>6846570</wp:posOffset>
              </wp:positionH>
              <wp:positionV relativeFrom="page">
                <wp:posOffset>0</wp:posOffset>
              </wp:positionV>
              <wp:extent cx="711200" cy="5842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90E3C" w14:textId="77777777" w:rsidR="00E97254" w:rsidRDefault="00E97254">
                          <w:pPr>
                            <w:widowControl/>
                            <w:autoSpaceDE/>
                            <w:autoSpaceDN/>
                            <w:adjustRightInd/>
                            <w:spacing w:line="920" w:lineRule="atLeast"/>
                          </w:pPr>
                          <w:r>
                            <w:rPr>
                              <w:noProof/>
                              <w:lang w:val="nb-NO" w:eastAsia="nb-NO"/>
                            </w:rPr>
                            <w:drawing>
                              <wp:inline distT="0" distB="0" distL="0" distR="0" wp14:anchorId="52184404" wp14:editId="07F640C6">
                                <wp:extent cx="709930" cy="584835"/>
                                <wp:effectExtent l="0" t="0" r="0" b="0"/>
                                <wp:docPr id="28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62F3ED42"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15202" id="Rectangle 22" o:spid="_x0000_s1155" style="position:absolute;margin-left:539.1pt;margin-top:0;width:56pt;height:4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047A7594" wp14:editId="43EA5E26">
                          <wp:extent cx="709930" cy="584835"/>
                          <wp:effectExtent l="0" t="0" r="0" b="0"/>
                          <wp:docPr id="28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030C"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1312" behindDoc="1" locked="0" layoutInCell="0" allowOverlap="1" wp14:anchorId="36C808A5" wp14:editId="33006B72">
              <wp:simplePos x="0" y="0"/>
              <wp:positionH relativeFrom="page">
                <wp:posOffset>6846570</wp:posOffset>
              </wp:positionH>
              <wp:positionV relativeFrom="page">
                <wp:posOffset>0</wp:posOffset>
              </wp:positionV>
              <wp:extent cx="711200" cy="584200"/>
              <wp:effectExtent l="0" t="0" r="0" b="0"/>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5E85D" w14:textId="77777777" w:rsidR="00E97254" w:rsidRDefault="00E97254">
                          <w:pPr>
                            <w:widowControl/>
                            <w:autoSpaceDE/>
                            <w:autoSpaceDN/>
                            <w:adjustRightInd/>
                            <w:spacing w:line="920" w:lineRule="atLeast"/>
                          </w:pPr>
                          <w:r>
                            <w:rPr>
                              <w:noProof/>
                              <w:lang w:val="nb-NO" w:eastAsia="nb-NO"/>
                            </w:rPr>
                            <w:drawing>
                              <wp:inline distT="0" distB="0" distL="0" distR="0" wp14:anchorId="0D1F8DF3" wp14:editId="0E956897">
                                <wp:extent cx="709930" cy="584835"/>
                                <wp:effectExtent l="0" t="0" r="0" b="0"/>
                                <wp:docPr id="2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61701A50"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3BC30" id="Rectangle 26" o:spid="_x0000_s1158" style="position:absolute;margin-left:539.1pt;margin-top:0;width:56pt;height:4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68FD5F3E" wp14:editId="12B5D4C1">
                          <wp:extent cx="709930" cy="584835"/>
                          <wp:effectExtent l="0" t="0" r="0" b="0"/>
                          <wp:docPr id="2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572" w:hanging="425"/>
      </w:pPr>
      <w:rPr>
        <w:rFonts w:ascii="Calibri" w:hAnsi="Calibri" w:cs="Calibri"/>
        <w:b/>
        <w:bCs/>
        <w:color w:val="00558D"/>
        <w:w w:val="99"/>
        <w:sz w:val="22"/>
        <w:szCs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 w15:restartNumberingAfterBreak="0">
    <w:nsid w:val="00000403"/>
    <w:multiLevelType w:val="multilevel"/>
    <w:tmpl w:val="00000886"/>
    <w:lvl w:ilvl="0">
      <w:start w:val="1"/>
      <w:numFmt w:val="decimal"/>
      <w:lvlText w:val="%1."/>
      <w:lvlJc w:val="left"/>
      <w:pPr>
        <w:ind w:left="856" w:hanging="710"/>
      </w:pPr>
      <w:rPr>
        <w:rFonts w:ascii="Calibri" w:hAnsi="Calibri" w:cs="Calibri"/>
        <w:b/>
        <w:bCs/>
        <w:spacing w:val="-1"/>
        <w:w w:val="99"/>
      </w:rPr>
    </w:lvl>
    <w:lvl w:ilvl="1">
      <w:start w:val="1"/>
      <w:numFmt w:val="upperRoman"/>
      <w:lvlText w:val="%2."/>
      <w:lvlJc w:val="left"/>
      <w:pPr>
        <w:ind w:left="855" w:hanging="709"/>
      </w:pPr>
      <w:rPr>
        <w:rFonts w:ascii="Calibri" w:hAnsi="Calibri" w:cs="Calibri"/>
        <w:b/>
        <w:bCs/>
        <w:i/>
        <w:iCs/>
        <w:w w:val="99"/>
        <w:sz w:val="22"/>
        <w:szCs w:val="22"/>
      </w:rPr>
    </w:lvl>
    <w:lvl w:ilvl="2">
      <w:numFmt w:val="bullet"/>
      <w:lvlText w:val="•"/>
      <w:lvlJc w:val="left"/>
      <w:pPr>
        <w:ind w:left="2916" w:hanging="709"/>
      </w:pPr>
    </w:lvl>
    <w:lvl w:ilvl="3">
      <w:numFmt w:val="bullet"/>
      <w:lvlText w:val="•"/>
      <w:lvlJc w:val="left"/>
      <w:pPr>
        <w:ind w:left="3945" w:hanging="709"/>
      </w:pPr>
    </w:lvl>
    <w:lvl w:ilvl="4">
      <w:numFmt w:val="bullet"/>
      <w:lvlText w:val="•"/>
      <w:lvlJc w:val="left"/>
      <w:pPr>
        <w:ind w:left="4973" w:hanging="709"/>
      </w:pPr>
    </w:lvl>
    <w:lvl w:ilvl="5">
      <w:numFmt w:val="bullet"/>
      <w:lvlText w:val="•"/>
      <w:lvlJc w:val="left"/>
      <w:pPr>
        <w:ind w:left="6002" w:hanging="709"/>
      </w:pPr>
    </w:lvl>
    <w:lvl w:ilvl="6">
      <w:numFmt w:val="bullet"/>
      <w:lvlText w:val="•"/>
      <w:lvlJc w:val="left"/>
      <w:pPr>
        <w:ind w:left="7030" w:hanging="709"/>
      </w:pPr>
    </w:lvl>
    <w:lvl w:ilvl="7">
      <w:numFmt w:val="bullet"/>
      <w:lvlText w:val="•"/>
      <w:lvlJc w:val="left"/>
      <w:pPr>
        <w:ind w:left="8059" w:hanging="709"/>
      </w:pPr>
    </w:lvl>
    <w:lvl w:ilvl="8">
      <w:numFmt w:val="bullet"/>
      <w:lvlText w:val="•"/>
      <w:lvlJc w:val="left"/>
      <w:pPr>
        <w:ind w:left="9087" w:hanging="709"/>
      </w:pPr>
    </w:lvl>
  </w:abstractNum>
  <w:abstractNum w:abstractNumId="2" w15:restartNumberingAfterBreak="0">
    <w:nsid w:val="00000404"/>
    <w:multiLevelType w:val="multilevel"/>
    <w:tmpl w:val="00000887"/>
    <w:lvl w:ilvl="0">
      <w:numFmt w:val="bullet"/>
      <w:lvlText w:val=""/>
      <w:lvlJc w:val="left"/>
      <w:pPr>
        <w:ind w:left="571" w:hanging="425"/>
      </w:pPr>
      <w:rPr>
        <w:rFonts w:ascii="Symbol" w:hAnsi="Symbol"/>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 w15:restartNumberingAfterBreak="0">
    <w:nsid w:val="00000405"/>
    <w:multiLevelType w:val="multilevel"/>
    <w:tmpl w:val="AB321D3C"/>
    <w:lvl w:ilvl="0">
      <w:start w:val="9"/>
      <w:numFmt w:val="decimal"/>
      <w:lvlText w:val="%1."/>
      <w:lvlJc w:val="left"/>
      <w:pPr>
        <w:ind w:left="854" w:hanging="708"/>
      </w:pPr>
      <w:rPr>
        <w:rFonts w:ascii="Calibri" w:hAnsi="Calibri" w:cs="Calibri"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 w15:restartNumberingAfterBreak="0">
    <w:nsid w:val="00000406"/>
    <w:multiLevelType w:val="multilevel"/>
    <w:tmpl w:val="00000889"/>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5" w15:restartNumberingAfterBreak="0">
    <w:nsid w:val="00000407"/>
    <w:multiLevelType w:val="multilevel"/>
    <w:tmpl w:val="17F8E5E6"/>
    <w:lvl w:ilvl="0">
      <w:start w:val="10"/>
      <w:numFmt w:val="upperRoman"/>
      <w:lvlText w:val="%1."/>
      <w:lvlJc w:val="left"/>
      <w:pPr>
        <w:ind w:left="855" w:hanging="708"/>
      </w:pPr>
      <w:rPr>
        <w:rFonts w:ascii="Calibri" w:hAnsi="Calibri" w:cs="Calibri" w:hint="eastAsia"/>
        <w:b/>
        <w:bCs/>
        <w:i/>
        <w:iCs/>
        <w:w w:val="99"/>
        <w:sz w:val="22"/>
        <w:szCs w:val="22"/>
      </w:rPr>
    </w:lvl>
    <w:lvl w:ilvl="1">
      <w:start w:val="26"/>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6" w15:restartNumberingAfterBreak="0">
    <w:nsid w:val="00000408"/>
    <w:multiLevelType w:val="multilevel"/>
    <w:tmpl w:val="0000088B"/>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7" w15:restartNumberingAfterBreak="0">
    <w:nsid w:val="00000409"/>
    <w:multiLevelType w:val="multilevel"/>
    <w:tmpl w:val="0000088C"/>
    <w:lvl w:ilvl="0">
      <w:start w:val="45"/>
      <w:numFmt w:val="decimal"/>
      <w:lvlText w:val="%1."/>
      <w:lvlJc w:val="left"/>
      <w:pPr>
        <w:ind w:left="147" w:hanging="708"/>
      </w:pPr>
      <w:rPr>
        <w:rFonts w:ascii="Calibri" w:hAnsi="Calibri" w:cs="Calibri"/>
        <w:b w:val="0"/>
        <w:bCs w:val="0"/>
        <w:spacing w:val="-1"/>
        <w:w w:val="99"/>
        <w:sz w:val="22"/>
        <w:szCs w:val="22"/>
      </w:rPr>
    </w:lvl>
    <w:lvl w:ilvl="1">
      <w:start w:val="1"/>
      <w:numFmt w:val="decimal"/>
      <w:lvlText w:val=".%2"/>
      <w:lvlJc w:val="left"/>
      <w:pPr>
        <w:ind w:left="714" w:hanging="217"/>
      </w:pPr>
      <w:rPr>
        <w:rFonts w:ascii="Calibri" w:hAnsi="Calibri" w:cs="Calibri"/>
        <w:b w:val="0"/>
        <w:bCs w:val="0"/>
        <w:spacing w:val="-1"/>
        <w:w w:val="99"/>
        <w:sz w:val="22"/>
        <w:szCs w:val="22"/>
      </w:rPr>
    </w:lvl>
    <w:lvl w:ilvl="2">
      <w:numFmt w:val="bullet"/>
      <w:lvlText w:val="•"/>
      <w:lvlJc w:val="left"/>
      <w:pPr>
        <w:ind w:left="1878" w:hanging="217"/>
      </w:pPr>
    </w:lvl>
    <w:lvl w:ilvl="3">
      <w:numFmt w:val="bullet"/>
      <w:lvlText w:val="•"/>
      <w:lvlJc w:val="left"/>
      <w:pPr>
        <w:ind w:left="3036" w:hanging="217"/>
      </w:pPr>
    </w:lvl>
    <w:lvl w:ilvl="4">
      <w:numFmt w:val="bullet"/>
      <w:lvlText w:val="•"/>
      <w:lvlJc w:val="left"/>
      <w:pPr>
        <w:ind w:left="4194" w:hanging="217"/>
      </w:pPr>
    </w:lvl>
    <w:lvl w:ilvl="5">
      <w:numFmt w:val="bullet"/>
      <w:lvlText w:val="•"/>
      <w:lvlJc w:val="left"/>
      <w:pPr>
        <w:ind w:left="5353" w:hanging="217"/>
      </w:pPr>
    </w:lvl>
    <w:lvl w:ilvl="6">
      <w:numFmt w:val="bullet"/>
      <w:lvlText w:val="•"/>
      <w:lvlJc w:val="left"/>
      <w:pPr>
        <w:ind w:left="6511" w:hanging="217"/>
      </w:pPr>
    </w:lvl>
    <w:lvl w:ilvl="7">
      <w:numFmt w:val="bullet"/>
      <w:lvlText w:val="•"/>
      <w:lvlJc w:val="left"/>
      <w:pPr>
        <w:ind w:left="7669" w:hanging="217"/>
      </w:pPr>
    </w:lvl>
    <w:lvl w:ilvl="8">
      <w:numFmt w:val="bullet"/>
      <w:lvlText w:val="•"/>
      <w:lvlJc w:val="left"/>
      <w:pPr>
        <w:ind w:left="8827" w:hanging="217"/>
      </w:pPr>
    </w:lvl>
  </w:abstractNum>
  <w:abstractNum w:abstractNumId="8" w15:restartNumberingAfterBreak="0">
    <w:nsid w:val="0000040A"/>
    <w:multiLevelType w:val="multilevel"/>
    <w:tmpl w:val="0000088D"/>
    <w:lvl w:ilvl="0">
      <w:start w:val="1"/>
      <w:numFmt w:val="decimal"/>
      <w:lvlText w:val=".%1"/>
      <w:lvlJc w:val="left"/>
      <w:pPr>
        <w:ind w:left="714" w:hanging="217"/>
      </w:pPr>
      <w:rPr>
        <w:rFonts w:ascii="Calibri" w:hAnsi="Calibri" w:cs="Calibri"/>
        <w:b w:val="0"/>
        <w:bCs w:val="0"/>
        <w:w w:val="99"/>
        <w:sz w:val="22"/>
        <w:szCs w:val="22"/>
      </w:rPr>
    </w:lvl>
    <w:lvl w:ilvl="1">
      <w:numFmt w:val="bullet"/>
      <w:lvlText w:val="•"/>
      <w:lvlJc w:val="left"/>
      <w:pPr>
        <w:ind w:left="1762" w:hanging="217"/>
      </w:pPr>
    </w:lvl>
    <w:lvl w:ilvl="2">
      <w:numFmt w:val="bullet"/>
      <w:lvlText w:val="•"/>
      <w:lvlJc w:val="left"/>
      <w:pPr>
        <w:ind w:left="2804" w:hanging="217"/>
      </w:pPr>
    </w:lvl>
    <w:lvl w:ilvl="3">
      <w:numFmt w:val="bullet"/>
      <w:lvlText w:val="•"/>
      <w:lvlJc w:val="left"/>
      <w:pPr>
        <w:ind w:left="3847" w:hanging="217"/>
      </w:pPr>
    </w:lvl>
    <w:lvl w:ilvl="4">
      <w:numFmt w:val="bullet"/>
      <w:lvlText w:val="•"/>
      <w:lvlJc w:val="left"/>
      <w:pPr>
        <w:ind w:left="4889" w:hanging="217"/>
      </w:pPr>
    </w:lvl>
    <w:lvl w:ilvl="5">
      <w:numFmt w:val="bullet"/>
      <w:lvlText w:val="•"/>
      <w:lvlJc w:val="left"/>
      <w:pPr>
        <w:ind w:left="5932" w:hanging="217"/>
      </w:pPr>
    </w:lvl>
    <w:lvl w:ilvl="6">
      <w:numFmt w:val="bullet"/>
      <w:lvlText w:val="•"/>
      <w:lvlJc w:val="left"/>
      <w:pPr>
        <w:ind w:left="6974" w:hanging="217"/>
      </w:pPr>
    </w:lvl>
    <w:lvl w:ilvl="7">
      <w:numFmt w:val="bullet"/>
      <w:lvlText w:val="•"/>
      <w:lvlJc w:val="left"/>
      <w:pPr>
        <w:ind w:left="8017" w:hanging="217"/>
      </w:pPr>
    </w:lvl>
    <w:lvl w:ilvl="8">
      <w:numFmt w:val="bullet"/>
      <w:lvlText w:val="•"/>
      <w:lvlJc w:val="left"/>
      <w:pPr>
        <w:ind w:left="9059" w:hanging="217"/>
      </w:pPr>
    </w:lvl>
  </w:abstractNum>
  <w:abstractNum w:abstractNumId="9" w15:restartNumberingAfterBreak="0">
    <w:nsid w:val="010A7B02"/>
    <w:multiLevelType w:val="multilevel"/>
    <w:tmpl w:val="CD20C92A"/>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10" w15:restartNumberingAfterBreak="0">
    <w:nsid w:val="02CB4EA1"/>
    <w:multiLevelType w:val="hybridMultilevel"/>
    <w:tmpl w:val="8C14416C"/>
    <w:lvl w:ilvl="0" w:tplc="025279BE">
      <w:start w:val="8"/>
      <w:numFmt w:val="decimal"/>
      <w:lvlText w:val="%1."/>
      <w:lvlJc w:val="left"/>
      <w:pPr>
        <w:ind w:left="567"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04ED1B84"/>
    <w:multiLevelType w:val="hybridMultilevel"/>
    <w:tmpl w:val="349A7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6523465"/>
    <w:multiLevelType w:val="multilevel"/>
    <w:tmpl w:val="9908422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3" w15:restartNumberingAfterBreak="0">
    <w:nsid w:val="0CFE1F49"/>
    <w:multiLevelType w:val="multilevel"/>
    <w:tmpl w:val="01E4EF32"/>
    <w:lvl w:ilvl="0">
      <w:start w:val="13"/>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14" w15:restartNumberingAfterBreak="0">
    <w:nsid w:val="13A966AD"/>
    <w:multiLevelType w:val="hybridMultilevel"/>
    <w:tmpl w:val="9592A116"/>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5" w15:restartNumberingAfterBreak="0">
    <w:nsid w:val="149837A6"/>
    <w:multiLevelType w:val="hybridMultilevel"/>
    <w:tmpl w:val="6C9E83CE"/>
    <w:lvl w:ilvl="0" w:tplc="F0E4DE3C">
      <w:start w:val="1"/>
      <w:numFmt w:val="decimal"/>
      <w:lvlText w:val=".%1"/>
      <w:lvlJc w:val="left"/>
      <w:pPr>
        <w:ind w:left="566" w:hanging="567"/>
      </w:pPr>
      <w:rPr>
        <w:rFonts w:ascii="Arial" w:eastAsia="Times New Roman" w:hAnsi="Arial" w:cs="Times New Roman" w:hint="default"/>
        <w:b w:val="0"/>
        <w:bCs w:val="0"/>
        <w:spacing w:val="1"/>
        <w:w w:val="100"/>
        <w:sz w:val="22"/>
        <w:szCs w:val="22"/>
      </w:rPr>
    </w:lvl>
    <w:lvl w:ilvl="1" w:tplc="B86A3BB0">
      <w:start w:val="1"/>
      <w:numFmt w:val="bullet"/>
      <w:lvlText w:val="•"/>
      <w:lvlJc w:val="left"/>
      <w:pPr>
        <w:ind w:left="1361" w:hanging="567"/>
      </w:pPr>
      <w:rPr>
        <w:rFonts w:hint="default"/>
      </w:rPr>
    </w:lvl>
    <w:lvl w:ilvl="2" w:tplc="451001E2">
      <w:start w:val="1"/>
      <w:numFmt w:val="bullet"/>
      <w:lvlText w:val="•"/>
      <w:lvlJc w:val="left"/>
      <w:pPr>
        <w:ind w:left="2162" w:hanging="567"/>
      </w:pPr>
      <w:rPr>
        <w:rFonts w:hint="default"/>
      </w:rPr>
    </w:lvl>
    <w:lvl w:ilvl="3" w:tplc="9AFE9816">
      <w:start w:val="1"/>
      <w:numFmt w:val="bullet"/>
      <w:lvlText w:val="•"/>
      <w:lvlJc w:val="left"/>
      <w:pPr>
        <w:ind w:left="2963" w:hanging="567"/>
      </w:pPr>
      <w:rPr>
        <w:rFonts w:hint="default"/>
      </w:rPr>
    </w:lvl>
    <w:lvl w:ilvl="4" w:tplc="18E6942A">
      <w:start w:val="1"/>
      <w:numFmt w:val="bullet"/>
      <w:lvlText w:val="•"/>
      <w:lvlJc w:val="left"/>
      <w:pPr>
        <w:ind w:left="3764" w:hanging="567"/>
      </w:pPr>
      <w:rPr>
        <w:rFonts w:hint="default"/>
      </w:rPr>
    </w:lvl>
    <w:lvl w:ilvl="5" w:tplc="ADF4DBF2">
      <w:start w:val="1"/>
      <w:numFmt w:val="bullet"/>
      <w:lvlText w:val="•"/>
      <w:lvlJc w:val="left"/>
      <w:pPr>
        <w:ind w:left="4566" w:hanging="567"/>
      </w:pPr>
      <w:rPr>
        <w:rFonts w:hint="default"/>
      </w:rPr>
    </w:lvl>
    <w:lvl w:ilvl="6" w:tplc="5FF25DDC">
      <w:start w:val="1"/>
      <w:numFmt w:val="bullet"/>
      <w:lvlText w:val="•"/>
      <w:lvlJc w:val="left"/>
      <w:pPr>
        <w:ind w:left="5367" w:hanging="567"/>
      </w:pPr>
      <w:rPr>
        <w:rFonts w:hint="default"/>
      </w:rPr>
    </w:lvl>
    <w:lvl w:ilvl="7" w:tplc="200AA29E">
      <w:start w:val="1"/>
      <w:numFmt w:val="bullet"/>
      <w:lvlText w:val="•"/>
      <w:lvlJc w:val="left"/>
      <w:pPr>
        <w:ind w:left="6168" w:hanging="567"/>
      </w:pPr>
      <w:rPr>
        <w:rFonts w:hint="default"/>
      </w:rPr>
    </w:lvl>
    <w:lvl w:ilvl="8" w:tplc="F98E51F6">
      <w:start w:val="1"/>
      <w:numFmt w:val="bullet"/>
      <w:lvlText w:val="•"/>
      <w:lvlJc w:val="left"/>
      <w:pPr>
        <w:ind w:left="6969" w:hanging="567"/>
      </w:pPr>
      <w:rPr>
        <w:rFonts w:hint="default"/>
      </w:rPr>
    </w:lvl>
  </w:abstractNum>
  <w:abstractNum w:abstractNumId="16" w15:restartNumberingAfterBreak="0">
    <w:nsid w:val="19F62CEF"/>
    <w:multiLevelType w:val="hybridMultilevel"/>
    <w:tmpl w:val="F6D624AE"/>
    <w:lvl w:ilvl="0" w:tplc="8222E868">
      <w:start w:val="1"/>
      <w:numFmt w:val="decimal"/>
      <w:lvlText w:val=".%1"/>
      <w:lvlJc w:val="left"/>
      <w:pPr>
        <w:ind w:left="566" w:hanging="567"/>
      </w:pPr>
      <w:rPr>
        <w:rFonts w:ascii="Arial" w:eastAsia="Times New Roman" w:hAnsi="Arial" w:cs="Times New Roman" w:hint="default"/>
        <w:spacing w:val="1"/>
        <w:w w:val="100"/>
        <w:sz w:val="22"/>
        <w:szCs w:val="22"/>
      </w:rPr>
    </w:lvl>
    <w:lvl w:ilvl="1" w:tplc="7A8E0982">
      <w:start w:val="1"/>
      <w:numFmt w:val="bullet"/>
      <w:lvlText w:val="•"/>
      <w:lvlJc w:val="left"/>
      <w:pPr>
        <w:ind w:left="1360" w:hanging="567"/>
      </w:pPr>
      <w:rPr>
        <w:rFonts w:hint="default"/>
      </w:rPr>
    </w:lvl>
    <w:lvl w:ilvl="2" w:tplc="1F24F948">
      <w:start w:val="1"/>
      <w:numFmt w:val="bullet"/>
      <w:lvlText w:val="•"/>
      <w:lvlJc w:val="left"/>
      <w:pPr>
        <w:ind w:left="2161" w:hanging="567"/>
      </w:pPr>
      <w:rPr>
        <w:rFonts w:hint="default"/>
      </w:rPr>
    </w:lvl>
    <w:lvl w:ilvl="3" w:tplc="FDB243E2">
      <w:start w:val="1"/>
      <w:numFmt w:val="bullet"/>
      <w:lvlText w:val="•"/>
      <w:lvlJc w:val="left"/>
      <w:pPr>
        <w:ind w:left="2962" w:hanging="567"/>
      </w:pPr>
      <w:rPr>
        <w:rFonts w:hint="default"/>
      </w:rPr>
    </w:lvl>
    <w:lvl w:ilvl="4" w:tplc="CB68EC62">
      <w:start w:val="1"/>
      <w:numFmt w:val="bullet"/>
      <w:lvlText w:val="•"/>
      <w:lvlJc w:val="left"/>
      <w:pPr>
        <w:ind w:left="3763" w:hanging="567"/>
      </w:pPr>
      <w:rPr>
        <w:rFonts w:hint="default"/>
      </w:rPr>
    </w:lvl>
    <w:lvl w:ilvl="5" w:tplc="EF6CB09E">
      <w:start w:val="1"/>
      <w:numFmt w:val="bullet"/>
      <w:lvlText w:val="•"/>
      <w:lvlJc w:val="left"/>
      <w:pPr>
        <w:ind w:left="4564" w:hanging="567"/>
      </w:pPr>
      <w:rPr>
        <w:rFonts w:hint="default"/>
      </w:rPr>
    </w:lvl>
    <w:lvl w:ilvl="6" w:tplc="1CD68A0C">
      <w:start w:val="1"/>
      <w:numFmt w:val="bullet"/>
      <w:lvlText w:val="•"/>
      <w:lvlJc w:val="left"/>
      <w:pPr>
        <w:ind w:left="5365" w:hanging="567"/>
      </w:pPr>
      <w:rPr>
        <w:rFonts w:hint="default"/>
      </w:rPr>
    </w:lvl>
    <w:lvl w:ilvl="7" w:tplc="9356B730">
      <w:start w:val="1"/>
      <w:numFmt w:val="bullet"/>
      <w:lvlText w:val="•"/>
      <w:lvlJc w:val="left"/>
      <w:pPr>
        <w:ind w:left="6166" w:hanging="567"/>
      </w:pPr>
      <w:rPr>
        <w:rFonts w:hint="default"/>
      </w:rPr>
    </w:lvl>
    <w:lvl w:ilvl="8" w:tplc="335CCE10">
      <w:start w:val="1"/>
      <w:numFmt w:val="bullet"/>
      <w:lvlText w:val="•"/>
      <w:lvlJc w:val="left"/>
      <w:pPr>
        <w:ind w:left="6967" w:hanging="567"/>
      </w:pPr>
      <w:rPr>
        <w:rFonts w:hint="default"/>
      </w:rPr>
    </w:lvl>
  </w:abstractNum>
  <w:abstractNum w:abstractNumId="17" w15:restartNumberingAfterBreak="0">
    <w:nsid w:val="1C342BAA"/>
    <w:multiLevelType w:val="hybridMultilevel"/>
    <w:tmpl w:val="A9942E72"/>
    <w:lvl w:ilvl="0" w:tplc="798A4126">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8" w15:restartNumberingAfterBreak="0">
    <w:nsid w:val="1D0907D4"/>
    <w:multiLevelType w:val="hybridMultilevel"/>
    <w:tmpl w:val="E0D02C36"/>
    <w:lvl w:ilvl="0" w:tplc="0E8C8C92">
      <w:start w:val="8"/>
      <w:numFmt w:val="decimal"/>
      <w:lvlText w:val="%1."/>
      <w:lvlJc w:val="left"/>
      <w:pPr>
        <w:ind w:left="567" w:hanging="420"/>
      </w:pPr>
      <w:rPr>
        <w:rFonts w:cs="Times New Roman" w:hint="eastAsia"/>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F6468F7"/>
    <w:multiLevelType w:val="multilevel"/>
    <w:tmpl w:val="0F941ADC"/>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20" w15:restartNumberingAfterBreak="0">
    <w:nsid w:val="209072E9"/>
    <w:multiLevelType w:val="hybridMultilevel"/>
    <w:tmpl w:val="6A56E2AA"/>
    <w:lvl w:ilvl="0" w:tplc="548252AE">
      <w:start w:val="1"/>
      <w:numFmt w:val="decimal"/>
      <w:lvlText w:val=".%1"/>
      <w:lvlJc w:val="left"/>
      <w:pPr>
        <w:ind w:left="566" w:hanging="567"/>
      </w:pPr>
      <w:rPr>
        <w:rFonts w:ascii="Arial" w:eastAsia="Times New Roman" w:hAnsi="Arial" w:cs="Times New Roman" w:hint="default"/>
        <w:spacing w:val="1"/>
        <w:w w:val="100"/>
        <w:sz w:val="22"/>
        <w:szCs w:val="22"/>
      </w:rPr>
    </w:lvl>
    <w:lvl w:ilvl="1" w:tplc="53B237CE">
      <w:start w:val="1"/>
      <w:numFmt w:val="bullet"/>
      <w:lvlText w:val="•"/>
      <w:lvlJc w:val="left"/>
      <w:pPr>
        <w:ind w:left="1361" w:hanging="567"/>
      </w:pPr>
      <w:rPr>
        <w:rFonts w:hint="default"/>
      </w:rPr>
    </w:lvl>
    <w:lvl w:ilvl="2" w:tplc="25046E72">
      <w:start w:val="1"/>
      <w:numFmt w:val="bullet"/>
      <w:lvlText w:val="•"/>
      <w:lvlJc w:val="left"/>
      <w:pPr>
        <w:ind w:left="2162" w:hanging="567"/>
      </w:pPr>
      <w:rPr>
        <w:rFonts w:hint="default"/>
      </w:rPr>
    </w:lvl>
    <w:lvl w:ilvl="3" w:tplc="9F1C9F2E">
      <w:start w:val="1"/>
      <w:numFmt w:val="bullet"/>
      <w:lvlText w:val="•"/>
      <w:lvlJc w:val="left"/>
      <w:pPr>
        <w:ind w:left="2964" w:hanging="567"/>
      </w:pPr>
      <w:rPr>
        <w:rFonts w:hint="default"/>
      </w:rPr>
    </w:lvl>
    <w:lvl w:ilvl="4" w:tplc="14044F28">
      <w:start w:val="1"/>
      <w:numFmt w:val="bullet"/>
      <w:lvlText w:val="•"/>
      <w:lvlJc w:val="left"/>
      <w:pPr>
        <w:ind w:left="3765" w:hanging="567"/>
      </w:pPr>
      <w:rPr>
        <w:rFonts w:hint="default"/>
      </w:rPr>
    </w:lvl>
    <w:lvl w:ilvl="5" w:tplc="430A54B8">
      <w:start w:val="1"/>
      <w:numFmt w:val="bullet"/>
      <w:lvlText w:val="•"/>
      <w:lvlJc w:val="left"/>
      <w:pPr>
        <w:ind w:left="4567" w:hanging="567"/>
      </w:pPr>
      <w:rPr>
        <w:rFonts w:hint="default"/>
      </w:rPr>
    </w:lvl>
    <w:lvl w:ilvl="6" w:tplc="71403858">
      <w:start w:val="1"/>
      <w:numFmt w:val="bullet"/>
      <w:lvlText w:val="•"/>
      <w:lvlJc w:val="left"/>
      <w:pPr>
        <w:ind w:left="5368" w:hanging="567"/>
      </w:pPr>
      <w:rPr>
        <w:rFonts w:hint="default"/>
      </w:rPr>
    </w:lvl>
    <w:lvl w:ilvl="7" w:tplc="1812D1A0">
      <w:start w:val="1"/>
      <w:numFmt w:val="bullet"/>
      <w:lvlText w:val="•"/>
      <w:lvlJc w:val="left"/>
      <w:pPr>
        <w:ind w:left="6169" w:hanging="567"/>
      </w:pPr>
      <w:rPr>
        <w:rFonts w:hint="default"/>
      </w:rPr>
    </w:lvl>
    <w:lvl w:ilvl="8" w:tplc="76F87FAA">
      <w:start w:val="1"/>
      <w:numFmt w:val="bullet"/>
      <w:lvlText w:val="•"/>
      <w:lvlJc w:val="left"/>
      <w:pPr>
        <w:ind w:left="6971" w:hanging="567"/>
      </w:pPr>
      <w:rPr>
        <w:rFonts w:hint="default"/>
      </w:rPr>
    </w:lvl>
  </w:abstractNum>
  <w:abstractNum w:abstractNumId="21" w15:restartNumberingAfterBreak="0">
    <w:nsid w:val="21DA57BB"/>
    <w:multiLevelType w:val="hybridMultilevel"/>
    <w:tmpl w:val="CE1EC8C8"/>
    <w:lvl w:ilvl="0" w:tplc="4D7CFF4A">
      <w:start w:val="1"/>
      <w:numFmt w:val="decimal"/>
      <w:lvlText w:val=".%1"/>
      <w:lvlJc w:val="left"/>
      <w:pPr>
        <w:ind w:left="1522" w:hanging="567"/>
      </w:pPr>
      <w:rPr>
        <w:rFonts w:ascii="Arial" w:eastAsia="Times New Roman" w:hAnsi="Arial" w:cs="Times New Roman" w:hint="default"/>
        <w:spacing w:val="1"/>
        <w:w w:val="100"/>
        <w:sz w:val="22"/>
        <w:szCs w:val="22"/>
      </w:rPr>
    </w:lvl>
    <w:lvl w:ilvl="1" w:tplc="86143F90">
      <w:start w:val="1"/>
      <w:numFmt w:val="bullet"/>
      <w:lvlText w:val="•"/>
      <w:lvlJc w:val="left"/>
      <w:pPr>
        <w:ind w:left="2331" w:hanging="567"/>
      </w:pPr>
      <w:rPr>
        <w:rFonts w:hint="default"/>
      </w:rPr>
    </w:lvl>
    <w:lvl w:ilvl="2" w:tplc="012C653A">
      <w:start w:val="1"/>
      <w:numFmt w:val="bullet"/>
      <w:lvlText w:val="•"/>
      <w:lvlJc w:val="left"/>
      <w:pPr>
        <w:ind w:left="3142" w:hanging="567"/>
      </w:pPr>
      <w:rPr>
        <w:rFonts w:hint="default"/>
      </w:rPr>
    </w:lvl>
    <w:lvl w:ilvl="3" w:tplc="E780AD46">
      <w:start w:val="1"/>
      <w:numFmt w:val="bullet"/>
      <w:lvlText w:val="•"/>
      <w:lvlJc w:val="left"/>
      <w:pPr>
        <w:ind w:left="3953" w:hanging="567"/>
      </w:pPr>
      <w:rPr>
        <w:rFonts w:hint="default"/>
      </w:rPr>
    </w:lvl>
    <w:lvl w:ilvl="4" w:tplc="0C94DB98">
      <w:start w:val="1"/>
      <w:numFmt w:val="bullet"/>
      <w:lvlText w:val="•"/>
      <w:lvlJc w:val="left"/>
      <w:pPr>
        <w:ind w:left="4764" w:hanging="567"/>
      </w:pPr>
      <w:rPr>
        <w:rFonts w:hint="default"/>
      </w:rPr>
    </w:lvl>
    <w:lvl w:ilvl="5" w:tplc="D3586022">
      <w:start w:val="1"/>
      <w:numFmt w:val="bullet"/>
      <w:lvlText w:val="•"/>
      <w:lvlJc w:val="left"/>
      <w:pPr>
        <w:ind w:left="5575" w:hanging="567"/>
      </w:pPr>
      <w:rPr>
        <w:rFonts w:hint="default"/>
      </w:rPr>
    </w:lvl>
    <w:lvl w:ilvl="6" w:tplc="52982890">
      <w:start w:val="1"/>
      <w:numFmt w:val="bullet"/>
      <w:lvlText w:val="•"/>
      <w:lvlJc w:val="left"/>
      <w:pPr>
        <w:ind w:left="6386" w:hanging="567"/>
      </w:pPr>
      <w:rPr>
        <w:rFonts w:hint="default"/>
      </w:rPr>
    </w:lvl>
    <w:lvl w:ilvl="7" w:tplc="9350CF08">
      <w:start w:val="1"/>
      <w:numFmt w:val="bullet"/>
      <w:lvlText w:val="•"/>
      <w:lvlJc w:val="left"/>
      <w:pPr>
        <w:ind w:left="7197" w:hanging="567"/>
      </w:pPr>
      <w:rPr>
        <w:rFonts w:hint="default"/>
      </w:rPr>
    </w:lvl>
    <w:lvl w:ilvl="8" w:tplc="F87A0760">
      <w:start w:val="1"/>
      <w:numFmt w:val="bullet"/>
      <w:lvlText w:val="•"/>
      <w:lvlJc w:val="left"/>
      <w:pPr>
        <w:ind w:left="8008" w:hanging="567"/>
      </w:pPr>
      <w:rPr>
        <w:rFonts w:hint="default"/>
      </w:rPr>
    </w:lvl>
  </w:abstractNum>
  <w:abstractNum w:abstractNumId="22" w15:restartNumberingAfterBreak="0">
    <w:nsid w:val="228F09B7"/>
    <w:multiLevelType w:val="multilevel"/>
    <w:tmpl w:val="E45E6974"/>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23" w15:restartNumberingAfterBreak="0">
    <w:nsid w:val="24366355"/>
    <w:multiLevelType w:val="hybridMultilevel"/>
    <w:tmpl w:val="EF1A792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4" w15:restartNumberingAfterBreak="0">
    <w:nsid w:val="264E2642"/>
    <w:multiLevelType w:val="hybridMultilevel"/>
    <w:tmpl w:val="B518F760"/>
    <w:lvl w:ilvl="0" w:tplc="0409000F">
      <w:start w:val="1"/>
      <w:numFmt w:val="decimal"/>
      <w:lvlText w:val="%1."/>
      <w:lvlJc w:val="left"/>
      <w:pPr>
        <w:ind w:left="567" w:hanging="420"/>
      </w:pPr>
      <w:rPr>
        <w:rFonts w:cs="Times New Roman"/>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5" w15:restartNumberingAfterBreak="0">
    <w:nsid w:val="2DC652D3"/>
    <w:multiLevelType w:val="multilevel"/>
    <w:tmpl w:val="87C28616"/>
    <w:lvl w:ilvl="0">
      <w:start w:val="25"/>
      <w:numFmt w:val="decimal"/>
      <w:lvlText w:val="%1"/>
      <w:lvlJc w:val="left"/>
      <w:pPr>
        <w:ind w:left="714" w:hanging="568"/>
      </w:pPr>
      <w:rPr>
        <w:rFonts w:ascii="Calibri" w:hAnsi="Calibri" w:cs="Calibri"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26" w15:restartNumberingAfterBreak="0">
    <w:nsid w:val="2F5D391D"/>
    <w:multiLevelType w:val="hybridMultilevel"/>
    <w:tmpl w:val="AB22DDBE"/>
    <w:lvl w:ilvl="0" w:tplc="61AA2702">
      <w:start w:val="8"/>
      <w:numFmt w:val="decimal"/>
      <w:lvlText w:val=".%1"/>
      <w:lvlJc w:val="left"/>
      <w:pPr>
        <w:ind w:left="566" w:hanging="567"/>
      </w:pPr>
      <w:rPr>
        <w:rFonts w:ascii="Arial" w:eastAsia="Times New Roman" w:hAnsi="Arial" w:cs="Times New Roman" w:hint="default"/>
        <w:spacing w:val="1"/>
        <w:w w:val="100"/>
        <w:sz w:val="22"/>
        <w:szCs w:val="22"/>
      </w:rPr>
    </w:lvl>
    <w:lvl w:ilvl="1" w:tplc="E436AC48">
      <w:start w:val="1"/>
      <w:numFmt w:val="bullet"/>
      <w:lvlText w:val="•"/>
      <w:lvlJc w:val="left"/>
      <w:pPr>
        <w:ind w:left="1360" w:hanging="567"/>
      </w:pPr>
      <w:rPr>
        <w:rFonts w:hint="default"/>
      </w:rPr>
    </w:lvl>
    <w:lvl w:ilvl="2" w:tplc="ECD2E372">
      <w:start w:val="1"/>
      <w:numFmt w:val="bullet"/>
      <w:lvlText w:val="•"/>
      <w:lvlJc w:val="left"/>
      <w:pPr>
        <w:ind w:left="2161" w:hanging="567"/>
      </w:pPr>
      <w:rPr>
        <w:rFonts w:hint="default"/>
      </w:rPr>
    </w:lvl>
    <w:lvl w:ilvl="3" w:tplc="0F2A181E">
      <w:start w:val="1"/>
      <w:numFmt w:val="bullet"/>
      <w:lvlText w:val="•"/>
      <w:lvlJc w:val="left"/>
      <w:pPr>
        <w:ind w:left="2962" w:hanging="567"/>
      </w:pPr>
      <w:rPr>
        <w:rFonts w:hint="default"/>
      </w:rPr>
    </w:lvl>
    <w:lvl w:ilvl="4" w:tplc="BEFA1D6A">
      <w:start w:val="1"/>
      <w:numFmt w:val="bullet"/>
      <w:lvlText w:val="•"/>
      <w:lvlJc w:val="left"/>
      <w:pPr>
        <w:ind w:left="3763" w:hanging="567"/>
      </w:pPr>
      <w:rPr>
        <w:rFonts w:hint="default"/>
      </w:rPr>
    </w:lvl>
    <w:lvl w:ilvl="5" w:tplc="C5EC71D6">
      <w:start w:val="1"/>
      <w:numFmt w:val="bullet"/>
      <w:lvlText w:val="•"/>
      <w:lvlJc w:val="left"/>
      <w:pPr>
        <w:ind w:left="4564" w:hanging="567"/>
      </w:pPr>
      <w:rPr>
        <w:rFonts w:hint="default"/>
      </w:rPr>
    </w:lvl>
    <w:lvl w:ilvl="6" w:tplc="BAD4D2D4">
      <w:start w:val="1"/>
      <w:numFmt w:val="bullet"/>
      <w:lvlText w:val="•"/>
      <w:lvlJc w:val="left"/>
      <w:pPr>
        <w:ind w:left="5364" w:hanging="567"/>
      </w:pPr>
      <w:rPr>
        <w:rFonts w:hint="default"/>
      </w:rPr>
    </w:lvl>
    <w:lvl w:ilvl="7" w:tplc="BA3C462A">
      <w:start w:val="1"/>
      <w:numFmt w:val="bullet"/>
      <w:lvlText w:val="•"/>
      <w:lvlJc w:val="left"/>
      <w:pPr>
        <w:ind w:left="6165" w:hanging="567"/>
      </w:pPr>
      <w:rPr>
        <w:rFonts w:hint="default"/>
      </w:rPr>
    </w:lvl>
    <w:lvl w:ilvl="8" w:tplc="2592AEAA">
      <w:start w:val="1"/>
      <w:numFmt w:val="bullet"/>
      <w:lvlText w:val="•"/>
      <w:lvlJc w:val="left"/>
      <w:pPr>
        <w:ind w:left="6966" w:hanging="567"/>
      </w:pPr>
      <w:rPr>
        <w:rFonts w:hint="default"/>
      </w:rPr>
    </w:lvl>
  </w:abstractNum>
  <w:abstractNum w:abstractNumId="27" w15:restartNumberingAfterBreak="0">
    <w:nsid w:val="33C01362"/>
    <w:multiLevelType w:val="hybridMultilevel"/>
    <w:tmpl w:val="7FF2CFEE"/>
    <w:lvl w:ilvl="0" w:tplc="8E887EC2">
      <w:start w:val="13"/>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BBA0FE3"/>
    <w:multiLevelType w:val="hybridMultilevel"/>
    <w:tmpl w:val="6E7A99AA"/>
    <w:lvl w:ilvl="0" w:tplc="4F28480C">
      <w:start w:val="25"/>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9" w15:restartNumberingAfterBreak="0">
    <w:nsid w:val="3EDB17A7"/>
    <w:multiLevelType w:val="hybridMultilevel"/>
    <w:tmpl w:val="4EA0B2F0"/>
    <w:lvl w:ilvl="0" w:tplc="137E30B8">
      <w:start w:val="8"/>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0" w15:restartNumberingAfterBreak="0">
    <w:nsid w:val="40B06E1F"/>
    <w:multiLevelType w:val="hybridMultilevel"/>
    <w:tmpl w:val="D178A062"/>
    <w:lvl w:ilvl="0" w:tplc="91DC3B4E">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4DA2C5D"/>
    <w:multiLevelType w:val="hybridMultilevel"/>
    <w:tmpl w:val="28884500"/>
    <w:lvl w:ilvl="0" w:tplc="13089FCA">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2" w15:restartNumberingAfterBreak="0">
    <w:nsid w:val="47205F32"/>
    <w:multiLevelType w:val="multilevel"/>
    <w:tmpl w:val="85FC950A"/>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3" w15:restartNumberingAfterBreak="0">
    <w:nsid w:val="47AA1804"/>
    <w:multiLevelType w:val="hybridMultilevel"/>
    <w:tmpl w:val="1CA67B86"/>
    <w:lvl w:ilvl="0" w:tplc="DEF29BE8">
      <w:numFmt w:val="bullet"/>
      <w:lvlText w:val="-"/>
      <w:lvlJc w:val="left"/>
      <w:pPr>
        <w:ind w:left="540" w:hanging="420"/>
      </w:pPr>
      <w:rPr>
        <w:rFonts w:ascii="SimSun" w:eastAsia="SimSun" w:hAnsi="SimSun" w:hint="eastAsia"/>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34" w15:restartNumberingAfterBreak="0">
    <w:nsid w:val="4B663DAD"/>
    <w:multiLevelType w:val="multilevel"/>
    <w:tmpl w:val="2222E7AA"/>
    <w:lvl w:ilvl="0">
      <w:start w:val="25"/>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35" w15:restartNumberingAfterBreak="0">
    <w:nsid w:val="4EB82583"/>
    <w:multiLevelType w:val="hybridMultilevel"/>
    <w:tmpl w:val="F234506C"/>
    <w:lvl w:ilvl="0" w:tplc="963C0A2A">
      <w:start w:val="2"/>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6" w15:restartNumberingAfterBreak="0">
    <w:nsid w:val="52CE6B90"/>
    <w:multiLevelType w:val="hybridMultilevel"/>
    <w:tmpl w:val="A7FE5E5A"/>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7" w15:restartNumberingAfterBreak="0">
    <w:nsid w:val="54E46905"/>
    <w:multiLevelType w:val="multilevel"/>
    <w:tmpl w:val="A170E794"/>
    <w:lvl w:ilvl="0">
      <w:start w:val="9"/>
      <w:numFmt w:val="decimal"/>
      <w:lvlText w:val="%1."/>
      <w:lvlJc w:val="left"/>
      <w:pPr>
        <w:ind w:left="854" w:hanging="708"/>
      </w:pPr>
      <w:rPr>
        <w:rFonts w:cs="Times New Roman"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38" w15:restartNumberingAfterBreak="0">
    <w:nsid w:val="5D1E01F2"/>
    <w:multiLevelType w:val="hybridMultilevel"/>
    <w:tmpl w:val="70284BCE"/>
    <w:lvl w:ilvl="0" w:tplc="A3BABBD0">
      <w:start w:val="25"/>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9" w15:restartNumberingAfterBreak="0">
    <w:nsid w:val="5E8B4F4B"/>
    <w:multiLevelType w:val="hybridMultilevel"/>
    <w:tmpl w:val="72E09CBC"/>
    <w:lvl w:ilvl="0" w:tplc="3DD68C26">
      <w:start w:val="1"/>
      <w:numFmt w:val="decimal"/>
      <w:lvlText w:val=".%1"/>
      <w:lvlJc w:val="left"/>
      <w:pPr>
        <w:ind w:left="566" w:hanging="567"/>
      </w:pPr>
      <w:rPr>
        <w:rFonts w:ascii="Arial" w:eastAsia="Times New Roman" w:hAnsi="Arial" w:cs="Times New Roman" w:hint="default"/>
        <w:spacing w:val="1"/>
        <w:w w:val="100"/>
        <w:sz w:val="22"/>
        <w:szCs w:val="22"/>
      </w:rPr>
    </w:lvl>
    <w:lvl w:ilvl="1" w:tplc="2DC66B2E">
      <w:start w:val="1"/>
      <w:numFmt w:val="bullet"/>
      <w:lvlText w:val="•"/>
      <w:lvlJc w:val="left"/>
      <w:pPr>
        <w:ind w:left="1360" w:hanging="567"/>
      </w:pPr>
      <w:rPr>
        <w:rFonts w:hint="default"/>
      </w:rPr>
    </w:lvl>
    <w:lvl w:ilvl="2" w:tplc="4216D672">
      <w:start w:val="1"/>
      <w:numFmt w:val="bullet"/>
      <w:lvlText w:val="•"/>
      <w:lvlJc w:val="left"/>
      <w:pPr>
        <w:ind w:left="2161" w:hanging="567"/>
      </w:pPr>
      <w:rPr>
        <w:rFonts w:hint="default"/>
      </w:rPr>
    </w:lvl>
    <w:lvl w:ilvl="3" w:tplc="7E529A3A">
      <w:start w:val="1"/>
      <w:numFmt w:val="bullet"/>
      <w:lvlText w:val="•"/>
      <w:lvlJc w:val="left"/>
      <w:pPr>
        <w:ind w:left="2962" w:hanging="567"/>
      </w:pPr>
      <w:rPr>
        <w:rFonts w:hint="default"/>
      </w:rPr>
    </w:lvl>
    <w:lvl w:ilvl="4" w:tplc="37E477C0">
      <w:start w:val="1"/>
      <w:numFmt w:val="bullet"/>
      <w:lvlText w:val="•"/>
      <w:lvlJc w:val="left"/>
      <w:pPr>
        <w:ind w:left="3763" w:hanging="567"/>
      </w:pPr>
      <w:rPr>
        <w:rFonts w:hint="default"/>
      </w:rPr>
    </w:lvl>
    <w:lvl w:ilvl="5" w:tplc="68504668">
      <w:start w:val="1"/>
      <w:numFmt w:val="bullet"/>
      <w:lvlText w:val="•"/>
      <w:lvlJc w:val="left"/>
      <w:pPr>
        <w:ind w:left="4564" w:hanging="567"/>
      </w:pPr>
      <w:rPr>
        <w:rFonts w:hint="default"/>
      </w:rPr>
    </w:lvl>
    <w:lvl w:ilvl="6" w:tplc="880A80FC">
      <w:start w:val="1"/>
      <w:numFmt w:val="bullet"/>
      <w:lvlText w:val="•"/>
      <w:lvlJc w:val="left"/>
      <w:pPr>
        <w:ind w:left="5365" w:hanging="567"/>
      </w:pPr>
      <w:rPr>
        <w:rFonts w:hint="default"/>
      </w:rPr>
    </w:lvl>
    <w:lvl w:ilvl="7" w:tplc="AB5C543A">
      <w:start w:val="1"/>
      <w:numFmt w:val="bullet"/>
      <w:lvlText w:val="•"/>
      <w:lvlJc w:val="left"/>
      <w:pPr>
        <w:ind w:left="6166" w:hanging="567"/>
      </w:pPr>
      <w:rPr>
        <w:rFonts w:hint="default"/>
      </w:rPr>
    </w:lvl>
    <w:lvl w:ilvl="8" w:tplc="A65C8A18">
      <w:start w:val="1"/>
      <w:numFmt w:val="bullet"/>
      <w:lvlText w:val="•"/>
      <w:lvlJc w:val="left"/>
      <w:pPr>
        <w:ind w:left="6966" w:hanging="567"/>
      </w:pPr>
      <w:rPr>
        <w:rFonts w:hint="default"/>
      </w:rPr>
    </w:lvl>
  </w:abstractNum>
  <w:abstractNum w:abstractNumId="40" w15:restartNumberingAfterBreak="0">
    <w:nsid w:val="5F215178"/>
    <w:multiLevelType w:val="multilevel"/>
    <w:tmpl w:val="72827D78"/>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1" w15:restartNumberingAfterBreak="0">
    <w:nsid w:val="5F516C19"/>
    <w:multiLevelType w:val="hybridMultilevel"/>
    <w:tmpl w:val="7EEEE36C"/>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2" w15:restartNumberingAfterBreak="0">
    <w:nsid w:val="643C299C"/>
    <w:multiLevelType w:val="hybridMultilevel"/>
    <w:tmpl w:val="E64688A8"/>
    <w:lvl w:ilvl="0" w:tplc="137E30B8">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3" w15:restartNumberingAfterBreak="0">
    <w:nsid w:val="64A5680F"/>
    <w:multiLevelType w:val="hybridMultilevel"/>
    <w:tmpl w:val="A46414E0"/>
    <w:lvl w:ilvl="0" w:tplc="36466658">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4" w15:restartNumberingAfterBreak="0">
    <w:nsid w:val="64FF4B21"/>
    <w:multiLevelType w:val="hybridMultilevel"/>
    <w:tmpl w:val="D8BA09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65A42019"/>
    <w:multiLevelType w:val="hybridMultilevel"/>
    <w:tmpl w:val="085AB470"/>
    <w:lvl w:ilvl="0" w:tplc="04090001">
      <w:start w:val="1"/>
      <w:numFmt w:val="bullet"/>
      <w:lvlText w:val=""/>
      <w:lvlJc w:val="left"/>
      <w:pPr>
        <w:ind w:left="567" w:hanging="420"/>
      </w:pPr>
      <w:rPr>
        <w:rFonts w:ascii="Wingdings" w:hAnsi="Wingdings" w:hint="default"/>
      </w:rPr>
    </w:lvl>
    <w:lvl w:ilvl="1" w:tplc="04090003" w:tentative="1">
      <w:start w:val="1"/>
      <w:numFmt w:val="bullet"/>
      <w:lvlText w:val=""/>
      <w:lvlJc w:val="left"/>
      <w:pPr>
        <w:ind w:left="987" w:hanging="420"/>
      </w:pPr>
      <w:rPr>
        <w:rFonts w:ascii="Wingdings" w:hAnsi="Wingdings" w:hint="default"/>
      </w:rPr>
    </w:lvl>
    <w:lvl w:ilvl="2" w:tplc="04090005"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3" w:tentative="1">
      <w:start w:val="1"/>
      <w:numFmt w:val="bullet"/>
      <w:lvlText w:val=""/>
      <w:lvlJc w:val="left"/>
      <w:pPr>
        <w:ind w:left="2247" w:hanging="420"/>
      </w:pPr>
      <w:rPr>
        <w:rFonts w:ascii="Wingdings" w:hAnsi="Wingdings" w:hint="default"/>
      </w:rPr>
    </w:lvl>
    <w:lvl w:ilvl="5" w:tplc="04090005"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3" w:tentative="1">
      <w:start w:val="1"/>
      <w:numFmt w:val="bullet"/>
      <w:lvlText w:val=""/>
      <w:lvlJc w:val="left"/>
      <w:pPr>
        <w:ind w:left="3507" w:hanging="420"/>
      </w:pPr>
      <w:rPr>
        <w:rFonts w:ascii="Wingdings" w:hAnsi="Wingdings" w:hint="default"/>
      </w:rPr>
    </w:lvl>
    <w:lvl w:ilvl="8" w:tplc="04090005" w:tentative="1">
      <w:start w:val="1"/>
      <w:numFmt w:val="bullet"/>
      <w:lvlText w:val=""/>
      <w:lvlJc w:val="left"/>
      <w:pPr>
        <w:ind w:left="3927" w:hanging="420"/>
      </w:pPr>
      <w:rPr>
        <w:rFonts w:ascii="Wingdings" w:hAnsi="Wingdings" w:hint="default"/>
      </w:rPr>
    </w:lvl>
  </w:abstractNum>
  <w:abstractNum w:abstractNumId="46" w15:restartNumberingAfterBreak="0">
    <w:nsid w:val="67377EDE"/>
    <w:multiLevelType w:val="hybridMultilevel"/>
    <w:tmpl w:val="E2822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88873FE"/>
    <w:multiLevelType w:val="hybridMultilevel"/>
    <w:tmpl w:val="6666D4A6"/>
    <w:lvl w:ilvl="0" w:tplc="9AE0EA8C">
      <w:start w:val="1"/>
      <w:numFmt w:val="decimal"/>
      <w:lvlText w:val=".%1"/>
      <w:lvlJc w:val="left"/>
      <w:pPr>
        <w:ind w:left="1522" w:hanging="567"/>
      </w:pPr>
      <w:rPr>
        <w:rFonts w:ascii="Arial" w:eastAsia="Times New Roman" w:hAnsi="Arial" w:cs="Times New Roman" w:hint="default"/>
        <w:spacing w:val="1"/>
        <w:w w:val="100"/>
        <w:sz w:val="22"/>
        <w:szCs w:val="22"/>
      </w:rPr>
    </w:lvl>
    <w:lvl w:ilvl="1" w:tplc="9BD27290">
      <w:start w:val="1"/>
      <w:numFmt w:val="bullet"/>
      <w:lvlText w:val="•"/>
      <w:lvlJc w:val="left"/>
      <w:pPr>
        <w:ind w:left="2331" w:hanging="567"/>
      </w:pPr>
      <w:rPr>
        <w:rFonts w:hint="default"/>
      </w:rPr>
    </w:lvl>
    <w:lvl w:ilvl="2" w:tplc="5E0ED11C">
      <w:start w:val="1"/>
      <w:numFmt w:val="bullet"/>
      <w:lvlText w:val="•"/>
      <w:lvlJc w:val="left"/>
      <w:pPr>
        <w:ind w:left="3142" w:hanging="567"/>
      </w:pPr>
      <w:rPr>
        <w:rFonts w:hint="default"/>
      </w:rPr>
    </w:lvl>
    <w:lvl w:ilvl="3" w:tplc="D12895DC">
      <w:start w:val="1"/>
      <w:numFmt w:val="bullet"/>
      <w:lvlText w:val="•"/>
      <w:lvlJc w:val="left"/>
      <w:pPr>
        <w:ind w:left="3953" w:hanging="567"/>
      </w:pPr>
      <w:rPr>
        <w:rFonts w:hint="default"/>
      </w:rPr>
    </w:lvl>
    <w:lvl w:ilvl="4" w:tplc="B01A6F04">
      <w:start w:val="1"/>
      <w:numFmt w:val="bullet"/>
      <w:lvlText w:val="•"/>
      <w:lvlJc w:val="left"/>
      <w:pPr>
        <w:ind w:left="4764" w:hanging="567"/>
      </w:pPr>
      <w:rPr>
        <w:rFonts w:hint="default"/>
      </w:rPr>
    </w:lvl>
    <w:lvl w:ilvl="5" w:tplc="84EE3690">
      <w:start w:val="1"/>
      <w:numFmt w:val="bullet"/>
      <w:lvlText w:val="•"/>
      <w:lvlJc w:val="left"/>
      <w:pPr>
        <w:ind w:left="5575" w:hanging="567"/>
      </w:pPr>
      <w:rPr>
        <w:rFonts w:hint="default"/>
      </w:rPr>
    </w:lvl>
    <w:lvl w:ilvl="6" w:tplc="92A075E8">
      <w:start w:val="1"/>
      <w:numFmt w:val="bullet"/>
      <w:lvlText w:val="•"/>
      <w:lvlJc w:val="left"/>
      <w:pPr>
        <w:ind w:left="6386" w:hanging="567"/>
      </w:pPr>
      <w:rPr>
        <w:rFonts w:hint="default"/>
      </w:rPr>
    </w:lvl>
    <w:lvl w:ilvl="7" w:tplc="E2600C90">
      <w:start w:val="1"/>
      <w:numFmt w:val="bullet"/>
      <w:lvlText w:val="•"/>
      <w:lvlJc w:val="left"/>
      <w:pPr>
        <w:ind w:left="7197" w:hanging="567"/>
      </w:pPr>
      <w:rPr>
        <w:rFonts w:hint="default"/>
      </w:rPr>
    </w:lvl>
    <w:lvl w:ilvl="8" w:tplc="33F0F33C">
      <w:start w:val="1"/>
      <w:numFmt w:val="bullet"/>
      <w:lvlText w:val="•"/>
      <w:lvlJc w:val="left"/>
      <w:pPr>
        <w:ind w:left="8008" w:hanging="567"/>
      </w:pPr>
      <w:rPr>
        <w:rFonts w:hint="default"/>
      </w:rPr>
    </w:lvl>
  </w:abstractNum>
  <w:abstractNum w:abstractNumId="48" w15:restartNumberingAfterBreak="0">
    <w:nsid w:val="6C0B402F"/>
    <w:multiLevelType w:val="hybridMultilevel"/>
    <w:tmpl w:val="F490C6A2"/>
    <w:lvl w:ilvl="0" w:tplc="DD70CC08">
      <w:start w:val="1"/>
      <w:numFmt w:val="decimal"/>
      <w:lvlText w:val=".%1"/>
      <w:lvlJc w:val="left"/>
      <w:pPr>
        <w:ind w:left="566" w:hanging="567"/>
      </w:pPr>
      <w:rPr>
        <w:rFonts w:ascii="Arial" w:eastAsia="Times New Roman" w:hAnsi="Arial" w:cs="Times New Roman" w:hint="default"/>
        <w:spacing w:val="1"/>
        <w:w w:val="100"/>
        <w:sz w:val="22"/>
        <w:szCs w:val="22"/>
      </w:rPr>
    </w:lvl>
    <w:lvl w:ilvl="1" w:tplc="F09AE514">
      <w:start w:val="1"/>
      <w:numFmt w:val="bullet"/>
      <w:lvlText w:val="•"/>
      <w:lvlJc w:val="left"/>
      <w:pPr>
        <w:ind w:left="1361" w:hanging="567"/>
      </w:pPr>
      <w:rPr>
        <w:rFonts w:hint="default"/>
      </w:rPr>
    </w:lvl>
    <w:lvl w:ilvl="2" w:tplc="F044E38C">
      <w:start w:val="1"/>
      <w:numFmt w:val="bullet"/>
      <w:lvlText w:val="•"/>
      <w:lvlJc w:val="left"/>
      <w:pPr>
        <w:ind w:left="2162" w:hanging="567"/>
      </w:pPr>
      <w:rPr>
        <w:rFonts w:hint="default"/>
      </w:rPr>
    </w:lvl>
    <w:lvl w:ilvl="3" w:tplc="35602528">
      <w:start w:val="1"/>
      <w:numFmt w:val="bullet"/>
      <w:lvlText w:val="•"/>
      <w:lvlJc w:val="left"/>
      <w:pPr>
        <w:ind w:left="2963" w:hanging="567"/>
      </w:pPr>
      <w:rPr>
        <w:rFonts w:hint="default"/>
      </w:rPr>
    </w:lvl>
    <w:lvl w:ilvl="4" w:tplc="B37E6F48">
      <w:start w:val="1"/>
      <w:numFmt w:val="bullet"/>
      <w:lvlText w:val="•"/>
      <w:lvlJc w:val="left"/>
      <w:pPr>
        <w:ind w:left="3764" w:hanging="567"/>
      </w:pPr>
      <w:rPr>
        <w:rFonts w:hint="default"/>
      </w:rPr>
    </w:lvl>
    <w:lvl w:ilvl="5" w:tplc="7AA44494">
      <w:start w:val="1"/>
      <w:numFmt w:val="bullet"/>
      <w:lvlText w:val="•"/>
      <w:lvlJc w:val="left"/>
      <w:pPr>
        <w:ind w:left="4565" w:hanging="567"/>
      </w:pPr>
      <w:rPr>
        <w:rFonts w:hint="default"/>
      </w:rPr>
    </w:lvl>
    <w:lvl w:ilvl="6" w:tplc="30D4B534">
      <w:start w:val="1"/>
      <w:numFmt w:val="bullet"/>
      <w:lvlText w:val="•"/>
      <w:lvlJc w:val="left"/>
      <w:pPr>
        <w:ind w:left="5366" w:hanging="567"/>
      </w:pPr>
      <w:rPr>
        <w:rFonts w:hint="default"/>
      </w:rPr>
    </w:lvl>
    <w:lvl w:ilvl="7" w:tplc="364EB4FA">
      <w:start w:val="1"/>
      <w:numFmt w:val="bullet"/>
      <w:lvlText w:val="•"/>
      <w:lvlJc w:val="left"/>
      <w:pPr>
        <w:ind w:left="6167" w:hanging="567"/>
      </w:pPr>
      <w:rPr>
        <w:rFonts w:hint="default"/>
      </w:rPr>
    </w:lvl>
    <w:lvl w:ilvl="8" w:tplc="4C9432A6">
      <w:start w:val="1"/>
      <w:numFmt w:val="bullet"/>
      <w:lvlText w:val="•"/>
      <w:lvlJc w:val="left"/>
      <w:pPr>
        <w:ind w:left="6968" w:hanging="567"/>
      </w:pPr>
      <w:rPr>
        <w:rFonts w:hint="default"/>
      </w:rPr>
    </w:lvl>
  </w:abstractNum>
  <w:abstractNum w:abstractNumId="49" w15:restartNumberingAfterBreak="0">
    <w:nsid w:val="6D582364"/>
    <w:multiLevelType w:val="multilevel"/>
    <w:tmpl w:val="D7F68D5C"/>
    <w:lvl w:ilvl="0">
      <w:start w:val="5"/>
      <w:numFmt w:val="decimal"/>
      <w:lvlText w:val="%1."/>
      <w:lvlJc w:val="left"/>
      <w:pPr>
        <w:ind w:left="856" w:hanging="710"/>
      </w:pPr>
      <w:rPr>
        <w:rFonts w:cs="Times New Roman" w:hint="eastAsia"/>
        <w:b/>
        <w:bCs/>
        <w:spacing w:val="-1"/>
        <w:w w:val="99"/>
      </w:rPr>
    </w:lvl>
    <w:lvl w:ilvl="1">
      <w:start w:val="1"/>
      <w:numFmt w:val="upperRoman"/>
      <w:lvlText w:val="%2."/>
      <w:lvlJc w:val="left"/>
      <w:pPr>
        <w:ind w:left="855" w:hanging="709"/>
      </w:pPr>
      <w:rPr>
        <w:rFonts w:ascii="Calibri" w:hAnsi="Calibri" w:cs="Calibri" w:hint="eastAsia"/>
        <w:b/>
        <w:bCs/>
        <w:i/>
        <w:iCs/>
        <w:w w:val="99"/>
        <w:sz w:val="22"/>
        <w:szCs w:val="22"/>
      </w:rPr>
    </w:lvl>
    <w:lvl w:ilvl="2">
      <w:numFmt w:val="bullet"/>
      <w:lvlText w:val="•"/>
      <w:lvlJc w:val="left"/>
      <w:pPr>
        <w:ind w:left="2916" w:hanging="709"/>
      </w:pPr>
      <w:rPr>
        <w:rFonts w:hint="eastAsia"/>
      </w:rPr>
    </w:lvl>
    <w:lvl w:ilvl="3">
      <w:numFmt w:val="bullet"/>
      <w:lvlText w:val="•"/>
      <w:lvlJc w:val="left"/>
      <w:pPr>
        <w:ind w:left="3945" w:hanging="709"/>
      </w:pPr>
      <w:rPr>
        <w:rFonts w:hint="eastAsia"/>
      </w:rPr>
    </w:lvl>
    <w:lvl w:ilvl="4">
      <w:numFmt w:val="bullet"/>
      <w:lvlText w:val="•"/>
      <w:lvlJc w:val="left"/>
      <w:pPr>
        <w:ind w:left="4973" w:hanging="709"/>
      </w:pPr>
      <w:rPr>
        <w:rFonts w:hint="eastAsia"/>
      </w:rPr>
    </w:lvl>
    <w:lvl w:ilvl="5">
      <w:numFmt w:val="bullet"/>
      <w:lvlText w:val="•"/>
      <w:lvlJc w:val="left"/>
      <w:pPr>
        <w:ind w:left="6002" w:hanging="709"/>
      </w:pPr>
      <w:rPr>
        <w:rFonts w:hint="eastAsia"/>
      </w:rPr>
    </w:lvl>
    <w:lvl w:ilvl="6">
      <w:numFmt w:val="bullet"/>
      <w:lvlText w:val="•"/>
      <w:lvlJc w:val="left"/>
      <w:pPr>
        <w:ind w:left="7030" w:hanging="709"/>
      </w:pPr>
      <w:rPr>
        <w:rFonts w:hint="eastAsia"/>
      </w:rPr>
    </w:lvl>
    <w:lvl w:ilvl="7">
      <w:numFmt w:val="bullet"/>
      <w:lvlText w:val="•"/>
      <w:lvlJc w:val="left"/>
      <w:pPr>
        <w:ind w:left="8059" w:hanging="709"/>
      </w:pPr>
      <w:rPr>
        <w:rFonts w:hint="eastAsia"/>
      </w:rPr>
    </w:lvl>
    <w:lvl w:ilvl="8">
      <w:numFmt w:val="bullet"/>
      <w:lvlText w:val="•"/>
      <w:lvlJc w:val="left"/>
      <w:pPr>
        <w:ind w:left="9087" w:hanging="709"/>
      </w:pPr>
      <w:rPr>
        <w:rFonts w:hint="eastAsia"/>
      </w:rPr>
    </w:lvl>
  </w:abstractNum>
  <w:abstractNum w:abstractNumId="50" w15:restartNumberingAfterBreak="0">
    <w:nsid w:val="6DFC2EE8"/>
    <w:multiLevelType w:val="multilevel"/>
    <w:tmpl w:val="71F2B842"/>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1" w15:restartNumberingAfterBreak="0">
    <w:nsid w:val="6E9E7A45"/>
    <w:multiLevelType w:val="hybridMultilevel"/>
    <w:tmpl w:val="EFD6A23E"/>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2" w15:restartNumberingAfterBreak="0">
    <w:nsid w:val="71DC650C"/>
    <w:multiLevelType w:val="hybridMultilevel"/>
    <w:tmpl w:val="81285A62"/>
    <w:lvl w:ilvl="0" w:tplc="204A3BE8">
      <w:start w:val="14"/>
      <w:numFmt w:val="decimal"/>
      <w:lvlText w:val="%1"/>
      <w:lvlJc w:val="left"/>
      <w:pPr>
        <w:ind w:left="720" w:hanging="360"/>
      </w:pPr>
      <w:rPr>
        <w:rFonts w:hAnsi="Times New Roman" w:cs="Times New Roman"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73B12F8C"/>
    <w:multiLevelType w:val="multilevel"/>
    <w:tmpl w:val="A15E42B0"/>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54" w15:restartNumberingAfterBreak="0">
    <w:nsid w:val="74B8767C"/>
    <w:multiLevelType w:val="hybridMultilevel"/>
    <w:tmpl w:val="A966509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5" w15:restartNumberingAfterBreak="0">
    <w:nsid w:val="76F148BB"/>
    <w:multiLevelType w:val="hybridMultilevel"/>
    <w:tmpl w:val="D7AC921C"/>
    <w:lvl w:ilvl="0" w:tplc="D430B84C">
      <w:start w:val="1"/>
      <w:numFmt w:val="decimal"/>
      <w:lvlText w:val=".%1"/>
      <w:lvlJc w:val="left"/>
      <w:pPr>
        <w:ind w:left="1522" w:hanging="579"/>
      </w:pPr>
      <w:rPr>
        <w:rFonts w:ascii="Arial" w:eastAsia="Times New Roman" w:hAnsi="Arial" w:cs="Times New Roman" w:hint="default"/>
        <w:spacing w:val="1"/>
        <w:w w:val="100"/>
        <w:sz w:val="22"/>
        <w:szCs w:val="22"/>
      </w:rPr>
    </w:lvl>
    <w:lvl w:ilvl="1" w:tplc="E3C46D96">
      <w:start w:val="1"/>
      <w:numFmt w:val="bullet"/>
      <w:lvlText w:val="•"/>
      <w:lvlJc w:val="left"/>
      <w:pPr>
        <w:ind w:left="2331" w:hanging="579"/>
      </w:pPr>
      <w:rPr>
        <w:rFonts w:hint="default"/>
      </w:rPr>
    </w:lvl>
    <w:lvl w:ilvl="2" w:tplc="8C3EA144">
      <w:start w:val="1"/>
      <w:numFmt w:val="bullet"/>
      <w:lvlText w:val="•"/>
      <w:lvlJc w:val="left"/>
      <w:pPr>
        <w:ind w:left="3142" w:hanging="579"/>
      </w:pPr>
      <w:rPr>
        <w:rFonts w:hint="default"/>
      </w:rPr>
    </w:lvl>
    <w:lvl w:ilvl="3" w:tplc="5EC06526">
      <w:start w:val="1"/>
      <w:numFmt w:val="bullet"/>
      <w:lvlText w:val="•"/>
      <w:lvlJc w:val="left"/>
      <w:pPr>
        <w:ind w:left="3953" w:hanging="579"/>
      </w:pPr>
      <w:rPr>
        <w:rFonts w:hint="default"/>
      </w:rPr>
    </w:lvl>
    <w:lvl w:ilvl="4" w:tplc="DAEC4E52">
      <w:start w:val="1"/>
      <w:numFmt w:val="bullet"/>
      <w:lvlText w:val="•"/>
      <w:lvlJc w:val="left"/>
      <w:pPr>
        <w:ind w:left="4764" w:hanging="579"/>
      </w:pPr>
      <w:rPr>
        <w:rFonts w:hint="default"/>
      </w:rPr>
    </w:lvl>
    <w:lvl w:ilvl="5" w:tplc="F332902A">
      <w:start w:val="1"/>
      <w:numFmt w:val="bullet"/>
      <w:lvlText w:val="•"/>
      <w:lvlJc w:val="left"/>
      <w:pPr>
        <w:ind w:left="5575" w:hanging="579"/>
      </w:pPr>
      <w:rPr>
        <w:rFonts w:hint="default"/>
      </w:rPr>
    </w:lvl>
    <w:lvl w:ilvl="6" w:tplc="22488DE8">
      <w:start w:val="1"/>
      <w:numFmt w:val="bullet"/>
      <w:lvlText w:val="•"/>
      <w:lvlJc w:val="left"/>
      <w:pPr>
        <w:ind w:left="6386" w:hanging="579"/>
      </w:pPr>
      <w:rPr>
        <w:rFonts w:hint="default"/>
      </w:rPr>
    </w:lvl>
    <w:lvl w:ilvl="7" w:tplc="871CD6F2">
      <w:start w:val="1"/>
      <w:numFmt w:val="bullet"/>
      <w:lvlText w:val="•"/>
      <w:lvlJc w:val="left"/>
      <w:pPr>
        <w:ind w:left="7197" w:hanging="579"/>
      </w:pPr>
      <w:rPr>
        <w:rFonts w:hint="default"/>
      </w:rPr>
    </w:lvl>
    <w:lvl w:ilvl="8" w:tplc="8E9C8FDA">
      <w:start w:val="1"/>
      <w:numFmt w:val="bullet"/>
      <w:lvlText w:val="•"/>
      <w:lvlJc w:val="left"/>
      <w:pPr>
        <w:ind w:left="8008" w:hanging="579"/>
      </w:pPr>
      <w:rPr>
        <w:rFonts w:hint="default"/>
      </w:rPr>
    </w:lvl>
  </w:abstractNum>
  <w:abstractNum w:abstractNumId="56" w15:restartNumberingAfterBreak="0">
    <w:nsid w:val="7754368C"/>
    <w:multiLevelType w:val="multilevel"/>
    <w:tmpl w:val="8F1A7FF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7" w15:restartNumberingAfterBreak="0">
    <w:nsid w:val="7B4C5E0F"/>
    <w:multiLevelType w:val="hybridMultilevel"/>
    <w:tmpl w:val="6AE8D480"/>
    <w:lvl w:ilvl="0" w:tplc="DE96CFFE">
      <w:start w:val="5"/>
      <w:numFmt w:val="decimal"/>
      <w:lvlText w:val=".%1"/>
      <w:lvlJc w:val="left"/>
      <w:pPr>
        <w:ind w:left="1522" w:hanging="567"/>
      </w:pPr>
      <w:rPr>
        <w:rFonts w:ascii="Arial" w:eastAsia="Times New Roman" w:hAnsi="Arial" w:cs="Times New Roman" w:hint="default"/>
        <w:spacing w:val="1"/>
        <w:w w:val="100"/>
        <w:sz w:val="22"/>
        <w:szCs w:val="22"/>
      </w:rPr>
    </w:lvl>
    <w:lvl w:ilvl="1" w:tplc="D1A4176C">
      <w:start w:val="1"/>
      <w:numFmt w:val="bullet"/>
      <w:lvlText w:val="•"/>
      <w:lvlJc w:val="left"/>
      <w:pPr>
        <w:ind w:left="2331" w:hanging="567"/>
      </w:pPr>
      <w:rPr>
        <w:rFonts w:hint="default"/>
      </w:rPr>
    </w:lvl>
    <w:lvl w:ilvl="2" w:tplc="CB3072C4">
      <w:start w:val="1"/>
      <w:numFmt w:val="bullet"/>
      <w:lvlText w:val="•"/>
      <w:lvlJc w:val="left"/>
      <w:pPr>
        <w:ind w:left="3142" w:hanging="567"/>
      </w:pPr>
      <w:rPr>
        <w:rFonts w:hint="default"/>
      </w:rPr>
    </w:lvl>
    <w:lvl w:ilvl="3" w:tplc="5E78BC3E">
      <w:start w:val="1"/>
      <w:numFmt w:val="bullet"/>
      <w:lvlText w:val="•"/>
      <w:lvlJc w:val="left"/>
      <w:pPr>
        <w:ind w:left="3953" w:hanging="567"/>
      </w:pPr>
      <w:rPr>
        <w:rFonts w:hint="default"/>
      </w:rPr>
    </w:lvl>
    <w:lvl w:ilvl="4" w:tplc="3FDAF140">
      <w:start w:val="1"/>
      <w:numFmt w:val="bullet"/>
      <w:lvlText w:val="•"/>
      <w:lvlJc w:val="left"/>
      <w:pPr>
        <w:ind w:left="4764" w:hanging="567"/>
      </w:pPr>
      <w:rPr>
        <w:rFonts w:hint="default"/>
      </w:rPr>
    </w:lvl>
    <w:lvl w:ilvl="5" w:tplc="B2503402">
      <w:start w:val="1"/>
      <w:numFmt w:val="bullet"/>
      <w:lvlText w:val="•"/>
      <w:lvlJc w:val="left"/>
      <w:pPr>
        <w:ind w:left="5575" w:hanging="567"/>
      </w:pPr>
      <w:rPr>
        <w:rFonts w:hint="default"/>
      </w:rPr>
    </w:lvl>
    <w:lvl w:ilvl="6" w:tplc="9ADC5BBC">
      <w:start w:val="1"/>
      <w:numFmt w:val="bullet"/>
      <w:lvlText w:val="•"/>
      <w:lvlJc w:val="left"/>
      <w:pPr>
        <w:ind w:left="6386" w:hanging="567"/>
      </w:pPr>
      <w:rPr>
        <w:rFonts w:hint="default"/>
      </w:rPr>
    </w:lvl>
    <w:lvl w:ilvl="7" w:tplc="D280F35A">
      <w:start w:val="1"/>
      <w:numFmt w:val="bullet"/>
      <w:lvlText w:val="•"/>
      <w:lvlJc w:val="left"/>
      <w:pPr>
        <w:ind w:left="7197" w:hanging="567"/>
      </w:pPr>
      <w:rPr>
        <w:rFonts w:hint="default"/>
      </w:rPr>
    </w:lvl>
    <w:lvl w:ilvl="8" w:tplc="705ABDDC">
      <w:start w:val="1"/>
      <w:numFmt w:val="bullet"/>
      <w:lvlText w:val="•"/>
      <w:lvlJc w:val="left"/>
      <w:pPr>
        <w:ind w:left="8008" w:hanging="567"/>
      </w:pPr>
      <w:rPr>
        <w:rFonts w:hint="default"/>
      </w:rPr>
    </w:lvl>
  </w:abstractNum>
  <w:abstractNum w:abstractNumId="58" w15:restartNumberingAfterBreak="0">
    <w:nsid w:val="7C34233C"/>
    <w:multiLevelType w:val="hybridMultilevel"/>
    <w:tmpl w:val="FE2ED5FC"/>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9" w15:restartNumberingAfterBreak="0">
    <w:nsid w:val="7CDE347C"/>
    <w:multiLevelType w:val="hybridMultilevel"/>
    <w:tmpl w:val="47AE6F26"/>
    <w:lvl w:ilvl="0" w:tplc="8C16D23E">
      <w:start w:val="1"/>
      <w:numFmt w:val="decimal"/>
      <w:lvlText w:val=".%1"/>
      <w:lvlJc w:val="left"/>
      <w:pPr>
        <w:ind w:left="578" w:hanging="579"/>
      </w:pPr>
      <w:rPr>
        <w:rFonts w:ascii="Arial" w:eastAsia="Times New Roman" w:hAnsi="Arial" w:cs="Times New Roman" w:hint="default"/>
        <w:spacing w:val="1"/>
        <w:w w:val="100"/>
        <w:sz w:val="22"/>
        <w:szCs w:val="22"/>
      </w:rPr>
    </w:lvl>
    <w:lvl w:ilvl="1" w:tplc="255A630C">
      <w:start w:val="1"/>
      <w:numFmt w:val="bullet"/>
      <w:lvlText w:val="•"/>
      <w:lvlJc w:val="left"/>
      <w:pPr>
        <w:ind w:left="1380" w:hanging="579"/>
      </w:pPr>
      <w:rPr>
        <w:rFonts w:hint="default"/>
      </w:rPr>
    </w:lvl>
    <w:lvl w:ilvl="2" w:tplc="42D4293A">
      <w:start w:val="1"/>
      <w:numFmt w:val="bullet"/>
      <w:lvlText w:val="•"/>
      <w:lvlJc w:val="left"/>
      <w:pPr>
        <w:ind w:left="2181" w:hanging="579"/>
      </w:pPr>
      <w:rPr>
        <w:rFonts w:hint="default"/>
      </w:rPr>
    </w:lvl>
    <w:lvl w:ilvl="3" w:tplc="21FC16C4">
      <w:start w:val="1"/>
      <w:numFmt w:val="bullet"/>
      <w:lvlText w:val="•"/>
      <w:lvlJc w:val="left"/>
      <w:pPr>
        <w:ind w:left="2981" w:hanging="579"/>
      </w:pPr>
      <w:rPr>
        <w:rFonts w:hint="default"/>
      </w:rPr>
    </w:lvl>
    <w:lvl w:ilvl="4" w:tplc="D144C8F6">
      <w:start w:val="1"/>
      <w:numFmt w:val="bullet"/>
      <w:lvlText w:val="•"/>
      <w:lvlJc w:val="left"/>
      <w:pPr>
        <w:ind w:left="3782" w:hanging="579"/>
      </w:pPr>
      <w:rPr>
        <w:rFonts w:hint="default"/>
      </w:rPr>
    </w:lvl>
    <w:lvl w:ilvl="5" w:tplc="10829844">
      <w:start w:val="1"/>
      <w:numFmt w:val="bullet"/>
      <w:lvlText w:val="•"/>
      <w:lvlJc w:val="left"/>
      <w:pPr>
        <w:ind w:left="4583" w:hanging="579"/>
      </w:pPr>
      <w:rPr>
        <w:rFonts w:hint="default"/>
      </w:rPr>
    </w:lvl>
    <w:lvl w:ilvl="6" w:tplc="0946FDF0">
      <w:start w:val="1"/>
      <w:numFmt w:val="bullet"/>
      <w:lvlText w:val="•"/>
      <w:lvlJc w:val="left"/>
      <w:pPr>
        <w:ind w:left="5383" w:hanging="579"/>
      </w:pPr>
      <w:rPr>
        <w:rFonts w:hint="default"/>
      </w:rPr>
    </w:lvl>
    <w:lvl w:ilvl="7" w:tplc="6CBE56DA">
      <w:start w:val="1"/>
      <w:numFmt w:val="bullet"/>
      <w:lvlText w:val="•"/>
      <w:lvlJc w:val="left"/>
      <w:pPr>
        <w:ind w:left="6184" w:hanging="579"/>
      </w:pPr>
      <w:rPr>
        <w:rFonts w:hint="default"/>
      </w:rPr>
    </w:lvl>
    <w:lvl w:ilvl="8" w:tplc="4B7406D0">
      <w:start w:val="1"/>
      <w:numFmt w:val="bullet"/>
      <w:lvlText w:val="•"/>
      <w:lvlJc w:val="left"/>
      <w:pPr>
        <w:ind w:left="6985" w:hanging="579"/>
      </w:pPr>
      <w:rPr>
        <w:rFont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44"/>
  </w:num>
  <w:num w:numId="11">
    <w:abstractNumId w:val="45"/>
  </w:num>
  <w:num w:numId="12">
    <w:abstractNumId w:val="9"/>
  </w:num>
  <w:num w:numId="13">
    <w:abstractNumId w:val="17"/>
  </w:num>
  <w:num w:numId="14">
    <w:abstractNumId w:val="14"/>
  </w:num>
  <w:num w:numId="15">
    <w:abstractNumId w:val="54"/>
  </w:num>
  <w:num w:numId="16">
    <w:abstractNumId w:val="49"/>
  </w:num>
  <w:num w:numId="17">
    <w:abstractNumId w:val="23"/>
  </w:num>
  <w:num w:numId="18">
    <w:abstractNumId w:val="10"/>
  </w:num>
  <w:num w:numId="19">
    <w:abstractNumId w:val="37"/>
  </w:num>
  <w:num w:numId="20">
    <w:abstractNumId w:val="13"/>
  </w:num>
  <w:num w:numId="21">
    <w:abstractNumId w:val="25"/>
  </w:num>
  <w:num w:numId="22">
    <w:abstractNumId w:val="34"/>
  </w:num>
  <w:num w:numId="23">
    <w:abstractNumId w:val="40"/>
  </w:num>
  <w:num w:numId="24">
    <w:abstractNumId w:val="53"/>
  </w:num>
  <w:num w:numId="25">
    <w:abstractNumId w:val="36"/>
  </w:num>
  <w:num w:numId="26">
    <w:abstractNumId w:val="31"/>
  </w:num>
  <w:num w:numId="27">
    <w:abstractNumId w:val="31"/>
    <w:lvlOverride w:ilvl="0">
      <w:lvl w:ilvl="0" w:tplc="13089FCA">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28">
    <w:abstractNumId w:val="28"/>
  </w:num>
  <w:num w:numId="29">
    <w:abstractNumId w:val="24"/>
  </w:num>
  <w:num w:numId="30">
    <w:abstractNumId w:val="35"/>
  </w:num>
  <w:num w:numId="31">
    <w:abstractNumId w:val="29"/>
  </w:num>
  <w:num w:numId="32">
    <w:abstractNumId w:val="43"/>
  </w:num>
  <w:num w:numId="33">
    <w:abstractNumId w:val="43"/>
    <w:lvlOverride w:ilvl="0">
      <w:lvl w:ilvl="0" w:tplc="36466658">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34">
    <w:abstractNumId w:val="58"/>
  </w:num>
  <w:num w:numId="35">
    <w:abstractNumId w:val="38"/>
  </w:num>
  <w:num w:numId="36">
    <w:abstractNumId w:val="51"/>
  </w:num>
  <w:num w:numId="37">
    <w:abstractNumId w:val="41"/>
  </w:num>
  <w:num w:numId="38">
    <w:abstractNumId w:val="47"/>
  </w:num>
  <w:num w:numId="39">
    <w:abstractNumId w:val="55"/>
  </w:num>
  <w:num w:numId="40">
    <w:abstractNumId w:val="21"/>
  </w:num>
  <w:num w:numId="41">
    <w:abstractNumId w:val="57"/>
  </w:num>
  <w:num w:numId="42">
    <w:abstractNumId w:val="16"/>
  </w:num>
  <w:num w:numId="43">
    <w:abstractNumId w:val="48"/>
  </w:num>
  <w:num w:numId="44">
    <w:abstractNumId w:val="26"/>
  </w:num>
  <w:num w:numId="45">
    <w:abstractNumId w:val="20"/>
  </w:num>
  <w:num w:numId="46">
    <w:abstractNumId w:val="59"/>
  </w:num>
  <w:num w:numId="47">
    <w:abstractNumId w:val="39"/>
  </w:num>
  <w:num w:numId="48">
    <w:abstractNumId w:val="15"/>
  </w:num>
  <w:num w:numId="49">
    <w:abstractNumId w:val="42"/>
  </w:num>
  <w:num w:numId="50">
    <w:abstractNumId w:val="33"/>
  </w:num>
  <w:num w:numId="51">
    <w:abstractNumId w:val="46"/>
  </w:num>
  <w:num w:numId="52">
    <w:abstractNumId w:val="18"/>
  </w:num>
  <w:num w:numId="53">
    <w:abstractNumId w:val="12"/>
  </w:num>
  <w:num w:numId="54">
    <w:abstractNumId w:val="32"/>
  </w:num>
  <w:num w:numId="55">
    <w:abstractNumId w:val="19"/>
  </w:num>
  <w:num w:numId="56">
    <w:abstractNumId w:val="50"/>
  </w:num>
  <w:num w:numId="57">
    <w:abstractNumId w:val="56"/>
  </w:num>
  <w:num w:numId="58">
    <w:abstractNumId w:val="22"/>
  </w:num>
  <w:num w:numId="59">
    <w:abstractNumId w:val="52"/>
  </w:num>
  <w:num w:numId="60">
    <w:abstractNumId w:val="43"/>
    <w:lvlOverride w:ilvl="0">
      <w:lvl w:ilvl="0" w:tplc="36466658">
        <w:start w:val="13"/>
        <w:numFmt w:val="decimal"/>
        <w:lvlText w:val="%1."/>
        <w:lvlJc w:val="left"/>
        <w:pPr>
          <w:ind w:left="567" w:hanging="420"/>
        </w:pPr>
        <w:rPr>
          <w:rFonts w:cs="Times New Roman" w:hint="eastAsia"/>
          <w:b/>
          <w:bCs/>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61">
    <w:abstractNumId w:val="30"/>
  </w:num>
  <w:num w:numId="62">
    <w:abstractNumId w:val="11"/>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Tom Southall">
    <w15:presenceInfo w15:providerId="None" w15:userId="Tom Southall"/>
  </w15:person>
  <w15:person w15:author="Jun Yang">
    <w15:presenceInfo w15:providerId="Windows Live" w15:userId="fbe625ee291628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M2M7G0NDA1MTBW0lEKTi0uzszPAykwrAUArRsYiiwAAAA="/>
  </w:docVars>
  <w:rsids>
    <w:rsidRoot w:val="00357F36"/>
    <w:rsid w:val="00035B74"/>
    <w:rsid w:val="00037ADC"/>
    <w:rsid w:val="0004069D"/>
    <w:rsid w:val="00046296"/>
    <w:rsid w:val="00053EDE"/>
    <w:rsid w:val="00056774"/>
    <w:rsid w:val="00061953"/>
    <w:rsid w:val="000837CB"/>
    <w:rsid w:val="000919A2"/>
    <w:rsid w:val="000931BD"/>
    <w:rsid w:val="00094454"/>
    <w:rsid w:val="00094ED8"/>
    <w:rsid w:val="0009574B"/>
    <w:rsid w:val="000A150D"/>
    <w:rsid w:val="000A7CF2"/>
    <w:rsid w:val="000B0A89"/>
    <w:rsid w:val="000D0ECA"/>
    <w:rsid w:val="000E13C2"/>
    <w:rsid w:val="000E473C"/>
    <w:rsid w:val="000E7DC1"/>
    <w:rsid w:val="000F1355"/>
    <w:rsid w:val="000F2415"/>
    <w:rsid w:val="0010517D"/>
    <w:rsid w:val="001129E8"/>
    <w:rsid w:val="001313F4"/>
    <w:rsid w:val="0014091D"/>
    <w:rsid w:val="001421C3"/>
    <w:rsid w:val="001562EE"/>
    <w:rsid w:val="0016502A"/>
    <w:rsid w:val="00166546"/>
    <w:rsid w:val="00176E0B"/>
    <w:rsid w:val="0018557D"/>
    <w:rsid w:val="00186F73"/>
    <w:rsid w:val="00195946"/>
    <w:rsid w:val="001A5492"/>
    <w:rsid w:val="001A67BC"/>
    <w:rsid w:val="001B01A9"/>
    <w:rsid w:val="001B4101"/>
    <w:rsid w:val="001B4CC0"/>
    <w:rsid w:val="001B5A3A"/>
    <w:rsid w:val="001C40AC"/>
    <w:rsid w:val="001D0CD2"/>
    <w:rsid w:val="001D2D5E"/>
    <w:rsid w:val="001D6653"/>
    <w:rsid w:val="001F13E1"/>
    <w:rsid w:val="001F237A"/>
    <w:rsid w:val="001F5CDC"/>
    <w:rsid w:val="001F5F78"/>
    <w:rsid w:val="00211E7B"/>
    <w:rsid w:val="00222B31"/>
    <w:rsid w:val="0022517E"/>
    <w:rsid w:val="002256F6"/>
    <w:rsid w:val="00234EB3"/>
    <w:rsid w:val="00237BF7"/>
    <w:rsid w:val="002478F6"/>
    <w:rsid w:val="002504E8"/>
    <w:rsid w:val="00256229"/>
    <w:rsid w:val="00264B92"/>
    <w:rsid w:val="002700E3"/>
    <w:rsid w:val="0027341D"/>
    <w:rsid w:val="00275BAA"/>
    <w:rsid w:val="00283B52"/>
    <w:rsid w:val="00284E03"/>
    <w:rsid w:val="002A5784"/>
    <w:rsid w:val="002B43B3"/>
    <w:rsid w:val="002C616C"/>
    <w:rsid w:val="002D244C"/>
    <w:rsid w:val="002D32F3"/>
    <w:rsid w:val="002D511A"/>
    <w:rsid w:val="002D6330"/>
    <w:rsid w:val="002E010E"/>
    <w:rsid w:val="002E1495"/>
    <w:rsid w:val="002E26C0"/>
    <w:rsid w:val="002E5019"/>
    <w:rsid w:val="002E720F"/>
    <w:rsid w:val="002F093F"/>
    <w:rsid w:val="002F1B42"/>
    <w:rsid w:val="002F2417"/>
    <w:rsid w:val="002F5250"/>
    <w:rsid w:val="003024C2"/>
    <w:rsid w:val="00302FC6"/>
    <w:rsid w:val="00310974"/>
    <w:rsid w:val="00312DEF"/>
    <w:rsid w:val="00324C26"/>
    <w:rsid w:val="00327101"/>
    <w:rsid w:val="00336E03"/>
    <w:rsid w:val="003402A0"/>
    <w:rsid w:val="003410B7"/>
    <w:rsid w:val="00343F52"/>
    <w:rsid w:val="003448AF"/>
    <w:rsid w:val="00345058"/>
    <w:rsid w:val="00347F8A"/>
    <w:rsid w:val="00351AA9"/>
    <w:rsid w:val="00357F36"/>
    <w:rsid w:val="00363444"/>
    <w:rsid w:val="0036544A"/>
    <w:rsid w:val="0036628D"/>
    <w:rsid w:val="00367B09"/>
    <w:rsid w:val="00374947"/>
    <w:rsid w:val="003A17B4"/>
    <w:rsid w:val="003A721C"/>
    <w:rsid w:val="003B513D"/>
    <w:rsid w:val="003B5AA2"/>
    <w:rsid w:val="003C1B67"/>
    <w:rsid w:val="003C45FD"/>
    <w:rsid w:val="003C6A9B"/>
    <w:rsid w:val="003D1999"/>
    <w:rsid w:val="003E6FF0"/>
    <w:rsid w:val="00411A00"/>
    <w:rsid w:val="00411D6A"/>
    <w:rsid w:val="00413E61"/>
    <w:rsid w:val="00421070"/>
    <w:rsid w:val="004222F9"/>
    <w:rsid w:val="00432D3F"/>
    <w:rsid w:val="00440464"/>
    <w:rsid w:val="00450411"/>
    <w:rsid w:val="00451634"/>
    <w:rsid w:val="004601DD"/>
    <w:rsid w:val="00462399"/>
    <w:rsid w:val="004628AA"/>
    <w:rsid w:val="00462F06"/>
    <w:rsid w:val="00470424"/>
    <w:rsid w:val="00475506"/>
    <w:rsid w:val="004765EA"/>
    <w:rsid w:val="00480F2F"/>
    <w:rsid w:val="0048157D"/>
    <w:rsid w:val="00485E54"/>
    <w:rsid w:val="004B732D"/>
    <w:rsid w:val="004E07A5"/>
    <w:rsid w:val="004E131A"/>
    <w:rsid w:val="004E3336"/>
    <w:rsid w:val="004E369B"/>
    <w:rsid w:val="004F51ED"/>
    <w:rsid w:val="00505C84"/>
    <w:rsid w:val="005247C4"/>
    <w:rsid w:val="00524801"/>
    <w:rsid w:val="00534C33"/>
    <w:rsid w:val="00545964"/>
    <w:rsid w:val="00552703"/>
    <w:rsid w:val="00556C20"/>
    <w:rsid w:val="005621FC"/>
    <w:rsid w:val="00576111"/>
    <w:rsid w:val="00577ADF"/>
    <w:rsid w:val="0058260F"/>
    <w:rsid w:val="005A26DF"/>
    <w:rsid w:val="005A5113"/>
    <w:rsid w:val="005B09DA"/>
    <w:rsid w:val="005B20A4"/>
    <w:rsid w:val="005B7CC8"/>
    <w:rsid w:val="005C429B"/>
    <w:rsid w:val="005C4D07"/>
    <w:rsid w:val="005D0D82"/>
    <w:rsid w:val="005D3FC1"/>
    <w:rsid w:val="00601FED"/>
    <w:rsid w:val="006049AB"/>
    <w:rsid w:val="00605DE2"/>
    <w:rsid w:val="00607FC0"/>
    <w:rsid w:val="00617391"/>
    <w:rsid w:val="006219C3"/>
    <w:rsid w:val="00624DF5"/>
    <w:rsid w:val="006349BE"/>
    <w:rsid w:val="006423F3"/>
    <w:rsid w:val="00645F29"/>
    <w:rsid w:val="00651382"/>
    <w:rsid w:val="00656101"/>
    <w:rsid w:val="0065794A"/>
    <w:rsid w:val="006640D8"/>
    <w:rsid w:val="00667A8D"/>
    <w:rsid w:val="0067231E"/>
    <w:rsid w:val="006836DB"/>
    <w:rsid w:val="006960D6"/>
    <w:rsid w:val="006A3ED6"/>
    <w:rsid w:val="006A4755"/>
    <w:rsid w:val="006A52BE"/>
    <w:rsid w:val="006B01FE"/>
    <w:rsid w:val="006B10B4"/>
    <w:rsid w:val="006B27D4"/>
    <w:rsid w:val="006B29AE"/>
    <w:rsid w:val="006B500A"/>
    <w:rsid w:val="006E4ECF"/>
    <w:rsid w:val="006E6ADB"/>
    <w:rsid w:val="00715400"/>
    <w:rsid w:val="00720BAC"/>
    <w:rsid w:val="007258A8"/>
    <w:rsid w:val="00727462"/>
    <w:rsid w:val="007363B4"/>
    <w:rsid w:val="00742E89"/>
    <w:rsid w:val="00744ABA"/>
    <w:rsid w:val="00745580"/>
    <w:rsid w:val="00747514"/>
    <w:rsid w:val="00753ED3"/>
    <w:rsid w:val="00754FD3"/>
    <w:rsid w:val="007662C5"/>
    <w:rsid w:val="00782B78"/>
    <w:rsid w:val="007874A3"/>
    <w:rsid w:val="007943ED"/>
    <w:rsid w:val="00796CD1"/>
    <w:rsid w:val="007A7FDA"/>
    <w:rsid w:val="007B6187"/>
    <w:rsid w:val="007B758E"/>
    <w:rsid w:val="007D178F"/>
    <w:rsid w:val="007D4371"/>
    <w:rsid w:val="007F0E68"/>
    <w:rsid w:val="007F3295"/>
    <w:rsid w:val="00801FDA"/>
    <w:rsid w:val="00802801"/>
    <w:rsid w:val="00802D0F"/>
    <w:rsid w:val="00803875"/>
    <w:rsid w:val="00810F3D"/>
    <w:rsid w:val="00814A3D"/>
    <w:rsid w:val="00832500"/>
    <w:rsid w:val="008356AC"/>
    <w:rsid w:val="0083733F"/>
    <w:rsid w:val="00837D02"/>
    <w:rsid w:val="00853414"/>
    <w:rsid w:val="00867121"/>
    <w:rsid w:val="00873AB4"/>
    <w:rsid w:val="00883F7B"/>
    <w:rsid w:val="008A7826"/>
    <w:rsid w:val="008A7F9E"/>
    <w:rsid w:val="008B6E6A"/>
    <w:rsid w:val="008B70DF"/>
    <w:rsid w:val="008C37AF"/>
    <w:rsid w:val="008C7F65"/>
    <w:rsid w:val="008D57AE"/>
    <w:rsid w:val="008E06EE"/>
    <w:rsid w:val="008E140D"/>
    <w:rsid w:val="008E35C3"/>
    <w:rsid w:val="008F0587"/>
    <w:rsid w:val="00903430"/>
    <w:rsid w:val="00905F5E"/>
    <w:rsid w:val="009106BF"/>
    <w:rsid w:val="009201E0"/>
    <w:rsid w:val="0092085A"/>
    <w:rsid w:val="00922484"/>
    <w:rsid w:val="009235CB"/>
    <w:rsid w:val="00935751"/>
    <w:rsid w:val="00937F70"/>
    <w:rsid w:val="00940E72"/>
    <w:rsid w:val="00952CB0"/>
    <w:rsid w:val="00955976"/>
    <w:rsid w:val="009560CC"/>
    <w:rsid w:val="0096373A"/>
    <w:rsid w:val="009643E9"/>
    <w:rsid w:val="00972C7C"/>
    <w:rsid w:val="00973C24"/>
    <w:rsid w:val="00983C51"/>
    <w:rsid w:val="009843C7"/>
    <w:rsid w:val="009B667B"/>
    <w:rsid w:val="009D4D45"/>
    <w:rsid w:val="009E03B1"/>
    <w:rsid w:val="009E2EEF"/>
    <w:rsid w:val="009F2C4A"/>
    <w:rsid w:val="009F5B97"/>
    <w:rsid w:val="00A0185A"/>
    <w:rsid w:val="00A0208D"/>
    <w:rsid w:val="00A1030B"/>
    <w:rsid w:val="00A11837"/>
    <w:rsid w:val="00A1512E"/>
    <w:rsid w:val="00A162FB"/>
    <w:rsid w:val="00A22E2A"/>
    <w:rsid w:val="00A247C2"/>
    <w:rsid w:val="00A27F72"/>
    <w:rsid w:val="00A33182"/>
    <w:rsid w:val="00A55BF2"/>
    <w:rsid w:val="00A6155E"/>
    <w:rsid w:val="00A8408F"/>
    <w:rsid w:val="00A85E9D"/>
    <w:rsid w:val="00A87EE5"/>
    <w:rsid w:val="00AA5D5B"/>
    <w:rsid w:val="00AB029F"/>
    <w:rsid w:val="00AB4BA4"/>
    <w:rsid w:val="00AB63CB"/>
    <w:rsid w:val="00AC27D7"/>
    <w:rsid w:val="00AD1E05"/>
    <w:rsid w:val="00AD3041"/>
    <w:rsid w:val="00AD7108"/>
    <w:rsid w:val="00AE6182"/>
    <w:rsid w:val="00AE7F13"/>
    <w:rsid w:val="00B038F7"/>
    <w:rsid w:val="00B03ABF"/>
    <w:rsid w:val="00B20570"/>
    <w:rsid w:val="00B21973"/>
    <w:rsid w:val="00B278CD"/>
    <w:rsid w:val="00B455F9"/>
    <w:rsid w:val="00B52A8B"/>
    <w:rsid w:val="00B61C28"/>
    <w:rsid w:val="00B66A2D"/>
    <w:rsid w:val="00B735A3"/>
    <w:rsid w:val="00B77AF5"/>
    <w:rsid w:val="00B849C6"/>
    <w:rsid w:val="00B9110B"/>
    <w:rsid w:val="00B95339"/>
    <w:rsid w:val="00BA242C"/>
    <w:rsid w:val="00BA4F64"/>
    <w:rsid w:val="00BA70AC"/>
    <w:rsid w:val="00BB151F"/>
    <w:rsid w:val="00BB5C82"/>
    <w:rsid w:val="00BB7953"/>
    <w:rsid w:val="00BC07A3"/>
    <w:rsid w:val="00BC663A"/>
    <w:rsid w:val="00BD1CC2"/>
    <w:rsid w:val="00BD25E5"/>
    <w:rsid w:val="00BD6703"/>
    <w:rsid w:val="00BE2B87"/>
    <w:rsid w:val="00C01474"/>
    <w:rsid w:val="00C05C3B"/>
    <w:rsid w:val="00C07404"/>
    <w:rsid w:val="00C07950"/>
    <w:rsid w:val="00C1066F"/>
    <w:rsid w:val="00C10B51"/>
    <w:rsid w:val="00C10F1A"/>
    <w:rsid w:val="00C1516A"/>
    <w:rsid w:val="00C17655"/>
    <w:rsid w:val="00C23C35"/>
    <w:rsid w:val="00C30012"/>
    <w:rsid w:val="00C41262"/>
    <w:rsid w:val="00C4237B"/>
    <w:rsid w:val="00C47FC9"/>
    <w:rsid w:val="00C537B0"/>
    <w:rsid w:val="00C61E09"/>
    <w:rsid w:val="00C650CB"/>
    <w:rsid w:val="00C738EA"/>
    <w:rsid w:val="00C84832"/>
    <w:rsid w:val="00C84E95"/>
    <w:rsid w:val="00C859CB"/>
    <w:rsid w:val="00C864A3"/>
    <w:rsid w:val="00C92B8A"/>
    <w:rsid w:val="00C94CA5"/>
    <w:rsid w:val="00CA0B8C"/>
    <w:rsid w:val="00CA3E91"/>
    <w:rsid w:val="00CD1069"/>
    <w:rsid w:val="00CD10BE"/>
    <w:rsid w:val="00CE18C6"/>
    <w:rsid w:val="00CE3358"/>
    <w:rsid w:val="00CF0617"/>
    <w:rsid w:val="00CF1117"/>
    <w:rsid w:val="00D046A9"/>
    <w:rsid w:val="00D151EC"/>
    <w:rsid w:val="00D25C21"/>
    <w:rsid w:val="00D30F3C"/>
    <w:rsid w:val="00D41D63"/>
    <w:rsid w:val="00D47F80"/>
    <w:rsid w:val="00D61953"/>
    <w:rsid w:val="00D63B47"/>
    <w:rsid w:val="00D74F60"/>
    <w:rsid w:val="00D75793"/>
    <w:rsid w:val="00D9199B"/>
    <w:rsid w:val="00DA46C9"/>
    <w:rsid w:val="00DA48DB"/>
    <w:rsid w:val="00DA67DE"/>
    <w:rsid w:val="00DB3BCC"/>
    <w:rsid w:val="00DC57B2"/>
    <w:rsid w:val="00DD45DA"/>
    <w:rsid w:val="00DD6355"/>
    <w:rsid w:val="00DE4DCA"/>
    <w:rsid w:val="00E011C0"/>
    <w:rsid w:val="00E115BB"/>
    <w:rsid w:val="00E1524F"/>
    <w:rsid w:val="00E162D2"/>
    <w:rsid w:val="00E166E5"/>
    <w:rsid w:val="00E2203D"/>
    <w:rsid w:val="00E32B5A"/>
    <w:rsid w:val="00E46EC8"/>
    <w:rsid w:val="00E56BA7"/>
    <w:rsid w:val="00E627C9"/>
    <w:rsid w:val="00E63498"/>
    <w:rsid w:val="00E63E51"/>
    <w:rsid w:val="00E748CD"/>
    <w:rsid w:val="00E860D4"/>
    <w:rsid w:val="00E862B4"/>
    <w:rsid w:val="00E97254"/>
    <w:rsid w:val="00EA4B77"/>
    <w:rsid w:val="00EC055B"/>
    <w:rsid w:val="00EC17BE"/>
    <w:rsid w:val="00ED37CA"/>
    <w:rsid w:val="00EE130F"/>
    <w:rsid w:val="00EE4C08"/>
    <w:rsid w:val="00EE6507"/>
    <w:rsid w:val="00EE7908"/>
    <w:rsid w:val="00EF197E"/>
    <w:rsid w:val="00F05815"/>
    <w:rsid w:val="00F06CA3"/>
    <w:rsid w:val="00F072CD"/>
    <w:rsid w:val="00F07694"/>
    <w:rsid w:val="00F13E71"/>
    <w:rsid w:val="00F242B7"/>
    <w:rsid w:val="00F33E48"/>
    <w:rsid w:val="00F36B75"/>
    <w:rsid w:val="00F476F0"/>
    <w:rsid w:val="00F50437"/>
    <w:rsid w:val="00F50598"/>
    <w:rsid w:val="00F5388C"/>
    <w:rsid w:val="00F74A32"/>
    <w:rsid w:val="00F8112E"/>
    <w:rsid w:val="00F81D5C"/>
    <w:rsid w:val="00F913B0"/>
    <w:rsid w:val="00F93D14"/>
    <w:rsid w:val="00FC7AEC"/>
    <w:rsid w:val="00FD0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E979964"/>
  <w14:defaultImageDpi w14:val="0"/>
  <w15:docId w15:val="{B581A573-BE52-4BB9-B60F-692E5143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47"/>
      <w:outlineLvl w:val="0"/>
    </w:pPr>
    <w:rPr>
      <w:rFonts w:ascii="Calibri" w:hAnsi="Calibri" w:cs="Calibri"/>
      <w:b/>
      <w:bCs/>
      <w:sz w:val="56"/>
      <w:szCs w:val="56"/>
    </w:rPr>
  </w:style>
  <w:style w:type="paragraph" w:styleId="Heading2">
    <w:name w:val="heading 2"/>
    <w:basedOn w:val="Normal"/>
    <w:next w:val="Normal"/>
    <w:link w:val="Heading2Char"/>
    <w:uiPriority w:val="1"/>
    <w:qFormat/>
    <w:pPr>
      <w:ind w:left="856" w:hanging="709"/>
      <w:outlineLvl w:val="1"/>
    </w:pPr>
    <w:rPr>
      <w:rFonts w:ascii="Calibri" w:hAnsi="Calibri" w:cs="Calibri"/>
      <w:b/>
      <w:bCs/>
      <w:sz w:val="28"/>
      <w:szCs w:val="28"/>
    </w:rPr>
  </w:style>
  <w:style w:type="paragraph" w:styleId="Heading3">
    <w:name w:val="heading 3"/>
    <w:basedOn w:val="Normal"/>
    <w:next w:val="Normal"/>
    <w:link w:val="Heading3Char"/>
    <w:uiPriority w:val="1"/>
    <w:qFormat/>
    <w:pPr>
      <w:spacing w:before="58"/>
      <w:ind w:left="147"/>
      <w:outlineLvl w:val="2"/>
    </w:pPr>
    <w:rPr>
      <w:rFonts w:ascii="Calibri" w:hAnsi="Calibri" w:cs="Calibri"/>
      <w:b/>
      <w:bCs/>
      <w:i/>
      <w:iCs/>
      <w:sz w:val="28"/>
      <w:szCs w:val="28"/>
    </w:rPr>
  </w:style>
  <w:style w:type="paragraph" w:styleId="Heading4">
    <w:name w:val="heading 4"/>
    <w:basedOn w:val="Normal"/>
    <w:next w:val="Normal"/>
    <w:link w:val="Heading4Char"/>
    <w:uiPriority w:val="1"/>
    <w:qFormat/>
    <w:pPr>
      <w:spacing w:before="120"/>
      <w:ind w:left="147"/>
      <w:outlineLvl w:val="3"/>
    </w:pPr>
    <w:rPr>
      <w:rFonts w:ascii="Calibri" w:hAnsi="Calibri" w:cs="Calibri"/>
      <w:b/>
      <w:bCs/>
      <w:sz w:val="22"/>
      <w:szCs w:val="22"/>
    </w:rPr>
  </w:style>
  <w:style w:type="paragraph" w:styleId="Heading5">
    <w:name w:val="heading 5"/>
    <w:basedOn w:val="Normal"/>
    <w:next w:val="Normal"/>
    <w:link w:val="Heading5Char"/>
    <w:uiPriority w:val="1"/>
    <w:qFormat/>
    <w:pPr>
      <w:spacing w:before="120"/>
      <w:ind w:left="855" w:hanging="708"/>
      <w:outlineLvl w:val="4"/>
    </w:pPr>
    <w:rPr>
      <w:rFonts w:ascii="Calibri" w:hAnsi="Calibri" w:cs="Calibri"/>
      <w:b/>
      <w:bCs/>
      <w:i/>
      <w:iCs/>
      <w:sz w:val="22"/>
      <w:szCs w:val="22"/>
    </w:rPr>
  </w:style>
  <w:style w:type="paragraph" w:styleId="Heading6">
    <w:name w:val="heading 6"/>
    <w:basedOn w:val="Normal"/>
    <w:next w:val="Normal"/>
    <w:link w:val="Heading6Char"/>
    <w:uiPriority w:val="9"/>
    <w:unhideWhenUsed/>
    <w:qFormat/>
    <w:rsid w:val="006960D6"/>
    <w:pPr>
      <w:keepNext/>
      <w:keepLines/>
      <w:spacing w:before="240" w:after="64" w:line="320" w:lineRule="auto"/>
      <w:outlineLvl w:val="5"/>
    </w:pPr>
    <w:rPr>
      <w:rFonts w:ascii="DengXian Light" w:eastAsia="DengXian Light" w:hAnsi="DengXian Ligh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Times New Roman" w:hAnsi="Times New Roman" w:cs="Times New Roman"/>
      <w:b/>
      <w:kern w:val="44"/>
      <w:sz w:val="44"/>
    </w:rPr>
  </w:style>
  <w:style w:type="character" w:customStyle="1" w:styleId="Heading2Char">
    <w:name w:val="Heading 2 Char"/>
    <w:link w:val="Heading2"/>
    <w:uiPriority w:val="1"/>
    <w:locked/>
    <w:rPr>
      <w:rFonts w:ascii="DengXian Light" w:eastAsia="DengXian Light" w:hAnsi="DengXian Light" w:cs="Times New Roman"/>
      <w:b/>
      <w:kern w:val="0"/>
      <w:sz w:val="32"/>
    </w:rPr>
  </w:style>
  <w:style w:type="character" w:customStyle="1" w:styleId="Heading3Char">
    <w:name w:val="Heading 3 Char"/>
    <w:link w:val="Heading3"/>
    <w:uiPriority w:val="9"/>
    <w:semiHidden/>
    <w:locked/>
    <w:rPr>
      <w:rFonts w:ascii="Times New Roman" w:hAnsi="Times New Roman" w:cs="Times New Roman"/>
      <w:b/>
      <w:kern w:val="0"/>
      <w:sz w:val="32"/>
    </w:rPr>
  </w:style>
  <w:style w:type="character" w:customStyle="1" w:styleId="Heading4Char">
    <w:name w:val="Heading 4 Char"/>
    <w:link w:val="Heading4"/>
    <w:uiPriority w:val="9"/>
    <w:semiHidden/>
    <w:locked/>
    <w:rPr>
      <w:rFonts w:ascii="DengXian Light" w:eastAsia="DengXian Light" w:hAnsi="DengXian Light" w:cs="Times New Roman"/>
      <w:b/>
      <w:kern w:val="0"/>
      <w:sz w:val="28"/>
    </w:rPr>
  </w:style>
  <w:style w:type="character" w:customStyle="1" w:styleId="Heading5Char">
    <w:name w:val="Heading 5 Char"/>
    <w:link w:val="Heading5"/>
    <w:uiPriority w:val="1"/>
    <w:locked/>
    <w:rPr>
      <w:rFonts w:ascii="Times New Roman" w:hAnsi="Times New Roman" w:cs="Times New Roman"/>
      <w:b/>
      <w:kern w:val="0"/>
      <w:sz w:val="28"/>
    </w:rPr>
  </w:style>
  <w:style w:type="character" w:customStyle="1" w:styleId="Heading6Char">
    <w:name w:val="Heading 6 Char"/>
    <w:link w:val="Heading6"/>
    <w:uiPriority w:val="9"/>
    <w:locked/>
    <w:rsid w:val="006960D6"/>
    <w:rPr>
      <w:rFonts w:ascii="DengXian Light" w:eastAsia="DengXian Light" w:hAnsi="DengXian Light" w:cs="Times New Roman"/>
      <w:b/>
      <w:kern w:val="0"/>
      <w:sz w:val="24"/>
    </w:rPr>
  </w:style>
  <w:style w:type="paragraph" w:styleId="BodyText">
    <w:name w:val="Body Text"/>
    <w:basedOn w:val="Normal"/>
    <w:link w:val="BodyTextChar"/>
    <w:uiPriority w:val="1"/>
    <w:qFormat/>
    <w:pPr>
      <w:spacing w:before="120"/>
      <w:ind w:left="147"/>
    </w:pPr>
    <w:rPr>
      <w:rFonts w:ascii="Calibri" w:hAnsi="Calibri" w:cs="Calibri"/>
      <w:sz w:val="22"/>
      <w:szCs w:val="22"/>
    </w:rPr>
  </w:style>
  <w:style w:type="character" w:customStyle="1" w:styleId="BodyTextChar">
    <w:name w:val="Body Text Char"/>
    <w:link w:val="BodyText"/>
    <w:uiPriority w:val="1"/>
    <w:locked/>
    <w:rPr>
      <w:rFonts w:ascii="Times New Roman" w:hAnsi="Times New Roman" w:cs="Times New Roman"/>
      <w:kern w:val="0"/>
      <w:sz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57F3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locked/>
    <w:rsid w:val="00357F36"/>
    <w:rPr>
      <w:rFonts w:ascii="Times New Roman" w:hAnsi="Times New Roman" w:cs="Times New Roman"/>
      <w:kern w:val="0"/>
      <w:sz w:val="18"/>
    </w:rPr>
  </w:style>
  <w:style w:type="paragraph" w:styleId="Footer">
    <w:name w:val="footer"/>
    <w:basedOn w:val="Normal"/>
    <w:link w:val="FooterChar"/>
    <w:uiPriority w:val="99"/>
    <w:unhideWhenUsed/>
    <w:rsid w:val="00357F36"/>
    <w:pPr>
      <w:tabs>
        <w:tab w:val="center" w:pos="4153"/>
        <w:tab w:val="right" w:pos="8306"/>
      </w:tabs>
      <w:snapToGrid w:val="0"/>
    </w:pPr>
    <w:rPr>
      <w:sz w:val="18"/>
      <w:szCs w:val="18"/>
    </w:rPr>
  </w:style>
  <w:style w:type="character" w:customStyle="1" w:styleId="FooterChar">
    <w:name w:val="Footer Char"/>
    <w:link w:val="Footer"/>
    <w:uiPriority w:val="99"/>
    <w:locked/>
    <w:rsid w:val="00357F36"/>
    <w:rPr>
      <w:rFonts w:ascii="Times New Roman" w:hAnsi="Times New Roman" w:cs="Times New Roman"/>
      <w:kern w:val="0"/>
      <w:sz w:val="18"/>
    </w:rPr>
  </w:style>
  <w:style w:type="paragraph" w:styleId="BalloonText">
    <w:name w:val="Balloon Text"/>
    <w:basedOn w:val="Normal"/>
    <w:link w:val="BalloonTextChar"/>
    <w:uiPriority w:val="99"/>
    <w:semiHidden/>
    <w:unhideWhenUsed/>
    <w:rsid w:val="00357F36"/>
    <w:rPr>
      <w:sz w:val="18"/>
      <w:szCs w:val="18"/>
    </w:rPr>
  </w:style>
  <w:style w:type="character" w:customStyle="1" w:styleId="BalloonTextChar">
    <w:name w:val="Balloon Text Char"/>
    <w:link w:val="BalloonText"/>
    <w:uiPriority w:val="99"/>
    <w:semiHidden/>
    <w:locked/>
    <w:rsid w:val="00357F36"/>
    <w:rPr>
      <w:rFonts w:ascii="Times New Roman" w:hAnsi="Times New Roman" w:cs="Times New Roman"/>
      <w:kern w:val="0"/>
      <w:sz w:val="18"/>
    </w:rPr>
  </w:style>
  <w:style w:type="paragraph" w:styleId="Revision">
    <w:name w:val="Revision"/>
    <w:hidden/>
    <w:uiPriority w:val="99"/>
    <w:semiHidden/>
    <w:rsid w:val="006423F3"/>
    <w:rPr>
      <w:rFonts w:ascii="Times New Roman" w:hAnsi="Times New Roman"/>
      <w:sz w:val="24"/>
      <w:szCs w:val="24"/>
    </w:rPr>
  </w:style>
  <w:style w:type="paragraph" w:styleId="TOCHeading">
    <w:name w:val="TOC Heading"/>
    <w:basedOn w:val="Heading1"/>
    <w:next w:val="Normal"/>
    <w:uiPriority w:val="39"/>
    <w:unhideWhenUsed/>
    <w:qFormat/>
    <w:rsid w:val="0067231E"/>
    <w:pPr>
      <w:keepNext/>
      <w:keepLines/>
      <w:widowControl/>
      <w:autoSpaceDE/>
      <w:autoSpaceDN/>
      <w:adjustRightInd/>
      <w:spacing w:before="240" w:line="259" w:lineRule="auto"/>
      <w:ind w:left="0"/>
      <w:outlineLvl w:val="9"/>
    </w:pPr>
    <w:rPr>
      <w:rFonts w:ascii="DengXian Light" w:eastAsia="DengXian Light" w:hAnsi="DengXian Light" w:cs="Times New Roman"/>
      <w:b w:val="0"/>
      <w:bCs w:val="0"/>
      <w:color w:val="2F5496"/>
      <w:sz w:val="32"/>
      <w:szCs w:val="32"/>
    </w:rPr>
  </w:style>
  <w:style w:type="paragraph" w:styleId="TOC2">
    <w:name w:val="toc 2"/>
    <w:basedOn w:val="Normal"/>
    <w:next w:val="Normal"/>
    <w:autoRedefine/>
    <w:uiPriority w:val="39"/>
    <w:unhideWhenUsed/>
    <w:rsid w:val="0067231E"/>
    <w:pPr>
      <w:widowControl/>
      <w:autoSpaceDE/>
      <w:autoSpaceDN/>
      <w:adjustRightInd/>
      <w:spacing w:after="100" w:line="259" w:lineRule="auto"/>
      <w:ind w:left="220"/>
    </w:pPr>
    <w:rPr>
      <w:rFonts w:ascii="DengXian" w:hAnsi="DengXian"/>
      <w:sz w:val="22"/>
      <w:szCs w:val="22"/>
    </w:rPr>
  </w:style>
  <w:style w:type="paragraph" w:styleId="TOC1">
    <w:name w:val="toc 1"/>
    <w:basedOn w:val="Normal"/>
    <w:next w:val="Normal"/>
    <w:autoRedefine/>
    <w:uiPriority w:val="39"/>
    <w:unhideWhenUsed/>
    <w:rsid w:val="0067231E"/>
    <w:pPr>
      <w:widowControl/>
      <w:autoSpaceDE/>
      <w:autoSpaceDN/>
      <w:adjustRightInd/>
      <w:spacing w:after="100" w:line="259" w:lineRule="auto"/>
    </w:pPr>
    <w:rPr>
      <w:rFonts w:ascii="DengXian" w:hAnsi="DengXian"/>
      <w:sz w:val="22"/>
      <w:szCs w:val="22"/>
    </w:rPr>
  </w:style>
  <w:style w:type="paragraph" w:styleId="TOC3">
    <w:name w:val="toc 3"/>
    <w:basedOn w:val="Normal"/>
    <w:next w:val="Normal"/>
    <w:autoRedefine/>
    <w:uiPriority w:val="39"/>
    <w:unhideWhenUsed/>
    <w:rsid w:val="0067231E"/>
    <w:pPr>
      <w:widowControl/>
      <w:autoSpaceDE/>
      <w:autoSpaceDN/>
      <w:adjustRightInd/>
      <w:spacing w:after="100" w:line="259" w:lineRule="auto"/>
      <w:ind w:left="440"/>
    </w:pPr>
    <w:rPr>
      <w:rFonts w:ascii="DengXian" w:hAnsi="DengXian"/>
      <w:sz w:val="22"/>
      <w:szCs w:val="22"/>
    </w:rPr>
  </w:style>
  <w:style w:type="character" w:styleId="Hyperlink">
    <w:name w:val="Hyperlink"/>
    <w:uiPriority w:val="99"/>
    <w:unhideWhenUsed/>
    <w:rsid w:val="0067231E"/>
    <w:rPr>
      <w:rFonts w:cs="Times New Roman"/>
      <w:color w:val="0563C1"/>
      <w:u w:val="single"/>
    </w:rPr>
  </w:style>
  <w:style w:type="character" w:styleId="CommentReference">
    <w:name w:val="annotation reference"/>
    <w:uiPriority w:val="99"/>
    <w:semiHidden/>
    <w:unhideWhenUsed/>
    <w:rsid w:val="009B667B"/>
    <w:rPr>
      <w:sz w:val="21"/>
      <w:szCs w:val="21"/>
    </w:rPr>
  </w:style>
  <w:style w:type="paragraph" w:styleId="CommentText">
    <w:name w:val="annotation text"/>
    <w:basedOn w:val="Normal"/>
    <w:link w:val="CommentTextChar"/>
    <w:uiPriority w:val="99"/>
    <w:semiHidden/>
    <w:unhideWhenUsed/>
    <w:rsid w:val="009B667B"/>
  </w:style>
  <w:style w:type="character" w:customStyle="1" w:styleId="CommentTextChar">
    <w:name w:val="Comment Text Char"/>
    <w:link w:val="CommentText"/>
    <w:uiPriority w:val="99"/>
    <w:semiHidden/>
    <w:rsid w:val="009B667B"/>
    <w:rPr>
      <w:rFonts w:ascii="Times New Roman" w:hAnsi="Times New Roman"/>
      <w:sz w:val="24"/>
      <w:szCs w:val="24"/>
      <w:lang w:val="en-US" w:eastAsia="zh-CN"/>
    </w:rPr>
  </w:style>
  <w:style w:type="paragraph" w:styleId="CommentSubject">
    <w:name w:val="annotation subject"/>
    <w:basedOn w:val="CommentText"/>
    <w:next w:val="CommentText"/>
    <w:link w:val="CommentSubjectChar"/>
    <w:uiPriority w:val="99"/>
    <w:semiHidden/>
    <w:unhideWhenUsed/>
    <w:rsid w:val="009B667B"/>
    <w:rPr>
      <w:b/>
      <w:bCs/>
    </w:rPr>
  </w:style>
  <w:style w:type="character" w:customStyle="1" w:styleId="CommentSubjectChar">
    <w:name w:val="Comment Subject Char"/>
    <w:link w:val="CommentSubject"/>
    <w:uiPriority w:val="99"/>
    <w:semiHidden/>
    <w:rsid w:val="009B667B"/>
    <w:rPr>
      <w:rFonts w:ascii="Times New Roman" w:hAnsi="Times New Roman"/>
      <w:b/>
      <w:bCs/>
      <w:sz w:val="24"/>
      <w:szCs w:val="24"/>
      <w:lang w:val="en-US" w:eastAsia="zh-CN"/>
    </w:rPr>
  </w:style>
  <w:style w:type="table" w:styleId="TableGrid">
    <w:name w:val="Table Grid"/>
    <w:basedOn w:val="TableNormal"/>
    <w:uiPriority w:val="39"/>
    <w:rsid w:val="00801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0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8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jpeg"/><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C40B6-030E-49CC-ADA4-CF6E85377F17}">
  <ds:schemaRefs>
    <ds:schemaRef ds:uri="http://schemas.microsoft.com/sharepoint/v3/contenttype/forms"/>
  </ds:schemaRefs>
</ds:datastoreItem>
</file>

<file path=customXml/itemProps2.xml><?xml version="1.0" encoding="utf-8"?>
<ds:datastoreItem xmlns:ds="http://schemas.openxmlformats.org/officeDocument/2006/customXml" ds:itemID="{9DF3347E-71B5-4E19-850B-05E9B4110121}">
  <ds:schemaRefs>
    <ds:schemaRef ds:uri="http://schemas.openxmlformats.org/officeDocument/2006/bibliography"/>
  </ds:schemaRefs>
</ds:datastoreItem>
</file>

<file path=customXml/itemProps3.xml><?xml version="1.0" encoding="utf-8"?>
<ds:datastoreItem xmlns:ds="http://schemas.openxmlformats.org/officeDocument/2006/customXml" ds:itemID="{B5B448E2-F847-424B-A1F6-C8B2C45E77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8E230C-7D84-41D0-A9DD-D486B71CA98C}"/>
</file>

<file path=docProps/app.xml><?xml version="1.0" encoding="utf-8"?>
<Properties xmlns="http://schemas.openxmlformats.org/officeDocument/2006/extended-properties" xmlns:vt="http://schemas.openxmlformats.org/officeDocument/2006/docPropsVTypes">
  <Template>Normal.dotm</Template>
  <TotalTime>0</TotalTime>
  <Pages>21</Pages>
  <Words>4467</Words>
  <Characters>27283</Characters>
  <Application>Microsoft Office Word</Application>
  <DocSecurity>4</DocSecurity>
  <Lines>227</Lines>
  <Paragraphs>63</Paragraphs>
  <ScaleCrop>false</ScaleCrop>
  <HeadingPairs>
    <vt:vector size="6" baseType="variant">
      <vt:variant>
        <vt:lpstr>Tittel</vt:lpstr>
      </vt:variant>
      <vt:variant>
        <vt:i4>1</vt:i4>
      </vt:variant>
      <vt:variant>
        <vt:lpstr>Titel</vt:lpstr>
      </vt:variant>
      <vt:variant>
        <vt:i4>1</vt:i4>
      </vt:variant>
      <vt:variant>
        <vt:lpstr>Title</vt:lpstr>
      </vt:variant>
      <vt:variant>
        <vt:i4>1</vt:i4>
      </vt:variant>
    </vt:vector>
  </HeadingPairs>
  <TitlesOfParts>
    <vt:vector size="3" baseType="lpstr">
      <vt:lpstr>Microsoft Word - 1054 Ed.1 Preparing for IMO Voluntary Audit AtoN Service Delivery_Dec2006.docx</vt:lpstr>
      <vt:lpstr>Microsoft Word - 1054 Ed.1 Preparing for IMO Voluntary Audit AtoN Service Delivery_Dec2006.docx</vt:lpstr>
      <vt:lpstr>Microsoft Word - 1054 Ed.1 Preparing for IMO Voluntary Audit AtoN Service Delivery_Dec2006.docx</vt:lpstr>
    </vt:vector>
  </TitlesOfParts>
  <Company/>
  <LinksUpToDate>false</LinksUpToDate>
  <CharactersWithSpaces>31687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- 1054 Ed.1 Preparing for IMO Voluntary Audit AtoN Service Delivery_Dec2006.docx</dc:title>
  <dc:subject/>
  <dc:creator>mh.grillet</dc:creator>
  <cp:keywords/>
  <dc:description/>
  <cp:lastModifiedBy>Tom Southall</cp:lastModifiedBy>
  <cp:revision>2</cp:revision>
  <cp:lastPrinted>2020-08-18T15:12:00Z</cp:lastPrinted>
  <dcterms:created xsi:type="dcterms:W3CDTF">2021-04-22T10:05:00Z</dcterms:created>
  <dcterms:modified xsi:type="dcterms:W3CDTF">2021-04-22T10:05:00Z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y fmtid="{D5CDD505-2E9C-101B-9397-08002B2CF9AE}" pid="3" name="ContentTypeId">
    <vt:lpwstr>0x010100FB4C6AB7F4ADAA4ABC48D93214FE8FD2</vt:lpwstr>
  </property>
</Properties>
</file>