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31E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AtoN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>Marine AtoN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4196A75C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 xml:space="preserve">to this paper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46B87E80" w14:textId="2467B9A2" w:rsidR="00877F75" w:rsidRDefault="00877F75" w:rsidP="00877F75">
      <w:pPr>
        <w:pStyle w:val="BodyText"/>
        <w:wordWrap w:val="0"/>
        <w:rPr>
          <w:lang w:eastAsia="ja-JP"/>
        </w:rPr>
      </w:pPr>
      <w:hyperlink r:id="rId11" w:history="1">
        <w:r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>
        <w:rPr>
          <w:lang w:eastAsia="ja-JP"/>
        </w:rPr>
        <w:t xml:space="preserve"> </w:t>
      </w:r>
    </w:p>
    <w:p w14:paraId="74AA15D5" w14:textId="77777777" w:rsidR="00877F75" w:rsidRPr="00877F75" w:rsidRDefault="00877F75" w:rsidP="00877F75">
      <w:pPr>
        <w:pStyle w:val="BodyText"/>
        <w:wordWrap w:val="0"/>
        <w:rPr>
          <w:lang w:eastAsia="ja-JP"/>
        </w:rPr>
      </w:pP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AtoN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2B26EDD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519">
      <w:rPr>
        <w:rFonts w:ascii="Calibri" w:hAnsi="Calibri"/>
      </w:rPr>
      <w:t>ARM14-7.3.6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03519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F78E7-D12C-48CC-A590-35FEFB195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2021-08-12T05:27:00Z</dcterms:created>
  <dcterms:modified xsi:type="dcterms:W3CDTF">2021-10-01T08:57:00Z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