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F5302FD" w14:textId="6CA0C119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0049D8" w:rsidRPr="007A395D">
        <w:rPr>
          <w:rFonts w:ascii="Calibri" w:hAnsi="Calibri"/>
        </w:rPr>
        <w:t xml:space="preserve">  </w:t>
      </w:r>
      <w:r w:rsidR="00001D11">
        <w:rPr>
          <w:rFonts w:ascii="Calibri" w:hAnsi="Calibri"/>
        </w:rPr>
        <w:t>ARM1</w:t>
      </w:r>
      <w:r w:rsidR="00911657">
        <w:rPr>
          <w:rFonts w:ascii="Calibri" w:hAnsi="Calibri"/>
        </w:rPr>
        <w:t>8</w:t>
      </w:r>
      <w:r w:rsidRPr="007A395D">
        <w:rPr>
          <w:rFonts w:ascii="Calibri" w:hAnsi="Calibri"/>
        </w:rPr>
        <w:t>-</w:t>
      </w:r>
      <w:r w:rsidR="00A118CC">
        <w:rPr>
          <w:rFonts w:ascii="Calibri" w:hAnsi="Calibri"/>
        </w:rPr>
        <w:t>8.4</w:t>
      </w:r>
      <w:r w:rsidR="006B7D3A">
        <w:rPr>
          <w:rFonts w:ascii="Calibri" w:hAnsi="Calibri"/>
        </w:rPr>
        <w:t>.</w:t>
      </w:r>
      <w:r w:rsidR="00C019D6">
        <w:rPr>
          <w:rFonts w:ascii="Calibri" w:hAnsi="Calibri"/>
        </w:rPr>
        <w:t>7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1F3A1274" w:rsidR="0080294B" w:rsidRPr="007A395D" w:rsidRDefault="000A2F8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ENG</w:t>
      </w:r>
      <w:r w:rsidR="0080294B" w:rsidRPr="007A395D">
        <w:rPr>
          <w:rFonts w:ascii="Calibri" w:hAnsi="Calibri" w:cs="Arial"/>
        </w:rPr>
        <w:tab/>
      </w:r>
      <w:r w:rsidR="0080294B"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="00001D11" w:rsidRPr="007A395D">
        <w:rPr>
          <w:rFonts w:ascii="Calibri" w:hAnsi="Calibri" w:cs="Arial"/>
          <w:b/>
          <w:sz w:val="24"/>
          <w:szCs w:val="24"/>
        </w:rPr>
        <w:t xml:space="preserve"> 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PAP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57431B">
        <w:rPr>
          <w:rFonts w:ascii="Calibri" w:hAnsi="Calibri" w:cs="Arial"/>
          <w:b/>
          <w:sz w:val="24"/>
          <w:szCs w:val="24"/>
        </w:rPr>
        <w:t>X</w:t>
      </w:r>
      <w:r w:rsidR="0080294B"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7FACC4ED" w:rsidR="0080294B" w:rsidRPr="007A395D" w:rsidRDefault="009709DA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80294B" w:rsidRPr="007A395D">
        <w:rPr>
          <w:rFonts w:ascii="Calibri" w:hAnsi="Calibri" w:cs="Arial"/>
        </w:rPr>
        <w:t>ENAV</w:t>
      </w:r>
      <w:r w:rsidR="0080294B" w:rsidRPr="007A395D">
        <w:rPr>
          <w:rFonts w:ascii="Calibri" w:hAnsi="Calibri" w:cs="Arial"/>
          <w:b/>
          <w:sz w:val="24"/>
          <w:szCs w:val="24"/>
        </w:rPr>
        <w:tab/>
      </w:r>
      <w:r w:rsidR="00001D11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80294B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57431B" w:rsidRPr="007A395D">
        <w:rPr>
          <w:rFonts w:ascii="Calibri" w:hAnsi="Calibri" w:cs="Arial"/>
          <w:b/>
          <w:sz w:val="24"/>
          <w:szCs w:val="24"/>
        </w:rPr>
        <w:t>□</w:t>
      </w:r>
      <w:r w:rsidR="0080294B"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6446259A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3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C019D6">
        <w:rPr>
          <w:rFonts w:ascii="Calibri" w:hAnsi="Calibri"/>
        </w:rPr>
        <w:t>8.4</w:t>
      </w:r>
    </w:p>
    <w:p w14:paraId="1AB3E246" w14:textId="31395F76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="00260244">
        <w:rPr>
          <w:rFonts w:ascii="Calibri" w:hAnsi="Calibri"/>
        </w:rPr>
        <w:t>7.1.10</w:t>
      </w:r>
    </w:p>
    <w:p w14:paraId="3C0DA1E4" w14:textId="1CA96F63" w:rsidR="003A036A" w:rsidRDefault="00362CD9" w:rsidP="003A036A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0A2F8B">
        <w:rPr>
          <w:rFonts w:ascii="Calibri" w:hAnsi="Calibri"/>
        </w:rPr>
        <w:t>Sewoong OH(KRISO)</w:t>
      </w:r>
      <w:r w:rsidR="003A036A">
        <w:rPr>
          <w:rFonts w:ascii="Calibri" w:hAnsi="Calibri"/>
        </w:rPr>
        <w:t xml:space="preserve">, Yunjee KIM(KRISO), Taehee KIM(Bluemap), 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6FE90642" w:rsidR="00A446C9" w:rsidRDefault="001C70EA" w:rsidP="00A446C9">
      <w:pPr>
        <w:pStyle w:val="Title"/>
        <w:rPr>
          <w:rFonts w:ascii="Calibri" w:hAnsi="Calibri"/>
          <w:color w:val="0070C0"/>
          <w:lang w:eastAsia="ko-KR"/>
        </w:rPr>
      </w:pPr>
      <w:r>
        <w:rPr>
          <w:rFonts w:ascii="Calibri" w:hAnsi="Calibri" w:hint="eastAsia"/>
          <w:color w:val="0070C0"/>
          <w:lang w:eastAsia="ko-KR"/>
        </w:rPr>
        <w:t>Development</w:t>
      </w:r>
      <w:r>
        <w:rPr>
          <w:rFonts w:ascii="Calibri" w:hAnsi="Calibri"/>
          <w:color w:val="0070C0"/>
          <w:lang w:eastAsia="ko-KR"/>
        </w:rPr>
        <w:t xml:space="preserve"> </w:t>
      </w:r>
      <w:r>
        <w:rPr>
          <w:rFonts w:ascii="Calibri" w:hAnsi="Calibri" w:hint="eastAsia"/>
          <w:color w:val="0070C0"/>
          <w:lang w:eastAsia="ko-KR"/>
        </w:rPr>
        <w:t>of</w:t>
      </w:r>
      <w:r>
        <w:rPr>
          <w:rFonts w:ascii="Calibri" w:hAnsi="Calibri"/>
          <w:color w:val="0070C0"/>
          <w:lang w:eastAsia="ko-KR"/>
        </w:rPr>
        <w:t xml:space="preserve"> </w:t>
      </w:r>
      <w:r w:rsidR="007C19CE">
        <w:rPr>
          <w:rFonts w:ascii="Calibri" w:hAnsi="Calibri" w:hint="eastAsia"/>
          <w:color w:val="0070C0"/>
          <w:lang w:eastAsia="ko-KR"/>
        </w:rPr>
        <w:t>IALA</w:t>
      </w:r>
      <w:r w:rsidR="007C19CE">
        <w:rPr>
          <w:rFonts w:ascii="Calibri" w:hAnsi="Calibri"/>
          <w:color w:val="0070C0"/>
          <w:lang w:eastAsia="ko-KR"/>
        </w:rPr>
        <w:t xml:space="preserve"> </w:t>
      </w:r>
      <w:r w:rsidR="007C19CE">
        <w:rPr>
          <w:rFonts w:ascii="Calibri" w:hAnsi="Calibri" w:hint="eastAsia"/>
          <w:color w:val="0070C0"/>
          <w:lang w:eastAsia="ko-KR"/>
        </w:rPr>
        <w:t>que</w:t>
      </w:r>
      <w:r w:rsidR="002422F7">
        <w:rPr>
          <w:rFonts w:ascii="Calibri" w:hAnsi="Calibri" w:hint="eastAsia"/>
          <w:color w:val="0070C0"/>
          <w:lang w:eastAsia="ko-KR"/>
        </w:rPr>
        <w:t>stionnaire</w:t>
      </w:r>
      <w:r w:rsidR="002422F7">
        <w:rPr>
          <w:rFonts w:ascii="Calibri" w:hAnsi="Calibri"/>
          <w:color w:val="0070C0"/>
          <w:lang w:eastAsia="ko-KR"/>
        </w:rPr>
        <w:t xml:space="preserve"> </w:t>
      </w:r>
      <w:r w:rsidR="002422F7">
        <w:rPr>
          <w:rFonts w:ascii="Calibri" w:hAnsi="Calibri" w:hint="eastAsia"/>
          <w:color w:val="0070C0"/>
          <w:lang w:eastAsia="ko-KR"/>
        </w:rPr>
        <w:t>system</w:t>
      </w:r>
      <w:r>
        <w:rPr>
          <w:rFonts w:ascii="Calibri" w:hAnsi="Calibri"/>
          <w:color w:val="0070C0"/>
          <w:lang w:eastAsia="ko-KR"/>
        </w:rPr>
        <w:t xml:space="preserve"> </w:t>
      </w:r>
      <w:r>
        <w:rPr>
          <w:rFonts w:ascii="Calibri" w:hAnsi="Calibri" w:hint="eastAsia"/>
          <w:color w:val="0070C0"/>
          <w:lang w:eastAsia="ko-KR"/>
        </w:rPr>
        <w:t>based</w:t>
      </w:r>
      <w:r>
        <w:rPr>
          <w:rFonts w:ascii="Calibri" w:hAnsi="Calibri"/>
          <w:color w:val="0070C0"/>
          <w:lang w:eastAsia="ko-KR"/>
        </w:rPr>
        <w:t xml:space="preserve"> </w:t>
      </w:r>
      <w:r>
        <w:rPr>
          <w:rFonts w:ascii="Calibri" w:hAnsi="Calibri" w:hint="eastAsia"/>
          <w:color w:val="0070C0"/>
          <w:lang w:eastAsia="ko-KR"/>
        </w:rPr>
        <w:t>on</w:t>
      </w:r>
      <w:r>
        <w:rPr>
          <w:rFonts w:ascii="Calibri" w:hAnsi="Calibri"/>
          <w:color w:val="0070C0"/>
          <w:lang w:eastAsia="ko-KR"/>
        </w:rPr>
        <w:t xml:space="preserve"> </w:t>
      </w:r>
      <w:r>
        <w:rPr>
          <w:rFonts w:ascii="Calibri" w:hAnsi="Calibri" w:hint="eastAsia"/>
          <w:color w:val="0070C0"/>
          <w:lang w:eastAsia="ko-KR"/>
        </w:rPr>
        <w:t>S-200</w:t>
      </w:r>
      <w:r>
        <w:rPr>
          <w:rFonts w:ascii="Calibri" w:hAnsi="Calibri"/>
          <w:color w:val="0070C0"/>
          <w:lang w:eastAsia="ko-KR"/>
        </w:rPr>
        <w:t xml:space="preserve"> </w:t>
      </w:r>
      <w:r>
        <w:rPr>
          <w:rFonts w:ascii="Calibri" w:hAnsi="Calibri" w:hint="eastAsia"/>
          <w:color w:val="0070C0"/>
          <w:lang w:eastAsia="ko-KR"/>
        </w:rPr>
        <w:t>testbed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65734605" w14:textId="02D350FF" w:rsidR="001C70EA" w:rsidRDefault="001C70EA" w:rsidP="00B56BDF">
      <w:pPr>
        <w:pStyle w:val="BodyText"/>
        <w:rPr>
          <w:rFonts w:ascii="Calibri" w:hAnsi="Calibri"/>
          <w:lang w:eastAsia="ko-KR"/>
        </w:rPr>
      </w:pPr>
      <w:r>
        <w:rPr>
          <w:rFonts w:ascii="Calibri" w:hAnsi="Calibri"/>
          <w:lang w:eastAsia="ko-KR"/>
        </w:rPr>
        <w:t>F</w:t>
      </w:r>
      <w:r>
        <w:rPr>
          <w:rFonts w:ascii="Calibri" w:hAnsi="Calibri" w:hint="eastAsia"/>
          <w:lang w:eastAsia="ko-KR"/>
        </w:rPr>
        <w:t>or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modernization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of</w:t>
      </w:r>
      <w:r>
        <w:rPr>
          <w:rFonts w:ascii="Calibri" w:hAnsi="Calibri"/>
          <w:lang w:eastAsia="ko-KR"/>
        </w:rPr>
        <w:t xml:space="preserve"> </w:t>
      </w:r>
      <w:r w:rsidRPr="001C70EA">
        <w:rPr>
          <w:rFonts w:ascii="Calibri" w:hAnsi="Calibri"/>
          <w:lang w:eastAsia="ko-KR"/>
        </w:rPr>
        <w:t xml:space="preserve">the IALA </w:t>
      </w:r>
      <w:r>
        <w:rPr>
          <w:rFonts w:ascii="Calibri" w:hAnsi="Calibri" w:hint="eastAsia"/>
          <w:lang w:eastAsia="ko-KR"/>
        </w:rPr>
        <w:t>questionnaire</w:t>
      </w:r>
      <w:r w:rsidRPr="001C70EA">
        <w:rPr>
          <w:rFonts w:ascii="Calibri" w:hAnsi="Calibri"/>
          <w:lang w:eastAsia="ko-KR"/>
        </w:rPr>
        <w:t xml:space="preserve">, </w:t>
      </w:r>
      <w:r>
        <w:rPr>
          <w:rFonts w:ascii="Calibri" w:hAnsi="Calibri" w:hint="eastAsia"/>
          <w:lang w:eastAsia="ko-KR"/>
        </w:rPr>
        <w:t>S-200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testbed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was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used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to</w:t>
      </w:r>
      <w:r>
        <w:rPr>
          <w:rFonts w:ascii="Calibri" w:hAnsi="Calibri"/>
          <w:lang w:eastAsia="ko-KR"/>
        </w:rPr>
        <w:t xml:space="preserve"> </w:t>
      </w:r>
      <w:r w:rsidRPr="001C70EA">
        <w:rPr>
          <w:rFonts w:ascii="Calibri" w:hAnsi="Calibri"/>
          <w:lang w:eastAsia="ko-KR"/>
        </w:rPr>
        <w:t>develop a web</w:t>
      </w:r>
      <w:r>
        <w:rPr>
          <w:rFonts w:ascii="Calibri" w:hAnsi="Calibri" w:hint="eastAsia"/>
          <w:lang w:eastAsia="ko-KR"/>
        </w:rPr>
        <w:t>-based</w:t>
      </w:r>
      <w:r>
        <w:rPr>
          <w:rFonts w:ascii="Calibri" w:hAnsi="Calibri"/>
          <w:lang w:eastAsia="ko-KR"/>
        </w:rPr>
        <w:t xml:space="preserve"> </w:t>
      </w:r>
      <w:r w:rsidRPr="001C70EA">
        <w:rPr>
          <w:rFonts w:ascii="Calibri" w:hAnsi="Calibri"/>
          <w:lang w:eastAsia="ko-KR"/>
        </w:rPr>
        <w:t xml:space="preserve">questionnaire </w:t>
      </w:r>
      <w:r>
        <w:rPr>
          <w:rFonts w:ascii="Calibri" w:hAnsi="Calibri" w:hint="eastAsia"/>
          <w:lang w:eastAsia="ko-KR"/>
        </w:rPr>
        <w:t>issued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by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S-200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data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model</w:t>
      </w:r>
      <w:r>
        <w:rPr>
          <w:rFonts w:ascii="Calibri" w:hAnsi="Calibri"/>
          <w:lang w:eastAsia="ko-KR"/>
        </w:rPr>
        <w:t xml:space="preserve"> </w:t>
      </w:r>
      <w:r w:rsidRPr="001C70EA">
        <w:rPr>
          <w:rFonts w:ascii="Calibri" w:hAnsi="Calibri"/>
          <w:lang w:eastAsia="ko-KR"/>
        </w:rPr>
        <w:t xml:space="preserve">and an automatic DB input function for response results. </w:t>
      </w:r>
      <w:r w:rsidR="00670ECC">
        <w:rPr>
          <w:rFonts w:ascii="Calibri" w:hAnsi="Calibri"/>
          <w:lang w:eastAsia="ko-KR"/>
        </w:rPr>
        <w:t xml:space="preserve"> </w:t>
      </w:r>
      <w:r w:rsidR="00670ECC" w:rsidRPr="00670ECC">
        <w:rPr>
          <w:rFonts w:ascii="Calibri" w:hAnsi="Calibri"/>
          <w:lang w:eastAsia="ko-KR"/>
        </w:rPr>
        <w:t>To test the functionality of the IALA</w:t>
      </w:r>
      <w:r w:rsidR="00670ECC">
        <w:rPr>
          <w:rFonts w:ascii="Calibri" w:hAnsi="Calibri"/>
          <w:lang w:eastAsia="ko-KR"/>
        </w:rPr>
        <w:t xml:space="preserve"> </w:t>
      </w:r>
      <w:r w:rsidR="00670ECC">
        <w:rPr>
          <w:rFonts w:ascii="Calibri" w:hAnsi="Calibri" w:hint="eastAsia"/>
          <w:lang w:eastAsia="ko-KR"/>
        </w:rPr>
        <w:t>questionnaire</w:t>
      </w:r>
      <w:r w:rsidR="00670ECC">
        <w:rPr>
          <w:rFonts w:ascii="Calibri" w:hAnsi="Calibri"/>
          <w:lang w:eastAsia="ko-KR"/>
        </w:rPr>
        <w:t xml:space="preserve"> </w:t>
      </w:r>
      <w:r w:rsidR="00670ECC" w:rsidRPr="00670ECC">
        <w:rPr>
          <w:rFonts w:ascii="Calibri" w:hAnsi="Calibri"/>
          <w:lang w:eastAsia="ko-KR"/>
        </w:rPr>
        <w:t>system, a temporary questionnaire was created on the topic of</w:t>
      </w:r>
      <w:r w:rsidR="00670ECC">
        <w:rPr>
          <w:rFonts w:ascii="Calibri" w:hAnsi="Calibri"/>
          <w:lang w:eastAsia="ko-KR"/>
        </w:rPr>
        <w:t xml:space="preserve"> </w:t>
      </w:r>
      <w:r w:rsidR="00670ECC">
        <w:rPr>
          <w:rFonts w:ascii="Calibri" w:hAnsi="Calibri" w:hint="eastAsia"/>
          <w:lang w:eastAsia="ko-KR"/>
        </w:rPr>
        <w:t>Atons</w:t>
      </w:r>
      <w:r w:rsidR="00670ECC" w:rsidRPr="00670ECC">
        <w:rPr>
          <w:rFonts w:ascii="Calibri" w:hAnsi="Calibri"/>
          <w:lang w:eastAsia="ko-KR"/>
        </w:rPr>
        <w:t xml:space="preserve"> and the function was reviewed.</w:t>
      </w:r>
    </w:p>
    <w:p w14:paraId="7565CA08" w14:textId="77777777" w:rsidR="001C70EA" w:rsidRPr="007A395D" w:rsidRDefault="001C70EA" w:rsidP="00B56BDF">
      <w:pPr>
        <w:pStyle w:val="BodyText"/>
        <w:rPr>
          <w:rFonts w:ascii="Calibri" w:hAnsi="Calibri"/>
          <w:lang w:eastAsia="ko-KR"/>
        </w:rPr>
      </w:pP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5F918BF1" w14:textId="0D3F34B9" w:rsidR="00670ECC" w:rsidRDefault="00670ECC" w:rsidP="00314096">
      <w:pPr>
        <w:pStyle w:val="BodyText"/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>The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team</w:t>
      </w:r>
      <w:r>
        <w:rPr>
          <w:rFonts w:ascii="Calibri" w:hAnsi="Calibri"/>
          <w:lang w:eastAsia="ko-KR"/>
        </w:rPr>
        <w:t xml:space="preserve"> </w:t>
      </w:r>
      <w:r w:rsidRPr="00670ECC">
        <w:rPr>
          <w:rFonts w:ascii="Calibri" w:hAnsi="Calibri"/>
          <w:lang w:eastAsia="ko-KR"/>
        </w:rPr>
        <w:t>would like to share the results of the pilot operation of the IALA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questionnaire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system</w:t>
      </w:r>
      <w:r>
        <w:rPr>
          <w:rFonts w:ascii="Calibri" w:hAnsi="Calibri"/>
          <w:lang w:eastAsia="ko-KR"/>
        </w:rPr>
        <w:t xml:space="preserve"> </w:t>
      </w:r>
      <w:r w:rsidRPr="00670ECC">
        <w:rPr>
          <w:rFonts w:ascii="Calibri" w:hAnsi="Calibri"/>
          <w:lang w:eastAsia="ko-KR"/>
        </w:rPr>
        <w:t>and discuss future survey topics and operation plans.</w:t>
      </w:r>
    </w:p>
    <w:p w14:paraId="7B7A93CE" w14:textId="77777777" w:rsidR="00622705" w:rsidRPr="00B36134" w:rsidRDefault="00622705" w:rsidP="00E55927">
      <w:pPr>
        <w:pStyle w:val="BodyText"/>
        <w:rPr>
          <w:rFonts w:ascii="Calibri" w:hAnsi="Calibri"/>
          <w:sz w:val="10"/>
          <w:lang w:eastAsia="ko-KR"/>
        </w:rPr>
      </w:pP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5CBF25C3" w14:textId="3178A813" w:rsidR="00670ECC" w:rsidRDefault="00670ECC" w:rsidP="000532AA">
      <w:pPr>
        <w:pStyle w:val="BodyText"/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>In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order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to</w:t>
      </w:r>
      <w:r>
        <w:rPr>
          <w:rFonts w:ascii="Calibri" w:hAnsi="Calibri"/>
          <w:lang w:eastAsia="ko-KR"/>
        </w:rPr>
        <w:t xml:space="preserve"> </w:t>
      </w:r>
      <w:r w:rsidRPr="00670ECC">
        <w:rPr>
          <w:rFonts w:ascii="Calibri" w:hAnsi="Calibri"/>
          <w:lang w:eastAsia="ko-KR"/>
        </w:rPr>
        <w:t>solve the problems of the IALA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questionnaire</w:t>
      </w:r>
      <w:r w:rsidRPr="00670ECC">
        <w:rPr>
          <w:rFonts w:ascii="Calibri" w:hAnsi="Calibri"/>
          <w:lang w:eastAsia="ko-KR"/>
        </w:rPr>
        <w:t xml:space="preserve">, the IALA Aton Portal concept was proposed using the S-200 test bed, S-201 </w:t>
      </w:r>
      <w:r>
        <w:rPr>
          <w:rFonts w:ascii="Calibri" w:hAnsi="Calibri" w:hint="eastAsia"/>
          <w:lang w:eastAsia="ko-KR"/>
        </w:rPr>
        <w:t>product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specification</w:t>
      </w:r>
      <w:r w:rsidRPr="00670ECC">
        <w:rPr>
          <w:rFonts w:ascii="Calibri" w:hAnsi="Calibri"/>
          <w:lang w:eastAsia="ko-KR"/>
        </w:rPr>
        <w:t xml:space="preserve"> and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MRN</w:t>
      </w:r>
      <w:r w:rsidRPr="00670ECC">
        <w:rPr>
          <w:rFonts w:ascii="Calibri" w:hAnsi="Calibri"/>
          <w:lang w:eastAsia="ko-KR"/>
        </w:rPr>
        <w:t>.</w:t>
      </w:r>
    </w:p>
    <w:p w14:paraId="70AF8960" w14:textId="11CB2888" w:rsidR="00911657" w:rsidRDefault="000532AA" w:rsidP="000532AA">
      <w:pPr>
        <w:pStyle w:val="BodyText"/>
        <w:jc w:val="center"/>
        <w:rPr>
          <w:rFonts w:ascii="Calibri" w:hAnsi="Calibri"/>
          <w:lang w:eastAsia="ko-KR"/>
        </w:rPr>
      </w:pPr>
      <w:r>
        <w:rPr>
          <w:rFonts w:ascii="Calibri" w:hAnsi="Calibri"/>
          <w:noProof/>
          <w:lang w:eastAsia="ko-KR"/>
        </w:rPr>
        <w:drawing>
          <wp:inline distT="0" distB="0" distL="0" distR="0" wp14:anchorId="62F472D6" wp14:editId="3C9ED717">
            <wp:extent cx="4381805" cy="2446191"/>
            <wp:effectExtent l="0" t="0" r="0" b="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6707" cy="2465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9DEA234" w14:textId="5D459FDB" w:rsidR="000532AA" w:rsidRDefault="000532AA" w:rsidP="000532AA">
      <w:pPr>
        <w:pStyle w:val="BodyText"/>
        <w:jc w:val="center"/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>F</w:t>
      </w:r>
      <w:r>
        <w:rPr>
          <w:rFonts w:ascii="Calibri" w:hAnsi="Calibri"/>
          <w:lang w:eastAsia="ko-KR"/>
        </w:rPr>
        <w:t xml:space="preserve">ig. 1. </w:t>
      </w:r>
      <w:r w:rsidR="00670ECC">
        <w:rPr>
          <w:rFonts w:ascii="Calibri" w:hAnsi="Calibri" w:hint="eastAsia"/>
          <w:lang w:eastAsia="ko-KR"/>
        </w:rPr>
        <w:t>Concept</w:t>
      </w:r>
      <w:r w:rsidR="00670ECC">
        <w:rPr>
          <w:rFonts w:ascii="Calibri" w:hAnsi="Calibri"/>
          <w:lang w:eastAsia="ko-KR"/>
        </w:rPr>
        <w:t xml:space="preserve"> </w:t>
      </w:r>
      <w:r w:rsidR="00670ECC">
        <w:rPr>
          <w:rFonts w:ascii="Calibri" w:hAnsi="Calibri" w:hint="eastAsia"/>
          <w:lang w:eastAsia="ko-KR"/>
        </w:rPr>
        <w:t>of</w:t>
      </w:r>
      <w:r w:rsidR="00670ECC">
        <w:rPr>
          <w:rFonts w:ascii="Calibri" w:hAnsi="Calibri"/>
          <w:lang w:eastAsia="ko-KR"/>
        </w:rPr>
        <w:t xml:space="preserve"> </w:t>
      </w:r>
      <w:r w:rsidR="00670ECC">
        <w:rPr>
          <w:rFonts w:ascii="Calibri" w:hAnsi="Calibri" w:hint="eastAsia"/>
          <w:lang w:eastAsia="ko-KR"/>
        </w:rPr>
        <w:t>proposed</w:t>
      </w:r>
      <w:r w:rsidR="00670ECC"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I</w:t>
      </w:r>
      <w:r>
        <w:rPr>
          <w:rFonts w:ascii="Calibri" w:hAnsi="Calibri"/>
          <w:lang w:eastAsia="ko-KR"/>
        </w:rPr>
        <w:t>ALA Aton Poral</w:t>
      </w:r>
    </w:p>
    <w:p w14:paraId="4A36B97F" w14:textId="77777777" w:rsidR="00EC4B22" w:rsidRPr="007A395D" w:rsidRDefault="00EC4B22" w:rsidP="00A446C9">
      <w:pPr>
        <w:pStyle w:val="BodyText"/>
        <w:rPr>
          <w:rFonts w:ascii="Calibri" w:hAnsi="Calibri"/>
          <w:lang w:eastAsia="ko-KR"/>
        </w:rPr>
      </w:pPr>
    </w:p>
    <w:p w14:paraId="041E9135" w14:textId="4C00BF7E" w:rsidR="00A446C9" w:rsidRPr="007A395D" w:rsidRDefault="000532AA" w:rsidP="00605E43">
      <w:pPr>
        <w:pStyle w:val="Heading1"/>
      </w:pPr>
      <w:r>
        <w:rPr>
          <w:rFonts w:hint="eastAsia"/>
          <w:lang w:eastAsia="ko-KR"/>
        </w:rPr>
        <w:t>I</w:t>
      </w:r>
      <w:r>
        <w:rPr>
          <w:lang w:eastAsia="ko-KR"/>
        </w:rPr>
        <w:t xml:space="preserve">ALA </w:t>
      </w:r>
      <w:r w:rsidR="0041772E">
        <w:rPr>
          <w:rFonts w:hint="eastAsia"/>
          <w:lang w:eastAsia="ko-KR"/>
        </w:rPr>
        <w:t>Questionnare</w:t>
      </w:r>
      <w:r w:rsidR="0041772E">
        <w:rPr>
          <w:lang w:eastAsia="ko-KR"/>
        </w:rPr>
        <w:t xml:space="preserve"> </w:t>
      </w:r>
      <w:r w:rsidR="0041772E">
        <w:rPr>
          <w:rFonts w:hint="eastAsia"/>
          <w:lang w:eastAsia="ko-KR"/>
        </w:rPr>
        <w:t>system</w:t>
      </w:r>
    </w:p>
    <w:p w14:paraId="70DB8C19" w14:textId="58F7FB76" w:rsidR="00A82E43" w:rsidRDefault="002C7929" w:rsidP="00A82E43">
      <w:pPr>
        <w:pStyle w:val="BodyText"/>
        <w:rPr>
          <w:rFonts w:ascii="Calibri" w:hAnsi="Calibri"/>
          <w:lang w:eastAsia="ko-KR"/>
        </w:rPr>
      </w:pPr>
      <w:r w:rsidRPr="002C7929">
        <w:rPr>
          <w:rFonts w:ascii="Calibri" w:hAnsi="Calibri"/>
          <w:lang w:eastAsia="ko-KR"/>
        </w:rPr>
        <w:t xml:space="preserve">The IALA </w:t>
      </w:r>
      <w:r>
        <w:rPr>
          <w:rFonts w:ascii="Calibri" w:hAnsi="Calibri"/>
          <w:lang w:eastAsia="ko-KR"/>
        </w:rPr>
        <w:t xml:space="preserve">questionnaire </w:t>
      </w:r>
      <w:r>
        <w:rPr>
          <w:rFonts w:ascii="Calibri" w:hAnsi="Calibri" w:hint="eastAsia"/>
          <w:lang w:eastAsia="ko-KR"/>
        </w:rPr>
        <w:t>system</w:t>
      </w:r>
      <w:r>
        <w:rPr>
          <w:rFonts w:ascii="Calibri" w:hAnsi="Calibri"/>
          <w:lang w:eastAsia="ko-KR"/>
        </w:rPr>
        <w:t xml:space="preserve"> </w:t>
      </w:r>
      <w:r w:rsidRPr="002C7929">
        <w:rPr>
          <w:rFonts w:ascii="Calibri" w:hAnsi="Calibri"/>
          <w:lang w:eastAsia="ko-KR"/>
        </w:rPr>
        <w:t>has the function of creating a web</w:t>
      </w:r>
      <w:r>
        <w:rPr>
          <w:rFonts w:ascii="Calibri" w:hAnsi="Calibri" w:hint="eastAsia"/>
          <w:lang w:eastAsia="ko-KR"/>
        </w:rPr>
        <w:t>-based</w:t>
      </w:r>
      <w:r>
        <w:rPr>
          <w:rFonts w:ascii="Calibri" w:hAnsi="Calibri"/>
          <w:lang w:eastAsia="ko-KR"/>
        </w:rPr>
        <w:t xml:space="preserve"> </w:t>
      </w:r>
      <w:r w:rsidRPr="002C7929">
        <w:rPr>
          <w:rFonts w:ascii="Calibri" w:hAnsi="Calibri"/>
          <w:lang w:eastAsia="ko-KR"/>
        </w:rPr>
        <w:t xml:space="preserve">questionnaire and access link by matching survey questions with a feature </w:t>
      </w:r>
      <w:r>
        <w:rPr>
          <w:rFonts w:ascii="Calibri" w:hAnsi="Calibri" w:hint="eastAsia"/>
          <w:lang w:eastAsia="ko-KR"/>
        </w:rPr>
        <w:t>catalogue</w:t>
      </w:r>
      <w:r>
        <w:rPr>
          <w:rFonts w:ascii="Calibri" w:hAnsi="Calibri"/>
          <w:lang w:eastAsia="ko-KR"/>
        </w:rPr>
        <w:t xml:space="preserve"> </w:t>
      </w:r>
      <w:r w:rsidRPr="002C7929">
        <w:rPr>
          <w:rFonts w:ascii="Calibri" w:hAnsi="Calibri"/>
          <w:lang w:eastAsia="ko-KR"/>
        </w:rPr>
        <w:t>based</w:t>
      </w:r>
      <w:r>
        <w:rPr>
          <w:rFonts w:ascii="Calibri" w:hAnsi="Calibri"/>
          <w:lang w:eastAsia="ko-KR"/>
        </w:rPr>
        <w:t xml:space="preserve"> </w:t>
      </w:r>
      <w:r w:rsidRPr="002C7929">
        <w:rPr>
          <w:rFonts w:ascii="Calibri" w:hAnsi="Calibri"/>
          <w:lang w:eastAsia="ko-KR"/>
        </w:rPr>
        <w:t xml:space="preserve">on the S-200 data model using the </w:t>
      </w:r>
      <w:r>
        <w:rPr>
          <w:rFonts w:ascii="Calibri" w:hAnsi="Calibri" w:hint="eastAsia"/>
          <w:lang w:eastAsia="ko-KR"/>
        </w:rPr>
        <w:t>geo</w:t>
      </w:r>
      <w:r w:rsidRPr="002C7929">
        <w:rPr>
          <w:rFonts w:ascii="Calibri" w:hAnsi="Calibri"/>
          <w:lang w:eastAsia="ko-KR"/>
        </w:rPr>
        <w:t>spatial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database</w:t>
      </w:r>
      <w:r w:rsidRPr="002C7929">
        <w:rPr>
          <w:rFonts w:ascii="Calibri" w:hAnsi="Calibri"/>
          <w:lang w:eastAsia="ko-KR"/>
        </w:rPr>
        <w:t xml:space="preserve"> of the S-200 test bed.</w:t>
      </w:r>
      <w:r>
        <w:rPr>
          <w:rFonts w:ascii="Calibri" w:hAnsi="Calibri"/>
          <w:lang w:eastAsia="ko-KR"/>
        </w:rPr>
        <w:t xml:space="preserve"> </w:t>
      </w:r>
      <w:r w:rsidRPr="002C7929">
        <w:rPr>
          <w:rFonts w:ascii="Calibri" w:hAnsi="Calibri"/>
          <w:lang w:eastAsia="ko-KR"/>
        </w:rPr>
        <w:t>When a survey respondent fills out a questionnaire, a function has been developed to enable analysis of survey results through S-200 GML data generation and automatic spatial DB input.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Major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function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and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procedure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of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t</w:t>
      </w:r>
      <w:r w:rsidRPr="002C7929">
        <w:rPr>
          <w:rFonts w:ascii="Calibri" w:hAnsi="Calibri"/>
          <w:lang w:eastAsia="ko-KR"/>
        </w:rPr>
        <w:t xml:space="preserve">he IALA </w:t>
      </w:r>
      <w:r>
        <w:rPr>
          <w:rFonts w:ascii="Calibri" w:hAnsi="Calibri" w:hint="eastAsia"/>
          <w:lang w:eastAsia="ko-KR"/>
        </w:rPr>
        <w:t>questionnaire</w:t>
      </w:r>
      <w:r>
        <w:rPr>
          <w:rFonts w:ascii="Calibri" w:hAnsi="Calibri"/>
          <w:lang w:eastAsia="ko-KR"/>
        </w:rPr>
        <w:t xml:space="preserve"> system </w:t>
      </w:r>
      <w:r w:rsidRPr="002C7929">
        <w:rPr>
          <w:rFonts w:ascii="Calibri" w:hAnsi="Calibri"/>
          <w:lang w:eastAsia="ko-KR"/>
        </w:rPr>
        <w:t>survey system w</w:t>
      </w:r>
      <w:r>
        <w:rPr>
          <w:rFonts w:ascii="Calibri" w:hAnsi="Calibri" w:hint="eastAsia"/>
          <w:lang w:eastAsia="ko-KR"/>
        </w:rPr>
        <w:t>as</w:t>
      </w:r>
      <w:r w:rsidRPr="002C7929"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introduced</w:t>
      </w:r>
      <w:r>
        <w:rPr>
          <w:rFonts w:ascii="Calibri" w:hAnsi="Calibri"/>
          <w:lang w:eastAsia="ko-KR"/>
        </w:rPr>
        <w:t xml:space="preserve"> </w:t>
      </w:r>
      <w:r w:rsidRPr="002C7929">
        <w:rPr>
          <w:rFonts w:ascii="Calibri" w:hAnsi="Calibri"/>
          <w:lang w:eastAsia="ko-KR"/>
        </w:rPr>
        <w:t xml:space="preserve">at the </w:t>
      </w:r>
      <w:r>
        <w:rPr>
          <w:rFonts w:ascii="Calibri" w:hAnsi="Calibri" w:hint="eastAsia"/>
          <w:lang w:eastAsia="ko-KR"/>
        </w:rPr>
        <w:t>plenary</w:t>
      </w:r>
      <w:r>
        <w:rPr>
          <w:rFonts w:ascii="Calibri" w:hAnsi="Calibri"/>
          <w:lang w:eastAsia="ko-KR"/>
        </w:rPr>
        <w:t xml:space="preserve"> </w:t>
      </w:r>
      <w:r w:rsidRPr="002C7929">
        <w:rPr>
          <w:rFonts w:ascii="Calibri" w:hAnsi="Calibri"/>
          <w:lang w:eastAsia="ko-KR"/>
        </w:rPr>
        <w:t>session of the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ARM17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meeting.</w:t>
      </w:r>
      <w:r>
        <w:rPr>
          <w:rFonts w:ascii="Calibri" w:hAnsi="Calibri"/>
          <w:lang w:eastAsia="ko-KR"/>
        </w:rPr>
        <w:t xml:space="preserve"> </w:t>
      </w:r>
    </w:p>
    <w:p w14:paraId="742432BE" w14:textId="34AE7116" w:rsidR="000532AA" w:rsidRDefault="000532AA" w:rsidP="00A82E43">
      <w:pPr>
        <w:pStyle w:val="BodyText"/>
        <w:rPr>
          <w:rFonts w:ascii="Calibri" w:hAnsi="Calibri"/>
          <w:lang w:eastAsia="ko-KR"/>
        </w:rPr>
      </w:pPr>
    </w:p>
    <w:p w14:paraId="233529C4" w14:textId="4D61E3FC" w:rsidR="00B36134" w:rsidRDefault="00B36134" w:rsidP="00B36134">
      <w:pPr>
        <w:pStyle w:val="BodyText"/>
        <w:jc w:val="center"/>
        <w:rPr>
          <w:rFonts w:ascii="Calibri" w:hAnsi="Calibri"/>
          <w:lang w:eastAsia="ko-KR"/>
        </w:rPr>
      </w:pPr>
      <w:r>
        <w:rPr>
          <w:rFonts w:ascii="Calibri" w:hAnsi="Calibri"/>
          <w:noProof/>
          <w:lang w:eastAsia="ko-KR"/>
        </w:rPr>
        <w:drawing>
          <wp:inline distT="0" distB="0" distL="0" distR="0" wp14:anchorId="4D2C3C5B" wp14:editId="0F6268F9">
            <wp:extent cx="5474266" cy="2933395"/>
            <wp:effectExtent l="0" t="0" r="0" b="635"/>
            <wp:docPr id="3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5545" cy="29555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F7417FC" w14:textId="73095DD3" w:rsidR="00B36134" w:rsidRDefault="00B36134" w:rsidP="00B36134">
      <w:pPr>
        <w:pStyle w:val="BodyText"/>
        <w:jc w:val="center"/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>F</w:t>
      </w:r>
      <w:r>
        <w:rPr>
          <w:rFonts w:ascii="Calibri" w:hAnsi="Calibri"/>
          <w:lang w:eastAsia="ko-KR"/>
        </w:rPr>
        <w:t xml:space="preserve">ig. 2 </w:t>
      </w:r>
      <w:r w:rsidR="002C7929">
        <w:rPr>
          <w:rFonts w:ascii="Calibri" w:hAnsi="Calibri"/>
          <w:lang w:eastAsia="ko-KR"/>
        </w:rPr>
        <w:t xml:space="preserve"> </w:t>
      </w:r>
      <w:r w:rsidR="002C7929">
        <w:rPr>
          <w:rFonts w:ascii="Calibri" w:hAnsi="Calibri" w:hint="eastAsia"/>
          <w:lang w:eastAsia="ko-KR"/>
        </w:rPr>
        <w:t>Procedure</w:t>
      </w:r>
      <w:r w:rsidR="002C7929">
        <w:rPr>
          <w:rFonts w:ascii="Calibri" w:hAnsi="Calibri"/>
          <w:lang w:eastAsia="ko-KR"/>
        </w:rPr>
        <w:t xml:space="preserve"> </w:t>
      </w:r>
      <w:r w:rsidR="002C7929">
        <w:rPr>
          <w:rFonts w:ascii="Calibri" w:hAnsi="Calibri" w:hint="eastAsia"/>
          <w:lang w:eastAsia="ko-KR"/>
        </w:rPr>
        <w:t>of</w:t>
      </w:r>
      <w:r w:rsidR="002C7929"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I</w:t>
      </w:r>
      <w:r>
        <w:rPr>
          <w:rFonts w:ascii="Calibri" w:hAnsi="Calibri"/>
          <w:lang w:eastAsia="ko-KR"/>
        </w:rPr>
        <w:t>ALA</w:t>
      </w:r>
      <w:r w:rsidR="002C7929">
        <w:rPr>
          <w:rFonts w:ascii="Calibri" w:hAnsi="Calibri"/>
          <w:lang w:eastAsia="ko-KR"/>
        </w:rPr>
        <w:t xml:space="preserve"> </w:t>
      </w:r>
      <w:r w:rsidR="002C7929">
        <w:rPr>
          <w:rFonts w:ascii="Calibri" w:hAnsi="Calibri" w:hint="eastAsia"/>
          <w:lang w:eastAsia="ko-KR"/>
        </w:rPr>
        <w:t>questionnaire</w:t>
      </w:r>
    </w:p>
    <w:p w14:paraId="024ECD19" w14:textId="77777777" w:rsidR="000532AA" w:rsidRDefault="000532AA" w:rsidP="00A82E43">
      <w:pPr>
        <w:pStyle w:val="BodyText"/>
        <w:rPr>
          <w:rFonts w:ascii="Calibri" w:hAnsi="Calibri"/>
          <w:lang w:eastAsia="ko-KR"/>
        </w:rPr>
      </w:pPr>
    </w:p>
    <w:p w14:paraId="540AEC83" w14:textId="1EA4DEB8" w:rsidR="000532AA" w:rsidRDefault="00B36134" w:rsidP="00B36134">
      <w:pPr>
        <w:pStyle w:val="BodyText"/>
        <w:jc w:val="center"/>
        <w:rPr>
          <w:rFonts w:ascii="Calibri" w:hAnsi="Calibri"/>
          <w:lang w:eastAsia="ko-KR"/>
        </w:rPr>
      </w:pPr>
      <w:r>
        <w:rPr>
          <w:rFonts w:ascii="Calibri" w:hAnsi="Calibri"/>
          <w:noProof/>
          <w:lang w:eastAsia="ko-KR"/>
        </w:rPr>
        <w:drawing>
          <wp:inline distT="0" distB="0" distL="0" distR="0" wp14:anchorId="0191D38E" wp14:editId="6E012D51">
            <wp:extent cx="4994383" cy="3313786"/>
            <wp:effectExtent l="0" t="0" r="0" b="1270"/>
            <wp:docPr id="4" name="그림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1204" cy="33315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600F370" w14:textId="3E2847F3" w:rsidR="00B36134" w:rsidRDefault="00B36134" w:rsidP="00B36134">
      <w:pPr>
        <w:pStyle w:val="BodyText"/>
        <w:jc w:val="center"/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>F</w:t>
      </w:r>
      <w:r>
        <w:rPr>
          <w:rFonts w:ascii="Calibri" w:hAnsi="Calibri"/>
          <w:lang w:eastAsia="ko-KR"/>
        </w:rPr>
        <w:t xml:space="preserve">ig. 3 </w:t>
      </w:r>
      <w:r w:rsidR="002C7929">
        <w:rPr>
          <w:rFonts w:ascii="Calibri" w:hAnsi="Calibri" w:hint="eastAsia"/>
          <w:lang w:eastAsia="ko-KR"/>
        </w:rPr>
        <w:t>Demonstration</w:t>
      </w:r>
      <w:r w:rsidR="002C7929">
        <w:rPr>
          <w:rFonts w:ascii="Calibri" w:hAnsi="Calibri"/>
          <w:lang w:eastAsia="ko-KR"/>
        </w:rPr>
        <w:t xml:space="preserve"> </w:t>
      </w:r>
      <w:r w:rsidR="002C7929">
        <w:rPr>
          <w:rFonts w:ascii="Calibri" w:hAnsi="Calibri" w:hint="eastAsia"/>
          <w:lang w:eastAsia="ko-KR"/>
        </w:rPr>
        <w:t>of</w:t>
      </w:r>
      <w:r w:rsidR="002C7929"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I</w:t>
      </w:r>
      <w:r>
        <w:rPr>
          <w:rFonts w:ascii="Calibri" w:hAnsi="Calibri"/>
          <w:lang w:eastAsia="ko-KR"/>
        </w:rPr>
        <w:t>ALA</w:t>
      </w:r>
      <w:r w:rsidR="002C7929">
        <w:rPr>
          <w:rFonts w:ascii="Calibri" w:hAnsi="Calibri"/>
          <w:lang w:eastAsia="ko-KR"/>
        </w:rPr>
        <w:t xml:space="preserve"> </w:t>
      </w:r>
      <w:r w:rsidR="002C7929">
        <w:rPr>
          <w:rFonts w:ascii="Calibri" w:hAnsi="Calibri" w:hint="eastAsia"/>
          <w:lang w:eastAsia="ko-KR"/>
        </w:rPr>
        <w:t>questionnaire</w:t>
      </w:r>
      <w:r w:rsidR="002C7929">
        <w:rPr>
          <w:rFonts w:ascii="Calibri" w:hAnsi="Calibri"/>
          <w:lang w:eastAsia="ko-KR"/>
        </w:rPr>
        <w:t xml:space="preserve"> </w:t>
      </w:r>
      <w:r w:rsidR="002C7929">
        <w:rPr>
          <w:rFonts w:ascii="Calibri" w:hAnsi="Calibri" w:hint="eastAsia"/>
          <w:lang w:eastAsia="ko-KR"/>
        </w:rPr>
        <w:t>system</w:t>
      </w:r>
    </w:p>
    <w:p w14:paraId="5E76F7D9" w14:textId="77777777" w:rsidR="00B36134" w:rsidRDefault="00B36134" w:rsidP="00A82E43">
      <w:pPr>
        <w:pStyle w:val="BodyText"/>
        <w:rPr>
          <w:rFonts w:ascii="Calibri" w:hAnsi="Calibri"/>
          <w:lang w:eastAsia="ko-KR"/>
        </w:rPr>
      </w:pPr>
    </w:p>
    <w:p w14:paraId="0DB08C36" w14:textId="77777777" w:rsidR="00072EF6" w:rsidRDefault="00072EF6" w:rsidP="00A82E43">
      <w:pPr>
        <w:pStyle w:val="BodyText"/>
        <w:rPr>
          <w:rFonts w:ascii="Calibri" w:hAnsi="Calibri"/>
          <w:lang w:eastAsia="ko-KR"/>
        </w:rPr>
      </w:pPr>
    </w:p>
    <w:p w14:paraId="53F7995A" w14:textId="598233BA" w:rsidR="00A82E43" w:rsidRPr="007A395D" w:rsidRDefault="002C7929" w:rsidP="00A82E43">
      <w:pPr>
        <w:pStyle w:val="Heading1"/>
      </w:pPr>
      <w:r>
        <w:rPr>
          <w:rFonts w:hint="eastAsia"/>
          <w:lang w:eastAsia="ko-KR"/>
        </w:rPr>
        <w:t>Pilot</w:t>
      </w:r>
      <w:r w:rsidR="00361E0C">
        <w:rPr>
          <w:lang w:eastAsia="ko-KR"/>
        </w:rPr>
        <w:t xml:space="preserve"> </w:t>
      </w:r>
      <w:r w:rsidR="00361E0C">
        <w:rPr>
          <w:rFonts w:hint="eastAsia"/>
          <w:lang w:eastAsia="ko-KR"/>
        </w:rPr>
        <w:t>operation</w:t>
      </w:r>
      <w:r>
        <w:t xml:space="preserve"> </w:t>
      </w:r>
      <w:r>
        <w:rPr>
          <w:rFonts w:hint="eastAsia"/>
          <w:lang w:eastAsia="ko-KR"/>
        </w:rPr>
        <w:t>of</w:t>
      </w:r>
      <w:r>
        <w:t xml:space="preserve"> </w:t>
      </w:r>
      <w:r w:rsidR="00B36134">
        <w:t>IALA</w:t>
      </w:r>
      <w:r>
        <w:t xml:space="preserve"> </w:t>
      </w:r>
      <w:r>
        <w:rPr>
          <w:rFonts w:hint="eastAsia"/>
          <w:lang w:eastAsia="ko-KR"/>
        </w:rPr>
        <w:t>questionnaire</w:t>
      </w:r>
      <w:r>
        <w:t xml:space="preserve"> </w:t>
      </w:r>
      <w:r>
        <w:rPr>
          <w:rFonts w:hint="eastAsia"/>
          <w:lang w:eastAsia="ko-KR"/>
        </w:rPr>
        <w:t>system</w:t>
      </w:r>
    </w:p>
    <w:p w14:paraId="2FF44517" w14:textId="3ED03960" w:rsidR="00A82E43" w:rsidRDefault="00A82E43" w:rsidP="00A82E43">
      <w:pPr>
        <w:pStyle w:val="BodyText"/>
        <w:rPr>
          <w:rFonts w:ascii="Calibri" w:hAnsi="Calibri"/>
          <w:lang w:eastAsia="ko-KR"/>
        </w:rPr>
      </w:pPr>
    </w:p>
    <w:p w14:paraId="33617A39" w14:textId="3A04BA1D" w:rsidR="00361E0C" w:rsidRDefault="00361E0C" w:rsidP="00A82E43">
      <w:pPr>
        <w:pStyle w:val="BodyText"/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>The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team</w:t>
      </w:r>
      <w:r>
        <w:rPr>
          <w:rFonts w:ascii="Calibri" w:hAnsi="Calibri"/>
          <w:lang w:eastAsia="ko-KR"/>
        </w:rPr>
        <w:t xml:space="preserve"> </w:t>
      </w:r>
      <w:r w:rsidRPr="00361E0C">
        <w:rPr>
          <w:rFonts w:ascii="Calibri" w:hAnsi="Calibri"/>
          <w:lang w:eastAsia="ko-KR"/>
        </w:rPr>
        <w:t xml:space="preserve">attempted to pilot the IALA </w:t>
      </w:r>
      <w:r>
        <w:rPr>
          <w:rFonts w:ascii="Calibri" w:hAnsi="Calibri" w:hint="eastAsia"/>
          <w:lang w:eastAsia="ko-KR"/>
        </w:rPr>
        <w:t>questionnaire</w:t>
      </w:r>
      <w:r>
        <w:rPr>
          <w:rFonts w:ascii="Calibri" w:hAnsi="Calibri"/>
          <w:lang w:eastAsia="ko-KR"/>
        </w:rPr>
        <w:t xml:space="preserve"> </w:t>
      </w:r>
      <w:r w:rsidRPr="00361E0C">
        <w:rPr>
          <w:rFonts w:ascii="Calibri" w:hAnsi="Calibri"/>
          <w:lang w:eastAsia="ko-KR"/>
        </w:rPr>
        <w:t>system using the survey contents in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Aton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domain.</w:t>
      </w:r>
      <w:r>
        <w:rPr>
          <w:rFonts w:ascii="Calibri" w:hAnsi="Calibri"/>
          <w:lang w:eastAsia="ko-KR"/>
        </w:rPr>
        <w:t xml:space="preserve"> </w:t>
      </w:r>
      <w:r w:rsidRPr="00361E0C">
        <w:rPr>
          <w:rFonts w:ascii="Calibri" w:hAnsi="Calibri"/>
          <w:lang w:eastAsia="ko-KR"/>
        </w:rPr>
        <w:t>Since basic information about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Aton</w:t>
      </w:r>
      <w:r>
        <w:rPr>
          <w:rFonts w:ascii="Calibri" w:hAnsi="Calibri"/>
          <w:lang w:eastAsia="ko-KR"/>
        </w:rPr>
        <w:t xml:space="preserve"> </w:t>
      </w:r>
      <w:r w:rsidRPr="00361E0C">
        <w:rPr>
          <w:rFonts w:ascii="Calibri" w:hAnsi="Calibri"/>
          <w:lang w:eastAsia="ko-KR"/>
        </w:rPr>
        <w:t>can be collected through S-201 data</w:t>
      </w:r>
      <w:r>
        <w:rPr>
          <w:rFonts w:ascii="Calibri" w:hAnsi="Calibri" w:hint="eastAsia"/>
          <w:lang w:eastAsia="ko-KR"/>
        </w:rPr>
        <w:t>set,</w:t>
      </w:r>
      <w:r w:rsidRPr="00361E0C">
        <w:rPr>
          <w:rFonts w:ascii="Calibri" w:hAnsi="Calibri"/>
          <w:lang w:eastAsia="ko-KR"/>
        </w:rPr>
        <w:t xml:space="preserve"> a data model and survey items are created for a pilot survey on the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Aton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management</w:t>
      </w:r>
      <w:r>
        <w:rPr>
          <w:rFonts w:ascii="Calibri" w:hAnsi="Calibri"/>
          <w:lang w:eastAsia="ko-KR"/>
        </w:rPr>
        <w:t xml:space="preserve"> organization </w:t>
      </w:r>
      <w:r w:rsidRPr="00361E0C">
        <w:rPr>
          <w:rFonts w:ascii="Calibri" w:hAnsi="Calibri"/>
          <w:lang w:eastAsia="ko-KR"/>
        </w:rPr>
        <w:t xml:space="preserve">and </w:t>
      </w:r>
      <w:r>
        <w:rPr>
          <w:rFonts w:ascii="Calibri" w:hAnsi="Calibri" w:hint="eastAsia"/>
          <w:lang w:eastAsia="ko-KR"/>
        </w:rPr>
        <w:t>Aton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information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system</w:t>
      </w:r>
      <w:r w:rsidRPr="00361E0C">
        <w:rPr>
          <w:rFonts w:ascii="Calibri" w:hAnsi="Calibri"/>
          <w:lang w:eastAsia="ko-KR"/>
        </w:rPr>
        <w:t>.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The</w:t>
      </w:r>
      <w:r w:rsidR="009053DE">
        <w:rPr>
          <w:rFonts w:ascii="Calibri" w:hAnsi="Calibri"/>
          <w:lang w:eastAsia="ko-KR"/>
        </w:rPr>
        <w:t xml:space="preserve"> </w:t>
      </w:r>
      <w:r w:rsidR="009053DE">
        <w:rPr>
          <w:rFonts w:ascii="Calibri" w:hAnsi="Calibri" w:hint="eastAsia"/>
          <w:lang w:eastAsia="ko-KR"/>
        </w:rPr>
        <w:t>results</w:t>
      </w:r>
      <w:r w:rsidR="009053DE">
        <w:rPr>
          <w:rFonts w:ascii="Calibri" w:hAnsi="Calibri"/>
          <w:lang w:eastAsia="ko-KR"/>
        </w:rPr>
        <w:t xml:space="preserve"> </w:t>
      </w:r>
      <w:r w:rsidR="009053DE">
        <w:rPr>
          <w:rFonts w:ascii="Calibri" w:hAnsi="Calibri" w:hint="eastAsia"/>
          <w:lang w:eastAsia="ko-KR"/>
        </w:rPr>
        <w:t>of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pilot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operation</w:t>
      </w:r>
      <w:r>
        <w:rPr>
          <w:rFonts w:ascii="Calibri" w:hAnsi="Calibri"/>
          <w:lang w:eastAsia="ko-KR"/>
        </w:rPr>
        <w:t xml:space="preserve"> </w:t>
      </w:r>
      <w:r w:rsidR="009053DE">
        <w:rPr>
          <w:rFonts w:ascii="Calibri" w:hAnsi="Calibri" w:hint="eastAsia"/>
          <w:lang w:eastAsia="ko-KR"/>
        </w:rPr>
        <w:t>will</w:t>
      </w:r>
      <w:r w:rsidR="009053DE">
        <w:rPr>
          <w:rFonts w:ascii="Calibri" w:hAnsi="Calibri"/>
          <w:lang w:eastAsia="ko-KR"/>
        </w:rPr>
        <w:t xml:space="preserve"> </w:t>
      </w:r>
      <w:r w:rsidR="009053DE">
        <w:rPr>
          <w:rFonts w:ascii="Calibri" w:hAnsi="Calibri" w:hint="eastAsia"/>
          <w:lang w:eastAsia="ko-KR"/>
        </w:rPr>
        <w:t>be</w:t>
      </w:r>
      <w:r w:rsidR="009053DE">
        <w:rPr>
          <w:rFonts w:ascii="Calibri" w:hAnsi="Calibri"/>
          <w:lang w:eastAsia="ko-KR"/>
        </w:rPr>
        <w:t xml:space="preserve"> </w:t>
      </w:r>
      <w:r w:rsidR="009053DE">
        <w:rPr>
          <w:rFonts w:ascii="Calibri" w:hAnsi="Calibri" w:hint="eastAsia"/>
          <w:lang w:eastAsia="ko-KR"/>
        </w:rPr>
        <w:t>reported</w:t>
      </w:r>
      <w:r w:rsidR="009053DE">
        <w:rPr>
          <w:rFonts w:ascii="Calibri" w:hAnsi="Calibri"/>
          <w:lang w:eastAsia="ko-KR"/>
        </w:rPr>
        <w:t xml:space="preserve"> </w:t>
      </w:r>
      <w:r w:rsidR="009053DE">
        <w:rPr>
          <w:rFonts w:ascii="Calibri" w:hAnsi="Calibri" w:hint="eastAsia"/>
          <w:lang w:eastAsia="ko-KR"/>
        </w:rPr>
        <w:t>to</w:t>
      </w:r>
      <w:r w:rsidR="009053DE">
        <w:rPr>
          <w:rFonts w:ascii="Calibri" w:hAnsi="Calibri"/>
          <w:lang w:eastAsia="ko-KR"/>
        </w:rPr>
        <w:t xml:space="preserve"> </w:t>
      </w:r>
      <w:r w:rsidR="009053DE">
        <w:rPr>
          <w:rFonts w:ascii="Calibri" w:hAnsi="Calibri" w:hint="eastAsia"/>
          <w:lang w:eastAsia="ko-KR"/>
        </w:rPr>
        <w:t>ARM18.</w:t>
      </w:r>
      <w:r w:rsidR="009053DE">
        <w:rPr>
          <w:rFonts w:ascii="Calibri" w:hAnsi="Calibri"/>
          <w:lang w:eastAsia="ko-KR"/>
        </w:rPr>
        <w:t xml:space="preserve"> </w:t>
      </w:r>
    </w:p>
    <w:p w14:paraId="2543E6CF" w14:textId="38FA5A88" w:rsidR="008A54EC" w:rsidRDefault="008A54EC" w:rsidP="00A82E43">
      <w:pPr>
        <w:pStyle w:val="BodyText"/>
        <w:rPr>
          <w:rFonts w:ascii="Calibri" w:hAnsi="Calibri"/>
          <w:lang w:eastAsia="ko-KR"/>
        </w:rPr>
      </w:pPr>
    </w:p>
    <w:p w14:paraId="189F66A8" w14:textId="2B1F686E" w:rsidR="00FA63DF" w:rsidRDefault="008A54EC" w:rsidP="008A54EC">
      <w:pPr>
        <w:pStyle w:val="BodyText"/>
        <w:jc w:val="center"/>
        <w:rPr>
          <w:rFonts w:ascii="Calibri" w:hAnsi="Calibri"/>
          <w:lang w:eastAsia="ko-KR"/>
        </w:rPr>
      </w:pPr>
      <w:r w:rsidRPr="008A54EC">
        <w:rPr>
          <w:rFonts w:ascii="Calibri" w:hAnsi="Calibri"/>
          <w:noProof/>
          <w:lang w:eastAsia="ko-KR"/>
        </w:rPr>
        <w:drawing>
          <wp:inline distT="0" distB="0" distL="0" distR="0" wp14:anchorId="05DF59F6" wp14:editId="37897DD0">
            <wp:extent cx="4433011" cy="3507069"/>
            <wp:effectExtent l="0" t="0" r="5715" b="0"/>
            <wp:docPr id="5" name="그림 3">
              <a:extLst xmlns:a="http://schemas.openxmlformats.org/drawingml/2006/main">
                <a:ext uri="{FF2B5EF4-FFF2-40B4-BE49-F238E27FC236}">
                  <a16:creationId xmlns:a16="http://schemas.microsoft.com/office/drawing/2014/main" id="{09B01FE9-B06B-491D-A88D-CF01227F9DA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그림 3">
                      <a:extLst>
                        <a:ext uri="{FF2B5EF4-FFF2-40B4-BE49-F238E27FC236}">
                          <a16:creationId xmlns:a16="http://schemas.microsoft.com/office/drawing/2014/main" id="{09B01FE9-B06B-491D-A88D-CF01227F9DA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451212" cy="3521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F61076" w14:textId="22E13256" w:rsidR="008A54EC" w:rsidRDefault="008A54EC" w:rsidP="008A54EC">
      <w:pPr>
        <w:pStyle w:val="BodyText"/>
        <w:jc w:val="center"/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>F</w:t>
      </w:r>
      <w:r>
        <w:rPr>
          <w:rFonts w:ascii="Calibri" w:hAnsi="Calibri"/>
          <w:lang w:eastAsia="ko-KR"/>
        </w:rPr>
        <w:t xml:space="preserve">ig. 4 </w:t>
      </w:r>
      <w:r w:rsidR="009053DE">
        <w:rPr>
          <w:rFonts w:ascii="Calibri" w:hAnsi="Calibri" w:hint="eastAsia"/>
          <w:lang w:eastAsia="ko-KR"/>
        </w:rPr>
        <w:t>Data</w:t>
      </w:r>
      <w:r w:rsidR="009053DE">
        <w:rPr>
          <w:rFonts w:ascii="Calibri" w:hAnsi="Calibri"/>
          <w:lang w:eastAsia="ko-KR"/>
        </w:rPr>
        <w:t xml:space="preserve"> </w:t>
      </w:r>
      <w:r w:rsidR="009053DE">
        <w:rPr>
          <w:rFonts w:ascii="Calibri" w:hAnsi="Calibri" w:hint="eastAsia"/>
          <w:lang w:eastAsia="ko-KR"/>
        </w:rPr>
        <w:t>Model</w:t>
      </w:r>
      <w:r w:rsidR="009053DE">
        <w:rPr>
          <w:rFonts w:ascii="Calibri" w:hAnsi="Calibri"/>
          <w:lang w:eastAsia="ko-KR"/>
        </w:rPr>
        <w:t xml:space="preserve"> </w:t>
      </w:r>
      <w:r w:rsidR="009053DE">
        <w:rPr>
          <w:rFonts w:ascii="Calibri" w:hAnsi="Calibri" w:hint="eastAsia"/>
          <w:lang w:eastAsia="ko-KR"/>
        </w:rPr>
        <w:t>of</w:t>
      </w:r>
      <w:r w:rsidR="009053DE">
        <w:rPr>
          <w:rFonts w:ascii="Calibri" w:hAnsi="Calibri"/>
          <w:lang w:eastAsia="ko-KR"/>
        </w:rPr>
        <w:t xml:space="preserve"> </w:t>
      </w:r>
      <w:r w:rsidR="009053DE">
        <w:rPr>
          <w:rFonts w:ascii="Calibri" w:hAnsi="Calibri" w:hint="eastAsia"/>
          <w:lang w:eastAsia="ko-KR"/>
        </w:rPr>
        <w:t>Aton</w:t>
      </w:r>
      <w:r w:rsidR="009053DE">
        <w:rPr>
          <w:rFonts w:ascii="Calibri" w:hAnsi="Calibri"/>
          <w:lang w:eastAsia="ko-KR"/>
        </w:rPr>
        <w:t xml:space="preserve"> </w:t>
      </w:r>
      <w:r w:rsidR="009053DE">
        <w:rPr>
          <w:rFonts w:ascii="Calibri" w:hAnsi="Calibri" w:hint="eastAsia"/>
          <w:lang w:eastAsia="ko-KR"/>
        </w:rPr>
        <w:t>management</w:t>
      </w:r>
      <w:r w:rsidR="009053DE">
        <w:rPr>
          <w:rFonts w:ascii="Calibri" w:hAnsi="Calibri"/>
          <w:lang w:eastAsia="ko-KR"/>
        </w:rPr>
        <w:t xml:space="preserve"> </w:t>
      </w:r>
      <w:r w:rsidR="009053DE">
        <w:rPr>
          <w:rFonts w:ascii="Calibri" w:hAnsi="Calibri" w:hint="eastAsia"/>
          <w:lang w:eastAsia="ko-KR"/>
        </w:rPr>
        <w:t>(Organization,</w:t>
      </w:r>
      <w:r w:rsidR="009053DE">
        <w:rPr>
          <w:rFonts w:ascii="Calibri" w:hAnsi="Calibri"/>
          <w:lang w:eastAsia="ko-KR"/>
        </w:rPr>
        <w:t xml:space="preserve"> </w:t>
      </w:r>
      <w:r w:rsidR="009053DE">
        <w:rPr>
          <w:rFonts w:ascii="Calibri" w:hAnsi="Calibri" w:hint="eastAsia"/>
          <w:lang w:eastAsia="ko-KR"/>
        </w:rPr>
        <w:t>Information</w:t>
      </w:r>
      <w:r w:rsidR="009053DE">
        <w:rPr>
          <w:rFonts w:ascii="Calibri" w:hAnsi="Calibri"/>
          <w:lang w:eastAsia="ko-KR"/>
        </w:rPr>
        <w:t xml:space="preserve"> </w:t>
      </w:r>
      <w:r w:rsidR="009053DE">
        <w:rPr>
          <w:rFonts w:ascii="Calibri" w:hAnsi="Calibri" w:hint="eastAsia"/>
          <w:lang w:eastAsia="ko-KR"/>
        </w:rPr>
        <w:t>system)</w:t>
      </w:r>
    </w:p>
    <w:p w14:paraId="6C519FA3" w14:textId="77777777" w:rsidR="008A54EC" w:rsidRDefault="008A54EC" w:rsidP="00A82E43">
      <w:pPr>
        <w:pStyle w:val="BodyText"/>
        <w:rPr>
          <w:rFonts w:ascii="Calibri" w:hAnsi="Calibri"/>
          <w:lang w:eastAsia="ko-KR"/>
        </w:rPr>
      </w:pPr>
    </w:p>
    <w:tbl>
      <w:tblPr>
        <w:tblStyle w:val="ListTable3-Accent1"/>
        <w:tblW w:w="9776" w:type="dxa"/>
        <w:tblLook w:val="0420" w:firstRow="1" w:lastRow="0" w:firstColumn="0" w:lastColumn="0" w:noHBand="0" w:noVBand="1"/>
      </w:tblPr>
      <w:tblGrid>
        <w:gridCol w:w="578"/>
        <w:gridCol w:w="2111"/>
        <w:gridCol w:w="1984"/>
        <w:gridCol w:w="5103"/>
      </w:tblGrid>
      <w:tr w:rsidR="008A54EC" w:rsidRPr="008A54EC" w14:paraId="486C5B3B" w14:textId="77777777" w:rsidTr="008A54E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91"/>
        </w:trPr>
        <w:tc>
          <w:tcPr>
            <w:tcW w:w="578" w:type="dxa"/>
            <w:vAlign w:val="center"/>
            <w:hideMark/>
          </w:tcPr>
          <w:p w14:paraId="03B30D8C" w14:textId="075744C9" w:rsidR="008A54EC" w:rsidRPr="008A54EC" w:rsidRDefault="008A54EC" w:rsidP="001C70EA">
            <w:pPr>
              <w:pStyle w:val="BodyText"/>
              <w:jc w:val="center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Num</w:t>
            </w:r>
          </w:p>
        </w:tc>
        <w:tc>
          <w:tcPr>
            <w:tcW w:w="2111" w:type="dxa"/>
            <w:vAlign w:val="center"/>
            <w:hideMark/>
          </w:tcPr>
          <w:p w14:paraId="071B6B63" w14:textId="77777777" w:rsidR="008A54EC" w:rsidRPr="008A54EC" w:rsidRDefault="008A54EC" w:rsidP="001C70EA">
            <w:pPr>
              <w:pStyle w:val="BodyText"/>
              <w:jc w:val="center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Feature type</w:t>
            </w:r>
          </w:p>
        </w:tc>
        <w:tc>
          <w:tcPr>
            <w:tcW w:w="1984" w:type="dxa"/>
            <w:vAlign w:val="center"/>
            <w:hideMark/>
          </w:tcPr>
          <w:p w14:paraId="41F358EE" w14:textId="77777777" w:rsidR="008A54EC" w:rsidRPr="008A54EC" w:rsidRDefault="008A54EC" w:rsidP="001C70EA">
            <w:pPr>
              <w:pStyle w:val="BodyText"/>
              <w:jc w:val="center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Attribute type</w:t>
            </w:r>
          </w:p>
        </w:tc>
        <w:tc>
          <w:tcPr>
            <w:tcW w:w="5103" w:type="dxa"/>
            <w:vAlign w:val="center"/>
            <w:hideMark/>
          </w:tcPr>
          <w:p w14:paraId="2FA7837F" w14:textId="77777777" w:rsidR="008A54EC" w:rsidRPr="008A54EC" w:rsidRDefault="008A54EC" w:rsidP="001C70EA">
            <w:pPr>
              <w:pStyle w:val="BodyText"/>
              <w:jc w:val="center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Question</w:t>
            </w:r>
          </w:p>
        </w:tc>
      </w:tr>
      <w:tr w:rsidR="008A54EC" w:rsidRPr="008A54EC" w14:paraId="7FF5CA97" w14:textId="77777777" w:rsidTr="008A54E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1"/>
        </w:trPr>
        <w:tc>
          <w:tcPr>
            <w:tcW w:w="578" w:type="dxa"/>
            <w:vAlign w:val="center"/>
            <w:hideMark/>
          </w:tcPr>
          <w:p w14:paraId="7FF4B3D5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1</w:t>
            </w:r>
          </w:p>
        </w:tc>
        <w:tc>
          <w:tcPr>
            <w:tcW w:w="2111" w:type="dxa"/>
            <w:vAlign w:val="center"/>
            <w:hideMark/>
          </w:tcPr>
          <w:p w14:paraId="69A3E491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AtonOrganization</w:t>
            </w:r>
          </w:p>
        </w:tc>
        <w:tc>
          <w:tcPr>
            <w:tcW w:w="1984" w:type="dxa"/>
            <w:vAlign w:val="center"/>
            <w:hideMark/>
          </w:tcPr>
          <w:p w14:paraId="4F8487FC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Name</w:t>
            </w:r>
          </w:p>
        </w:tc>
        <w:tc>
          <w:tcPr>
            <w:tcW w:w="5103" w:type="dxa"/>
            <w:vAlign w:val="center"/>
            <w:hideMark/>
          </w:tcPr>
          <w:p w14:paraId="2A61AB4F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What is your organization name?</w:t>
            </w:r>
          </w:p>
        </w:tc>
      </w:tr>
      <w:tr w:rsidR="008A54EC" w:rsidRPr="008A54EC" w14:paraId="47C52FF0" w14:textId="77777777" w:rsidTr="008A54EC">
        <w:trPr>
          <w:trHeight w:val="191"/>
        </w:trPr>
        <w:tc>
          <w:tcPr>
            <w:tcW w:w="578" w:type="dxa"/>
            <w:vAlign w:val="center"/>
            <w:hideMark/>
          </w:tcPr>
          <w:p w14:paraId="1369FB58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2</w:t>
            </w:r>
          </w:p>
        </w:tc>
        <w:tc>
          <w:tcPr>
            <w:tcW w:w="2111" w:type="dxa"/>
            <w:vAlign w:val="center"/>
            <w:hideMark/>
          </w:tcPr>
          <w:p w14:paraId="63DC1571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AtonOrganization</w:t>
            </w:r>
          </w:p>
        </w:tc>
        <w:tc>
          <w:tcPr>
            <w:tcW w:w="1984" w:type="dxa"/>
            <w:vAlign w:val="center"/>
            <w:hideMark/>
          </w:tcPr>
          <w:p w14:paraId="0D2F6BEB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typeOfOrganization</w:t>
            </w:r>
          </w:p>
        </w:tc>
        <w:tc>
          <w:tcPr>
            <w:tcW w:w="5103" w:type="dxa"/>
            <w:vAlign w:val="center"/>
            <w:hideMark/>
          </w:tcPr>
          <w:p w14:paraId="6F4BBE01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What type is your organization?</w:t>
            </w:r>
          </w:p>
        </w:tc>
      </w:tr>
      <w:tr w:rsidR="008A54EC" w:rsidRPr="008A54EC" w14:paraId="4DB549D0" w14:textId="77777777" w:rsidTr="008A54E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1"/>
        </w:trPr>
        <w:tc>
          <w:tcPr>
            <w:tcW w:w="578" w:type="dxa"/>
            <w:vAlign w:val="center"/>
            <w:hideMark/>
          </w:tcPr>
          <w:p w14:paraId="72CCE286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3</w:t>
            </w:r>
          </w:p>
        </w:tc>
        <w:tc>
          <w:tcPr>
            <w:tcW w:w="2111" w:type="dxa"/>
            <w:vAlign w:val="center"/>
            <w:hideMark/>
          </w:tcPr>
          <w:p w14:paraId="391B34CD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AtonOrganization</w:t>
            </w:r>
          </w:p>
        </w:tc>
        <w:tc>
          <w:tcPr>
            <w:tcW w:w="1984" w:type="dxa"/>
            <w:vAlign w:val="center"/>
            <w:hideMark/>
          </w:tcPr>
          <w:p w14:paraId="63C57BB4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typeOfAuthority</w:t>
            </w:r>
          </w:p>
        </w:tc>
        <w:tc>
          <w:tcPr>
            <w:tcW w:w="5103" w:type="dxa"/>
            <w:vAlign w:val="center"/>
            <w:hideMark/>
          </w:tcPr>
          <w:p w14:paraId="2A27A36D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What type is authority?</w:t>
            </w:r>
          </w:p>
        </w:tc>
      </w:tr>
      <w:tr w:rsidR="008A54EC" w:rsidRPr="008A54EC" w14:paraId="0D0E346F" w14:textId="77777777" w:rsidTr="008A54EC">
        <w:trPr>
          <w:trHeight w:val="191"/>
        </w:trPr>
        <w:tc>
          <w:tcPr>
            <w:tcW w:w="578" w:type="dxa"/>
            <w:vAlign w:val="center"/>
            <w:hideMark/>
          </w:tcPr>
          <w:p w14:paraId="3EDD99C3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4</w:t>
            </w:r>
          </w:p>
        </w:tc>
        <w:tc>
          <w:tcPr>
            <w:tcW w:w="2111" w:type="dxa"/>
            <w:vAlign w:val="center"/>
            <w:hideMark/>
          </w:tcPr>
          <w:p w14:paraId="5660A894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AtonOrganization</w:t>
            </w:r>
          </w:p>
        </w:tc>
        <w:tc>
          <w:tcPr>
            <w:tcW w:w="1984" w:type="dxa"/>
            <w:vAlign w:val="center"/>
            <w:hideMark/>
          </w:tcPr>
          <w:p w14:paraId="55300E54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riskManagementTools</w:t>
            </w:r>
          </w:p>
        </w:tc>
        <w:tc>
          <w:tcPr>
            <w:tcW w:w="5103" w:type="dxa"/>
            <w:vAlign w:val="center"/>
            <w:hideMark/>
          </w:tcPr>
          <w:p w14:paraId="2FA2A12E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What is your risk management tools?</w:t>
            </w:r>
          </w:p>
        </w:tc>
      </w:tr>
      <w:tr w:rsidR="008A54EC" w:rsidRPr="008A54EC" w14:paraId="2CB4A236" w14:textId="77777777" w:rsidTr="008A54E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1"/>
        </w:trPr>
        <w:tc>
          <w:tcPr>
            <w:tcW w:w="578" w:type="dxa"/>
            <w:vAlign w:val="center"/>
            <w:hideMark/>
          </w:tcPr>
          <w:p w14:paraId="74FE4E2D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5</w:t>
            </w:r>
          </w:p>
        </w:tc>
        <w:tc>
          <w:tcPr>
            <w:tcW w:w="2111" w:type="dxa"/>
            <w:vAlign w:val="center"/>
            <w:hideMark/>
          </w:tcPr>
          <w:p w14:paraId="5B0A1BF7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AtonOrganization</w:t>
            </w:r>
          </w:p>
        </w:tc>
        <w:tc>
          <w:tcPr>
            <w:tcW w:w="1984" w:type="dxa"/>
            <w:vAlign w:val="center"/>
            <w:hideMark/>
          </w:tcPr>
          <w:p w14:paraId="2DDFCA3E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roleOfOrganization</w:t>
            </w:r>
          </w:p>
        </w:tc>
        <w:tc>
          <w:tcPr>
            <w:tcW w:w="5103" w:type="dxa"/>
            <w:vAlign w:val="center"/>
            <w:hideMark/>
          </w:tcPr>
          <w:p w14:paraId="7D5E7B7F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Which role do your organization have?</w:t>
            </w:r>
          </w:p>
        </w:tc>
      </w:tr>
      <w:tr w:rsidR="008A54EC" w:rsidRPr="008A54EC" w14:paraId="716AB84C" w14:textId="77777777" w:rsidTr="008A54EC">
        <w:trPr>
          <w:trHeight w:val="191"/>
        </w:trPr>
        <w:tc>
          <w:tcPr>
            <w:tcW w:w="578" w:type="dxa"/>
            <w:vAlign w:val="center"/>
            <w:hideMark/>
          </w:tcPr>
          <w:p w14:paraId="28BFBAD3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6</w:t>
            </w:r>
          </w:p>
        </w:tc>
        <w:tc>
          <w:tcPr>
            <w:tcW w:w="2111" w:type="dxa"/>
            <w:vAlign w:val="center"/>
            <w:hideMark/>
          </w:tcPr>
          <w:p w14:paraId="5E6EF5E2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AtonManagementSystem</w:t>
            </w:r>
          </w:p>
        </w:tc>
        <w:tc>
          <w:tcPr>
            <w:tcW w:w="1984" w:type="dxa"/>
            <w:vAlign w:val="center"/>
            <w:hideMark/>
          </w:tcPr>
          <w:p w14:paraId="61DBD902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isOperated</w:t>
            </w:r>
          </w:p>
        </w:tc>
        <w:tc>
          <w:tcPr>
            <w:tcW w:w="5103" w:type="dxa"/>
            <w:vAlign w:val="center"/>
            <w:hideMark/>
          </w:tcPr>
          <w:p w14:paraId="4A210FDF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Do you operate Aton management system?</w:t>
            </w:r>
          </w:p>
        </w:tc>
      </w:tr>
      <w:tr w:rsidR="008A54EC" w:rsidRPr="008A54EC" w14:paraId="3EBDD344" w14:textId="77777777" w:rsidTr="008A54E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1"/>
        </w:trPr>
        <w:tc>
          <w:tcPr>
            <w:tcW w:w="578" w:type="dxa"/>
            <w:vAlign w:val="center"/>
            <w:hideMark/>
          </w:tcPr>
          <w:p w14:paraId="262D3718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7</w:t>
            </w:r>
          </w:p>
        </w:tc>
        <w:tc>
          <w:tcPr>
            <w:tcW w:w="2111" w:type="dxa"/>
            <w:vAlign w:val="center"/>
            <w:hideMark/>
          </w:tcPr>
          <w:p w14:paraId="2FA75462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AtonManagementSystem</w:t>
            </w:r>
          </w:p>
        </w:tc>
        <w:tc>
          <w:tcPr>
            <w:tcW w:w="1984" w:type="dxa"/>
            <w:vAlign w:val="center"/>
            <w:hideMark/>
          </w:tcPr>
          <w:p w14:paraId="415D0413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operationPeriod</w:t>
            </w:r>
          </w:p>
        </w:tc>
        <w:tc>
          <w:tcPr>
            <w:tcW w:w="5103" w:type="dxa"/>
            <w:vAlign w:val="center"/>
            <w:hideMark/>
          </w:tcPr>
          <w:p w14:paraId="287229E4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How long has the Aton management system been operated?</w:t>
            </w:r>
          </w:p>
        </w:tc>
      </w:tr>
      <w:tr w:rsidR="008A54EC" w:rsidRPr="008A54EC" w14:paraId="1890B74A" w14:textId="77777777" w:rsidTr="008A54EC">
        <w:trPr>
          <w:trHeight w:val="191"/>
        </w:trPr>
        <w:tc>
          <w:tcPr>
            <w:tcW w:w="578" w:type="dxa"/>
            <w:vAlign w:val="center"/>
            <w:hideMark/>
          </w:tcPr>
          <w:p w14:paraId="135E9D77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8</w:t>
            </w:r>
          </w:p>
        </w:tc>
        <w:tc>
          <w:tcPr>
            <w:tcW w:w="2111" w:type="dxa"/>
            <w:vAlign w:val="center"/>
            <w:hideMark/>
          </w:tcPr>
          <w:p w14:paraId="2FCB95D4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AtonManagementSystem</w:t>
            </w:r>
          </w:p>
        </w:tc>
        <w:tc>
          <w:tcPr>
            <w:tcW w:w="1984" w:type="dxa"/>
            <w:vAlign w:val="center"/>
            <w:hideMark/>
          </w:tcPr>
          <w:p w14:paraId="303FB750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compatibleWithS201</w:t>
            </w:r>
          </w:p>
        </w:tc>
        <w:tc>
          <w:tcPr>
            <w:tcW w:w="5103" w:type="dxa"/>
            <w:vAlign w:val="center"/>
            <w:hideMark/>
          </w:tcPr>
          <w:p w14:paraId="176854FA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The Aton management system is compatible with S-201?</w:t>
            </w:r>
          </w:p>
        </w:tc>
      </w:tr>
      <w:tr w:rsidR="008A54EC" w:rsidRPr="008A54EC" w14:paraId="1256F670" w14:textId="77777777" w:rsidTr="008A54E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1"/>
        </w:trPr>
        <w:tc>
          <w:tcPr>
            <w:tcW w:w="578" w:type="dxa"/>
            <w:vAlign w:val="center"/>
            <w:hideMark/>
          </w:tcPr>
          <w:p w14:paraId="02D45BC4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9</w:t>
            </w:r>
          </w:p>
        </w:tc>
        <w:tc>
          <w:tcPr>
            <w:tcW w:w="2111" w:type="dxa"/>
            <w:vAlign w:val="center"/>
            <w:hideMark/>
          </w:tcPr>
          <w:p w14:paraId="27D1256D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AtonManagementSystem</w:t>
            </w:r>
          </w:p>
        </w:tc>
        <w:tc>
          <w:tcPr>
            <w:tcW w:w="1984" w:type="dxa"/>
            <w:vAlign w:val="center"/>
            <w:hideMark/>
          </w:tcPr>
          <w:p w14:paraId="1D959B6C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functionIncluded</w:t>
            </w:r>
          </w:p>
        </w:tc>
        <w:tc>
          <w:tcPr>
            <w:tcW w:w="5103" w:type="dxa"/>
            <w:vAlign w:val="center"/>
            <w:hideMark/>
          </w:tcPr>
          <w:p w14:paraId="0F783A08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What function is included in the Aton management system?</w:t>
            </w:r>
          </w:p>
        </w:tc>
      </w:tr>
      <w:tr w:rsidR="008A54EC" w:rsidRPr="008A54EC" w14:paraId="1086D3E9" w14:textId="77777777" w:rsidTr="008A54EC">
        <w:trPr>
          <w:trHeight w:val="191"/>
        </w:trPr>
        <w:tc>
          <w:tcPr>
            <w:tcW w:w="578" w:type="dxa"/>
            <w:vAlign w:val="center"/>
            <w:hideMark/>
          </w:tcPr>
          <w:p w14:paraId="2D38DCA3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10</w:t>
            </w:r>
          </w:p>
        </w:tc>
        <w:tc>
          <w:tcPr>
            <w:tcW w:w="2111" w:type="dxa"/>
            <w:vAlign w:val="center"/>
            <w:hideMark/>
          </w:tcPr>
          <w:p w14:paraId="79752AA9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AtonManagementSystem</w:t>
            </w:r>
          </w:p>
        </w:tc>
        <w:tc>
          <w:tcPr>
            <w:tcW w:w="1984" w:type="dxa"/>
            <w:vAlign w:val="center"/>
            <w:hideMark/>
          </w:tcPr>
          <w:p w14:paraId="1EF2803F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planedService</w:t>
            </w:r>
          </w:p>
        </w:tc>
        <w:tc>
          <w:tcPr>
            <w:tcW w:w="5103" w:type="dxa"/>
            <w:vAlign w:val="center"/>
            <w:hideMark/>
          </w:tcPr>
          <w:p w14:paraId="582EA543" w14:textId="77777777" w:rsidR="008A54EC" w:rsidRPr="008A54EC" w:rsidRDefault="008A54EC" w:rsidP="008A54EC">
            <w:pPr>
              <w:pStyle w:val="BodyText"/>
              <w:rPr>
                <w:rFonts w:ascii="Calibri" w:hAnsi="Calibri"/>
                <w:sz w:val="18"/>
                <w:lang w:val="en-US" w:eastAsia="ko-KR"/>
              </w:rPr>
            </w:pPr>
            <w:r w:rsidRPr="008A54EC">
              <w:rPr>
                <w:rFonts w:ascii="Calibri" w:hAnsi="Calibri" w:hint="eastAsia"/>
                <w:sz w:val="18"/>
                <w:lang w:val="en-US" w:eastAsia="ko-KR"/>
              </w:rPr>
              <w:t>Which maritime service do you planed with the Aton management system?</w:t>
            </w:r>
          </w:p>
        </w:tc>
      </w:tr>
    </w:tbl>
    <w:p w14:paraId="7EF1813D" w14:textId="1AC749FB" w:rsidR="00B36134" w:rsidRPr="008A54EC" w:rsidRDefault="00B36134" w:rsidP="00B36134">
      <w:pPr>
        <w:pStyle w:val="BodyText"/>
        <w:rPr>
          <w:rFonts w:ascii="Calibri" w:hAnsi="Calibri"/>
          <w:lang w:val="en-US" w:eastAsia="ko-KR"/>
        </w:rPr>
      </w:pPr>
    </w:p>
    <w:p w14:paraId="32A8F612" w14:textId="7FB9A4A8" w:rsidR="00B37424" w:rsidRDefault="00B37424" w:rsidP="00A82E43">
      <w:pPr>
        <w:pStyle w:val="BodyText"/>
        <w:rPr>
          <w:rFonts w:ascii="Calibri" w:hAnsi="Calibri"/>
          <w:lang w:eastAsia="ko-KR"/>
        </w:rPr>
      </w:pPr>
    </w:p>
    <w:p w14:paraId="0FEECC07" w14:textId="5715D9EB" w:rsidR="00197B3F" w:rsidRDefault="00197B3F" w:rsidP="00A82E43">
      <w:pPr>
        <w:pStyle w:val="BodyText"/>
        <w:rPr>
          <w:rFonts w:ascii="Calibri" w:hAnsi="Calibri"/>
          <w:lang w:eastAsia="ko-KR"/>
        </w:rPr>
      </w:pPr>
    </w:p>
    <w:p w14:paraId="463E4352" w14:textId="104117D8" w:rsidR="00197B3F" w:rsidRDefault="00197B3F" w:rsidP="00197B3F">
      <w:pPr>
        <w:pStyle w:val="BodyText"/>
        <w:rPr>
          <w:rFonts w:ascii="Calibri" w:hAnsi="Calibri"/>
          <w:lang w:eastAsia="ko-KR"/>
        </w:rPr>
      </w:pPr>
    </w:p>
    <w:p w14:paraId="2C3C6FF1" w14:textId="77777777" w:rsidR="005339EE" w:rsidRDefault="005339EE" w:rsidP="00197B3F">
      <w:pPr>
        <w:pStyle w:val="BodyText"/>
        <w:rPr>
          <w:rFonts w:ascii="Calibri" w:hAnsi="Calibri"/>
          <w:lang w:eastAsia="ko-KR"/>
        </w:rPr>
      </w:pPr>
    </w:p>
    <w:p w14:paraId="5DA96A24" w14:textId="092B4AF7" w:rsidR="00197B3F" w:rsidRPr="007A395D" w:rsidRDefault="005339EE" w:rsidP="00197B3F">
      <w:pPr>
        <w:pStyle w:val="Heading1"/>
      </w:pPr>
      <w:r>
        <w:rPr>
          <w:rFonts w:hint="eastAsia"/>
          <w:lang w:eastAsia="ko-KR"/>
        </w:rPr>
        <w:t>Proposed</w:t>
      </w:r>
      <w:r>
        <w:rPr>
          <w:lang w:eastAsia="ko-KR"/>
        </w:rPr>
        <w:t xml:space="preserve"> </w:t>
      </w:r>
      <w:r>
        <w:rPr>
          <w:rFonts w:hint="eastAsia"/>
          <w:lang w:eastAsia="ko-KR"/>
        </w:rPr>
        <w:t>future</w:t>
      </w:r>
      <w:r>
        <w:rPr>
          <w:lang w:eastAsia="ko-KR"/>
        </w:rPr>
        <w:t xml:space="preserve"> </w:t>
      </w:r>
      <w:r>
        <w:rPr>
          <w:rFonts w:hint="eastAsia"/>
          <w:lang w:eastAsia="ko-KR"/>
        </w:rPr>
        <w:t>plan</w:t>
      </w:r>
    </w:p>
    <w:p w14:paraId="4DA82A31" w14:textId="3D87B1BB" w:rsidR="00197B3F" w:rsidRDefault="00197B3F" w:rsidP="00A82E43">
      <w:pPr>
        <w:pStyle w:val="BodyText"/>
        <w:rPr>
          <w:rFonts w:ascii="Calibri" w:hAnsi="Calibri"/>
          <w:lang w:eastAsia="ko-KR"/>
        </w:rPr>
      </w:pPr>
    </w:p>
    <w:p w14:paraId="19BA3731" w14:textId="49E92478" w:rsidR="005339EE" w:rsidRDefault="005339EE" w:rsidP="00A82E43">
      <w:pPr>
        <w:pStyle w:val="BodyText"/>
        <w:rPr>
          <w:rFonts w:ascii="Calibri" w:hAnsi="Calibri"/>
          <w:lang w:eastAsia="ko-KR"/>
        </w:rPr>
      </w:pPr>
      <w:r w:rsidRPr="005339EE">
        <w:rPr>
          <w:rFonts w:ascii="Calibri" w:hAnsi="Calibri"/>
          <w:lang w:eastAsia="ko-KR"/>
        </w:rPr>
        <w:t xml:space="preserve">In order to operate the IALA </w:t>
      </w:r>
      <w:r>
        <w:rPr>
          <w:rFonts w:ascii="Calibri" w:hAnsi="Calibri" w:hint="eastAsia"/>
          <w:lang w:eastAsia="ko-KR"/>
        </w:rPr>
        <w:t>questionnaire</w:t>
      </w:r>
      <w:r w:rsidRPr="005339EE">
        <w:rPr>
          <w:rFonts w:ascii="Calibri" w:hAnsi="Calibri"/>
          <w:lang w:eastAsia="ko-KR"/>
        </w:rPr>
        <w:t xml:space="preserve"> system, it is necessary to review and select survey </w:t>
      </w:r>
      <w:r>
        <w:rPr>
          <w:rFonts w:ascii="Calibri" w:hAnsi="Calibri" w:hint="eastAsia"/>
          <w:lang w:eastAsia="ko-KR"/>
        </w:rPr>
        <w:t>topics</w:t>
      </w:r>
      <w:r w:rsidRPr="005339EE">
        <w:rPr>
          <w:rFonts w:ascii="Calibri" w:hAnsi="Calibri"/>
          <w:lang w:eastAsia="ko-KR"/>
        </w:rPr>
        <w:t xml:space="preserve"> to be investigated with time series in the future.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I</w:t>
      </w:r>
      <w:r w:rsidRPr="005339EE">
        <w:rPr>
          <w:rFonts w:ascii="Calibri" w:hAnsi="Calibri"/>
          <w:lang w:eastAsia="ko-KR"/>
        </w:rPr>
        <w:t>n relation to the recent update of the survey items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from</w:t>
      </w:r>
      <w:r>
        <w:rPr>
          <w:rFonts w:ascii="Calibri" w:hAnsi="Calibri"/>
          <w:lang w:eastAsia="ko-KR"/>
        </w:rPr>
        <w:t xml:space="preserve"> </w:t>
      </w:r>
      <w:r w:rsidRPr="005339EE">
        <w:rPr>
          <w:rFonts w:ascii="Calibri" w:hAnsi="Calibri"/>
          <w:lang w:eastAsia="ko-KR"/>
        </w:rPr>
        <w:t>the VTS Committee</w:t>
      </w:r>
      <w:r>
        <w:rPr>
          <w:rFonts w:ascii="Calibri" w:hAnsi="Calibri" w:hint="eastAsia"/>
          <w:lang w:eastAsia="ko-KR"/>
        </w:rPr>
        <w:t>,</w:t>
      </w:r>
      <w:r>
        <w:rPr>
          <w:rFonts w:ascii="Calibri" w:hAnsi="Calibri"/>
          <w:lang w:eastAsia="ko-KR"/>
        </w:rPr>
        <w:t xml:space="preserve"> </w:t>
      </w:r>
      <w:r w:rsidRPr="005339EE">
        <w:rPr>
          <w:rFonts w:ascii="Calibri" w:hAnsi="Calibri"/>
          <w:lang w:eastAsia="ko-KR"/>
        </w:rPr>
        <w:t xml:space="preserve">it would be necessary to </w:t>
      </w:r>
      <w:r>
        <w:rPr>
          <w:rFonts w:ascii="Calibri" w:hAnsi="Calibri" w:hint="eastAsia"/>
          <w:lang w:eastAsia="ko-KR"/>
        </w:rPr>
        <w:t>discuss</w:t>
      </w:r>
      <w:r>
        <w:rPr>
          <w:rFonts w:ascii="Calibri" w:hAnsi="Calibri"/>
          <w:lang w:eastAsia="ko-KR"/>
        </w:rPr>
        <w:t xml:space="preserve"> </w:t>
      </w:r>
      <w:r w:rsidRPr="005339EE">
        <w:rPr>
          <w:rFonts w:ascii="Calibri" w:hAnsi="Calibri"/>
          <w:lang w:eastAsia="ko-KR"/>
        </w:rPr>
        <w:t xml:space="preserve">survey topics to be investigated annually </w:t>
      </w:r>
      <w:r>
        <w:rPr>
          <w:rFonts w:ascii="Calibri" w:hAnsi="Calibri" w:hint="eastAsia"/>
          <w:lang w:eastAsia="ko-KR"/>
        </w:rPr>
        <w:t>as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follows.</w:t>
      </w:r>
    </w:p>
    <w:p w14:paraId="1812D4D2" w14:textId="55C46345" w:rsidR="00197B3F" w:rsidRDefault="00197B3F" w:rsidP="00A82E43">
      <w:pPr>
        <w:pStyle w:val="BodyText"/>
        <w:rPr>
          <w:rFonts w:ascii="Calibri" w:hAnsi="Calibri"/>
          <w:lang w:eastAsia="ko-KR"/>
        </w:rPr>
      </w:pPr>
    </w:p>
    <w:p w14:paraId="615E36F5" w14:textId="14BA008E" w:rsidR="00205056" w:rsidRPr="00205056" w:rsidRDefault="00205056" w:rsidP="00FC6C88">
      <w:pPr>
        <w:pStyle w:val="BodyText"/>
        <w:numPr>
          <w:ilvl w:val="0"/>
          <w:numId w:val="48"/>
        </w:numPr>
        <w:rPr>
          <w:rFonts w:ascii="Calibri" w:hAnsi="Calibri"/>
          <w:lang w:eastAsia="ko-KR"/>
        </w:rPr>
      </w:pPr>
      <w:r w:rsidRPr="00205056">
        <w:rPr>
          <w:rFonts w:ascii="Calibri" w:hAnsi="Calibri"/>
          <w:lang w:eastAsia="ko-KR"/>
        </w:rPr>
        <w:t xml:space="preserve">Survey items on general </w:t>
      </w:r>
      <w:r w:rsidRPr="00205056">
        <w:rPr>
          <w:rFonts w:ascii="Calibri" w:hAnsi="Calibri" w:hint="eastAsia"/>
          <w:lang w:eastAsia="ko-KR"/>
        </w:rPr>
        <w:t>topics</w:t>
      </w:r>
      <w:r w:rsidRPr="00205056">
        <w:rPr>
          <w:rFonts w:ascii="Calibri" w:hAnsi="Calibri"/>
          <w:lang w:eastAsia="ko-KR"/>
        </w:rPr>
        <w:t xml:space="preserve"> related to </w:t>
      </w:r>
      <w:r w:rsidRPr="00205056">
        <w:rPr>
          <w:rFonts w:ascii="Calibri" w:hAnsi="Calibri" w:hint="eastAsia"/>
          <w:lang w:eastAsia="ko-KR"/>
        </w:rPr>
        <w:t>Aton</w:t>
      </w:r>
    </w:p>
    <w:p w14:paraId="24621221" w14:textId="24182B72" w:rsidR="00205056" w:rsidRDefault="00205056" w:rsidP="00205056">
      <w:pPr>
        <w:pStyle w:val="BodyText"/>
        <w:numPr>
          <w:ilvl w:val="0"/>
          <w:numId w:val="48"/>
        </w:numPr>
        <w:rPr>
          <w:rFonts w:ascii="Calibri" w:hAnsi="Calibri"/>
          <w:lang w:eastAsia="ko-KR"/>
        </w:rPr>
      </w:pPr>
      <w:r w:rsidRPr="00205056">
        <w:rPr>
          <w:rFonts w:ascii="Calibri" w:hAnsi="Calibri"/>
          <w:lang w:eastAsia="ko-KR"/>
        </w:rPr>
        <w:t xml:space="preserve">Survey items on </w:t>
      </w:r>
      <w:r>
        <w:rPr>
          <w:rFonts w:ascii="Calibri" w:hAnsi="Calibri" w:hint="eastAsia"/>
          <w:lang w:eastAsia="ko-KR"/>
        </w:rPr>
        <w:t>Aton</w:t>
      </w:r>
      <w:r>
        <w:rPr>
          <w:rFonts w:ascii="Calibri" w:hAnsi="Calibri"/>
          <w:lang w:eastAsia="ko-KR"/>
        </w:rPr>
        <w:t xml:space="preserve"> </w:t>
      </w:r>
      <w:r w:rsidRPr="00205056">
        <w:rPr>
          <w:rFonts w:ascii="Calibri" w:hAnsi="Calibri"/>
          <w:lang w:eastAsia="ko-KR"/>
        </w:rPr>
        <w:t>heritage</w:t>
      </w:r>
    </w:p>
    <w:p w14:paraId="4E47771A" w14:textId="7518DD93" w:rsidR="00205056" w:rsidRDefault="00205056" w:rsidP="00205056">
      <w:pPr>
        <w:pStyle w:val="BodyText"/>
        <w:numPr>
          <w:ilvl w:val="0"/>
          <w:numId w:val="48"/>
        </w:numPr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>Survey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items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on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PNT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domain</w:t>
      </w:r>
    </w:p>
    <w:p w14:paraId="55F933AE" w14:textId="46BCD47A" w:rsidR="00205056" w:rsidRDefault="00205056" w:rsidP="00205056">
      <w:pPr>
        <w:pStyle w:val="BodyText"/>
        <w:numPr>
          <w:ilvl w:val="0"/>
          <w:numId w:val="48"/>
        </w:numPr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>Survey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items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on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maritime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communication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network</w:t>
      </w:r>
    </w:p>
    <w:p w14:paraId="5530348B" w14:textId="410BACBA" w:rsidR="00205056" w:rsidRDefault="00205056" w:rsidP="00205056">
      <w:pPr>
        <w:pStyle w:val="BodyText"/>
        <w:numPr>
          <w:ilvl w:val="0"/>
          <w:numId w:val="48"/>
        </w:numPr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>Survey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items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on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status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and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development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of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maritime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service</w:t>
      </w:r>
    </w:p>
    <w:p w14:paraId="7C34296E" w14:textId="5FD79D51" w:rsidR="00852484" w:rsidRDefault="00852484" w:rsidP="00FA63DF">
      <w:pPr>
        <w:pStyle w:val="BodyText"/>
        <w:rPr>
          <w:rFonts w:ascii="Calibri" w:hAnsi="Calibri"/>
          <w:lang w:eastAsia="ko-KR"/>
        </w:rPr>
      </w:pPr>
    </w:p>
    <w:p w14:paraId="4BCDF8B7" w14:textId="198ACB4A" w:rsidR="00205056" w:rsidRDefault="00773A2B" w:rsidP="00FA63DF">
      <w:pPr>
        <w:pStyle w:val="BodyText"/>
        <w:rPr>
          <w:rFonts w:ascii="Calibri" w:hAnsi="Calibri"/>
          <w:lang w:eastAsia="ko-KR"/>
        </w:rPr>
      </w:pPr>
      <w:r>
        <w:rPr>
          <w:rFonts w:ascii="Calibri" w:hAnsi="Calibri" w:hint="eastAsia"/>
          <w:lang w:eastAsia="ko-KR"/>
        </w:rPr>
        <w:t>It</w:t>
      </w:r>
      <w:r>
        <w:rPr>
          <w:rFonts w:ascii="Calibri" w:hAnsi="Calibri"/>
          <w:lang w:eastAsia="ko-KR"/>
        </w:rPr>
        <w:t>’</w:t>
      </w:r>
      <w:r>
        <w:rPr>
          <w:rFonts w:ascii="Calibri" w:hAnsi="Calibri" w:hint="eastAsia"/>
          <w:lang w:eastAsia="ko-KR"/>
        </w:rPr>
        <w:t>s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proposed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to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organize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a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special</w:t>
      </w:r>
      <w:r>
        <w:rPr>
          <w:rFonts w:ascii="Calibri" w:hAnsi="Calibri"/>
          <w:lang w:eastAsia="ko-KR"/>
        </w:rPr>
        <w:t xml:space="preserve"> group </w:t>
      </w:r>
      <w:r>
        <w:rPr>
          <w:rFonts w:ascii="Calibri" w:hAnsi="Calibri" w:hint="eastAsia"/>
          <w:lang w:eastAsia="ko-KR"/>
        </w:rPr>
        <w:t>to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discuss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survey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contents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and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operation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plan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of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IALA</w:t>
      </w:r>
      <w:r>
        <w:rPr>
          <w:rFonts w:ascii="Calibri" w:hAnsi="Calibri"/>
          <w:lang w:eastAsia="ko-KR"/>
        </w:rPr>
        <w:t xml:space="preserve"> </w:t>
      </w:r>
      <w:r>
        <w:rPr>
          <w:rFonts w:ascii="Calibri" w:hAnsi="Calibri" w:hint="eastAsia"/>
          <w:lang w:eastAsia="ko-KR"/>
        </w:rPr>
        <w:t>questionnaire</w:t>
      </w:r>
      <w:r>
        <w:rPr>
          <w:rFonts w:ascii="Calibri" w:hAnsi="Calibri"/>
          <w:lang w:eastAsia="ko-KR"/>
        </w:rPr>
        <w:t xml:space="preserve"> system</w:t>
      </w:r>
      <w:r>
        <w:rPr>
          <w:rFonts w:ascii="Calibri" w:hAnsi="Calibri" w:hint="eastAsia"/>
          <w:lang w:eastAsia="ko-KR"/>
        </w:rPr>
        <w:t>.</w:t>
      </w:r>
      <w:r>
        <w:rPr>
          <w:rFonts w:ascii="Calibri" w:hAnsi="Calibri"/>
          <w:lang w:eastAsia="ko-KR"/>
        </w:rPr>
        <w:t xml:space="preserve"> </w:t>
      </w:r>
    </w:p>
    <w:p w14:paraId="05873139" w14:textId="77777777" w:rsidR="00205056" w:rsidRPr="007625D2" w:rsidRDefault="00205056" w:rsidP="00FA63DF">
      <w:pPr>
        <w:pStyle w:val="BodyText"/>
        <w:rPr>
          <w:rFonts w:ascii="Calibri" w:hAnsi="Calibri"/>
          <w:lang w:eastAsia="ko-KR"/>
        </w:rPr>
      </w:pP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0075EEC5" w14:textId="1E64A900" w:rsidR="00476B0B" w:rsidRDefault="00476B0B" w:rsidP="00A446C9">
      <w:pPr>
        <w:pStyle w:val="BodyText"/>
        <w:rPr>
          <w:rFonts w:ascii="Calibri" w:hAnsi="Calibri"/>
        </w:rPr>
      </w:pPr>
      <w:r w:rsidRPr="00476B0B">
        <w:rPr>
          <w:rFonts w:ascii="Calibri" w:hAnsi="Calibri"/>
        </w:rPr>
        <w:t xml:space="preserve">The Committee is requested to </w:t>
      </w:r>
      <w:r w:rsidR="00852484">
        <w:rPr>
          <w:rFonts w:ascii="Calibri" w:hAnsi="Calibri" w:hint="eastAsia"/>
          <w:lang w:eastAsia="ko-KR"/>
        </w:rPr>
        <w:t>n</w:t>
      </w:r>
      <w:r w:rsidR="00852484">
        <w:rPr>
          <w:rFonts w:ascii="Calibri" w:hAnsi="Calibri"/>
          <w:lang w:eastAsia="ko-KR"/>
        </w:rPr>
        <w:t xml:space="preserve">ote the updates of </w:t>
      </w:r>
      <w:r w:rsidR="00B36134">
        <w:rPr>
          <w:rFonts w:ascii="Calibri" w:hAnsi="Calibri"/>
          <w:lang w:eastAsia="ko-KR"/>
        </w:rPr>
        <w:t>IALA Questionna</w:t>
      </w:r>
      <w:r w:rsidR="00197B3F">
        <w:rPr>
          <w:rFonts w:ascii="Calibri" w:hAnsi="Calibri" w:hint="eastAsia"/>
          <w:lang w:eastAsia="ko-KR"/>
        </w:rPr>
        <w:t>i</w:t>
      </w:r>
      <w:r w:rsidR="00B36134">
        <w:rPr>
          <w:rFonts w:ascii="Calibri" w:hAnsi="Calibri"/>
          <w:lang w:eastAsia="ko-KR"/>
        </w:rPr>
        <w:t>r</w:t>
      </w:r>
      <w:r w:rsidR="00197B3F">
        <w:rPr>
          <w:rFonts w:ascii="Calibri" w:hAnsi="Calibri"/>
          <w:lang w:eastAsia="ko-KR"/>
        </w:rPr>
        <w:t>e</w:t>
      </w:r>
      <w:r w:rsidR="00B36134">
        <w:rPr>
          <w:rFonts w:ascii="Calibri" w:hAnsi="Calibri"/>
          <w:lang w:eastAsia="ko-KR"/>
        </w:rPr>
        <w:t xml:space="preserve"> system</w:t>
      </w:r>
      <w:r w:rsidR="00622705">
        <w:rPr>
          <w:rFonts w:ascii="Calibri" w:hAnsi="Calibri"/>
        </w:rPr>
        <w:t xml:space="preserve"> </w:t>
      </w:r>
      <w:r w:rsidRPr="00476B0B">
        <w:rPr>
          <w:rFonts w:ascii="Calibri" w:hAnsi="Calibri"/>
        </w:rPr>
        <w:t>and take actions as appropriate.</w:t>
      </w:r>
    </w:p>
    <w:sectPr w:rsidR="00476B0B" w:rsidSect="002B6121">
      <w:pgSz w:w="11906" w:h="16838"/>
      <w:pgMar w:top="709" w:right="991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AF6082" w14:textId="77777777" w:rsidR="002B6121" w:rsidRDefault="002B6121" w:rsidP="00362CD9">
      <w:r>
        <w:separator/>
      </w:r>
    </w:p>
  </w:endnote>
  <w:endnote w:type="continuationSeparator" w:id="0">
    <w:p w14:paraId="56D2FE55" w14:textId="77777777" w:rsidR="002B6121" w:rsidRDefault="002B6121" w:rsidP="00362CD9">
      <w:r>
        <w:continuationSeparator/>
      </w:r>
    </w:p>
  </w:endnote>
  <w:endnote w:type="continuationNotice" w:id="1">
    <w:p w14:paraId="3379E9EC" w14:textId="77777777" w:rsidR="002B6121" w:rsidRDefault="002B612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한양신명조">
    <w:altName w:val="바탕"/>
    <w:panose1 w:val="00000000000000000000"/>
    <w:charset w:val="81"/>
    <w:family w:val="roman"/>
    <w:notTrueType/>
    <w:pitch w:val="default"/>
    <w:sig w:usb0="00000001" w:usb1="09060000" w:usb2="00000010" w:usb3="00000000" w:csb0="00080000" w:csb1="00000000"/>
  </w:font>
  <w:font w:name="Gulim">
    <w:altName w:val="굴림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619A3B" w14:textId="77777777" w:rsidR="002B6121" w:rsidRDefault="002B6121" w:rsidP="00362CD9">
      <w:r>
        <w:separator/>
      </w:r>
    </w:p>
  </w:footnote>
  <w:footnote w:type="continuationSeparator" w:id="0">
    <w:p w14:paraId="1BDB3C6C" w14:textId="77777777" w:rsidR="002B6121" w:rsidRDefault="002B6121" w:rsidP="00362CD9">
      <w:r>
        <w:continuationSeparator/>
      </w:r>
    </w:p>
  </w:footnote>
  <w:footnote w:type="continuationNotice" w:id="1">
    <w:p w14:paraId="3D41468C" w14:textId="77777777" w:rsidR="002B6121" w:rsidRDefault="002B6121"/>
  </w:footnote>
  <w:footnote w:id="2">
    <w:p w14:paraId="741FE09C" w14:textId="56CC54BF" w:rsidR="00B37424" w:rsidRPr="00EA5A97" w:rsidRDefault="00B37424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420A38">
        <w:rPr>
          <w:sz w:val="16"/>
          <w:szCs w:val="16"/>
        </w:rPr>
        <w:t>Input document number, to be assigned by the Committee Secretary</w:t>
      </w:r>
    </w:p>
  </w:footnote>
  <w:footnote w:id="3">
    <w:p w14:paraId="13DFA22D" w14:textId="3BCF7A71" w:rsidR="00B37424" w:rsidRPr="00037DF4" w:rsidRDefault="00B37424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90A6F92"/>
    <w:multiLevelType w:val="hybridMultilevel"/>
    <w:tmpl w:val="3B80ED48"/>
    <w:lvl w:ilvl="0" w:tplc="95BEFE2A">
      <w:start w:val="19"/>
      <w:numFmt w:val="bullet"/>
      <w:lvlText w:val="-"/>
      <w:lvlJc w:val="left"/>
      <w:pPr>
        <w:ind w:left="760" w:hanging="360"/>
      </w:pPr>
      <w:rPr>
        <w:rFonts w:ascii="Calibri" w:eastAsia="Batang" w:hAnsi="Calibri" w:cs="Calibr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2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3" w15:restartNumberingAfterBreak="0">
    <w:nsid w:val="406E7C8D"/>
    <w:multiLevelType w:val="hybridMultilevel"/>
    <w:tmpl w:val="E1C4D62A"/>
    <w:lvl w:ilvl="0" w:tplc="7E783FAA">
      <w:start w:val="2"/>
      <w:numFmt w:val="bullet"/>
      <w:lvlText w:val="-"/>
      <w:lvlJc w:val="left"/>
      <w:pPr>
        <w:ind w:left="760" w:hanging="360"/>
      </w:pPr>
      <w:rPr>
        <w:rFonts w:ascii="Calibri" w:eastAsia="Batang" w:hAnsi="Calibri" w:cs="Calibr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4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9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583824BD"/>
    <w:multiLevelType w:val="hybridMultilevel"/>
    <w:tmpl w:val="D786BFAE"/>
    <w:lvl w:ilvl="0" w:tplc="67CEDE8A">
      <w:start w:val="3"/>
      <w:numFmt w:val="bullet"/>
      <w:lvlText w:val="-"/>
      <w:lvlJc w:val="left"/>
      <w:pPr>
        <w:ind w:left="760" w:hanging="360"/>
      </w:pPr>
      <w:rPr>
        <w:rFonts w:ascii="Calibri" w:eastAsia="Batang" w:hAnsi="Calibri" w:cs="Calibr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3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4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6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6D216673"/>
    <w:multiLevelType w:val="hybridMultilevel"/>
    <w:tmpl w:val="3D5C6D3C"/>
    <w:lvl w:ilvl="0" w:tplc="E7343950">
      <w:start w:val="19"/>
      <w:numFmt w:val="bullet"/>
      <w:lvlText w:val="-"/>
      <w:lvlJc w:val="left"/>
      <w:pPr>
        <w:ind w:left="765" w:hanging="360"/>
      </w:pPr>
      <w:rPr>
        <w:rFonts w:ascii="Calibri" w:eastAsia="Batang" w:hAnsi="Calibri" w:cs="Calibri" w:hint="default"/>
      </w:rPr>
    </w:lvl>
    <w:lvl w:ilvl="1" w:tplc="04090003" w:tentative="1">
      <w:start w:val="1"/>
      <w:numFmt w:val="bullet"/>
      <w:lvlText w:val=""/>
      <w:lvlJc w:val="left"/>
      <w:pPr>
        <w:ind w:left="1205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5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5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5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5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5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5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5" w:hanging="400"/>
      </w:pPr>
      <w:rPr>
        <w:rFonts w:ascii="Wingdings" w:hAnsi="Wingdings" w:hint="default"/>
      </w:rPr>
    </w:lvl>
  </w:abstractNum>
  <w:abstractNum w:abstractNumId="28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57090961">
    <w:abstractNumId w:val="1"/>
  </w:num>
  <w:num w:numId="2" w16cid:durableId="2004041615">
    <w:abstractNumId w:val="0"/>
  </w:num>
  <w:num w:numId="3" w16cid:durableId="1922175652">
    <w:abstractNumId w:val="7"/>
  </w:num>
  <w:num w:numId="4" w16cid:durableId="1483692617">
    <w:abstractNumId w:val="24"/>
  </w:num>
  <w:num w:numId="5" w16cid:durableId="727874608">
    <w:abstractNumId w:val="17"/>
  </w:num>
  <w:num w:numId="6" w16cid:durableId="619915158">
    <w:abstractNumId w:val="4"/>
  </w:num>
  <w:num w:numId="7" w16cid:durableId="446044760">
    <w:abstractNumId w:val="26"/>
  </w:num>
  <w:num w:numId="8" w16cid:durableId="138546991">
    <w:abstractNumId w:val="10"/>
  </w:num>
  <w:num w:numId="9" w16cid:durableId="894044103">
    <w:abstractNumId w:val="8"/>
  </w:num>
  <w:num w:numId="10" w16cid:durableId="488907876">
    <w:abstractNumId w:val="19"/>
  </w:num>
  <w:num w:numId="11" w16cid:durableId="1410619514">
    <w:abstractNumId w:val="18"/>
  </w:num>
  <w:num w:numId="12" w16cid:durableId="1031953883">
    <w:abstractNumId w:val="16"/>
  </w:num>
  <w:num w:numId="13" w16cid:durableId="470483180">
    <w:abstractNumId w:val="25"/>
  </w:num>
  <w:num w:numId="14" w16cid:durableId="1343387750">
    <w:abstractNumId w:val="5"/>
  </w:num>
  <w:num w:numId="15" w16cid:durableId="1071460748">
    <w:abstractNumId w:val="28"/>
  </w:num>
  <w:num w:numId="16" w16cid:durableId="1428693292">
    <w:abstractNumId w:val="15"/>
  </w:num>
  <w:num w:numId="17" w16cid:durableId="597105544">
    <w:abstractNumId w:val="6"/>
  </w:num>
  <w:num w:numId="18" w16cid:durableId="1147744110">
    <w:abstractNumId w:val="21"/>
  </w:num>
  <w:num w:numId="19" w16cid:durableId="152643116">
    <w:abstractNumId w:val="15"/>
  </w:num>
  <w:num w:numId="20" w16cid:durableId="2017461094">
    <w:abstractNumId w:val="15"/>
  </w:num>
  <w:num w:numId="21" w16cid:durableId="996345811">
    <w:abstractNumId w:val="15"/>
  </w:num>
  <w:num w:numId="22" w16cid:durableId="1101223538">
    <w:abstractNumId w:val="15"/>
  </w:num>
  <w:num w:numId="23" w16cid:durableId="801926264">
    <w:abstractNumId w:val="23"/>
  </w:num>
  <w:num w:numId="24" w16cid:durableId="596061684">
    <w:abstractNumId w:val="3"/>
  </w:num>
  <w:num w:numId="25" w16cid:durableId="214512947">
    <w:abstractNumId w:val="3"/>
  </w:num>
  <w:num w:numId="26" w16cid:durableId="988942884">
    <w:abstractNumId w:val="3"/>
  </w:num>
  <w:num w:numId="27" w16cid:durableId="2022774792">
    <w:abstractNumId w:val="9"/>
  </w:num>
  <w:num w:numId="28" w16cid:durableId="366566438">
    <w:abstractNumId w:val="9"/>
  </w:num>
  <w:num w:numId="29" w16cid:durableId="1179345456">
    <w:abstractNumId w:val="9"/>
  </w:num>
  <w:num w:numId="30" w16cid:durableId="1644775078">
    <w:abstractNumId w:val="9"/>
  </w:num>
  <w:num w:numId="31" w16cid:durableId="550305957">
    <w:abstractNumId w:val="9"/>
  </w:num>
  <w:num w:numId="32" w16cid:durableId="1808861745">
    <w:abstractNumId w:val="9"/>
  </w:num>
  <w:num w:numId="33" w16cid:durableId="2088070884">
    <w:abstractNumId w:val="20"/>
  </w:num>
  <w:num w:numId="34" w16cid:durableId="356127340">
    <w:abstractNumId w:val="20"/>
  </w:num>
  <w:num w:numId="35" w16cid:durableId="630211939">
    <w:abstractNumId w:val="20"/>
  </w:num>
  <w:num w:numId="36" w16cid:durableId="1502038913">
    <w:abstractNumId w:val="12"/>
  </w:num>
  <w:num w:numId="37" w16cid:durableId="611401629">
    <w:abstractNumId w:val="5"/>
  </w:num>
  <w:num w:numId="38" w16cid:durableId="1666203429">
    <w:abstractNumId w:val="16"/>
  </w:num>
  <w:num w:numId="39" w16cid:durableId="1573202339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453551256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31143609">
    <w:abstractNumId w:val="2"/>
  </w:num>
  <w:num w:numId="42" w16cid:durableId="202967329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838084565">
    <w:abstractNumId w:val="2"/>
  </w:num>
  <w:num w:numId="44" w16cid:durableId="589045270">
    <w:abstractNumId w:val="14"/>
  </w:num>
  <w:num w:numId="45" w16cid:durableId="1769538423">
    <w:abstractNumId w:val="22"/>
  </w:num>
  <w:num w:numId="46" w16cid:durableId="1565525884">
    <w:abstractNumId w:val="27"/>
  </w:num>
  <w:num w:numId="47" w16cid:durableId="1490441621">
    <w:abstractNumId w:val="13"/>
  </w:num>
  <w:num w:numId="48" w16cid:durableId="797259022">
    <w:abstractNumId w:val="11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bordersDoNotSurroundHeader/>
  <w:bordersDoNotSurroundFooter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1D11"/>
    <w:rsid w:val="000049D8"/>
    <w:rsid w:val="00036A03"/>
    <w:rsid w:val="00036B9E"/>
    <w:rsid w:val="00037DF4"/>
    <w:rsid w:val="0004700E"/>
    <w:rsid w:val="000532AA"/>
    <w:rsid w:val="00070C13"/>
    <w:rsid w:val="000715C9"/>
    <w:rsid w:val="00072EF6"/>
    <w:rsid w:val="00084F33"/>
    <w:rsid w:val="000A2309"/>
    <w:rsid w:val="000A2F8B"/>
    <w:rsid w:val="000A77A7"/>
    <w:rsid w:val="000B1707"/>
    <w:rsid w:val="000C1B3E"/>
    <w:rsid w:val="000C349E"/>
    <w:rsid w:val="000F2584"/>
    <w:rsid w:val="000F72BA"/>
    <w:rsid w:val="00110AE7"/>
    <w:rsid w:val="00110C3F"/>
    <w:rsid w:val="001459A7"/>
    <w:rsid w:val="00146E5F"/>
    <w:rsid w:val="00177F4D"/>
    <w:rsid w:val="00180DDA"/>
    <w:rsid w:val="00191AF6"/>
    <w:rsid w:val="00197B3F"/>
    <w:rsid w:val="001B2A2D"/>
    <w:rsid w:val="001B737D"/>
    <w:rsid w:val="001C44A3"/>
    <w:rsid w:val="001C70EA"/>
    <w:rsid w:val="001E0E15"/>
    <w:rsid w:val="001F528A"/>
    <w:rsid w:val="001F704E"/>
    <w:rsid w:val="00200241"/>
    <w:rsid w:val="00201722"/>
    <w:rsid w:val="00205056"/>
    <w:rsid w:val="002125B0"/>
    <w:rsid w:val="00215BC5"/>
    <w:rsid w:val="002422F7"/>
    <w:rsid w:val="00243228"/>
    <w:rsid w:val="00247C5E"/>
    <w:rsid w:val="00251483"/>
    <w:rsid w:val="00255CAA"/>
    <w:rsid w:val="00256D2B"/>
    <w:rsid w:val="00260244"/>
    <w:rsid w:val="00264305"/>
    <w:rsid w:val="002A0346"/>
    <w:rsid w:val="002A4487"/>
    <w:rsid w:val="002B49E9"/>
    <w:rsid w:val="002B6121"/>
    <w:rsid w:val="002C632E"/>
    <w:rsid w:val="002C7929"/>
    <w:rsid w:val="002D3E8B"/>
    <w:rsid w:val="002D4575"/>
    <w:rsid w:val="002D5C0C"/>
    <w:rsid w:val="002E03D1"/>
    <w:rsid w:val="002E6B74"/>
    <w:rsid w:val="002E6FCA"/>
    <w:rsid w:val="002E797F"/>
    <w:rsid w:val="003039D6"/>
    <w:rsid w:val="00314096"/>
    <w:rsid w:val="00356CD0"/>
    <w:rsid w:val="00361E0C"/>
    <w:rsid w:val="00362CD9"/>
    <w:rsid w:val="003761CA"/>
    <w:rsid w:val="00380113"/>
    <w:rsid w:val="00380DAF"/>
    <w:rsid w:val="003972CE"/>
    <w:rsid w:val="003A036A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1482C"/>
    <w:rsid w:val="0041772E"/>
    <w:rsid w:val="00420A38"/>
    <w:rsid w:val="00431B19"/>
    <w:rsid w:val="00432203"/>
    <w:rsid w:val="004661AD"/>
    <w:rsid w:val="00476B0B"/>
    <w:rsid w:val="004A6C1D"/>
    <w:rsid w:val="004D1D85"/>
    <w:rsid w:val="004D3C3A"/>
    <w:rsid w:val="004D4E7E"/>
    <w:rsid w:val="004E1CD1"/>
    <w:rsid w:val="004F7EFC"/>
    <w:rsid w:val="005107EB"/>
    <w:rsid w:val="00520374"/>
    <w:rsid w:val="00521345"/>
    <w:rsid w:val="00526DF0"/>
    <w:rsid w:val="005339EE"/>
    <w:rsid w:val="00545CC4"/>
    <w:rsid w:val="00551FFF"/>
    <w:rsid w:val="005607A2"/>
    <w:rsid w:val="0057198B"/>
    <w:rsid w:val="00573CFE"/>
    <w:rsid w:val="0057431B"/>
    <w:rsid w:val="00590E05"/>
    <w:rsid w:val="005969F2"/>
    <w:rsid w:val="00597FAE"/>
    <w:rsid w:val="005A4D4F"/>
    <w:rsid w:val="005B32A3"/>
    <w:rsid w:val="005C0D44"/>
    <w:rsid w:val="005C566C"/>
    <w:rsid w:val="005C7E69"/>
    <w:rsid w:val="005E262D"/>
    <w:rsid w:val="005F23D3"/>
    <w:rsid w:val="005F7E20"/>
    <w:rsid w:val="00603E92"/>
    <w:rsid w:val="00605E43"/>
    <w:rsid w:val="006153BB"/>
    <w:rsid w:val="00622705"/>
    <w:rsid w:val="00624475"/>
    <w:rsid w:val="00626E0C"/>
    <w:rsid w:val="00655465"/>
    <w:rsid w:val="006652C3"/>
    <w:rsid w:val="00670ECC"/>
    <w:rsid w:val="00691FD0"/>
    <w:rsid w:val="00692148"/>
    <w:rsid w:val="006A1A1E"/>
    <w:rsid w:val="006B7D3A"/>
    <w:rsid w:val="006C5948"/>
    <w:rsid w:val="006F2A74"/>
    <w:rsid w:val="006F3FA2"/>
    <w:rsid w:val="007000D4"/>
    <w:rsid w:val="00700903"/>
    <w:rsid w:val="007118F5"/>
    <w:rsid w:val="00712AA4"/>
    <w:rsid w:val="007146C4"/>
    <w:rsid w:val="00721AA1"/>
    <w:rsid w:val="00724B67"/>
    <w:rsid w:val="007547F8"/>
    <w:rsid w:val="007625D2"/>
    <w:rsid w:val="00765622"/>
    <w:rsid w:val="00770B6C"/>
    <w:rsid w:val="00771EE7"/>
    <w:rsid w:val="00773A2B"/>
    <w:rsid w:val="00783FEA"/>
    <w:rsid w:val="007A395D"/>
    <w:rsid w:val="007A3BDB"/>
    <w:rsid w:val="007B6BD5"/>
    <w:rsid w:val="007C19CE"/>
    <w:rsid w:val="007C346C"/>
    <w:rsid w:val="007D6347"/>
    <w:rsid w:val="007E6479"/>
    <w:rsid w:val="0080294B"/>
    <w:rsid w:val="0082480E"/>
    <w:rsid w:val="00850293"/>
    <w:rsid w:val="00851373"/>
    <w:rsid w:val="00851A27"/>
    <w:rsid w:val="00851BA6"/>
    <w:rsid w:val="00852484"/>
    <w:rsid w:val="0085654D"/>
    <w:rsid w:val="00861160"/>
    <w:rsid w:val="0086654F"/>
    <w:rsid w:val="008A356F"/>
    <w:rsid w:val="008A4653"/>
    <w:rsid w:val="008A4717"/>
    <w:rsid w:val="008A50CC"/>
    <w:rsid w:val="008A54EC"/>
    <w:rsid w:val="008B3040"/>
    <w:rsid w:val="008C51F1"/>
    <w:rsid w:val="008D1694"/>
    <w:rsid w:val="008D79CB"/>
    <w:rsid w:val="008F07BC"/>
    <w:rsid w:val="009053DE"/>
    <w:rsid w:val="00911657"/>
    <w:rsid w:val="0092692B"/>
    <w:rsid w:val="00930561"/>
    <w:rsid w:val="00943E9C"/>
    <w:rsid w:val="00953F4D"/>
    <w:rsid w:val="00960BB8"/>
    <w:rsid w:val="00964F5C"/>
    <w:rsid w:val="009709DA"/>
    <w:rsid w:val="00973B57"/>
    <w:rsid w:val="00975900"/>
    <w:rsid w:val="009831C0"/>
    <w:rsid w:val="00990C36"/>
    <w:rsid w:val="0099161D"/>
    <w:rsid w:val="009A18B8"/>
    <w:rsid w:val="00A0389B"/>
    <w:rsid w:val="00A118CC"/>
    <w:rsid w:val="00A11974"/>
    <w:rsid w:val="00A33A3C"/>
    <w:rsid w:val="00A446C9"/>
    <w:rsid w:val="00A635D6"/>
    <w:rsid w:val="00A6475A"/>
    <w:rsid w:val="00A82E43"/>
    <w:rsid w:val="00A8553A"/>
    <w:rsid w:val="00A93AED"/>
    <w:rsid w:val="00A973E3"/>
    <w:rsid w:val="00AB1676"/>
    <w:rsid w:val="00AE1319"/>
    <w:rsid w:val="00AE34BB"/>
    <w:rsid w:val="00B10AF4"/>
    <w:rsid w:val="00B226F2"/>
    <w:rsid w:val="00B274DF"/>
    <w:rsid w:val="00B36134"/>
    <w:rsid w:val="00B37424"/>
    <w:rsid w:val="00B56BDF"/>
    <w:rsid w:val="00B65812"/>
    <w:rsid w:val="00B85CD6"/>
    <w:rsid w:val="00B90A27"/>
    <w:rsid w:val="00B9554D"/>
    <w:rsid w:val="00BB2B9F"/>
    <w:rsid w:val="00BB327D"/>
    <w:rsid w:val="00BB7D9E"/>
    <w:rsid w:val="00BC2334"/>
    <w:rsid w:val="00BD3CB8"/>
    <w:rsid w:val="00BD4E6F"/>
    <w:rsid w:val="00BE5A80"/>
    <w:rsid w:val="00BF32F0"/>
    <w:rsid w:val="00BF4DCE"/>
    <w:rsid w:val="00C019D6"/>
    <w:rsid w:val="00C05CE5"/>
    <w:rsid w:val="00C6171E"/>
    <w:rsid w:val="00CA6F2C"/>
    <w:rsid w:val="00CB430D"/>
    <w:rsid w:val="00CB68C2"/>
    <w:rsid w:val="00CC6652"/>
    <w:rsid w:val="00CD6A13"/>
    <w:rsid w:val="00CF1871"/>
    <w:rsid w:val="00D01874"/>
    <w:rsid w:val="00D019CE"/>
    <w:rsid w:val="00D1133E"/>
    <w:rsid w:val="00D17A34"/>
    <w:rsid w:val="00D26628"/>
    <w:rsid w:val="00D32388"/>
    <w:rsid w:val="00D332B3"/>
    <w:rsid w:val="00D55207"/>
    <w:rsid w:val="00D81801"/>
    <w:rsid w:val="00D92B45"/>
    <w:rsid w:val="00D95962"/>
    <w:rsid w:val="00DB387E"/>
    <w:rsid w:val="00DC389B"/>
    <w:rsid w:val="00DE2FEE"/>
    <w:rsid w:val="00DF1467"/>
    <w:rsid w:val="00DF56A1"/>
    <w:rsid w:val="00E00BE9"/>
    <w:rsid w:val="00E22A11"/>
    <w:rsid w:val="00E31E5C"/>
    <w:rsid w:val="00E44DD2"/>
    <w:rsid w:val="00E4633A"/>
    <w:rsid w:val="00E558C3"/>
    <w:rsid w:val="00E55927"/>
    <w:rsid w:val="00E60540"/>
    <w:rsid w:val="00E6628F"/>
    <w:rsid w:val="00E912A6"/>
    <w:rsid w:val="00EA4844"/>
    <w:rsid w:val="00EA4D9C"/>
    <w:rsid w:val="00EA5A97"/>
    <w:rsid w:val="00EB2248"/>
    <w:rsid w:val="00EB75EE"/>
    <w:rsid w:val="00EC051E"/>
    <w:rsid w:val="00EC4B22"/>
    <w:rsid w:val="00EE3CC5"/>
    <w:rsid w:val="00EE4C1D"/>
    <w:rsid w:val="00EF3685"/>
    <w:rsid w:val="00F04350"/>
    <w:rsid w:val="00F048BF"/>
    <w:rsid w:val="00F133DB"/>
    <w:rsid w:val="00F159EB"/>
    <w:rsid w:val="00F25BF4"/>
    <w:rsid w:val="00F267DB"/>
    <w:rsid w:val="00F345C9"/>
    <w:rsid w:val="00F46F6F"/>
    <w:rsid w:val="00F60608"/>
    <w:rsid w:val="00F62217"/>
    <w:rsid w:val="00FA5449"/>
    <w:rsid w:val="00FA63DF"/>
    <w:rsid w:val="00FB17A9"/>
    <w:rsid w:val="00FB527C"/>
    <w:rsid w:val="00FB6F75"/>
    <w:rsid w:val="00FC0EB3"/>
    <w:rsid w:val="00FD675E"/>
    <w:rsid w:val="00FE109D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Batang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  <w:style w:type="paragraph" w:customStyle="1" w:styleId="a">
    <w:name w:val="바탕글"/>
    <w:basedOn w:val="Normal"/>
    <w:rsid w:val="00A6475A"/>
    <w:pPr>
      <w:widowControl w:val="0"/>
      <w:wordWrap w:val="0"/>
      <w:autoSpaceDE w:val="0"/>
      <w:autoSpaceDN w:val="0"/>
      <w:snapToGrid w:val="0"/>
      <w:spacing w:line="384" w:lineRule="auto"/>
      <w:jc w:val="both"/>
      <w:textAlignment w:val="baseline"/>
    </w:pPr>
    <w:rPr>
      <w:rFonts w:ascii="한양신명조" w:eastAsia="Gulim" w:hAnsi="Gulim" w:cs="Gulim"/>
      <w:color w:val="000000"/>
      <w:sz w:val="32"/>
      <w:szCs w:val="32"/>
      <w:lang w:val="en-US" w:eastAsia="ko-KR"/>
    </w:rPr>
  </w:style>
  <w:style w:type="table" w:styleId="ListTable3-Accent1">
    <w:name w:val="List Table 3 Accent 1"/>
    <w:basedOn w:val="TableNormal"/>
    <w:uiPriority w:val="48"/>
    <w:rsid w:val="008A54EC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428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220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8" ma:contentTypeDescription="Create a new document." ma:contentTypeScope="" ma:versionID="a17fa82a8844458a6a0c8620d34b563f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a78a909af5cc50c69a19459e6e32af70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9E2B436-8FD7-448A-A61E-B323D369B76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879DB9FB-4DB7-4FDA-989A-C12646498BE1}"/>
</file>

<file path=customXml/itemProps3.xml><?xml version="1.0" encoding="utf-8"?>
<ds:datastoreItem xmlns:ds="http://schemas.openxmlformats.org/officeDocument/2006/customXml" ds:itemID="{D4D9E322-D844-4C4A-8253-DE5056654D8B}">
  <ds:schemaRefs>
    <ds:schemaRef ds:uri="http://schemas.microsoft.com/office/2006/metadata/properties"/>
    <ds:schemaRef ds:uri="http://schemas.microsoft.com/office/infopath/2007/PartnerControls"/>
    <ds:schemaRef ds:uri="ac5f8115-f13f-4d01-aff4-515a67108c33"/>
    <ds:schemaRef ds:uri="06022411-6e02-423b-85fd-39e0748b9219"/>
  </ds:schemaRefs>
</ds:datastoreItem>
</file>

<file path=customXml/itemProps4.xml><?xml version="1.0" encoding="utf-8"?>
<ds:datastoreItem xmlns:ds="http://schemas.openxmlformats.org/officeDocument/2006/customXml" ds:itemID="{3F2C24A0-1620-45A6-ADED-BA0681538F81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594</Words>
  <Characters>3392</Characters>
  <Application>Microsoft Office Word</Application>
  <DocSecurity>0</DocSecurity>
  <Lines>28</Lines>
  <Paragraphs>7</Paragraphs>
  <ScaleCrop>false</ScaleCrop>
  <HeadingPairs>
    <vt:vector size="6" baseType="variant">
      <vt:variant>
        <vt:lpstr>제목</vt:lpstr>
      </vt:variant>
      <vt:variant>
        <vt:i4>1</vt:i4>
      </vt:variant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3979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Wim</dc:creator>
  <cp:lastModifiedBy>Tom Southall</cp:lastModifiedBy>
  <cp:revision>56</cp:revision>
  <dcterms:created xsi:type="dcterms:W3CDTF">2023-09-05T13:59:00Z</dcterms:created>
  <dcterms:modified xsi:type="dcterms:W3CDTF">2024-04-10T13:03:00Z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10268900</vt:r8>
  </property>
  <property fmtid="{D5CDD505-2E9C-101B-9397-08002B2CF9AE}" pid="4" name="MediaServiceImageTags">
    <vt:lpwstr/>
  </property>
</Properties>
</file>