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85219EF"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9026E5">
        <w:t>ARM2-9.4.6</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484BF35C" w:rsidR="0080294B" w:rsidRDefault="009026E5"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Input</w:t>
      </w:r>
    </w:p>
    <w:p w14:paraId="0BC79547" w14:textId="2C4567D4"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9026E5">
        <w:rPr>
          <w:rFonts w:cs="Arial"/>
          <w:sz w:val="24"/>
          <w:szCs w:val="24"/>
        </w:rPr>
        <w:t>X</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72A20541"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9026E5">
        <w:t>9.4</w:t>
      </w:r>
    </w:p>
    <w:p w14:paraId="1AB3E246" w14:textId="75C93A05"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proofErr w:type="gramStart"/>
      <w:r w:rsidR="00037DF4">
        <w:rPr>
          <w:vertAlign w:val="superscript"/>
        </w:rPr>
        <w:t>2</w:t>
      </w:r>
      <w:r w:rsidR="001C44A3" w:rsidRPr="00FE5674">
        <w:tab/>
      </w:r>
      <w:r w:rsidR="009026E5">
        <w:t>4.2.1</w:t>
      </w:r>
      <w:proofErr w:type="gramEnd"/>
    </w:p>
    <w:p w14:paraId="01FC5420" w14:textId="06D9D892"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9026E5">
        <w:rPr>
          <w:rFonts w:eastAsia="Times New Roman"/>
        </w:rPr>
        <w:t xml:space="preserve">Simon </w:t>
      </w:r>
      <w:proofErr w:type="spellStart"/>
      <w:r w:rsidR="009026E5">
        <w:rPr>
          <w:rFonts w:eastAsia="Times New Roman"/>
        </w:rPr>
        <w:t>Millyard</w:t>
      </w:r>
      <w:proofErr w:type="spellEnd"/>
    </w:p>
    <w:p w14:paraId="60BCC120" w14:textId="77777777" w:rsidR="0080294B" w:rsidRDefault="0080294B" w:rsidP="00FE5674">
      <w:pPr>
        <w:pStyle w:val="BodyText"/>
        <w:tabs>
          <w:tab w:val="left" w:pos="2835"/>
        </w:tabs>
      </w:pPr>
    </w:p>
    <w:p w14:paraId="4834080C" w14:textId="17143DE6" w:rsidR="00A446C9" w:rsidRDefault="009026E5" w:rsidP="00A446C9">
      <w:pPr>
        <w:pStyle w:val="Title"/>
      </w:pPr>
      <w:r>
        <w:t>NAVGUIDE update – Audible Signals</w:t>
      </w:r>
    </w:p>
    <w:p w14:paraId="0F258596" w14:textId="50FB6E37" w:rsidR="00A446C9" w:rsidRDefault="00A446C9" w:rsidP="00A446C9">
      <w:pPr>
        <w:pStyle w:val="Heading1"/>
      </w:pPr>
      <w:r>
        <w:t>Summary</w:t>
      </w:r>
    </w:p>
    <w:p w14:paraId="2B6C83F3" w14:textId="3B0334DD" w:rsidR="009026E5" w:rsidRDefault="009026E5" w:rsidP="009026E5">
      <w:r>
        <w:t xml:space="preserve">Regarding the Liaison note to ENG on </w:t>
      </w:r>
      <w:proofErr w:type="spellStart"/>
      <w:r>
        <w:t>Navguide</w:t>
      </w:r>
      <w:proofErr w:type="spellEnd"/>
      <w:r>
        <w:t xml:space="preserve"> Audible section update </w:t>
      </w:r>
      <w:r>
        <w:t>(ARM1-11.1.7</w:t>
      </w:r>
      <w:proofErr w:type="gramStart"/>
      <w:r>
        <w:t xml:space="preserve">) </w:t>
      </w:r>
      <w:r>
        <w:t xml:space="preserve"> we</w:t>
      </w:r>
      <w:proofErr w:type="gramEnd"/>
      <w:r>
        <w:t xml:space="preserve"> have reviewed the </w:t>
      </w:r>
      <w:proofErr w:type="spellStart"/>
      <w:r>
        <w:t>Navguide</w:t>
      </w:r>
      <w:proofErr w:type="spellEnd"/>
      <w:r>
        <w:t>, associated documents, Liaison</w:t>
      </w:r>
      <w:r>
        <w:t xml:space="preserve"> note trail and Guideline 1090.</w:t>
      </w:r>
    </w:p>
    <w:p w14:paraId="7D0EBC8B" w14:textId="77777777" w:rsidR="009026E5" w:rsidRDefault="009026E5" w:rsidP="009026E5">
      <w:r>
        <w:t xml:space="preserve">The error was in the transposing of the data in the table from the 1968 IALA document into guideline 1090. We have identified this and corrected the table and taken the opportunity to edit and simplify 1090 at the same time, a copy is attached with track changes for your information. This is of course our </w:t>
      </w:r>
      <w:proofErr w:type="gramStart"/>
      <w:r>
        <w:t>proposal,</w:t>
      </w:r>
      <w:proofErr w:type="gramEnd"/>
      <w:r>
        <w:t xml:space="preserve"> the main change is the removal of the “Usual Range” reference and concentrating on the “Normal Range” for clarity.</w:t>
      </w:r>
    </w:p>
    <w:p w14:paraId="39641456" w14:textId="77777777" w:rsidR="009026E5" w:rsidRDefault="009026E5" w:rsidP="009026E5">
      <w:r>
        <w:t xml:space="preserve">I am not sure who owns 1090, is it ARM or ENG? We do not recall writing it therefore we think it is </w:t>
      </w:r>
      <w:proofErr w:type="gramStart"/>
      <w:r>
        <w:t>ARM.</w:t>
      </w:r>
      <w:proofErr w:type="gramEnd"/>
      <w:r>
        <w:t xml:space="preserve"> However, ARM has asked ENG to undertake the </w:t>
      </w:r>
      <w:proofErr w:type="spellStart"/>
      <w:r>
        <w:t>Navguide</w:t>
      </w:r>
      <w:proofErr w:type="spellEnd"/>
      <w:r>
        <w:t xml:space="preserve"> updates for Audible Signals, section 6.5 and therefore maybe it is a joint effort.</w:t>
      </w:r>
    </w:p>
    <w:p w14:paraId="050FC965" w14:textId="77777777" w:rsidR="009026E5" w:rsidRDefault="009026E5" w:rsidP="009026E5"/>
    <w:p w14:paraId="36D645BE" w14:textId="77777777" w:rsidR="00B56BDF" w:rsidRDefault="00B56BDF" w:rsidP="00B56BDF">
      <w:pPr>
        <w:pStyle w:val="Heading2"/>
      </w:pPr>
      <w:r>
        <w:t>Related documents</w:t>
      </w:r>
    </w:p>
    <w:p w14:paraId="553E55ED" w14:textId="094F358A" w:rsidR="00E55927" w:rsidRPr="00B56BDF" w:rsidRDefault="009026E5" w:rsidP="00E55927">
      <w:pPr>
        <w:pStyle w:val="BodyText"/>
      </w:pPr>
      <w:proofErr w:type="gramStart"/>
      <w:r>
        <w:t>Guideline 1090 updated by ENG2</w:t>
      </w:r>
      <w:r w:rsidR="00E55927">
        <w:t>.</w:t>
      </w:r>
      <w:proofErr w:type="gramEnd"/>
    </w:p>
    <w:p w14:paraId="60ACBEC9" w14:textId="77777777" w:rsidR="004D1D85" w:rsidRDefault="004D1D85" w:rsidP="004D1D85">
      <w:pPr>
        <w:pStyle w:val="List1"/>
        <w:numPr>
          <w:ilvl w:val="0"/>
          <w:numId w:val="0"/>
        </w:numPr>
        <w:ind w:left="567" w:hanging="567"/>
      </w:pPr>
    </w:p>
    <w:p w14:paraId="5E201BEE" w14:textId="77777777" w:rsidR="004D1D85" w:rsidRDefault="004D1D85" w:rsidP="004D1D85">
      <w:pPr>
        <w:pStyle w:val="List1"/>
        <w:numPr>
          <w:ilvl w:val="0"/>
          <w:numId w:val="0"/>
        </w:numPr>
        <w:ind w:left="567" w:hanging="567"/>
      </w:pPr>
    </w:p>
    <w:p w14:paraId="10DC5D6B" w14:textId="77777777" w:rsidR="004D1D85" w:rsidRDefault="004D1D85" w:rsidP="000005D3">
      <w:pPr>
        <w:pStyle w:val="Annex"/>
        <w:sectPr w:rsidR="004D1D85" w:rsidSect="00420A38">
          <w:footerReference w:type="default" r:id="rId10"/>
          <w:pgSz w:w="11906" w:h="16838"/>
          <w:pgMar w:top="709" w:right="991" w:bottom="1134" w:left="1134" w:header="709" w:footer="709" w:gutter="0"/>
          <w:cols w:space="708"/>
          <w:docGrid w:linePitch="360"/>
        </w:sectPr>
      </w:pPr>
    </w:p>
    <w:p w14:paraId="70F8912F" w14:textId="77777777" w:rsidR="000005D3" w:rsidRDefault="000005D3" w:rsidP="000005D3">
      <w:pPr>
        <w:pStyle w:val="Annex"/>
      </w:pPr>
      <w:r>
        <w:lastRenderedPageBreak/>
        <w:t>........</w:t>
      </w:r>
    </w:p>
    <w:p w14:paraId="0AE6A493" w14:textId="77777777" w:rsidR="000005D3" w:rsidRDefault="000005D3" w:rsidP="000005D3">
      <w:pPr>
        <w:pStyle w:val="AnnexHeading1"/>
      </w:pPr>
      <w:r>
        <w:t>Annex Heading 1</w:t>
      </w:r>
    </w:p>
    <w:p w14:paraId="4D444F7A" w14:textId="77777777" w:rsidR="004D1D85" w:rsidRDefault="004D1D85" w:rsidP="004D1D85">
      <w:pPr>
        <w:pStyle w:val="AnnexHeading2"/>
      </w:pPr>
      <w:r>
        <w:t>Annex heading 2</w:t>
      </w:r>
    </w:p>
    <w:p w14:paraId="50A9DE60" w14:textId="77777777" w:rsidR="004D1D85" w:rsidRPr="004D1D85" w:rsidRDefault="004D1D85" w:rsidP="004D1D85">
      <w:pPr>
        <w:pStyle w:val="AnnexHeading3"/>
      </w:pPr>
      <w:r>
        <w:t>Annex heading 3</w:t>
      </w:r>
    </w:p>
    <w:p w14:paraId="1FC4E7A9" w14:textId="77777777" w:rsidR="004D1D85" w:rsidRDefault="004D1D85" w:rsidP="004D1D85">
      <w:pPr>
        <w:pStyle w:val="BodyText"/>
      </w:pPr>
    </w:p>
    <w:p w14:paraId="5FF80F9D" w14:textId="77777777" w:rsidR="004D1D85" w:rsidRPr="004D1D85" w:rsidRDefault="004D1D85" w:rsidP="004D1D85">
      <w:pPr>
        <w:pStyle w:val="BodyText"/>
      </w:pPr>
    </w:p>
    <w:p w14:paraId="4A7BF657" w14:textId="77777777" w:rsidR="004D1D85" w:rsidRDefault="004D1D85" w:rsidP="004D1D85">
      <w:pPr>
        <w:pStyle w:val="Appendix"/>
        <w:numPr>
          <w:ilvl w:val="0"/>
          <w:numId w:val="0"/>
        </w:numPr>
        <w:sectPr w:rsidR="004D1D85" w:rsidSect="0082480E">
          <w:pgSz w:w="11906" w:h="16838"/>
          <w:pgMar w:top="1134" w:right="1134" w:bottom="1134" w:left="1134" w:header="709" w:footer="709" w:gutter="0"/>
          <w:cols w:space="708"/>
          <w:docGrid w:linePitch="360"/>
        </w:sectPr>
      </w:pPr>
    </w:p>
    <w:p w14:paraId="10A64E8F" w14:textId="77777777" w:rsidR="000005D3" w:rsidRDefault="000005D3" w:rsidP="000005D3">
      <w:pPr>
        <w:pStyle w:val="Appendix"/>
      </w:pPr>
      <w:r>
        <w:lastRenderedPageBreak/>
        <w:t>........</w:t>
      </w:r>
    </w:p>
    <w:p w14:paraId="57208D74" w14:textId="77777777" w:rsidR="000005D3" w:rsidRDefault="000005D3" w:rsidP="000005D3">
      <w:pPr>
        <w:pStyle w:val="AnnexHeading1"/>
        <w:numPr>
          <w:ilvl w:val="0"/>
          <w:numId w:val="42"/>
        </w:numPr>
        <w:rPr>
          <w:lang w:eastAsia="en-US"/>
        </w:rPr>
      </w:pPr>
      <w:r>
        <w:rPr>
          <w:lang w:eastAsia="en-US"/>
        </w:rPr>
        <w:t>Appendix heading 1</w:t>
      </w:r>
    </w:p>
    <w:p w14:paraId="16DF7C40" w14:textId="77777777" w:rsidR="004D1D85" w:rsidRDefault="004D1D85" w:rsidP="004D1D85">
      <w:pPr>
        <w:pStyle w:val="AnnexHeading2"/>
        <w:rPr>
          <w:lang w:eastAsia="en-US"/>
        </w:rPr>
      </w:pPr>
      <w:r>
        <w:rPr>
          <w:lang w:eastAsia="en-US"/>
        </w:rPr>
        <w:t>Appendix heading 2</w:t>
      </w:r>
    </w:p>
    <w:p w14:paraId="16AE6650" w14:textId="77777777" w:rsidR="004D1D85" w:rsidRPr="004D1D85" w:rsidRDefault="004D1D85" w:rsidP="004D1D85">
      <w:pPr>
        <w:pStyle w:val="AnnexHeading3"/>
        <w:rPr>
          <w:lang w:eastAsia="en-US"/>
        </w:rPr>
      </w:pPr>
      <w:r>
        <w:rPr>
          <w:lang w:eastAsia="en-US"/>
        </w:rPr>
        <w:t>Appendix heading 3</w:t>
      </w: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BC39A" w14:textId="77777777" w:rsidR="00E74552" w:rsidRDefault="00E74552" w:rsidP="00362CD9">
      <w:r>
        <w:separator/>
      </w:r>
    </w:p>
  </w:endnote>
  <w:endnote w:type="continuationSeparator" w:id="0">
    <w:p w14:paraId="23DAD1A4" w14:textId="77777777" w:rsidR="00E74552" w:rsidRDefault="00E7455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9026E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6FCF33" w14:textId="77777777" w:rsidR="00E74552" w:rsidRDefault="00E74552" w:rsidP="00362CD9">
      <w:r>
        <w:separator/>
      </w:r>
    </w:p>
  </w:footnote>
  <w:footnote w:type="continuationSeparator" w:id="0">
    <w:p w14:paraId="5A4532B1" w14:textId="77777777" w:rsidR="00E74552" w:rsidRDefault="00E7455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026E5"/>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74552"/>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5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B89D8-F889-4CF5-88AE-4C837BBF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209</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2015-05-21T13:06:00Z</dcterms:created>
  <dcterms:modified xsi:type="dcterms:W3CDTF">2015-05-21T13:06:00Z</dcterms:modified>
</cp:coreProperties>
</file>