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0348ED" w:rsidRPr="00AA2626" w14:paraId="1727EEBE" w14:textId="77777777" w:rsidTr="00050DA7">
        <w:tc>
          <w:tcPr>
            <w:tcW w:w="4428" w:type="dxa"/>
          </w:tcPr>
          <w:p w14:paraId="5667FC1B" w14:textId="66177CC0" w:rsidR="000348ED" w:rsidRPr="00AA2626" w:rsidRDefault="005D05AC" w:rsidP="002B0236">
            <w:r w:rsidRPr="00AA2626">
              <w:t>From:</w:t>
            </w:r>
            <w:r w:rsidRPr="00AA2626">
              <w:tab/>
            </w:r>
            <w:r w:rsidR="006E3810">
              <w:t>ARM</w:t>
            </w:r>
            <w:r w:rsidR="00CA04AF" w:rsidRPr="00AA2626">
              <w:t xml:space="preserve"> </w:t>
            </w:r>
            <w:r w:rsidRPr="006E3810">
              <w:t>C</w:t>
            </w:r>
            <w:r w:rsidR="00050DA7" w:rsidRPr="006E3810">
              <w:t>ommittee</w:t>
            </w:r>
          </w:p>
        </w:tc>
        <w:tc>
          <w:tcPr>
            <w:tcW w:w="5461" w:type="dxa"/>
          </w:tcPr>
          <w:p w14:paraId="6E3F8D98" w14:textId="77777777" w:rsidR="000348ED" w:rsidRPr="00AA2626" w:rsidRDefault="001A654A" w:rsidP="008F4DC3">
            <w:pPr>
              <w:jc w:val="right"/>
              <w:rPr>
                <w:highlight w:val="yellow"/>
              </w:rPr>
            </w:pPr>
            <w:r w:rsidRPr="00AA2626">
              <w:rPr>
                <w:highlight w:val="yellow"/>
              </w:rPr>
              <w:t xml:space="preserve">### </w:t>
            </w:r>
            <w:r w:rsidR="005D05AC" w:rsidRPr="00AA2626">
              <w:rPr>
                <w:highlight w:val="yellow"/>
              </w:rPr>
              <w:t>#</w:t>
            </w:r>
            <w:r w:rsidR="005D05AC" w:rsidRPr="00AA2626">
              <w:t>/output/</w:t>
            </w:r>
            <w:r w:rsidR="005D05AC" w:rsidRPr="00AA2626">
              <w:rPr>
                <w:highlight w:val="yellow"/>
              </w:rPr>
              <w:t>#</w:t>
            </w:r>
          </w:p>
        </w:tc>
      </w:tr>
      <w:tr w:rsidR="000348ED" w:rsidRPr="00AA2626" w14:paraId="573A17E5" w14:textId="77777777" w:rsidTr="00050DA7">
        <w:tc>
          <w:tcPr>
            <w:tcW w:w="4428" w:type="dxa"/>
          </w:tcPr>
          <w:p w14:paraId="71FE9F80" w14:textId="299519FF" w:rsidR="000348ED" w:rsidRPr="00AA2626" w:rsidRDefault="005D05AC" w:rsidP="002B0236">
            <w:r w:rsidRPr="00AA2626">
              <w:t>To:</w:t>
            </w:r>
            <w:r w:rsidRPr="00AA2626">
              <w:tab/>
            </w:r>
            <w:r w:rsidR="006E3810">
              <w:t xml:space="preserve">VTS, DTEC and </w:t>
            </w:r>
            <w:r w:rsidR="006E3810" w:rsidRPr="006E3810">
              <w:t>ENG</w:t>
            </w:r>
            <w:r w:rsidR="00CA04AF" w:rsidRPr="006E3810">
              <w:t xml:space="preserve"> </w:t>
            </w:r>
            <w:r w:rsidR="00902AA4" w:rsidRPr="006E3810">
              <w:t>Committee</w:t>
            </w:r>
            <w:r w:rsidRPr="006E3810">
              <w:t>(s)</w:t>
            </w:r>
          </w:p>
        </w:tc>
        <w:tc>
          <w:tcPr>
            <w:tcW w:w="5461" w:type="dxa"/>
          </w:tcPr>
          <w:p w14:paraId="5039DF58" w14:textId="77777777" w:rsidR="000348ED" w:rsidRPr="00AA2626" w:rsidRDefault="005D05AC" w:rsidP="008F4DC3">
            <w:pPr>
              <w:jc w:val="right"/>
            </w:pPr>
            <w:r w:rsidRPr="00AA2626">
              <w:rPr>
                <w:highlight w:val="yellow"/>
              </w:rPr>
              <w:t>dd Month</w:t>
            </w:r>
            <w:r w:rsidRPr="00AA2626">
              <w:t xml:space="preserve"> 20</w:t>
            </w:r>
            <w:r w:rsidR="001A654A" w:rsidRPr="00AA2626">
              <w:t>1</w:t>
            </w:r>
            <w:r w:rsidRPr="00AA2626">
              <w:rPr>
                <w:highlight w:val="yellow"/>
              </w:rPr>
              <w:t>#</w:t>
            </w:r>
          </w:p>
        </w:tc>
      </w:tr>
    </w:tbl>
    <w:p w14:paraId="6AB39FBB" w14:textId="77777777" w:rsidR="000348ED" w:rsidRPr="00AA2626" w:rsidRDefault="00AA2626" w:rsidP="002B0236">
      <w:pPr>
        <w:pStyle w:val="Titel"/>
      </w:pPr>
      <w:r>
        <w:t>LIAISON NOTE</w:t>
      </w:r>
    </w:p>
    <w:p w14:paraId="0803A639" w14:textId="45388585" w:rsidR="000348ED" w:rsidRPr="00AA2626" w:rsidRDefault="006E3810" w:rsidP="002B0236">
      <w:pPr>
        <w:pStyle w:val="Titel"/>
      </w:pPr>
      <w:r>
        <w:t>Final draft of Cyber Security guideline</w:t>
      </w:r>
    </w:p>
    <w:p w14:paraId="0F0C91A8" w14:textId="77777777" w:rsidR="0064435F" w:rsidRPr="00AA2626" w:rsidRDefault="008E7A45" w:rsidP="002B0236">
      <w:pPr>
        <w:pStyle w:val="Kop1"/>
      </w:pPr>
      <w:r w:rsidRPr="00AA2626">
        <w:t>INTRODUCTION</w:t>
      </w:r>
    </w:p>
    <w:p w14:paraId="703C8F4D" w14:textId="1555BD15" w:rsidR="00B8247E" w:rsidRDefault="006E3810" w:rsidP="002B0236">
      <w:pPr>
        <w:pStyle w:val="Plattetekst"/>
      </w:pPr>
      <w:r>
        <w:t>The ARM committee has been working on a cyber security guideline</w:t>
      </w:r>
      <w:r>
        <w:t xml:space="preserve"> since ARM15</w:t>
      </w:r>
      <w:r>
        <w:t xml:space="preserve">, using valuable input from all other committees. All input was </w:t>
      </w:r>
      <w:r w:rsidR="00AE2606">
        <w:t>processed,</w:t>
      </w:r>
      <w:r>
        <w:t xml:space="preserve"> and introductory chapters were added.</w:t>
      </w:r>
    </w:p>
    <w:p w14:paraId="77E557F7" w14:textId="11028D5B" w:rsidR="006E3810" w:rsidRDefault="006E3810" w:rsidP="002B0236">
      <w:pPr>
        <w:pStyle w:val="Plattetekst"/>
      </w:pPr>
      <w:r>
        <w:t>The ARM committee’s intent is to send a final version out during ARM18, following a final review by the other committees.</w:t>
      </w:r>
    </w:p>
    <w:p w14:paraId="61A7E834" w14:textId="77777777" w:rsidR="00B52530" w:rsidRDefault="00B52530" w:rsidP="002B0236">
      <w:pPr>
        <w:pStyle w:val="Plattetekst"/>
      </w:pPr>
      <w:r>
        <w:t>T</w:t>
      </w:r>
      <w:r w:rsidR="006E3810">
        <w:t>he topic of Cyber Security is constantly changing</w:t>
      </w:r>
      <w:r>
        <w:t xml:space="preserve">. For that reason, </w:t>
      </w:r>
      <w:r w:rsidR="006E3810">
        <w:t>ARM17 has updated the draft to a technology level that will be valid for at least several years</w:t>
      </w:r>
      <w:r>
        <w:t xml:space="preserve">, acknowledging that it may never be </w:t>
      </w:r>
      <w:proofErr w:type="gramStart"/>
      <w:r>
        <w:t>really complete</w:t>
      </w:r>
      <w:proofErr w:type="gramEnd"/>
      <w:r w:rsidR="006E3810">
        <w:t xml:space="preserve">. </w:t>
      </w:r>
    </w:p>
    <w:p w14:paraId="24507C9B" w14:textId="7C49ED58" w:rsidR="006E3810" w:rsidRPr="00AA2626" w:rsidRDefault="006E3810" w:rsidP="002B0236">
      <w:pPr>
        <w:pStyle w:val="Plattetekst"/>
      </w:pPr>
      <w:r>
        <w:t xml:space="preserve">The ARM committee plans to update the guideline </w:t>
      </w:r>
      <w:r w:rsidR="0043664F">
        <w:t>to a revision 2</w:t>
      </w:r>
      <w:r>
        <w:t xml:space="preserve"> </w:t>
      </w:r>
      <w:r w:rsidR="0043664F">
        <w:t>in the second half of the current</w:t>
      </w:r>
      <w:r>
        <w:t xml:space="preserve"> work period, to keep it as </w:t>
      </w:r>
      <w:r w:rsidR="0043664F">
        <w:t>relevant</w:t>
      </w:r>
      <w:r>
        <w:t xml:space="preserve"> as possible.</w:t>
      </w:r>
    </w:p>
    <w:p w14:paraId="3DE15484" w14:textId="77777777" w:rsidR="00E93C9B" w:rsidRPr="00AA2626" w:rsidRDefault="00E93C9B" w:rsidP="002B0236">
      <w:pPr>
        <w:pStyle w:val="Bullet3text"/>
        <w:rPr>
          <w:highlight w:val="yellow"/>
        </w:rPr>
      </w:pPr>
    </w:p>
    <w:p w14:paraId="08742C64" w14:textId="77777777" w:rsidR="009F5C36" w:rsidRPr="00AA2626" w:rsidRDefault="008E7A45" w:rsidP="002B0236">
      <w:pPr>
        <w:pStyle w:val="Kop1"/>
      </w:pPr>
      <w:r w:rsidRPr="00AA2626">
        <w:t>ACTION REQUESTED</w:t>
      </w:r>
    </w:p>
    <w:p w14:paraId="6BD7A309" w14:textId="38FA5FBA" w:rsidR="004C220D" w:rsidRDefault="00902AA4" w:rsidP="00B52530">
      <w:pPr>
        <w:pStyle w:val="List1"/>
      </w:pPr>
      <w:r w:rsidRPr="00AA2626">
        <w:t xml:space="preserve">The </w:t>
      </w:r>
      <w:r w:rsidR="00AE2606">
        <w:t>VTS committee</w:t>
      </w:r>
      <w:r w:rsidRPr="00AA2626">
        <w:t xml:space="preserve"> is requested to</w:t>
      </w:r>
      <w:r w:rsidR="00AE2606">
        <w:t xml:space="preserve"> provide feedback on the final draft, </w:t>
      </w:r>
      <w:r w:rsidR="00B52530">
        <w:t>i</w:t>
      </w:r>
      <w:r w:rsidR="00AE2606">
        <w:t xml:space="preserve">f </w:t>
      </w:r>
      <w:proofErr w:type="spellStart"/>
      <w:r w:rsidR="00AE2606">
        <w:t>any</w:t>
      </w:r>
      <w:proofErr w:type="spellEnd"/>
      <w:r w:rsidR="00B52530">
        <w:t>,</w:t>
      </w:r>
      <w:r w:rsidR="00AE2606">
        <w:t xml:space="preserve"> and </w:t>
      </w:r>
      <w:proofErr w:type="spellStart"/>
      <w:r w:rsidR="00AE2606">
        <w:t>forward</w:t>
      </w:r>
      <w:proofErr w:type="spellEnd"/>
      <w:r w:rsidR="00AE2606">
        <w:t xml:space="preserve"> the document to the DTEC committee, that is </w:t>
      </w:r>
      <w:proofErr w:type="gramStart"/>
      <w:r w:rsidR="00AE2606">
        <w:t>meeting</w:t>
      </w:r>
      <w:proofErr w:type="gramEnd"/>
      <w:r w:rsidR="00AE2606">
        <w:t xml:space="preserve"> in the week following VTS55.</w:t>
      </w:r>
    </w:p>
    <w:p w14:paraId="1CD023FE" w14:textId="7A1119BD" w:rsidR="00AE2606" w:rsidRDefault="00AE2606" w:rsidP="00B52530">
      <w:pPr>
        <w:pStyle w:val="List1"/>
      </w:pPr>
      <w:r w:rsidRPr="00AA2626">
        <w:t xml:space="preserve">The </w:t>
      </w:r>
      <w:r>
        <w:t>DTEC</w:t>
      </w:r>
      <w:r>
        <w:t xml:space="preserve"> committee</w:t>
      </w:r>
      <w:r w:rsidRPr="00AA2626">
        <w:t xml:space="preserve"> is requested to</w:t>
      </w:r>
      <w:r>
        <w:t xml:space="preserve"> provide feedback on the final draft</w:t>
      </w:r>
      <w:r>
        <w:t xml:space="preserve"> including any comments from VTS55</w:t>
      </w:r>
      <w:r>
        <w:t xml:space="preserve">, </w:t>
      </w:r>
      <w:r>
        <w:t>i</w:t>
      </w:r>
      <w:r>
        <w:t>f any</w:t>
      </w:r>
      <w:r>
        <w:t>,</w:t>
      </w:r>
      <w:r>
        <w:t xml:space="preserve"> and forward the document to the </w:t>
      </w:r>
      <w:r>
        <w:t>ENG</w:t>
      </w:r>
      <w:r>
        <w:t xml:space="preserve"> committee</w:t>
      </w:r>
      <w:r>
        <w:t>.</w:t>
      </w:r>
    </w:p>
    <w:p w14:paraId="7867495E" w14:textId="78C508F2" w:rsidR="00B52530" w:rsidRDefault="00AE2606" w:rsidP="00B52530">
      <w:pPr>
        <w:pStyle w:val="List1"/>
      </w:pPr>
      <w:r>
        <w:t xml:space="preserve">The ENG committee is requested to provide feedback on the final draft including any comments from VTS55 and DTEC2, if any, and forward the document to the ARM committee, that is </w:t>
      </w:r>
      <w:proofErr w:type="gramStart"/>
      <w:r>
        <w:t>meeting</w:t>
      </w:r>
      <w:proofErr w:type="gramEnd"/>
      <w:r>
        <w:t xml:space="preserve"> in the </w:t>
      </w:r>
      <w:proofErr w:type="spellStart"/>
      <w:r>
        <w:t>week</w:t>
      </w:r>
      <w:proofErr w:type="spellEnd"/>
      <w:r>
        <w:t xml:space="preserve"> </w:t>
      </w:r>
      <w:proofErr w:type="spellStart"/>
      <w:r>
        <w:t>following</w:t>
      </w:r>
      <w:proofErr w:type="spellEnd"/>
      <w:r>
        <w:t xml:space="preserve"> ENG18</w:t>
      </w:r>
      <w:r w:rsidR="00B52530">
        <w:t>.</w:t>
      </w:r>
    </w:p>
    <w:p w14:paraId="1F0F941F" w14:textId="1C1FA620" w:rsidR="00AE2606" w:rsidRDefault="00AE2606" w:rsidP="00B52530">
      <w:pPr>
        <w:pStyle w:val="List1"/>
      </w:pPr>
      <w:r>
        <w:t xml:space="preserve">The secretariat is requested </w:t>
      </w:r>
      <w:r w:rsidR="00B52530">
        <w:t>to assist the committees in the swift forwarding of the document, as it will be a late input on DTEC2, ENG18 and ARM18 committee meetings. The document may be accompanied by this liaison note each time, so that only the attachment will be late input.</w:t>
      </w:r>
    </w:p>
    <w:p w14:paraId="3088BEC6" w14:textId="1A80134F" w:rsidR="00630F7F" w:rsidRPr="00AA2626" w:rsidRDefault="00630F7F" w:rsidP="00B52530">
      <w:pPr>
        <w:pStyle w:val="List1"/>
        <w:numPr>
          <w:ilvl w:val="0"/>
          <w:numId w:val="0"/>
        </w:numPr>
        <w:rPr>
          <w:highlight w:val="yellow"/>
        </w:rPr>
      </w:pPr>
    </w:p>
    <w:sectPr w:rsidR="00630F7F" w:rsidRPr="00AA2626" w:rsidSect="005D05AC">
      <w:headerReference w:type="even" r:id="rId7"/>
      <w:headerReference w:type="default" r:id="rId8"/>
      <w:footerReference w:type="even" r:id="rId9"/>
      <w:footerReference w:type="default" r:id="rId10"/>
      <w:headerReference w:type="first" r:id="rId11"/>
      <w:footerReference w:type="first" r:id="rId12"/>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5AEDD" w14:textId="77777777" w:rsidR="00024888" w:rsidRDefault="00024888" w:rsidP="002B0236">
      <w:r>
        <w:separator/>
      </w:r>
    </w:p>
  </w:endnote>
  <w:endnote w:type="continuationSeparator" w:id="0">
    <w:p w14:paraId="15B72281" w14:textId="77777777" w:rsidR="00024888" w:rsidRDefault="00024888"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CA106" w14:textId="77777777" w:rsidR="008E7A45" w:rsidRDefault="008E7A45" w:rsidP="002B0236">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FB659" w14:textId="77777777" w:rsidR="00002906" w:rsidRDefault="00002906" w:rsidP="002B0236">
    <w:pPr>
      <w:pStyle w:val="Voettekst"/>
    </w:pPr>
    <w:r>
      <w:tab/>
    </w:r>
    <w:r>
      <w:fldChar w:fldCharType="begin"/>
    </w:r>
    <w:r>
      <w:instrText xml:space="preserve"> PAGE   \* MERGEFORMAT </w:instrText>
    </w:r>
    <w:r>
      <w:fldChar w:fldCharType="separate"/>
    </w:r>
    <w:r w:rsidR="008F4DC3">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47BA4" w14:textId="77777777" w:rsidR="008E7A45" w:rsidRDefault="008E7A45" w:rsidP="002B023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B3165" w14:textId="77777777" w:rsidR="00024888" w:rsidRDefault="00024888" w:rsidP="002B0236">
      <w:r>
        <w:separator/>
      </w:r>
    </w:p>
  </w:footnote>
  <w:footnote w:type="continuationSeparator" w:id="0">
    <w:p w14:paraId="3CE64197" w14:textId="77777777" w:rsidR="00024888" w:rsidRDefault="00024888"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75F57" w14:textId="77777777" w:rsidR="008E7A45" w:rsidRDefault="00024888" w:rsidP="002B0236">
    <w:pPr>
      <w:pStyle w:val="Koptekst"/>
    </w:pPr>
    <w:r>
      <w:rPr>
        <w:noProof/>
      </w:rPr>
      <w:pict w14:anchorId="658116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1027" type="#_x0000_t136" alt="" style="position:absolute;left:0;text-align:left;margin-left:0;margin-top:0;width:634.5pt;height:68.45pt;rotation:315;z-index:-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8E354" w14:textId="77777777" w:rsidR="008E7A45" w:rsidRDefault="00024888" w:rsidP="002B0236">
    <w:pPr>
      <w:pStyle w:val="Koptekst"/>
    </w:pPr>
    <w:r>
      <w:rPr>
        <w:noProof/>
      </w:rPr>
      <w:pict w14:anchorId="52D548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1026" type="#_x0000_t136" alt="" style="position:absolute;left:0;text-align:left;margin-left:0;margin-top:0;width:634.5pt;height:68.45pt;rotation:315;z-index:-1;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r>
      <w:rPr>
        <w:noProof/>
      </w:rPr>
      <w:pict w14:anchorId="0E7327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7.4pt;height:65.1pt;mso-width-percent:0;mso-height-percent:0;mso-width-percent:0;mso-height-percent:0">
          <v:imagedata r:id="rId1" o:title="IALA_LogoVerti_RGB-1"/>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55B30" w14:textId="77777777" w:rsidR="008E7A45" w:rsidRDefault="00024888" w:rsidP="002B0236">
    <w:pPr>
      <w:pStyle w:val="Koptekst"/>
    </w:pPr>
    <w:r>
      <w:rPr>
        <w:noProof/>
      </w:rPr>
      <w:pict w14:anchorId="144780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1025" type="#_x0000_t136" alt="" style="position:absolute;left:0;text-align:left;margin-left:0;margin-top:0;width:634.5pt;height:68.45pt;rotation:315;z-index:-3;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Kop1"/>
      <w:lvlText w:val="%1"/>
      <w:lvlJc w:val="left"/>
      <w:pPr>
        <w:tabs>
          <w:tab w:val="num" w:pos="432"/>
        </w:tabs>
        <w:ind w:left="432" w:hanging="432"/>
      </w:pPr>
    </w:lvl>
    <w:lvl w:ilvl="1">
      <w:start w:val="1"/>
      <w:numFmt w:val="decimal"/>
      <w:pStyle w:val="Kop2"/>
      <w:lvlText w:val="%1.%2"/>
      <w:lvlJc w:val="left"/>
      <w:pPr>
        <w:tabs>
          <w:tab w:val="num" w:pos="576"/>
        </w:tabs>
        <w:ind w:left="576" w:hanging="576"/>
      </w:pPr>
    </w:lvl>
    <w:lvl w:ilvl="2">
      <w:start w:val="1"/>
      <w:numFmt w:val="decimal"/>
      <w:pStyle w:val="Kop3"/>
      <w:lvlText w:val="%1.%2.%3"/>
      <w:lvlJc w:val="left"/>
      <w:pPr>
        <w:tabs>
          <w:tab w:val="num" w:pos="720"/>
        </w:tabs>
        <w:ind w:left="720" w:hanging="720"/>
      </w:pPr>
    </w:lvl>
    <w:lvl w:ilvl="3">
      <w:start w:val="1"/>
      <w:numFmt w:val="decimal"/>
      <w:pStyle w:val="Kop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Kop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9"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427897189">
    <w:abstractNumId w:val="8"/>
  </w:num>
  <w:num w:numId="2" w16cid:durableId="2077777496">
    <w:abstractNumId w:val="13"/>
  </w:num>
  <w:num w:numId="3" w16cid:durableId="1267346185">
    <w:abstractNumId w:val="8"/>
  </w:num>
  <w:num w:numId="4" w16cid:durableId="367410559">
    <w:abstractNumId w:val="8"/>
  </w:num>
  <w:num w:numId="5" w16cid:durableId="2088528028">
    <w:abstractNumId w:val="4"/>
  </w:num>
  <w:num w:numId="6" w16cid:durableId="158546728">
    <w:abstractNumId w:val="9"/>
  </w:num>
  <w:num w:numId="7" w16cid:durableId="590965507">
    <w:abstractNumId w:val="6"/>
  </w:num>
  <w:num w:numId="8" w16cid:durableId="1839691695">
    <w:abstractNumId w:val="0"/>
  </w:num>
  <w:num w:numId="9" w16cid:durableId="757867453">
    <w:abstractNumId w:val="3"/>
  </w:num>
  <w:num w:numId="10" w16cid:durableId="1635020237">
    <w:abstractNumId w:val="10"/>
  </w:num>
  <w:num w:numId="11" w16cid:durableId="284623294">
    <w:abstractNumId w:val="1"/>
  </w:num>
  <w:num w:numId="12" w16cid:durableId="439187758">
    <w:abstractNumId w:val="1"/>
  </w:num>
  <w:num w:numId="13" w16cid:durableId="18627624">
    <w:abstractNumId w:val="1"/>
  </w:num>
  <w:num w:numId="14" w16cid:durableId="900359799">
    <w:abstractNumId w:val="1"/>
  </w:num>
  <w:num w:numId="15" w16cid:durableId="2143844684">
    <w:abstractNumId w:val="1"/>
  </w:num>
  <w:num w:numId="16" w16cid:durableId="1399090785">
    <w:abstractNumId w:val="5"/>
  </w:num>
  <w:num w:numId="17" w16cid:durableId="1475829989">
    <w:abstractNumId w:val="12"/>
  </w:num>
  <w:num w:numId="18" w16cid:durableId="1634022098">
    <w:abstractNumId w:val="2"/>
  </w:num>
  <w:num w:numId="19" w16cid:durableId="540366015">
    <w:abstractNumId w:val="11"/>
  </w:num>
  <w:num w:numId="20" w16cid:durableId="1454712633">
    <w:abstractNumId w:val="7"/>
  </w:num>
  <w:num w:numId="21" w16cid:durableId="1461458383">
    <w:abstractNumId w:val="5"/>
  </w:num>
  <w:num w:numId="22" w16cid:durableId="898977485">
    <w:abstractNumId w:val="5"/>
  </w:num>
  <w:num w:numId="23" w16cid:durableId="1374565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1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E7A45"/>
    <w:rsid w:val="00002906"/>
    <w:rsid w:val="00024888"/>
    <w:rsid w:val="00031A92"/>
    <w:rsid w:val="000348ED"/>
    <w:rsid w:val="00036801"/>
    <w:rsid w:val="00050DA7"/>
    <w:rsid w:val="000A5A01"/>
    <w:rsid w:val="00135447"/>
    <w:rsid w:val="00152273"/>
    <w:rsid w:val="001A654A"/>
    <w:rsid w:val="001C74CF"/>
    <w:rsid w:val="002B0236"/>
    <w:rsid w:val="003D55DD"/>
    <w:rsid w:val="003E1831"/>
    <w:rsid w:val="00424954"/>
    <w:rsid w:val="0043664F"/>
    <w:rsid w:val="004C1386"/>
    <w:rsid w:val="004C220D"/>
    <w:rsid w:val="005D05AC"/>
    <w:rsid w:val="00630F7F"/>
    <w:rsid w:val="0064435F"/>
    <w:rsid w:val="006D470F"/>
    <w:rsid w:val="006E3810"/>
    <w:rsid w:val="00727E88"/>
    <w:rsid w:val="00775878"/>
    <w:rsid w:val="0080092C"/>
    <w:rsid w:val="00872453"/>
    <w:rsid w:val="008E7A45"/>
    <w:rsid w:val="008F13DD"/>
    <w:rsid w:val="008F4DC3"/>
    <w:rsid w:val="00902AA4"/>
    <w:rsid w:val="00906239"/>
    <w:rsid w:val="009F3B6C"/>
    <w:rsid w:val="009F5C36"/>
    <w:rsid w:val="00A27F12"/>
    <w:rsid w:val="00A30579"/>
    <w:rsid w:val="00AA2626"/>
    <w:rsid w:val="00AA76C0"/>
    <w:rsid w:val="00AE2606"/>
    <w:rsid w:val="00B077EC"/>
    <w:rsid w:val="00B15B24"/>
    <w:rsid w:val="00B428DA"/>
    <w:rsid w:val="00B52530"/>
    <w:rsid w:val="00B8247E"/>
    <w:rsid w:val="00BE56DF"/>
    <w:rsid w:val="00C265EE"/>
    <w:rsid w:val="00CA04AF"/>
    <w:rsid w:val="00E729A7"/>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32EC75"/>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2B0236"/>
    <w:pPr>
      <w:tabs>
        <w:tab w:val="left" w:pos="851"/>
      </w:tabs>
    </w:pPr>
    <w:rPr>
      <w:rFonts w:ascii="Calibri" w:hAnsi="Calibri"/>
      <w:sz w:val="22"/>
      <w:lang w:val="en-GB" w:eastAsia="en-US"/>
    </w:rPr>
  </w:style>
  <w:style w:type="paragraph" w:styleId="Kop1">
    <w:name w:val="heading 1"/>
    <w:basedOn w:val="Standaard"/>
    <w:next w:val="Standaard"/>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Kop2">
    <w:name w:val="heading 2"/>
    <w:basedOn w:val="Kop1"/>
    <w:next w:val="Standaard"/>
    <w:qFormat/>
    <w:rsid w:val="00135447"/>
    <w:pPr>
      <w:numPr>
        <w:ilvl w:val="1"/>
      </w:numPr>
      <w:tabs>
        <w:tab w:val="clear" w:pos="576"/>
      </w:tabs>
      <w:ind w:left="851" w:hanging="851"/>
      <w:jc w:val="both"/>
      <w:outlineLvl w:val="1"/>
    </w:pPr>
  </w:style>
  <w:style w:type="paragraph" w:styleId="Kop3">
    <w:name w:val="heading 3"/>
    <w:basedOn w:val="Standaard"/>
    <w:next w:val="Standaard"/>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Kop4">
    <w:name w:val="heading 4"/>
    <w:basedOn w:val="Standaard"/>
    <w:next w:val="Standaard"/>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Kop5">
    <w:name w:val="heading 5"/>
    <w:basedOn w:val="Standaard"/>
    <w:next w:val="Standaard"/>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Kop6">
    <w:name w:val="heading 6"/>
    <w:basedOn w:val="Standaard"/>
    <w:next w:val="Standaard"/>
    <w:unhideWhenUsed/>
    <w:qFormat/>
    <w:rsid w:val="005D05AC"/>
    <w:pPr>
      <w:numPr>
        <w:ilvl w:val="5"/>
        <w:numId w:val="15"/>
      </w:numPr>
      <w:spacing w:before="240" w:after="60"/>
      <w:outlineLvl w:val="5"/>
    </w:pPr>
    <w:rPr>
      <w:rFonts w:cs="Arial"/>
      <w:b/>
      <w:bCs/>
      <w:lang w:val="fr-FR" w:eastAsia="en-GB"/>
    </w:rPr>
  </w:style>
  <w:style w:type="paragraph" w:styleId="Kop7">
    <w:name w:val="heading 7"/>
    <w:basedOn w:val="Standaard"/>
    <w:next w:val="Standaard"/>
    <w:rsid w:val="000348ED"/>
    <w:pPr>
      <w:numPr>
        <w:ilvl w:val="6"/>
        <w:numId w:val="1"/>
      </w:numPr>
      <w:spacing w:before="240" w:after="60"/>
      <w:outlineLvl w:val="6"/>
    </w:pPr>
  </w:style>
  <w:style w:type="paragraph" w:styleId="Kop8">
    <w:name w:val="heading 8"/>
    <w:basedOn w:val="Standaard"/>
    <w:next w:val="Standaard"/>
    <w:rsid w:val="000348ED"/>
    <w:pPr>
      <w:numPr>
        <w:ilvl w:val="7"/>
        <w:numId w:val="1"/>
      </w:numPr>
      <w:spacing w:before="240" w:after="60"/>
      <w:outlineLvl w:val="7"/>
    </w:pPr>
    <w:rPr>
      <w:i/>
      <w:iCs/>
    </w:rPr>
  </w:style>
  <w:style w:type="paragraph" w:styleId="Kop9">
    <w:name w:val="heading 9"/>
    <w:basedOn w:val="Standaard"/>
    <w:next w:val="Standaard"/>
    <w:rsid w:val="000348ED"/>
    <w:pPr>
      <w:numPr>
        <w:ilvl w:val="8"/>
        <w:numId w:val="1"/>
      </w:numPr>
      <w:spacing w:before="240" w:after="60"/>
      <w:outlineLvl w:val="8"/>
    </w:pPr>
    <w:rPr>
      <w:rFonts w:cs="Arial"/>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qFormat/>
    <w:rsid w:val="00AA2626"/>
    <w:pPr>
      <w:spacing w:before="480" w:after="120"/>
      <w:jc w:val="center"/>
      <w:outlineLvl w:val="0"/>
    </w:pPr>
    <w:rPr>
      <w:rFonts w:cs="Arial"/>
      <w:b/>
      <w:bCs/>
      <w:color w:val="2E74B5"/>
      <w:kern w:val="28"/>
      <w:sz w:val="32"/>
      <w:szCs w:val="32"/>
    </w:rPr>
  </w:style>
  <w:style w:type="paragraph" w:styleId="Plattetekst">
    <w:name w:val="Body Text"/>
    <w:basedOn w:val="Standaard"/>
    <w:link w:val="PlattetekstChar"/>
    <w:qFormat/>
    <w:rsid w:val="00AA2626"/>
    <w:pPr>
      <w:spacing w:after="120"/>
      <w:jc w:val="both"/>
    </w:pPr>
    <w:rPr>
      <w:rFonts w:eastAsia="Calibri" w:cs="Calibri"/>
      <w:szCs w:val="22"/>
      <w:lang w:eastAsia="en-GB"/>
    </w:rPr>
  </w:style>
  <w:style w:type="paragraph" w:customStyle="1" w:styleId="Annex">
    <w:name w:val="Annex"/>
    <w:basedOn w:val="Kop1"/>
    <w:next w:val="Standaard"/>
    <w:rsid w:val="005D05AC"/>
    <w:pPr>
      <w:numPr>
        <w:numId w:val="6"/>
      </w:numPr>
      <w:tabs>
        <w:tab w:val="left" w:pos="1701"/>
      </w:tabs>
    </w:pPr>
    <w:rPr>
      <w:bCs/>
      <w:snapToGrid w:val="0"/>
    </w:rPr>
  </w:style>
  <w:style w:type="paragraph" w:customStyle="1" w:styleId="Bullet1">
    <w:name w:val="Bullet 1"/>
    <w:basedOn w:val="Standaard"/>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Standaard"/>
    <w:rsid w:val="00E93C9B"/>
    <w:pPr>
      <w:suppressAutoHyphens/>
      <w:spacing w:after="120"/>
      <w:ind w:left="1134"/>
      <w:jc w:val="both"/>
    </w:pPr>
    <w:rPr>
      <w:lang w:val="fr-FR" w:eastAsia="en-GB"/>
    </w:rPr>
  </w:style>
  <w:style w:type="paragraph" w:customStyle="1" w:styleId="Bullet2">
    <w:name w:val="Bullet 2"/>
    <w:basedOn w:val="Standaard"/>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Standaard"/>
    <w:rsid w:val="00E93C9B"/>
    <w:pPr>
      <w:suppressAutoHyphens/>
      <w:spacing w:after="120"/>
      <w:ind w:left="1701"/>
      <w:jc w:val="both"/>
    </w:pPr>
    <w:rPr>
      <w:lang w:val="fr-FR" w:eastAsia="en-GB"/>
    </w:rPr>
  </w:style>
  <w:style w:type="paragraph" w:customStyle="1" w:styleId="Bullet3">
    <w:name w:val="Bullet 3"/>
    <w:basedOn w:val="Standaard"/>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Standaard"/>
    <w:rsid w:val="00E93C9B"/>
    <w:pPr>
      <w:suppressAutoHyphens/>
      <w:spacing w:after="60"/>
      <w:ind w:left="2268"/>
    </w:pPr>
    <w:rPr>
      <w:sz w:val="20"/>
      <w:lang w:val="fr-FR" w:eastAsia="en-GB"/>
    </w:rPr>
  </w:style>
  <w:style w:type="paragraph" w:customStyle="1" w:styleId="Figure">
    <w:name w:val="Figure_#"/>
    <w:basedOn w:val="Standaard"/>
    <w:next w:val="Standaard"/>
    <w:rsid w:val="005D05AC"/>
    <w:pPr>
      <w:numPr>
        <w:numId w:val="10"/>
      </w:numPr>
      <w:jc w:val="center"/>
    </w:pPr>
    <w:rPr>
      <w:i/>
      <w:lang w:val="fr-FR" w:eastAsia="en-GB"/>
    </w:rPr>
  </w:style>
  <w:style w:type="paragraph" w:styleId="Voettekst">
    <w:name w:val="footer"/>
    <w:basedOn w:val="Standaard"/>
    <w:link w:val="VoettekstChar"/>
    <w:rsid w:val="005D05AC"/>
    <w:pPr>
      <w:tabs>
        <w:tab w:val="center" w:pos="4820"/>
        <w:tab w:val="right" w:pos="9639"/>
      </w:tabs>
    </w:pPr>
    <w:rPr>
      <w:rFonts w:eastAsia="MS Mincho" w:cs="Arial"/>
      <w:lang w:val="fr-FR" w:eastAsia="ja-JP"/>
    </w:rPr>
  </w:style>
  <w:style w:type="character" w:customStyle="1" w:styleId="VoettekstChar">
    <w:name w:val="Voettekst Char"/>
    <w:link w:val="Voettekst"/>
    <w:rsid w:val="005D05AC"/>
    <w:rPr>
      <w:rFonts w:ascii="Arial" w:eastAsia="MS Mincho" w:hAnsi="Arial" w:cs="Arial"/>
      <w:sz w:val="22"/>
      <w:szCs w:val="24"/>
      <w:lang w:val="fr-FR" w:eastAsia="ja-JP"/>
    </w:rPr>
  </w:style>
  <w:style w:type="paragraph" w:styleId="Koptekst">
    <w:name w:val="header"/>
    <w:basedOn w:val="Standaard"/>
    <w:link w:val="KoptekstChar"/>
    <w:rsid w:val="005D05AC"/>
    <w:pPr>
      <w:tabs>
        <w:tab w:val="center" w:pos="4820"/>
        <w:tab w:val="right" w:pos="9639"/>
      </w:tabs>
      <w:jc w:val="right"/>
    </w:pPr>
    <w:rPr>
      <w:rFonts w:eastAsia="MS Mincho"/>
      <w:sz w:val="20"/>
      <w:lang w:val="fr-FR" w:eastAsia="ja-JP"/>
    </w:rPr>
  </w:style>
  <w:style w:type="character" w:customStyle="1" w:styleId="KoptekstChar">
    <w:name w:val="Koptekst Char"/>
    <w:link w:val="Koptekst"/>
    <w:rsid w:val="005D05AC"/>
    <w:rPr>
      <w:rFonts w:ascii="Arial" w:eastAsia="MS Mincho" w:hAnsi="Arial"/>
      <w:lang w:val="fr-FR" w:eastAsia="ja-JP"/>
    </w:rPr>
  </w:style>
  <w:style w:type="paragraph" w:customStyle="1" w:styleId="List1">
    <w:name w:val="List 1"/>
    <w:basedOn w:val="Standaard"/>
    <w:qFormat/>
    <w:rsid w:val="00AA2626"/>
    <w:pPr>
      <w:numPr>
        <w:numId w:val="22"/>
      </w:numPr>
      <w:spacing w:after="120"/>
      <w:jc w:val="both"/>
    </w:pPr>
    <w:rPr>
      <w:lang w:val="fr-FR" w:eastAsia="en-GB"/>
    </w:rPr>
  </w:style>
  <w:style w:type="paragraph" w:customStyle="1" w:styleId="List1indent1">
    <w:name w:val="List 1 indent 1"/>
    <w:basedOn w:val="Standaard"/>
    <w:rsid w:val="00E93C9B"/>
    <w:pPr>
      <w:numPr>
        <w:ilvl w:val="1"/>
        <w:numId w:val="22"/>
      </w:numPr>
      <w:spacing w:after="120"/>
      <w:jc w:val="both"/>
    </w:pPr>
    <w:rPr>
      <w:lang w:val="fr-FR" w:eastAsia="en-GB"/>
    </w:rPr>
  </w:style>
  <w:style w:type="paragraph" w:customStyle="1" w:styleId="List1indent1text">
    <w:name w:val="List 1 indent 1 text"/>
    <w:basedOn w:val="Standaard"/>
    <w:rsid w:val="00E93C9B"/>
    <w:pPr>
      <w:spacing w:after="120"/>
      <w:ind w:left="1134"/>
      <w:jc w:val="both"/>
    </w:pPr>
    <w:rPr>
      <w:lang w:val="fr-FR" w:eastAsia="fr-FR"/>
    </w:rPr>
  </w:style>
  <w:style w:type="paragraph" w:customStyle="1" w:styleId="List1indent2">
    <w:name w:val="List 1 indent 2"/>
    <w:basedOn w:val="Standaard"/>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Standaard"/>
    <w:rsid w:val="00E93C9B"/>
    <w:pPr>
      <w:spacing w:after="60"/>
      <w:ind w:left="1701"/>
      <w:jc w:val="both"/>
    </w:pPr>
    <w:rPr>
      <w:sz w:val="20"/>
      <w:lang w:val="fr-FR" w:eastAsia="en-GB"/>
    </w:rPr>
  </w:style>
  <w:style w:type="paragraph" w:customStyle="1" w:styleId="List1text">
    <w:name w:val="List 1 text"/>
    <w:basedOn w:val="Standaard"/>
    <w:qFormat/>
    <w:rsid w:val="005D05AC"/>
    <w:pPr>
      <w:spacing w:after="120"/>
      <w:ind w:left="567"/>
    </w:pPr>
    <w:rPr>
      <w:lang w:val="fr-FR" w:eastAsia="en-GB"/>
    </w:rPr>
  </w:style>
  <w:style w:type="character" w:styleId="Paginanummer">
    <w:name w:val="page number"/>
    <w:rsid w:val="005D05AC"/>
    <w:rPr>
      <w:rFonts w:ascii="Arial" w:hAnsi="Arial"/>
      <w:sz w:val="20"/>
    </w:rPr>
  </w:style>
  <w:style w:type="paragraph" w:customStyle="1" w:styleId="StyleTableofFiguresJustifiedAfter6pt">
    <w:name w:val="Style Table of Figures + Justified After:  6 pt"/>
    <w:basedOn w:val="Lijstmetafbeeldingen"/>
    <w:rsid w:val="005D05AC"/>
    <w:pPr>
      <w:numPr>
        <w:numId w:val="19"/>
      </w:numPr>
      <w:tabs>
        <w:tab w:val="right" w:pos="9639"/>
      </w:tabs>
      <w:spacing w:after="120"/>
      <w:ind w:right="284"/>
      <w:jc w:val="both"/>
    </w:pPr>
    <w:rPr>
      <w:rFonts w:eastAsia="MS Mincho"/>
      <w:noProof/>
      <w:lang w:eastAsia="ja-JP"/>
    </w:rPr>
  </w:style>
  <w:style w:type="paragraph" w:styleId="Lijstmetafbeeldingen">
    <w:name w:val="table of figures"/>
    <w:basedOn w:val="Standaard"/>
    <w:next w:val="Standaard"/>
    <w:uiPriority w:val="99"/>
    <w:unhideWhenUsed/>
    <w:rsid w:val="005D05AC"/>
    <w:rPr>
      <w:lang w:val="fr-FR" w:eastAsia="fr-FR"/>
    </w:rPr>
  </w:style>
  <w:style w:type="paragraph" w:customStyle="1" w:styleId="Table">
    <w:name w:val="Table_#"/>
    <w:basedOn w:val="Standaard"/>
    <w:next w:val="Standaard"/>
    <w:rsid w:val="005D05AC"/>
    <w:pPr>
      <w:numPr>
        <w:numId w:val="20"/>
      </w:numPr>
      <w:jc w:val="center"/>
    </w:pPr>
    <w:rPr>
      <w:i/>
      <w:szCs w:val="24"/>
      <w:lang w:val="fr-FR" w:eastAsia="en-GB"/>
    </w:rPr>
  </w:style>
  <w:style w:type="character" w:customStyle="1" w:styleId="PlattetekstChar">
    <w:name w:val="Platte tekst Char"/>
    <w:link w:val="Plattetekst"/>
    <w:rsid w:val="00AA2626"/>
    <w:rPr>
      <w:rFonts w:ascii="Calibri" w:eastAsia="Calibri" w:hAnsi="Calibri" w:cs="Calibri"/>
      <w:sz w:val="22"/>
      <w:szCs w:val="22"/>
      <w:lang w:val="en-GB" w:eastAsia="en-GB"/>
    </w:rPr>
  </w:style>
  <w:style w:type="paragraph" w:styleId="Plattetekstinspringen">
    <w:name w:val="Body Text Indent"/>
    <w:basedOn w:val="Standaard"/>
    <w:link w:val="PlattetekstinspringenChar"/>
    <w:rsid w:val="00002906"/>
    <w:pPr>
      <w:spacing w:after="120"/>
      <w:ind w:left="567"/>
    </w:pPr>
    <w:rPr>
      <w:rFonts w:eastAsia="Calibri" w:cs="Calibri"/>
      <w:szCs w:val="22"/>
      <w:lang w:eastAsia="en-GB"/>
    </w:rPr>
  </w:style>
  <w:style w:type="character" w:customStyle="1" w:styleId="PlattetekstinspringenChar">
    <w:name w:val="Platte tekst inspringen Char"/>
    <w:link w:val="Plattetekstinspringen"/>
    <w:rsid w:val="00002906"/>
    <w:rPr>
      <w:rFonts w:ascii="Arial" w:eastAsia="Calibri" w:hAnsi="Arial" w:cs="Calibri"/>
      <w:sz w:val="22"/>
      <w:szCs w:val="22"/>
    </w:rPr>
  </w:style>
  <w:style w:type="paragraph" w:styleId="Plattetekstinspringen2">
    <w:name w:val="Body Text Indent 2"/>
    <w:basedOn w:val="Standaard"/>
    <w:link w:val="Plattetekstinspringen2Char"/>
    <w:rsid w:val="00002906"/>
    <w:pPr>
      <w:spacing w:after="120"/>
      <w:ind w:left="1134"/>
      <w:jc w:val="both"/>
    </w:pPr>
    <w:rPr>
      <w:rFonts w:eastAsia="Calibri" w:cs="Calibri"/>
      <w:szCs w:val="22"/>
      <w:lang w:eastAsia="de-DE"/>
    </w:rPr>
  </w:style>
  <w:style w:type="character" w:customStyle="1" w:styleId="Plattetekstinspringen2Char">
    <w:name w:val="Platte tekst inspringen 2 Char"/>
    <w:link w:val="Plattetekstinspringen2"/>
    <w:rsid w:val="00002906"/>
    <w:rPr>
      <w:rFonts w:ascii="Arial" w:eastAsia="Calibri" w:hAnsi="Arial"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CA78D2-2FCE-4F41-A0EA-F239B6370C24}"/>
</file>

<file path=customXml/itemProps2.xml><?xml version="1.0" encoding="utf-8"?>
<ds:datastoreItem xmlns:ds="http://schemas.openxmlformats.org/officeDocument/2006/customXml" ds:itemID="{C9577E6A-9B7A-4677-A514-5A8FBA85745E}"/>
</file>

<file path=docProps/app.xml><?xml version="1.0" encoding="utf-8"?>
<Properties xmlns="http://schemas.openxmlformats.org/officeDocument/2006/extended-properties" xmlns:vt="http://schemas.openxmlformats.org/officeDocument/2006/docPropsVTypes">
  <Template>C:\Doyle\IALA\Templates\Committee general templates\Liaison Internal Committee Liaison Note_Feb13.dot</Template>
  <TotalTime>38</TotalTime>
  <Pages>1</Pages>
  <Words>257</Words>
  <Characters>1419</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Martijn Ebben</cp:lastModifiedBy>
  <cp:revision>5</cp:revision>
  <cp:lastPrinted>2006-10-19T11:49:00Z</cp:lastPrinted>
  <dcterms:created xsi:type="dcterms:W3CDTF">2016-02-08T13:15:00Z</dcterms:created>
  <dcterms:modified xsi:type="dcterms:W3CDTF">2023-10-25T14:51:00Z</dcterms:modified>
</cp:coreProperties>
</file>