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F086E" w14:paraId="76160742" w14:textId="77777777" w:rsidTr="00050DA7">
        <w:tc>
          <w:tcPr>
            <w:tcW w:w="4428" w:type="dxa"/>
          </w:tcPr>
          <w:p w14:paraId="76160740" w14:textId="0ECC88AF" w:rsidR="000348ED" w:rsidRPr="007F086E" w:rsidRDefault="005D05AC" w:rsidP="002B0236">
            <w:r w:rsidRPr="007F086E">
              <w:t>From:</w:t>
            </w:r>
            <w:r w:rsidRPr="007F086E">
              <w:tab/>
            </w:r>
            <w:r w:rsidR="009F0BFA">
              <w:t>ENG</w:t>
            </w:r>
          </w:p>
        </w:tc>
        <w:tc>
          <w:tcPr>
            <w:tcW w:w="5461" w:type="dxa"/>
          </w:tcPr>
          <w:p w14:paraId="366569E2" w14:textId="50D3E54E" w:rsidR="00A82285" w:rsidRDefault="00A82285" w:rsidP="008F4DC3">
            <w:pPr>
              <w:jc w:val="right"/>
            </w:pPr>
            <w:r w:rsidRPr="00A82285">
              <w:t>DTEC2-5.2.0.5</w:t>
            </w:r>
          </w:p>
          <w:p w14:paraId="76160741" w14:textId="7D656876" w:rsidR="000348ED" w:rsidRPr="007F086E" w:rsidRDefault="002A03D4" w:rsidP="008F4DC3">
            <w:pPr>
              <w:jc w:val="right"/>
              <w:rPr>
                <w:highlight w:val="yellow"/>
              </w:rPr>
            </w:pPr>
            <w:r w:rsidRPr="002A03D4">
              <w:t>ENG17-13.1.1</w:t>
            </w:r>
          </w:p>
        </w:tc>
      </w:tr>
      <w:tr w:rsidR="000348ED" w:rsidRPr="00030689" w14:paraId="76160745" w14:textId="77777777" w:rsidTr="00050DA7">
        <w:tc>
          <w:tcPr>
            <w:tcW w:w="4428" w:type="dxa"/>
          </w:tcPr>
          <w:p w14:paraId="76160743" w14:textId="4BEEACEC" w:rsidR="000348ED" w:rsidRPr="007F086E" w:rsidRDefault="005D05AC" w:rsidP="009F0BFA">
            <w:r w:rsidRPr="007F086E">
              <w:t>To:</w:t>
            </w:r>
            <w:r w:rsidRPr="007F086E">
              <w:tab/>
            </w:r>
            <w:r w:rsidR="007409A2">
              <w:t>DTEC</w:t>
            </w:r>
          </w:p>
        </w:tc>
        <w:tc>
          <w:tcPr>
            <w:tcW w:w="5461" w:type="dxa"/>
          </w:tcPr>
          <w:p w14:paraId="76160744" w14:textId="447A438B" w:rsidR="000348ED" w:rsidRPr="00030689" w:rsidRDefault="009F0BFA" w:rsidP="008F4DC3">
            <w:pPr>
              <w:jc w:val="right"/>
            </w:pPr>
            <w:r>
              <w:t>19</w:t>
            </w:r>
            <w:r w:rsidR="00030689" w:rsidRPr="00030689">
              <w:t xml:space="preserve"> October</w:t>
            </w:r>
            <w:r w:rsidR="005D05AC" w:rsidRPr="00030689">
              <w:t xml:space="preserve"> 20</w:t>
            </w:r>
            <w:r w:rsidR="00030689" w:rsidRPr="00030689">
              <w:t>23</w:t>
            </w:r>
          </w:p>
        </w:tc>
      </w:tr>
    </w:tbl>
    <w:p w14:paraId="76160746" w14:textId="77777777" w:rsidR="000348ED" w:rsidRPr="007F086E" w:rsidRDefault="00AA2626" w:rsidP="002B0236">
      <w:pPr>
        <w:pStyle w:val="Title"/>
      </w:pPr>
      <w:r w:rsidRPr="007F086E">
        <w:t>LIAISON NOTE</w:t>
      </w:r>
    </w:p>
    <w:p w14:paraId="76160747" w14:textId="3B537399" w:rsidR="000348ED" w:rsidRPr="007F086E" w:rsidRDefault="00032A1C" w:rsidP="002B0236">
      <w:pPr>
        <w:pStyle w:val="Title"/>
      </w:pPr>
      <w:r>
        <w:t>Developments on the Maritime Internet of Things (IoT)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42A3E4EF" w14:textId="063E852B" w:rsidR="00ED2B42" w:rsidRPr="00A72DCC" w:rsidRDefault="00ED2B42" w:rsidP="00ED2B42">
      <w:pPr>
        <w:pStyle w:val="BodyText"/>
      </w:pPr>
      <w:r w:rsidRPr="00A72DCC">
        <w:t xml:space="preserve">The </w:t>
      </w:r>
      <w:r>
        <w:t xml:space="preserve">DTEC committee request the </w:t>
      </w:r>
      <w:r w:rsidRPr="00A72DCC">
        <w:t xml:space="preserve">ENG Committee </w:t>
      </w:r>
      <w:r>
        <w:t>to</w:t>
      </w:r>
      <w:r w:rsidRPr="00A72DCC">
        <w:t>:</w:t>
      </w:r>
    </w:p>
    <w:p w14:paraId="24927573" w14:textId="77777777" w:rsidR="00ED2B42" w:rsidRPr="00A72DCC" w:rsidRDefault="00ED2B42" w:rsidP="00ED2B42">
      <w:pPr>
        <w:pStyle w:val="List1"/>
        <w:numPr>
          <w:ilvl w:val="0"/>
          <w:numId w:val="23"/>
        </w:numPr>
        <w:rPr>
          <w:lang w:val="en-GB"/>
        </w:rPr>
      </w:pPr>
      <w:r w:rsidRPr="00A72DCC">
        <w:rPr>
          <w:lang w:val="en-GB"/>
        </w:rPr>
        <w:t>Note the work carried out by ENAV during the 2018-2023 work programme on Maritime IoT, specifically the publication of G1179</w:t>
      </w:r>
    </w:p>
    <w:p w14:paraId="21B08157" w14:textId="77777777" w:rsidR="00ED2B42" w:rsidRPr="00A72DCC" w:rsidRDefault="00ED2B42" w:rsidP="00ED2B42">
      <w:pPr>
        <w:pStyle w:val="List1"/>
        <w:numPr>
          <w:ilvl w:val="0"/>
          <w:numId w:val="23"/>
        </w:numPr>
        <w:rPr>
          <w:lang w:val="en-GB"/>
        </w:rPr>
      </w:pPr>
      <w:r w:rsidRPr="00A72DCC">
        <w:rPr>
          <w:lang w:val="en-GB"/>
        </w:rPr>
        <w:t>Take into consideration the discussion points from DTEC</w:t>
      </w:r>
      <w:r>
        <w:rPr>
          <w:lang w:val="en-GB"/>
        </w:rPr>
        <w:t xml:space="preserve"> 0</w:t>
      </w:r>
      <w:r w:rsidRPr="00A72DCC">
        <w:rPr>
          <w:lang w:val="en-GB"/>
        </w:rPr>
        <w:t>1</w:t>
      </w:r>
    </w:p>
    <w:p w14:paraId="2FD937B0" w14:textId="4D58721F" w:rsidR="00ED2B42" w:rsidRDefault="00ED2B42" w:rsidP="00ED2B42">
      <w:pPr>
        <w:pStyle w:val="Heading1"/>
        <w:tabs>
          <w:tab w:val="clear" w:pos="432"/>
        </w:tabs>
        <w:ind w:left="567" w:hanging="567"/>
      </w:pPr>
      <w:r>
        <w:t>Response</w:t>
      </w:r>
    </w:p>
    <w:p w14:paraId="6839C7B8" w14:textId="3FB1CC37" w:rsidR="00ED2B42" w:rsidRDefault="00ED2B42" w:rsidP="002B0236">
      <w:pPr>
        <w:pStyle w:val="BodyText"/>
      </w:pPr>
      <w:r>
        <w:t>The ENG committee thankfully acknowledge the input provide and will incorporate the valued information into the development of the guideline.</w:t>
      </w:r>
    </w:p>
    <w:p w14:paraId="76160753" w14:textId="118201A8" w:rsidR="00630F7F" w:rsidRPr="00030689" w:rsidRDefault="00630F7F" w:rsidP="004952BB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sectPr w:rsidR="00630F7F" w:rsidRPr="00030689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1FAA" w14:textId="77777777" w:rsidR="00C144E5" w:rsidRPr="007F086E" w:rsidRDefault="00C144E5" w:rsidP="002B0236">
      <w:r w:rsidRPr="007F086E">
        <w:separator/>
      </w:r>
    </w:p>
  </w:endnote>
  <w:endnote w:type="continuationSeparator" w:id="0">
    <w:p w14:paraId="2F029B9A" w14:textId="77777777" w:rsidR="00C144E5" w:rsidRPr="007F086E" w:rsidRDefault="00C144E5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A" w14:textId="77777777" w:rsidR="008E7A45" w:rsidRPr="007F086E" w:rsidRDefault="008E7A45" w:rsidP="002B0236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B" w14:textId="7FCADB9F" w:rsidR="00002906" w:rsidRPr="007F086E" w:rsidRDefault="00002906" w:rsidP="002B0236">
    <w:pPr>
      <w:pStyle w:val="Footer"/>
      <w:rPr>
        <w:lang w:val="en-GB"/>
      </w:rPr>
    </w:pPr>
    <w:r w:rsidRPr="007F086E">
      <w:rPr>
        <w:lang w:val="en-GB"/>
      </w:rPr>
      <w:tab/>
    </w: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7409A2">
      <w:rPr>
        <w:noProof/>
        <w:lang w:val="en-GB"/>
      </w:rPr>
      <w:t>1</w:t>
    </w:r>
    <w:r w:rsidRPr="007F086E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D" w14:textId="77777777" w:rsidR="008E7A45" w:rsidRPr="007F086E" w:rsidRDefault="008E7A45" w:rsidP="002B023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75980" w14:textId="77777777" w:rsidR="00C144E5" w:rsidRPr="007F086E" w:rsidRDefault="00C144E5" w:rsidP="002B0236">
      <w:r w:rsidRPr="007F086E">
        <w:separator/>
      </w:r>
    </w:p>
  </w:footnote>
  <w:footnote w:type="continuationSeparator" w:id="0">
    <w:p w14:paraId="5AE792A2" w14:textId="77777777" w:rsidR="00C144E5" w:rsidRPr="007F086E" w:rsidRDefault="00C144E5" w:rsidP="002B0236">
      <w:r w:rsidRPr="007F086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8" w14:textId="77777777" w:rsidR="008E7A45" w:rsidRPr="007F086E" w:rsidRDefault="00A82285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9" w14:textId="327D0095" w:rsidR="008E7A45" w:rsidRPr="007F086E" w:rsidRDefault="00A82285" w:rsidP="002B0236">
    <w:pPr>
      <w:pStyle w:val="Header"/>
      <w:rPr>
        <w:lang w:val="en-GB"/>
      </w:rPr>
    </w:pPr>
    <w:r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9F0BFA">
      <w:rPr>
        <w:noProof/>
        <w:lang w:val="en-GB" w:eastAsia="en-GB"/>
      </w:rPr>
      <w:drawing>
        <wp:inline distT="0" distB="0" distL="0" distR="0" wp14:anchorId="76160760" wp14:editId="282BC6F9">
          <wp:extent cx="857250" cy="8191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C" w14:textId="77777777" w:rsidR="008E7A45" w:rsidRPr="007F086E" w:rsidRDefault="00A82285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6477875">
    <w:abstractNumId w:val="11"/>
  </w:num>
  <w:num w:numId="2" w16cid:durableId="1851021641">
    <w:abstractNumId w:val="17"/>
  </w:num>
  <w:num w:numId="3" w16cid:durableId="32388439">
    <w:abstractNumId w:val="11"/>
  </w:num>
  <w:num w:numId="4" w16cid:durableId="1701323711">
    <w:abstractNumId w:val="11"/>
  </w:num>
  <w:num w:numId="5" w16cid:durableId="1530416976">
    <w:abstractNumId w:val="5"/>
  </w:num>
  <w:num w:numId="6" w16cid:durableId="890925535">
    <w:abstractNumId w:val="13"/>
  </w:num>
  <w:num w:numId="7" w16cid:durableId="485243320">
    <w:abstractNumId w:val="8"/>
  </w:num>
  <w:num w:numId="8" w16cid:durableId="953318896">
    <w:abstractNumId w:val="0"/>
  </w:num>
  <w:num w:numId="9" w16cid:durableId="1793287058">
    <w:abstractNumId w:val="4"/>
  </w:num>
  <w:num w:numId="10" w16cid:durableId="1944920834">
    <w:abstractNumId w:val="14"/>
  </w:num>
  <w:num w:numId="11" w16cid:durableId="1523324364">
    <w:abstractNumId w:val="2"/>
  </w:num>
  <w:num w:numId="12" w16cid:durableId="457183836">
    <w:abstractNumId w:val="2"/>
  </w:num>
  <w:num w:numId="13" w16cid:durableId="398596481">
    <w:abstractNumId w:val="2"/>
  </w:num>
  <w:num w:numId="14" w16cid:durableId="92021361">
    <w:abstractNumId w:val="2"/>
  </w:num>
  <w:num w:numId="15" w16cid:durableId="688456224">
    <w:abstractNumId w:val="2"/>
  </w:num>
  <w:num w:numId="16" w16cid:durableId="1099907836">
    <w:abstractNumId w:val="6"/>
  </w:num>
  <w:num w:numId="17" w16cid:durableId="189297711">
    <w:abstractNumId w:val="16"/>
  </w:num>
  <w:num w:numId="18" w16cid:durableId="423453649">
    <w:abstractNumId w:val="3"/>
  </w:num>
  <w:num w:numId="19" w16cid:durableId="39719070">
    <w:abstractNumId w:val="15"/>
  </w:num>
  <w:num w:numId="20" w16cid:durableId="1347249464">
    <w:abstractNumId w:val="9"/>
  </w:num>
  <w:num w:numId="21" w16cid:durableId="1279683341">
    <w:abstractNumId w:val="6"/>
  </w:num>
  <w:num w:numId="22" w16cid:durableId="1633634757">
    <w:abstractNumId w:val="6"/>
  </w:num>
  <w:num w:numId="23" w16cid:durableId="148207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51147711">
    <w:abstractNumId w:val="12"/>
  </w:num>
  <w:num w:numId="25" w16cid:durableId="760293662">
    <w:abstractNumId w:val="1"/>
  </w:num>
  <w:num w:numId="26" w16cid:durableId="207453691">
    <w:abstractNumId w:val="7"/>
  </w:num>
  <w:num w:numId="27" w16cid:durableId="826242780">
    <w:abstractNumId w:val="10"/>
  </w:num>
  <w:num w:numId="28" w16cid:durableId="1997024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0689"/>
    <w:rsid w:val="00031A92"/>
    <w:rsid w:val="00032A1C"/>
    <w:rsid w:val="000348ED"/>
    <w:rsid w:val="00036801"/>
    <w:rsid w:val="00050DA7"/>
    <w:rsid w:val="0006588B"/>
    <w:rsid w:val="00080802"/>
    <w:rsid w:val="000976BE"/>
    <w:rsid w:val="000A5A01"/>
    <w:rsid w:val="000D40A2"/>
    <w:rsid w:val="000F677A"/>
    <w:rsid w:val="00135447"/>
    <w:rsid w:val="00152273"/>
    <w:rsid w:val="00153257"/>
    <w:rsid w:val="00186115"/>
    <w:rsid w:val="001A654A"/>
    <w:rsid w:val="001C74CF"/>
    <w:rsid w:val="001F65E0"/>
    <w:rsid w:val="00277E2C"/>
    <w:rsid w:val="00295037"/>
    <w:rsid w:val="002A03D4"/>
    <w:rsid w:val="002A5E5C"/>
    <w:rsid w:val="002B0236"/>
    <w:rsid w:val="002B3EC8"/>
    <w:rsid w:val="002C5225"/>
    <w:rsid w:val="00363C27"/>
    <w:rsid w:val="003D3633"/>
    <w:rsid w:val="003D55DC"/>
    <w:rsid w:val="003D55DD"/>
    <w:rsid w:val="003D76FD"/>
    <w:rsid w:val="003E1831"/>
    <w:rsid w:val="00424954"/>
    <w:rsid w:val="0045197B"/>
    <w:rsid w:val="00454856"/>
    <w:rsid w:val="004952BB"/>
    <w:rsid w:val="004A762B"/>
    <w:rsid w:val="004C1386"/>
    <w:rsid w:val="004C220D"/>
    <w:rsid w:val="00503B35"/>
    <w:rsid w:val="00505869"/>
    <w:rsid w:val="005112D8"/>
    <w:rsid w:val="0053005F"/>
    <w:rsid w:val="00560646"/>
    <w:rsid w:val="0059090C"/>
    <w:rsid w:val="005C0345"/>
    <w:rsid w:val="005D05AC"/>
    <w:rsid w:val="00604C62"/>
    <w:rsid w:val="00630F7F"/>
    <w:rsid w:val="00632AFE"/>
    <w:rsid w:val="0064435F"/>
    <w:rsid w:val="006715C7"/>
    <w:rsid w:val="006C2494"/>
    <w:rsid w:val="006D470F"/>
    <w:rsid w:val="006F424B"/>
    <w:rsid w:val="00700F0C"/>
    <w:rsid w:val="00727E88"/>
    <w:rsid w:val="007409A2"/>
    <w:rsid w:val="00754B6F"/>
    <w:rsid w:val="00763398"/>
    <w:rsid w:val="00775878"/>
    <w:rsid w:val="0078441B"/>
    <w:rsid w:val="007F086E"/>
    <w:rsid w:val="0080092C"/>
    <w:rsid w:val="00802691"/>
    <w:rsid w:val="00806F68"/>
    <w:rsid w:val="00826D1B"/>
    <w:rsid w:val="00872453"/>
    <w:rsid w:val="008777E2"/>
    <w:rsid w:val="0088709E"/>
    <w:rsid w:val="008E7A45"/>
    <w:rsid w:val="008F13DD"/>
    <w:rsid w:val="008F4DC3"/>
    <w:rsid w:val="00902AA4"/>
    <w:rsid w:val="00906239"/>
    <w:rsid w:val="009522CC"/>
    <w:rsid w:val="009F0BFA"/>
    <w:rsid w:val="009F3B6C"/>
    <w:rsid w:val="009F3C1E"/>
    <w:rsid w:val="009F5C36"/>
    <w:rsid w:val="00A165B5"/>
    <w:rsid w:val="00A27F12"/>
    <w:rsid w:val="00A30579"/>
    <w:rsid w:val="00A72DCC"/>
    <w:rsid w:val="00A82285"/>
    <w:rsid w:val="00AA2626"/>
    <w:rsid w:val="00AA76C0"/>
    <w:rsid w:val="00B077EC"/>
    <w:rsid w:val="00B15B24"/>
    <w:rsid w:val="00B428DA"/>
    <w:rsid w:val="00B63064"/>
    <w:rsid w:val="00B8247E"/>
    <w:rsid w:val="00BA3E89"/>
    <w:rsid w:val="00BC26EA"/>
    <w:rsid w:val="00BE56DF"/>
    <w:rsid w:val="00BF7C15"/>
    <w:rsid w:val="00C144E5"/>
    <w:rsid w:val="00C265EE"/>
    <w:rsid w:val="00C94EC5"/>
    <w:rsid w:val="00CA04AF"/>
    <w:rsid w:val="00D13615"/>
    <w:rsid w:val="00D23B27"/>
    <w:rsid w:val="00D249E9"/>
    <w:rsid w:val="00D42A13"/>
    <w:rsid w:val="00D43D6A"/>
    <w:rsid w:val="00D72C0F"/>
    <w:rsid w:val="00DE07C4"/>
    <w:rsid w:val="00DF404F"/>
    <w:rsid w:val="00E04959"/>
    <w:rsid w:val="00E07382"/>
    <w:rsid w:val="00E221AB"/>
    <w:rsid w:val="00E4102E"/>
    <w:rsid w:val="00E729A7"/>
    <w:rsid w:val="00E810AD"/>
    <w:rsid w:val="00E82FB0"/>
    <w:rsid w:val="00E93C9B"/>
    <w:rsid w:val="00EA07D2"/>
    <w:rsid w:val="00EB6522"/>
    <w:rsid w:val="00ED2B42"/>
    <w:rsid w:val="00EE3F2F"/>
    <w:rsid w:val="00F24C62"/>
    <w:rsid w:val="00F45A11"/>
    <w:rsid w:val="00F73F78"/>
    <w:rsid w:val="00FA0F9C"/>
    <w:rsid w:val="00FA5842"/>
    <w:rsid w:val="00FA6769"/>
    <w:rsid w:val="00FD03C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CC412F-0896-4AB5-8A91-27E21F20D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82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4</cp:revision>
  <cp:lastPrinted>2006-10-19T11:49:00Z</cp:lastPrinted>
  <dcterms:created xsi:type="dcterms:W3CDTF">2023-10-20T07:22:00Z</dcterms:created>
  <dcterms:modified xsi:type="dcterms:W3CDTF">2024-02-27T14:38:00Z</dcterms:modified>
</cp:coreProperties>
</file>