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D19" w:rsidRDefault="00351D19" w:rsidP="0085773F">
      <w:pPr>
        <w:spacing w:before="180" w:after="60" w:line="240" w:lineRule="auto"/>
        <w:jc w:val="center"/>
        <w:outlineLvl w:val="0"/>
        <w:rPr>
          <w:rFonts w:ascii="Arial" w:eastAsia="Times New Roman" w:hAnsi="Arial" w:cs="Arial"/>
          <w:b/>
          <w:bCs/>
          <w:kern w:val="28"/>
          <w:sz w:val="32"/>
          <w:szCs w:val="32"/>
          <w:lang w:val="en-GB"/>
        </w:rPr>
        <w:sectPr w:rsidR="00351D19" w:rsidSect="00BE60F9">
          <w:headerReference w:type="default" r:id="rId9"/>
          <w:pgSz w:w="11906" w:h="16838"/>
          <w:pgMar w:top="1440" w:right="1440" w:bottom="1440" w:left="1440" w:header="708" w:footer="708" w:gutter="0"/>
          <w:cols w:space="708"/>
          <w:docGrid w:linePitch="360"/>
        </w:sectPr>
      </w:pPr>
      <w:r w:rsidRPr="0085773F">
        <w:rPr>
          <w:rFonts w:ascii="Arial" w:eastAsia="Times New Roman" w:hAnsi="Arial" w:cs="Arial"/>
          <w:b/>
          <w:bCs/>
          <w:noProof/>
          <w:kern w:val="28"/>
          <w:sz w:val="32"/>
          <w:szCs w:val="32"/>
          <w:lang w:val="nl-NL" w:eastAsia="nl-NL"/>
        </w:rPr>
        <mc:AlternateContent>
          <mc:Choice Requires="wps">
            <w:drawing>
              <wp:anchor distT="0" distB="0" distL="114300" distR="114300" simplePos="0" relativeHeight="251659264" behindDoc="0" locked="0" layoutInCell="1" allowOverlap="1" wp14:anchorId="2068BCA1" wp14:editId="6D193983">
                <wp:simplePos x="0" y="0"/>
                <wp:positionH relativeFrom="column">
                  <wp:posOffset>1062990</wp:posOffset>
                </wp:positionH>
                <wp:positionV relativeFrom="paragraph">
                  <wp:posOffset>499110</wp:posOffset>
                </wp:positionV>
                <wp:extent cx="3657600" cy="5943600"/>
                <wp:effectExtent l="0" t="0" r="0" b="0"/>
                <wp:wrapNone/>
                <wp:docPr id="113"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9436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5061" w:rsidRDefault="002F5061" w:rsidP="0085773F">
                            <w:pPr>
                              <w:autoSpaceDE w:val="0"/>
                              <w:autoSpaceDN w:val="0"/>
                              <w:adjustRightInd w:val="0"/>
                              <w:jc w:val="center"/>
                              <w:rPr>
                                <w:rFonts w:cs="Arial"/>
                                <w:b/>
                                <w:bCs/>
                                <w:color w:val="000000"/>
                                <w:sz w:val="36"/>
                                <w:szCs w:val="36"/>
                              </w:rPr>
                            </w:pPr>
                            <w:r>
                              <w:rPr>
                                <w:rFonts w:cs="Arial"/>
                                <w:b/>
                                <w:bCs/>
                                <w:color w:val="000000"/>
                                <w:sz w:val="36"/>
                                <w:szCs w:val="36"/>
                              </w:rPr>
                              <w:t>IALA Recommendation</w:t>
                            </w:r>
                          </w:p>
                          <w:p w:rsidR="002F5061" w:rsidRPr="002558D3" w:rsidRDefault="002F5061" w:rsidP="0085773F">
                            <w:pPr>
                              <w:autoSpaceDE w:val="0"/>
                              <w:autoSpaceDN w:val="0"/>
                              <w:adjustRightInd w:val="0"/>
                              <w:jc w:val="center"/>
                              <w:rPr>
                                <w:rFonts w:cs="Arial"/>
                                <w:b/>
                                <w:bCs/>
                                <w:color w:val="000000"/>
                                <w:sz w:val="36"/>
                                <w:szCs w:val="36"/>
                              </w:rPr>
                            </w:pPr>
                            <w:r>
                              <w:rPr>
                                <w:rFonts w:cs="Arial"/>
                                <w:b/>
                                <w:bCs/>
                                <w:color w:val="000000"/>
                                <w:sz w:val="36"/>
                                <w:szCs w:val="36"/>
                              </w:rPr>
                              <w:t>V-12</w:t>
                            </w:r>
                            <w:r w:rsidRPr="002558D3">
                              <w:rPr>
                                <w:rFonts w:cs="Arial"/>
                                <w:b/>
                                <w:bCs/>
                                <w:color w:val="000000"/>
                                <w:sz w:val="36"/>
                                <w:szCs w:val="36"/>
                              </w:rPr>
                              <w:t>8</w:t>
                            </w:r>
                          </w:p>
                          <w:p w:rsidR="002F5061" w:rsidRPr="002558D3" w:rsidRDefault="002F5061" w:rsidP="0085773F">
                            <w:pPr>
                              <w:autoSpaceDE w:val="0"/>
                              <w:autoSpaceDN w:val="0"/>
                              <w:adjustRightInd w:val="0"/>
                              <w:jc w:val="center"/>
                              <w:rPr>
                                <w:rFonts w:cs="Arial"/>
                                <w:b/>
                                <w:bCs/>
                                <w:color w:val="000000"/>
                                <w:sz w:val="36"/>
                                <w:szCs w:val="36"/>
                              </w:rPr>
                            </w:pPr>
                          </w:p>
                          <w:p w:rsidR="002F5061" w:rsidRPr="002558D3" w:rsidRDefault="002F5061" w:rsidP="0085773F">
                            <w:pPr>
                              <w:autoSpaceDE w:val="0"/>
                              <w:autoSpaceDN w:val="0"/>
                              <w:adjustRightInd w:val="0"/>
                              <w:jc w:val="center"/>
                              <w:rPr>
                                <w:rFonts w:cs="Arial"/>
                                <w:b/>
                                <w:bCs/>
                                <w:color w:val="000000"/>
                                <w:sz w:val="36"/>
                                <w:szCs w:val="36"/>
                              </w:rPr>
                            </w:pPr>
                            <w:r w:rsidRPr="002558D3">
                              <w:rPr>
                                <w:rFonts w:cs="Arial"/>
                                <w:b/>
                                <w:bCs/>
                                <w:color w:val="000000"/>
                                <w:sz w:val="36"/>
                                <w:szCs w:val="36"/>
                              </w:rPr>
                              <w:t>On</w:t>
                            </w:r>
                          </w:p>
                          <w:p w:rsidR="002F5061" w:rsidRPr="002558D3" w:rsidRDefault="002F5061" w:rsidP="0085773F">
                            <w:pPr>
                              <w:autoSpaceDE w:val="0"/>
                              <w:autoSpaceDN w:val="0"/>
                              <w:adjustRightInd w:val="0"/>
                              <w:jc w:val="center"/>
                              <w:rPr>
                                <w:rFonts w:cs="Arial"/>
                                <w:b/>
                                <w:bCs/>
                                <w:color w:val="000000"/>
                                <w:sz w:val="36"/>
                                <w:szCs w:val="36"/>
                              </w:rPr>
                            </w:pPr>
                          </w:p>
                          <w:p w:rsidR="002F5061" w:rsidRDefault="002F5061" w:rsidP="0085773F">
                            <w:pPr>
                              <w:autoSpaceDE w:val="0"/>
                              <w:autoSpaceDN w:val="0"/>
                              <w:adjustRightInd w:val="0"/>
                              <w:jc w:val="center"/>
                              <w:rPr>
                                <w:rFonts w:cs="Arial"/>
                                <w:b/>
                                <w:bCs/>
                                <w:color w:val="000000"/>
                                <w:sz w:val="36"/>
                                <w:szCs w:val="36"/>
                              </w:rPr>
                            </w:pPr>
                            <w:r w:rsidRPr="002558D3">
                              <w:rPr>
                                <w:rFonts w:cs="Arial"/>
                                <w:b/>
                                <w:bCs/>
                                <w:color w:val="000000"/>
                                <w:sz w:val="36"/>
                                <w:szCs w:val="36"/>
                              </w:rPr>
                              <w:t>Operat</w:t>
                            </w:r>
                            <w:r w:rsidR="00351D19">
                              <w:rPr>
                                <w:rFonts w:cs="Arial"/>
                                <w:b/>
                                <w:bCs/>
                                <w:color w:val="000000"/>
                                <w:sz w:val="36"/>
                                <w:szCs w:val="36"/>
                              </w:rPr>
                              <w:t>ional and Technical Performance</w:t>
                            </w:r>
                            <w:r w:rsidR="002F1219">
                              <w:rPr>
                                <w:rFonts w:cs="Arial"/>
                                <w:b/>
                                <w:bCs/>
                                <w:color w:val="000000"/>
                                <w:sz w:val="36"/>
                                <w:szCs w:val="36"/>
                              </w:rPr>
                              <w:t xml:space="preserve"> of </w:t>
                            </w:r>
                            <w:r w:rsidRPr="002558D3">
                              <w:rPr>
                                <w:rFonts w:cs="Arial"/>
                                <w:b/>
                                <w:bCs/>
                                <w:color w:val="000000"/>
                                <w:sz w:val="36"/>
                                <w:szCs w:val="36"/>
                              </w:rPr>
                              <w:t xml:space="preserve">VTS </w:t>
                            </w:r>
                            <w:r w:rsidR="007209AF">
                              <w:rPr>
                                <w:rFonts w:cs="Arial"/>
                                <w:b/>
                                <w:bCs/>
                                <w:color w:val="000000"/>
                                <w:sz w:val="36"/>
                                <w:szCs w:val="36"/>
                              </w:rPr>
                              <w:t>Systems</w:t>
                            </w:r>
                          </w:p>
                          <w:p w:rsidR="00351D19" w:rsidRPr="007535AC" w:rsidRDefault="00351D19" w:rsidP="00351D19">
                            <w:pPr>
                              <w:autoSpaceDE w:val="0"/>
                              <w:autoSpaceDN w:val="0"/>
                              <w:adjustRightInd w:val="0"/>
                              <w:jc w:val="center"/>
                              <w:rPr>
                                <w:rFonts w:cs="Arial"/>
                                <w:b/>
                                <w:bCs/>
                                <w:color w:val="000000"/>
                                <w:sz w:val="36"/>
                                <w:szCs w:val="36"/>
                              </w:rPr>
                            </w:pPr>
                            <w:r w:rsidRPr="007535AC">
                              <w:rPr>
                                <w:rFonts w:cs="Arial"/>
                                <w:b/>
                                <w:bCs/>
                                <w:color w:val="000000"/>
                                <w:sz w:val="36"/>
                                <w:szCs w:val="36"/>
                              </w:rPr>
                              <w:t>Edition 4</w:t>
                            </w:r>
                          </w:p>
                          <w:p w:rsidR="00351D19" w:rsidRPr="0044047B" w:rsidRDefault="00351D19" w:rsidP="00351D19">
                            <w:pPr>
                              <w:autoSpaceDE w:val="0"/>
                              <w:autoSpaceDN w:val="0"/>
                              <w:adjustRightInd w:val="0"/>
                              <w:jc w:val="center"/>
                              <w:rPr>
                                <w:rFonts w:cs="Arial"/>
                                <w:b/>
                                <w:bCs/>
                                <w:color w:val="000000"/>
                                <w:sz w:val="36"/>
                                <w:szCs w:val="36"/>
                                <w:highlight w:val="yellow"/>
                              </w:rPr>
                            </w:pPr>
                          </w:p>
                          <w:p w:rsidR="002F5061" w:rsidRPr="0044047B" w:rsidRDefault="002F5061" w:rsidP="0085773F">
                            <w:pPr>
                              <w:autoSpaceDE w:val="0"/>
                              <w:autoSpaceDN w:val="0"/>
                              <w:adjustRightInd w:val="0"/>
                              <w:jc w:val="center"/>
                              <w:rPr>
                                <w:rFonts w:cs="Arial"/>
                                <w:b/>
                                <w:bCs/>
                                <w:color w:val="000000"/>
                                <w:sz w:val="36"/>
                                <w:szCs w:val="36"/>
                                <w:highlight w:val="yellow"/>
                              </w:rPr>
                            </w:pPr>
                          </w:p>
                          <w:p w:rsidR="002F5061" w:rsidRPr="00351D19" w:rsidRDefault="00351D19" w:rsidP="0085773F">
                            <w:pPr>
                              <w:autoSpaceDE w:val="0"/>
                              <w:autoSpaceDN w:val="0"/>
                              <w:adjustRightInd w:val="0"/>
                              <w:jc w:val="center"/>
                              <w:rPr>
                                <w:rFonts w:cs="Arial"/>
                                <w:b/>
                                <w:bCs/>
                                <w:color w:val="000000"/>
                                <w:sz w:val="36"/>
                                <w:szCs w:val="36"/>
                              </w:rPr>
                            </w:pPr>
                            <w:r w:rsidRPr="00351D19">
                              <w:rPr>
                                <w:rFonts w:cs="Arial"/>
                                <w:b/>
                                <w:bCs/>
                                <w:color w:val="000000"/>
                                <w:sz w:val="36"/>
                                <w:szCs w:val="36"/>
                              </w:rPr>
                              <w:t>June</w:t>
                            </w:r>
                            <w:r w:rsidR="002F5061" w:rsidRPr="00351D19">
                              <w:rPr>
                                <w:rFonts w:cs="Arial"/>
                                <w:b/>
                                <w:bCs/>
                                <w:color w:val="000000"/>
                                <w:sz w:val="36"/>
                                <w:szCs w:val="36"/>
                              </w:rPr>
                              <w:t xml:space="preserve"> 201</w:t>
                            </w:r>
                            <w:r w:rsidRPr="00351D19">
                              <w:rPr>
                                <w:rFonts w:cs="Arial"/>
                                <w:b/>
                                <w:bCs/>
                                <w:color w:val="000000"/>
                                <w:sz w:val="36"/>
                                <w:szCs w:val="36"/>
                              </w:rPr>
                              <w:t>5</w:t>
                            </w:r>
                          </w:p>
                          <w:p w:rsidR="002F5061" w:rsidRDefault="002F5061" w:rsidP="0085773F">
                            <w:pPr>
                              <w:autoSpaceDE w:val="0"/>
                              <w:autoSpaceDN w:val="0"/>
                              <w:adjustRightInd w:val="0"/>
                              <w:jc w:val="center"/>
                              <w:rPr>
                                <w:rFonts w:cs="Arial"/>
                                <w:b/>
                                <w:bCs/>
                                <w:color w:val="000000"/>
                              </w:rPr>
                            </w:pPr>
                            <w:r w:rsidRPr="002558D3">
                              <w:rPr>
                                <w:rFonts w:cs="Arial"/>
                                <w:b/>
                                <w:bCs/>
                                <w:color w:val="000000"/>
                              </w:rPr>
                              <w:t>Edition 3</w:t>
                            </w:r>
                            <w:r w:rsidR="00351D19">
                              <w:rPr>
                                <w:rFonts w:cs="Arial"/>
                                <w:b/>
                                <w:bCs/>
                                <w:color w:val="000000"/>
                              </w:rPr>
                              <w:t>,</w:t>
                            </w:r>
                            <w:r w:rsidRPr="002558D3">
                              <w:rPr>
                                <w:rFonts w:cs="Arial"/>
                                <w:b/>
                                <w:bCs/>
                                <w:color w:val="000000"/>
                              </w:rPr>
                              <w:t xml:space="preserve"> June</w:t>
                            </w:r>
                            <w:r>
                              <w:rPr>
                                <w:rFonts w:cs="Arial"/>
                                <w:b/>
                                <w:bCs/>
                                <w:color w:val="000000"/>
                              </w:rPr>
                              <w:t xml:space="preserve"> 2007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3.7pt;margin-top:39.3pt;width:4in;height:4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" filled="f" fillcolor="#0c9" stroked="f">
                <v:textbox>
                  <w:txbxContent>
                    <w:p w:rsidR="002F5061" w:rsidRDefault="002F5061" w:rsidP="0085773F">
                      <w:pPr>
                        <w:autoSpaceDE w:val="0"/>
                        <w:autoSpaceDN w:val="0"/>
                        <w:adjustRightInd w:val="0"/>
                        <w:jc w:val="center"/>
                        <w:rPr>
                          <w:rFonts w:cs="Arial"/>
                          <w:b/>
                          <w:bCs/>
                          <w:color w:val="000000"/>
                          <w:sz w:val="36"/>
                          <w:szCs w:val="36"/>
                        </w:rPr>
                      </w:pPr>
                      <w:r>
                        <w:rPr>
                          <w:rFonts w:cs="Arial"/>
                          <w:b/>
                          <w:bCs/>
                          <w:color w:val="000000"/>
                          <w:sz w:val="36"/>
                          <w:szCs w:val="36"/>
                        </w:rPr>
                        <w:t>IALA Recommendation</w:t>
                      </w:r>
                    </w:p>
                    <w:p w:rsidR="002F5061" w:rsidRPr="002558D3" w:rsidRDefault="002F5061" w:rsidP="0085773F">
                      <w:pPr>
                        <w:autoSpaceDE w:val="0"/>
                        <w:autoSpaceDN w:val="0"/>
                        <w:adjustRightInd w:val="0"/>
                        <w:jc w:val="center"/>
                        <w:rPr>
                          <w:rFonts w:cs="Arial"/>
                          <w:b/>
                          <w:bCs/>
                          <w:color w:val="000000"/>
                          <w:sz w:val="36"/>
                          <w:szCs w:val="36"/>
                        </w:rPr>
                      </w:pPr>
                      <w:r>
                        <w:rPr>
                          <w:rFonts w:cs="Arial"/>
                          <w:b/>
                          <w:bCs/>
                          <w:color w:val="000000"/>
                          <w:sz w:val="36"/>
                          <w:szCs w:val="36"/>
                        </w:rPr>
                        <w:t>V-12</w:t>
                      </w:r>
                      <w:r w:rsidRPr="002558D3">
                        <w:rPr>
                          <w:rFonts w:cs="Arial"/>
                          <w:b/>
                          <w:bCs/>
                          <w:color w:val="000000"/>
                          <w:sz w:val="36"/>
                          <w:szCs w:val="36"/>
                        </w:rPr>
                        <w:t>8</w:t>
                      </w:r>
                    </w:p>
                    <w:p w:rsidR="002F5061" w:rsidRPr="002558D3" w:rsidRDefault="002F5061" w:rsidP="0085773F">
                      <w:pPr>
                        <w:autoSpaceDE w:val="0"/>
                        <w:autoSpaceDN w:val="0"/>
                        <w:adjustRightInd w:val="0"/>
                        <w:jc w:val="center"/>
                        <w:rPr>
                          <w:rFonts w:cs="Arial"/>
                          <w:b/>
                          <w:bCs/>
                          <w:color w:val="000000"/>
                          <w:sz w:val="36"/>
                          <w:szCs w:val="36"/>
                        </w:rPr>
                      </w:pPr>
                    </w:p>
                    <w:p w:rsidR="002F5061" w:rsidRPr="002558D3" w:rsidRDefault="002F5061" w:rsidP="0085773F">
                      <w:pPr>
                        <w:autoSpaceDE w:val="0"/>
                        <w:autoSpaceDN w:val="0"/>
                        <w:adjustRightInd w:val="0"/>
                        <w:jc w:val="center"/>
                        <w:rPr>
                          <w:rFonts w:cs="Arial"/>
                          <w:b/>
                          <w:bCs/>
                          <w:color w:val="000000"/>
                          <w:sz w:val="36"/>
                          <w:szCs w:val="36"/>
                        </w:rPr>
                      </w:pPr>
                      <w:r w:rsidRPr="002558D3">
                        <w:rPr>
                          <w:rFonts w:cs="Arial"/>
                          <w:b/>
                          <w:bCs/>
                          <w:color w:val="000000"/>
                          <w:sz w:val="36"/>
                          <w:szCs w:val="36"/>
                        </w:rPr>
                        <w:t>On</w:t>
                      </w:r>
                    </w:p>
                    <w:p w:rsidR="002F5061" w:rsidRPr="002558D3" w:rsidRDefault="002F5061" w:rsidP="0085773F">
                      <w:pPr>
                        <w:autoSpaceDE w:val="0"/>
                        <w:autoSpaceDN w:val="0"/>
                        <w:adjustRightInd w:val="0"/>
                        <w:jc w:val="center"/>
                        <w:rPr>
                          <w:rFonts w:cs="Arial"/>
                          <w:b/>
                          <w:bCs/>
                          <w:color w:val="000000"/>
                          <w:sz w:val="36"/>
                          <w:szCs w:val="36"/>
                        </w:rPr>
                      </w:pPr>
                    </w:p>
                    <w:p w:rsidR="002F5061" w:rsidRDefault="002F5061" w:rsidP="0085773F">
                      <w:pPr>
                        <w:autoSpaceDE w:val="0"/>
                        <w:autoSpaceDN w:val="0"/>
                        <w:adjustRightInd w:val="0"/>
                        <w:jc w:val="center"/>
                        <w:rPr>
                          <w:rFonts w:cs="Arial"/>
                          <w:b/>
                          <w:bCs/>
                          <w:color w:val="000000"/>
                          <w:sz w:val="36"/>
                          <w:szCs w:val="36"/>
                        </w:rPr>
                      </w:pPr>
                      <w:r w:rsidRPr="002558D3">
                        <w:rPr>
                          <w:rFonts w:cs="Arial"/>
                          <w:b/>
                          <w:bCs/>
                          <w:color w:val="000000"/>
                          <w:sz w:val="36"/>
                          <w:szCs w:val="36"/>
                        </w:rPr>
                        <w:t>Operat</w:t>
                      </w:r>
                      <w:r w:rsidR="00351D19">
                        <w:rPr>
                          <w:rFonts w:cs="Arial"/>
                          <w:b/>
                          <w:bCs/>
                          <w:color w:val="000000"/>
                          <w:sz w:val="36"/>
                          <w:szCs w:val="36"/>
                        </w:rPr>
                        <w:t>ional and Technical Performance</w:t>
                      </w:r>
                      <w:r w:rsidR="002F1219">
                        <w:rPr>
                          <w:rFonts w:cs="Arial"/>
                          <w:b/>
                          <w:bCs/>
                          <w:color w:val="000000"/>
                          <w:sz w:val="36"/>
                          <w:szCs w:val="36"/>
                        </w:rPr>
                        <w:t xml:space="preserve"> of </w:t>
                      </w:r>
                      <w:r w:rsidRPr="002558D3">
                        <w:rPr>
                          <w:rFonts w:cs="Arial"/>
                          <w:b/>
                          <w:bCs/>
                          <w:color w:val="000000"/>
                          <w:sz w:val="36"/>
                          <w:szCs w:val="36"/>
                        </w:rPr>
                        <w:t xml:space="preserve">VTS </w:t>
                      </w:r>
                      <w:r w:rsidR="007209AF">
                        <w:rPr>
                          <w:rFonts w:cs="Arial"/>
                          <w:b/>
                          <w:bCs/>
                          <w:color w:val="000000"/>
                          <w:sz w:val="36"/>
                          <w:szCs w:val="36"/>
                        </w:rPr>
                        <w:t>Systems</w:t>
                      </w:r>
                    </w:p>
                    <w:p w:rsidR="00351D19" w:rsidRPr="007535AC" w:rsidRDefault="00351D19" w:rsidP="00351D19">
                      <w:pPr>
                        <w:autoSpaceDE w:val="0"/>
                        <w:autoSpaceDN w:val="0"/>
                        <w:adjustRightInd w:val="0"/>
                        <w:jc w:val="center"/>
                        <w:rPr>
                          <w:rFonts w:cs="Arial"/>
                          <w:b/>
                          <w:bCs/>
                          <w:color w:val="000000"/>
                          <w:sz w:val="36"/>
                          <w:szCs w:val="36"/>
                        </w:rPr>
                      </w:pPr>
                      <w:r w:rsidRPr="007535AC">
                        <w:rPr>
                          <w:rFonts w:cs="Arial"/>
                          <w:b/>
                          <w:bCs/>
                          <w:color w:val="000000"/>
                          <w:sz w:val="36"/>
                          <w:szCs w:val="36"/>
                        </w:rPr>
                        <w:t>Edition 4</w:t>
                      </w:r>
                    </w:p>
                    <w:p w:rsidR="00351D19" w:rsidRPr="0044047B" w:rsidRDefault="00351D19" w:rsidP="00351D19">
                      <w:pPr>
                        <w:autoSpaceDE w:val="0"/>
                        <w:autoSpaceDN w:val="0"/>
                        <w:adjustRightInd w:val="0"/>
                        <w:jc w:val="center"/>
                        <w:rPr>
                          <w:rFonts w:cs="Arial"/>
                          <w:b/>
                          <w:bCs/>
                          <w:color w:val="000000"/>
                          <w:sz w:val="36"/>
                          <w:szCs w:val="36"/>
                          <w:highlight w:val="yellow"/>
                        </w:rPr>
                      </w:pPr>
                    </w:p>
                    <w:p w:rsidR="002F5061" w:rsidRPr="0044047B" w:rsidRDefault="002F5061" w:rsidP="0085773F">
                      <w:pPr>
                        <w:autoSpaceDE w:val="0"/>
                        <w:autoSpaceDN w:val="0"/>
                        <w:adjustRightInd w:val="0"/>
                        <w:jc w:val="center"/>
                        <w:rPr>
                          <w:rFonts w:cs="Arial"/>
                          <w:b/>
                          <w:bCs/>
                          <w:color w:val="000000"/>
                          <w:sz w:val="36"/>
                          <w:szCs w:val="36"/>
                          <w:highlight w:val="yellow"/>
                        </w:rPr>
                      </w:pPr>
                    </w:p>
                    <w:p w:rsidR="002F5061" w:rsidRPr="00351D19" w:rsidRDefault="00351D19" w:rsidP="0085773F">
                      <w:pPr>
                        <w:autoSpaceDE w:val="0"/>
                        <w:autoSpaceDN w:val="0"/>
                        <w:adjustRightInd w:val="0"/>
                        <w:jc w:val="center"/>
                        <w:rPr>
                          <w:rFonts w:cs="Arial"/>
                          <w:b/>
                          <w:bCs/>
                          <w:color w:val="000000"/>
                          <w:sz w:val="36"/>
                          <w:szCs w:val="36"/>
                        </w:rPr>
                      </w:pPr>
                      <w:r w:rsidRPr="00351D19">
                        <w:rPr>
                          <w:rFonts w:cs="Arial"/>
                          <w:b/>
                          <w:bCs/>
                          <w:color w:val="000000"/>
                          <w:sz w:val="36"/>
                          <w:szCs w:val="36"/>
                        </w:rPr>
                        <w:t>June</w:t>
                      </w:r>
                      <w:r w:rsidR="002F5061" w:rsidRPr="00351D19">
                        <w:rPr>
                          <w:rFonts w:cs="Arial"/>
                          <w:b/>
                          <w:bCs/>
                          <w:color w:val="000000"/>
                          <w:sz w:val="36"/>
                          <w:szCs w:val="36"/>
                        </w:rPr>
                        <w:t xml:space="preserve"> 201</w:t>
                      </w:r>
                      <w:r w:rsidRPr="00351D19">
                        <w:rPr>
                          <w:rFonts w:cs="Arial"/>
                          <w:b/>
                          <w:bCs/>
                          <w:color w:val="000000"/>
                          <w:sz w:val="36"/>
                          <w:szCs w:val="36"/>
                        </w:rPr>
                        <w:t>5</w:t>
                      </w:r>
                    </w:p>
                    <w:p w:rsidR="002F5061" w:rsidRDefault="002F5061" w:rsidP="0085773F">
                      <w:pPr>
                        <w:autoSpaceDE w:val="0"/>
                        <w:autoSpaceDN w:val="0"/>
                        <w:adjustRightInd w:val="0"/>
                        <w:jc w:val="center"/>
                        <w:rPr>
                          <w:rFonts w:cs="Arial"/>
                          <w:b/>
                          <w:bCs/>
                          <w:color w:val="000000"/>
                        </w:rPr>
                      </w:pPr>
                      <w:r w:rsidRPr="002558D3">
                        <w:rPr>
                          <w:rFonts w:cs="Arial"/>
                          <w:b/>
                          <w:bCs/>
                          <w:color w:val="000000"/>
                        </w:rPr>
                        <w:t>Edition 3</w:t>
                      </w:r>
                      <w:r w:rsidR="00351D19">
                        <w:rPr>
                          <w:rFonts w:cs="Arial"/>
                          <w:b/>
                          <w:bCs/>
                          <w:color w:val="000000"/>
                        </w:rPr>
                        <w:t>,</w:t>
                      </w:r>
                      <w:r w:rsidRPr="002558D3">
                        <w:rPr>
                          <w:rFonts w:cs="Arial"/>
                          <w:b/>
                          <w:bCs/>
                          <w:color w:val="000000"/>
                        </w:rPr>
                        <w:t xml:space="preserve"> June</w:t>
                      </w:r>
                      <w:r>
                        <w:rPr>
                          <w:rFonts w:cs="Arial"/>
                          <w:b/>
                          <w:bCs/>
                          <w:color w:val="000000"/>
                        </w:rPr>
                        <w:t xml:space="preserve"> 2007</w:t>
                      </w:r>
                    </w:p>
                  </w:txbxContent>
                </v:textbox>
              </v:shape>
            </w:pict>
          </mc:Fallback>
        </mc:AlternateContent>
      </w:r>
      <w:r w:rsidRPr="0085773F">
        <w:rPr>
          <w:rFonts w:ascii="Arial" w:eastAsia="Times New Roman" w:hAnsi="Arial" w:cs="Arial"/>
          <w:b/>
          <w:bCs/>
          <w:noProof/>
          <w:kern w:val="28"/>
          <w:sz w:val="32"/>
          <w:szCs w:val="32"/>
          <w:lang w:val="nl-NL" w:eastAsia="nl-NL"/>
        </w:rPr>
        <w:drawing>
          <wp:anchor distT="0" distB="0" distL="114300" distR="114300" simplePos="0" relativeHeight="251660288" behindDoc="0" locked="0" layoutInCell="1" allowOverlap="1" wp14:anchorId="3671A6D5" wp14:editId="411A1371">
            <wp:simplePos x="0" y="0"/>
            <wp:positionH relativeFrom="column">
              <wp:posOffset>2522220</wp:posOffset>
            </wp:positionH>
            <wp:positionV relativeFrom="paragraph">
              <wp:posOffset>5791200</wp:posOffset>
            </wp:positionV>
            <wp:extent cx="898525" cy="1236980"/>
            <wp:effectExtent l="0" t="0" r="0" b="1270"/>
            <wp:wrapNone/>
            <wp:docPr id="1"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85773F" w:rsidRPr="0085773F">
        <w:rPr>
          <w:rFonts w:ascii="Arial" w:eastAsia="Times New Roman" w:hAnsi="Arial" w:cs="Arial"/>
          <w:b/>
          <w:bCs/>
          <w:noProof/>
          <w:kern w:val="28"/>
          <w:sz w:val="32"/>
          <w:szCs w:val="32"/>
          <w:lang w:val="nl-NL" w:eastAsia="nl-NL"/>
        </w:rPr>
        <mc:AlternateContent>
          <mc:Choice Requires="wps">
            <w:drawing>
              <wp:anchor distT="0" distB="0" distL="114300" distR="114300" simplePos="0" relativeHeight="251663360" behindDoc="0" locked="0" layoutInCell="1" allowOverlap="1" wp14:anchorId="3EE695CB" wp14:editId="2F0D5547">
                <wp:simplePos x="0" y="0"/>
                <wp:positionH relativeFrom="column">
                  <wp:posOffset>-1177290</wp:posOffset>
                </wp:positionH>
                <wp:positionV relativeFrom="paragraph">
                  <wp:posOffset>1458595</wp:posOffset>
                </wp:positionV>
                <wp:extent cx="2867660" cy="402590"/>
                <wp:effectExtent l="1156335" t="0" r="1158875" b="0"/>
                <wp:wrapNone/>
                <wp:docPr id="120"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5061" w:rsidRDefault="002F5061" w:rsidP="0085773F">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2.7pt;margin-top:114.85pt;width:225.8pt;height:31.7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" filled="f" fillcolor="#0c9" stroked="f">
                <v:textbox style="layout-flow:vertical;mso-layout-flow-alt:bottom-to-top">
                  <w:txbxContent>
                    <w:p w:rsidR="002F5061" w:rsidRDefault="002F5061" w:rsidP="0085773F">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bookmarkStart w:id="0" w:name="_Ref224656405"/>
      <w:bookmarkStart w:id="1" w:name="_Ref224656665"/>
      <w:bookmarkStart w:id="2" w:name="_Ref224656963"/>
      <w:bookmarkStart w:id="3" w:name="_Ref224700310"/>
      <w:bookmarkEnd w:id="0"/>
      <w:bookmarkEnd w:id="1"/>
      <w:bookmarkEnd w:id="2"/>
      <w:bookmarkEnd w:id="3"/>
      <w:r w:rsidR="0085773F" w:rsidRPr="0085773F">
        <w:rPr>
          <w:rFonts w:ascii="Arial" w:eastAsia="Times New Roman" w:hAnsi="Arial" w:cs="Arial"/>
          <w:b/>
          <w:bCs/>
          <w:noProof/>
          <w:kern w:val="28"/>
          <w:sz w:val="32"/>
          <w:szCs w:val="32"/>
          <w:lang w:val="nl-NL" w:eastAsia="nl-NL"/>
        </w:rPr>
        <mc:AlternateContent>
          <mc:Choice Requires="wps">
            <w:drawing>
              <wp:anchor distT="0" distB="0" distL="114300" distR="114300" simplePos="0" relativeHeight="251665408" behindDoc="0" locked="0" layoutInCell="1" allowOverlap="1" wp14:anchorId="2D8D580A" wp14:editId="227749E8">
                <wp:simplePos x="0" y="0"/>
                <wp:positionH relativeFrom="column">
                  <wp:posOffset>0</wp:posOffset>
                </wp:positionH>
                <wp:positionV relativeFrom="paragraph">
                  <wp:posOffset>288925</wp:posOffset>
                </wp:positionV>
                <wp:extent cx="635" cy="8344535"/>
                <wp:effectExtent l="0" t="0" r="50165" b="37465"/>
                <wp:wrapNone/>
                <wp:docPr id="117"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"/>
            </w:pict>
          </mc:Fallback>
        </mc:AlternateContent>
      </w:r>
      <w:r w:rsidR="0085773F" w:rsidRPr="0085773F">
        <w:rPr>
          <w:rFonts w:ascii="Arial" w:eastAsia="Times New Roman" w:hAnsi="Arial" w:cs="Arial"/>
          <w:b/>
          <w:bCs/>
          <w:noProof/>
          <w:kern w:val="28"/>
          <w:sz w:val="32"/>
          <w:szCs w:val="32"/>
          <w:lang w:val="nl-NL" w:eastAsia="nl-NL"/>
        </w:rPr>
        <mc:AlternateContent>
          <mc:Choice Requires="wps">
            <w:drawing>
              <wp:anchor distT="0" distB="0" distL="114295" distR="114295" simplePos="0" relativeHeight="251664384" behindDoc="0" locked="0" layoutInCell="1" allowOverlap="1" wp14:anchorId="555B0DB1" wp14:editId="212912EC">
                <wp:simplePos x="0" y="0"/>
                <wp:positionH relativeFrom="column">
                  <wp:posOffset>513714</wp:posOffset>
                </wp:positionH>
                <wp:positionV relativeFrom="paragraph">
                  <wp:posOffset>288925</wp:posOffset>
                </wp:positionV>
                <wp:extent cx="0" cy="8310245"/>
                <wp:effectExtent l="0" t="0" r="25400" b="20955"/>
                <wp:wrapNone/>
                <wp:docPr id="11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64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yYUGQIAADY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JtvJhQZAgAANgQAAA4AAAAAAAAAAAAAAAAALgIAAGRycy9lMm9Eb2MueG1sUEsBAi0AFAAG&#10;AAgAAAAhAGD+WHLdAAAACQEAAA8AAAAAAAAAAAAAAAAAcwQAAGRycy9kb3ducmV2LnhtbFBLBQYA&#10;AAAABAAEAPMAAAB9BQAAAAA=&#10;"/>
            </w:pict>
          </mc:Fallback>
        </mc:AlternateContent>
      </w:r>
      <w:r w:rsidR="0085773F" w:rsidRPr="0085773F">
        <w:rPr>
          <w:rFonts w:ascii="Arial" w:eastAsia="Times New Roman" w:hAnsi="Arial" w:cs="Arial"/>
          <w:b/>
          <w:bCs/>
          <w:noProof/>
          <w:kern w:val="28"/>
          <w:sz w:val="32"/>
          <w:szCs w:val="32"/>
          <w:lang w:val="nl-NL" w:eastAsia="nl-NL"/>
        </w:rPr>
        <mc:AlternateContent>
          <mc:Choice Requires="wps">
            <w:drawing>
              <wp:anchor distT="0" distB="0" distL="114300" distR="114300" simplePos="0" relativeHeight="251662336" behindDoc="0" locked="0" layoutInCell="1" allowOverlap="1" wp14:anchorId="3FC7B67C" wp14:editId="6BB08936">
                <wp:simplePos x="0" y="0"/>
                <wp:positionH relativeFrom="column">
                  <wp:posOffset>-2452370</wp:posOffset>
                </wp:positionH>
                <wp:positionV relativeFrom="paragraph">
                  <wp:posOffset>5688965</wp:posOffset>
                </wp:positionV>
                <wp:extent cx="5363210" cy="457200"/>
                <wp:effectExtent l="2376805" t="0" r="2372995" b="0"/>
                <wp:wrapNone/>
                <wp:docPr id="11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5061" w:rsidRDefault="002F5061" w:rsidP="0085773F">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3.1pt;margin-top:447.95pt;width:422.3pt;height:36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" filled="f" fillcolor="#0c9" stroked="f">
                <v:textbox style="layout-flow:vertical;mso-layout-flow-alt:bottom-to-top">
                  <w:txbxContent>
                    <w:p w:rsidR="002F5061" w:rsidRDefault="002F5061" w:rsidP="0085773F">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85773F" w:rsidRPr="0085773F">
        <w:rPr>
          <w:rFonts w:ascii="Arial" w:eastAsia="Times New Roman" w:hAnsi="Arial" w:cs="Arial"/>
          <w:b/>
          <w:bCs/>
          <w:noProof/>
          <w:kern w:val="28"/>
          <w:sz w:val="32"/>
          <w:szCs w:val="32"/>
          <w:lang w:val="nl-NL" w:eastAsia="nl-NL"/>
        </w:rPr>
        <mc:AlternateContent>
          <mc:Choice Requires="wps">
            <w:drawing>
              <wp:anchor distT="0" distB="0" distL="114300" distR="114300" simplePos="0" relativeHeight="251661312" behindDoc="0" locked="0" layoutInCell="1" allowOverlap="1" wp14:anchorId="6E8CD879" wp14:editId="2C597D8A">
                <wp:simplePos x="0" y="0"/>
                <wp:positionH relativeFrom="column">
                  <wp:posOffset>855345</wp:posOffset>
                </wp:positionH>
                <wp:positionV relativeFrom="paragraph">
                  <wp:posOffset>7433945</wp:posOffset>
                </wp:positionV>
                <wp:extent cx="4587875" cy="883920"/>
                <wp:effectExtent l="0" t="0" r="0" b="5080"/>
                <wp:wrapNone/>
                <wp:docPr id="11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5061" w:rsidRPr="0044047B" w:rsidRDefault="002F5061" w:rsidP="0085773F">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2F5061" w:rsidRPr="0044047B" w:rsidRDefault="002F5061" w:rsidP="0085773F">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w:t>
                            </w:r>
                            <w:proofErr w:type="spellStart"/>
                            <w:r w:rsidRPr="0044047B">
                              <w:rPr>
                                <w:rFonts w:cs="Arial"/>
                                <w:color w:val="000000"/>
                                <w:sz w:val="20"/>
                                <w:szCs w:val="18"/>
                              </w:rPr>
                              <w:t>en</w:t>
                            </w:r>
                            <w:proofErr w:type="spellEnd"/>
                            <w:r w:rsidRPr="0044047B">
                              <w:rPr>
                                <w:rFonts w:cs="Arial"/>
                                <w:color w:val="000000"/>
                                <w:sz w:val="20"/>
                                <w:szCs w:val="18"/>
                              </w:rPr>
                              <w:t xml:space="preserve">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rsidR="002F5061" w:rsidRPr="0044047B" w:rsidRDefault="002F5061" w:rsidP="0085773F">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rsidR="002F5061" w:rsidRPr="00222B08" w:rsidRDefault="002F5061" w:rsidP="0085773F">
                            <w:pPr>
                              <w:autoSpaceDE w:val="0"/>
                              <w:autoSpaceDN w:val="0"/>
                              <w:adjustRightInd w:val="0"/>
                              <w:jc w:val="center"/>
                              <w:rPr>
                                <w:rFonts w:cs="Arial"/>
                                <w:color w:val="000000"/>
                                <w:sz w:val="18"/>
                                <w:szCs w:val="18"/>
                                <w:lang w:val="de-DE"/>
                              </w:rPr>
                            </w:pPr>
                            <w:r w:rsidRPr="00222B08">
                              <w:rPr>
                                <w:rFonts w:cs="Arial"/>
                                <w:color w:val="000000"/>
                                <w:sz w:val="20"/>
                                <w:szCs w:val="18"/>
                                <w:lang w:val="de-DE"/>
                              </w:rPr>
                              <w:t xml:space="preserve">e-mail: </w:t>
                            </w:r>
                            <w:hyperlink r:id="rId11" w:history="1">
                              <w:r w:rsidRPr="00222B08">
                                <w:rPr>
                                  <w:rStyle w:val="Hyperlink"/>
                                  <w:rFonts w:cs="Arial"/>
                                  <w:sz w:val="20"/>
                                  <w:szCs w:val="18"/>
                                  <w:lang w:val="de-DE"/>
                                </w:rPr>
                                <w:t>contact@iala-aism.org</w:t>
                              </w:r>
                            </w:hyperlink>
                            <w:r w:rsidRPr="00222B08">
                              <w:rPr>
                                <w:rFonts w:cs="Arial"/>
                                <w:color w:val="000000"/>
                                <w:sz w:val="20"/>
                                <w:szCs w:val="18"/>
                                <w:lang w:val="de-DE"/>
                              </w:rPr>
                              <w:t xml:space="preserve">       Internet:  </w:t>
                            </w:r>
                            <w:hyperlink r:id="rId12" w:history="1">
                              <w:r w:rsidRPr="00222B08">
                                <w:rPr>
                                  <w:rStyle w:val="Hyperlink"/>
                                  <w:rFonts w:cs="Arial"/>
                                  <w:sz w:val="20"/>
                                  <w:szCs w:val="18"/>
                                  <w:lang w:val="de-DE"/>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" filled="f" fillcolor="#0c9" stroked="f">
                <v:textbox>
                  <w:txbxContent>
                    <w:p w:rsidR="002F5061" w:rsidRPr="0044047B" w:rsidRDefault="002F5061" w:rsidP="0085773F">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2F5061" w:rsidRPr="0044047B" w:rsidRDefault="002F5061" w:rsidP="0085773F">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w:t>
                      </w:r>
                      <w:proofErr w:type="spellStart"/>
                      <w:r w:rsidRPr="0044047B">
                        <w:rPr>
                          <w:rFonts w:cs="Arial"/>
                          <w:color w:val="000000"/>
                          <w:sz w:val="20"/>
                          <w:szCs w:val="18"/>
                        </w:rPr>
                        <w:t>en</w:t>
                      </w:r>
                      <w:proofErr w:type="spellEnd"/>
                      <w:r w:rsidRPr="0044047B">
                        <w:rPr>
                          <w:rFonts w:cs="Arial"/>
                          <w:color w:val="000000"/>
                          <w:sz w:val="20"/>
                          <w:szCs w:val="18"/>
                        </w:rPr>
                        <w:t xml:space="preserve">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rsidR="002F5061" w:rsidRPr="0044047B" w:rsidRDefault="002F5061" w:rsidP="0085773F">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rsidR="002F5061" w:rsidRPr="00222B08" w:rsidRDefault="002F5061" w:rsidP="0085773F">
                      <w:pPr>
                        <w:autoSpaceDE w:val="0"/>
                        <w:autoSpaceDN w:val="0"/>
                        <w:adjustRightInd w:val="0"/>
                        <w:jc w:val="center"/>
                        <w:rPr>
                          <w:rFonts w:cs="Arial"/>
                          <w:color w:val="000000"/>
                          <w:sz w:val="18"/>
                          <w:szCs w:val="18"/>
                          <w:lang w:val="de-DE"/>
                        </w:rPr>
                      </w:pPr>
                      <w:r w:rsidRPr="00222B08">
                        <w:rPr>
                          <w:rFonts w:cs="Arial"/>
                          <w:color w:val="000000"/>
                          <w:sz w:val="20"/>
                          <w:szCs w:val="18"/>
                          <w:lang w:val="de-DE"/>
                        </w:rPr>
                        <w:t xml:space="preserve">e-mail: </w:t>
                      </w:r>
                      <w:hyperlink r:id="rId13" w:history="1">
                        <w:r w:rsidRPr="00222B08">
                          <w:rPr>
                            <w:rStyle w:val="Hyperlink"/>
                            <w:rFonts w:cs="Arial"/>
                            <w:sz w:val="20"/>
                            <w:szCs w:val="18"/>
                            <w:lang w:val="de-DE"/>
                          </w:rPr>
                          <w:t>contact@iala-aism.org</w:t>
                        </w:r>
                      </w:hyperlink>
                      <w:r w:rsidRPr="00222B08">
                        <w:rPr>
                          <w:rFonts w:cs="Arial"/>
                          <w:color w:val="000000"/>
                          <w:sz w:val="20"/>
                          <w:szCs w:val="18"/>
                          <w:lang w:val="de-DE"/>
                        </w:rPr>
                        <w:t xml:space="preserve">       Internet:  </w:t>
                      </w:r>
                      <w:hyperlink r:id="rId14" w:history="1">
                        <w:r w:rsidRPr="00222B08">
                          <w:rPr>
                            <w:rStyle w:val="Hyperlink"/>
                            <w:rFonts w:cs="Arial"/>
                            <w:sz w:val="20"/>
                            <w:szCs w:val="18"/>
                            <w:lang w:val="de-DE"/>
                          </w:rPr>
                          <w:t>www.iala-aism.org</w:t>
                        </w:r>
                      </w:hyperlink>
                    </w:p>
                  </w:txbxContent>
                </v:textbox>
              </v:shape>
            </w:pict>
          </mc:Fallback>
        </mc:AlternateContent>
      </w:r>
      <w:r w:rsidR="0085773F" w:rsidRPr="0085773F">
        <w:rPr>
          <w:rFonts w:ascii="Arial" w:eastAsia="Times New Roman" w:hAnsi="Arial" w:cs="Arial"/>
          <w:b/>
          <w:bCs/>
          <w:kern w:val="28"/>
          <w:sz w:val="32"/>
          <w:szCs w:val="32"/>
          <w:lang w:val="en-GB"/>
        </w:rPr>
        <w:br w:type="page"/>
      </w:r>
    </w:p>
    <w:p w:rsidR="0085773F" w:rsidRPr="0085773F" w:rsidRDefault="0085773F" w:rsidP="0085773F">
      <w:pPr>
        <w:spacing w:before="180" w:after="60" w:line="240" w:lineRule="auto"/>
        <w:jc w:val="center"/>
        <w:outlineLvl w:val="0"/>
        <w:rPr>
          <w:rFonts w:ascii="Arial" w:eastAsia="Times New Roman" w:hAnsi="Arial" w:cs="Arial"/>
          <w:b/>
          <w:bCs/>
          <w:kern w:val="28"/>
          <w:sz w:val="32"/>
          <w:szCs w:val="32"/>
          <w:lang w:val="en-GB"/>
        </w:rPr>
      </w:pPr>
      <w:r w:rsidRPr="0085773F">
        <w:rPr>
          <w:rFonts w:ascii="Arial" w:eastAsia="Times New Roman" w:hAnsi="Arial" w:cs="Arial"/>
          <w:b/>
          <w:bCs/>
          <w:kern w:val="28"/>
          <w:sz w:val="32"/>
          <w:szCs w:val="32"/>
          <w:lang w:val="en-GB"/>
        </w:rPr>
        <w:lastRenderedPageBreak/>
        <w:t>Document Revisions</w:t>
      </w:r>
    </w:p>
    <w:p w:rsidR="0085773F" w:rsidRPr="0085773F" w:rsidRDefault="0085773F" w:rsidP="0085773F">
      <w:pPr>
        <w:spacing w:after="120" w:line="240" w:lineRule="auto"/>
        <w:jc w:val="both"/>
        <w:rPr>
          <w:rFonts w:ascii="Arial" w:eastAsia="Times New Roman" w:hAnsi="Arial" w:cs="Times New Roman"/>
          <w:szCs w:val="24"/>
          <w:lang w:val="en-GB"/>
        </w:rPr>
      </w:pPr>
      <w:r w:rsidRPr="0085773F">
        <w:rPr>
          <w:rFonts w:ascii="Arial" w:eastAsia="Times New Roman" w:hAnsi="Arial" w:cs="Times New Roman"/>
          <w:szCs w:val="24"/>
          <w:lang w:val="en-GB"/>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73F" w:rsidRPr="0085773F" w:rsidTr="002F5061">
        <w:tc>
          <w:tcPr>
            <w:tcW w:w="1908" w:type="dxa"/>
          </w:tcPr>
          <w:p w:rsidR="0085773F" w:rsidRPr="0085773F" w:rsidRDefault="0085773F" w:rsidP="0085773F">
            <w:pPr>
              <w:spacing w:before="120" w:after="120" w:line="240" w:lineRule="auto"/>
              <w:jc w:val="center"/>
              <w:rPr>
                <w:rFonts w:ascii="Arial" w:eastAsia="Times New Roman" w:hAnsi="Arial" w:cs="Arial"/>
                <w:b/>
                <w:bCs/>
                <w:szCs w:val="24"/>
                <w:lang w:val="en-GB"/>
              </w:rPr>
            </w:pPr>
            <w:r w:rsidRPr="0085773F">
              <w:rPr>
                <w:rFonts w:ascii="Arial" w:eastAsia="Times New Roman" w:hAnsi="Arial" w:cs="Arial"/>
                <w:b/>
                <w:bCs/>
                <w:szCs w:val="24"/>
                <w:lang w:val="en-GB"/>
              </w:rPr>
              <w:t>Date</w:t>
            </w:r>
          </w:p>
        </w:tc>
        <w:tc>
          <w:tcPr>
            <w:tcW w:w="3360" w:type="dxa"/>
          </w:tcPr>
          <w:p w:rsidR="0085773F" w:rsidRPr="0085773F" w:rsidRDefault="0085773F" w:rsidP="0085773F">
            <w:pPr>
              <w:spacing w:before="120" w:after="120" w:line="240" w:lineRule="auto"/>
              <w:jc w:val="center"/>
              <w:rPr>
                <w:rFonts w:ascii="Arial" w:eastAsia="Times New Roman" w:hAnsi="Arial" w:cs="Arial"/>
                <w:b/>
                <w:bCs/>
                <w:szCs w:val="24"/>
                <w:lang w:val="en-GB"/>
              </w:rPr>
            </w:pPr>
            <w:r w:rsidRPr="0085773F">
              <w:rPr>
                <w:rFonts w:ascii="Arial" w:eastAsia="Times New Roman" w:hAnsi="Arial" w:cs="Arial"/>
                <w:b/>
                <w:bCs/>
                <w:szCs w:val="24"/>
                <w:lang w:val="en-GB"/>
              </w:rPr>
              <w:t>Page / Section Revised</w:t>
            </w:r>
          </w:p>
        </w:tc>
        <w:tc>
          <w:tcPr>
            <w:tcW w:w="4161" w:type="dxa"/>
          </w:tcPr>
          <w:p w:rsidR="0085773F" w:rsidRPr="0085773F" w:rsidRDefault="0085773F" w:rsidP="0085773F">
            <w:pPr>
              <w:spacing w:before="120" w:after="120" w:line="240" w:lineRule="auto"/>
              <w:jc w:val="center"/>
              <w:rPr>
                <w:rFonts w:ascii="Arial" w:eastAsia="Times New Roman" w:hAnsi="Arial" w:cs="Arial"/>
                <w:b/>
                <w:bCs/>
                <w:szCs w:val="24"/>
                <w:lang w:val="en-GB"/>
              </w:rPr>
            </w:pPr>
            <w:r w:rsidRPr="0085773F">
              <w:rPr>
                <w:rFonts w:ascii="Arial" w:eastAsia="Times New Roman" w:hAnsi="Arial" w:cs="Arial"/>
                <w:b/>
                <w:bCs/>
                <w:szCs w:val="24"/>
                <w:lang w:val="en-GB"/>
              </w:rPr>
              <w:t>Requirement for Revision</w:t>
            </w:r>
          </w:p>
        </w:tc>
      </w:tr>
      <w:tr w:rsidR="0085773F" w:rsidRPr="0085773F" w:rsidTr="002F5061">
        <w:trPr>
          <w:trHeight w:val="851"/>
        </w:trPr>
        <w:tc>
          <w:tcPr>
            <w:tcW w:w="1908" w:type="dxa"/>
            <w:vAlign w:val="center"/>
          </w:tcPr>
          <w:p w:rsidR="0085773F" w:rsidRPr="0085773F" w:rsidRDefault="0085773F" w:rsidP="0085773F">
            <w:pPr>
              <w:spacing w:after="0" w:line="240" w:lineRule="auto"/>
              <w:rPr>
                <w:rFonts w:ascii="Arial" w:eastAsia="Times New Roman" w:hAnsi="Arial" w:cs="Times New Roman"/>
                <w:szCs w:val="24"/>
                <w:lang w:val="en-GB"/>
              </w:rPr>
            </w:pPr>
            <w:r w:rsidRPr="0085773F">
              <w:rPr>
                <w:rFonts w:ascii="Arial" w:eastAsia="Times New Roman" w:hAnsi="Arial" w:cs="Times New Roman"/>
                <w:szCs w:val="24"/>
                <w:lang w:val="en-GB"/>
              </w:rPr>
              <w:t>Edition 1.1</w:t>
            </w:r>
          </w:p>
          <w:p w:rsidR="0085773F" w:rsidRPr="0085773F" w:rsidRDefault="0085773F" w:rsidP="0085773F">
            <w:pPr>
              <w:spacing w:after="120" w:line="240" w:lineRule="auto"/>
              <w:jc w:val="both"/>
              <w:rPr>
                <w:rFonts w:ascii="Arial" w:eastAsia="Times New Roman" w:hAnsi="Arial" w:cs="Times New Roman"/>
                <w:szCs w:val="24"/>
                <w:highlight w:val="yellow"/>
                <w:lang w:val="en-GB"/>
              </w:rPr>
            </w:pPr>
            <w:r w:rsidRPr="0085773F">
              <w:rPr>
                <w:rFonts w:ascii="Arial" w:eastAsia="Times New Roman" w:hAnsi="Arial" w:cs="Times New Roman"/>
                <w:szCs w:val="24"/>
                <w:lang w:val="en-GB"/>
              </w:rPr>
              <w:t>June 2005</w:t>
            </w:r>
          </w:p>
        </w:tc>
        <w:tc>
          <w:tcPr>
            <w:tcW w:w="3360" w:type="dxa"/>
            <w:vAlign w:val="center"/>
          </w:tcPr>
          <w:p w:rsidR="0085773F" w:rsidRPr="0085773F" w:rsidRDefault="0085773F" w:rsidP="0085773F">
            <w:pPr>
              <w:spacing w:after="120" w:line="240" w:lineRule="auto"/>
              <w:jc w:val="both"/>
              <w:rPr>
                <w:rFonts w:ascii="Arial" w:eastAsia="Times New Roman" w:hAnsi="Arial" w:cs="Times New Roman"/>
                <w:szCs w:val="24"/>
                <w:highlight w:val="yellow"/>
                <w:lang w:val="en-GB"/>
              </w:rPr>
            </w:pPr>
            <w:r w:rsidRPr="0085773F">
              <w:rPr>
                <w:rFonts w:ascii="Arial" w:eastAsia="Times New Roman" w:hAnsi="Arial" w:cs="Times New Roman"/>
                <w:szCs w:val="24"/>
                <w:lang w:val="en-GB"/>
              </w:rPr>
              <w:t>Addition of Annex 6 – Hydrological and Meteorological equipment</w:t>
            </w:r>
          </w:p>
        </w:tc>
        <w:tc>
          <w:tcPr>
            <w:tcW w:w="4161" w:type="dxa"/>
            <w:vAlign w:val="center"/>
          </w:tcPr>
          <w:p w:rsidR="0085773F" w:rsidRPr="0085773F" w:rsidRDefault="0085773F" w:rsidP="0085773F">
            <w:pPr>
              <w:spacing w:after="120" w:line="240" w:lineRule="auto"/>
              <w:jc w:val="both"/>
              <w:rPr>
                <w:rFonts w:ascii="Arial" w:eastAsia="Times New Roman" w:hAnsi="Arial" w:cs="Times New Roman"/>
                <w:szCs w:val="24"/>
                <w:lang w:val="en-GB"/>
              </w:rPr>
            </w:pPr>
            <w:r w:rsidRPr="0085773F">
              <w:rPr>
                <w:rFonts w:ascii="Arial" w:eastAsia="Times New Roman" w:hAnsi="Arial" w:cs="Times New Roman"/>
                <w:szCs w:val="24"/>
                <w:lang w:val="en-GB"/>
              </w:rPr>
              <w:t>Annexes added as they are completed to ensure all aspects of VTS equipment are covered.</w:t>
            </w:r>
          </w:p>
        </w:tc>
      </w:tr>
      <w:tr w:rsidR="0085773F" w:rsidRPr="0085773F" w:rsidTr="002F5061">
        <w:trPr>
          <w:trHeight w:val="851"/>
        </w:trPr>
        <w:tc>
          <w:tcPr>
            <w:tcW w:w="1908" w:type="dxa"/>
            <w:vAlign w:val="center"/>
          </w:tcPr>
          <w:p w:rsidR="0085773F" w:rsidRPr="0085773F" w:rsidRDefault="0085773F" w:rsidP="0085773F">
            <w:pPr>
              <w:spacing w:after="0" w:line="240" w:lineRule="auto"/>
              <w:rPr>
                <w:rFonts w:ascii="Arial" w:eastAsia="Times New Roman" w:hAnsi="Arial" w:cs="Times New Roman"/>
                <w:szCs w:val="24"/>
                <w:lang w:val="en-GB"/>
              </w:rPr>
            </w:pPr>
            <w:r w:rsidRPr="0085773F">
              <w:rPr>
                <w:rFonts w:ascii="Arial" w:eastAsia="Times New Roman" w:hAnsi="Arial" w:cs="Times New Roman"/>
                <w:szCs w:val="24"/>
                <w:lang w:val="en-GB"/>
              </w:rPr>
              <w:t>Edition 2.0</w:t>
            </w:r>
          </w:p>
          <w:p w:rsidR="0085773F" w:rsidRPr="0085773F" w:rsidRDefault="0085773F" w:rsidP="0085773F">
            <w:pPr>
              <w:spacing w:after="120" w:line="240" w:lineRule="auto"/>
              <w:jc w:val="both"/>
              <w:rPr>
                <w:rFonts w:ascii="Arial" w:eastAsia="Times New Roman" w:hAnsi="Arial" w:cs="Times New Roman"/>
                <w:szCs w:val="24"/>
                <w:lang w:val="en-GB"/>
              </w:rPr>
            </w:pPr>
            <w:r w:rsidRPr="0085773F">
              <w:rPr>
                <w:rFonts w:ascii="Arial" w:eastAsia="Times New Roman" w:hAnsi="Arial" w:cs="Times New Roman"/>
                <w:szCs w:val="24"/>
                <w:lang w:val="en-GB"/>
              </w:rPr>
              <w:t>December 2005</w:t>
            </w:r>
          </w:p>
        </w:tc>
        <w:tc>
          <w:tcPr>
            <w:tcW w:w="3360" w:type="dxa"/>
            <w:vAlign w:val="center"/>
          </w:tcPr>
          <w:p w:rsidR="0085773F" w:rsidRPr="0085773F" w:rsidRDefault="0085773F" w:rsidP="0085773F">
            <w:pPr>
              <w:spacing w:after="0" w:line="240" w:lineRule="auto"/>
              <w:rPr>
                <w:rFonts w:ascii="Arial" w:eastAsia="Times New Roman" w:hAnsi="Arial" w:cs="Times New Roman"/>
                <w:szCs w:val="24"/>
                <w:lang w:val="en-GB"/>
              </w:rPr>
            </w:pPr>
            <w:r w:rsidRPr="0085773F">
              <w:rPr>
                <w:rFonts w:ascii="Arial" w:eastAsia="Times New Roman" w:hAnsi="Arial" w:cs="Times New Roman"/>
                <w:szCs w:val="24"/>
                <w:lang w:val="en-GB"/>
              </w:rPr>
              <w:t>Restructured to include operational performance requirements.</w:t>
            </w:r>
          </w:p>
          <w:p w:rsidR="0085773F" w:rsidRPr="0085773F" w:rsidRDefault="0085773F" w:rsidP="0085773F">
            <w:pPr>
              <w:spacing w:after="0" w:line="240" w:lineRule="auto"/>
              <w:rPr>
                <w:rFonts w:ascii="Arial" w:eastAsia="Times New Roman" w:hAnsi="Arial" w:cs="Times New Roman"/>
                <w:szCs w:val="24"/>
                <w:lang w:val="en-GB"/>
              </w:rPr>
            </w:pPr>
            <w:r w:rsidRPr="0085773F">
              <w:rPr>
                <w:rFonts w:ascii="Arial" w:eastAsia="Times New Roman" w:hAnsi="Arial" w:cs="Times New Roman"/>
                <w:szCs w:val="24"/>
                <w:lang w:val="en-GB"/>
              </w:rPr>
              <w:t>Annex 2 amended to reflect new annex on operational performance requirements.</w:t>
            </w:r>
          </w:p>
          <w:p w:rsidR="0085773F" w:rsidRPr="0085773F" w:rsidRDefault="0085773F" w:rsidP="0085773F">
            <w:pPr>
              <w:spacing w:after="0" w:line="240" w:lineRule="auto"/>
              <w:rPr>
                <w:rFonts w:ascii="Arial" w:eastAsia="Times New Roman" w:hAnsi="Arial" w:cs="Times New Roman"/>
                <w:szCs w:val="24"/>
                <w:lang w:val="en-GB"/>
              </w:rPr>
            </w:pPr>
            <w:r w:rsidRPr="0085773F">
              <w:rPr>
                <w:rFonts w:ascii="Arial" w:eastAsia="Times New Roman" w:hAnsi="Arial" w:cs="Times New Roman"/>
                <w:szCs w:val="24"/>
                <w:lang w:val="en-GB"/>
              </w:rPr>
              <w:t>Annex 6 renamed to Annex 5</w:t>
            </w:r>
          </w:p>
          <w:p w:rsidR="0085773F" w:rsidRPr="0085773F" w:rsidRDefault="0085773F" w:rsidP="0085773F">
            <w:pPr>
              <w:spacing w:after="120" w:line="240" w:lineRule="auto"/>
              <w:jc w:val="both"/>
              <w:rPr>
                <w:rFonts w:ascii="Arial" w:eastAsia="Times New Roman" w:hAnsi="Arial" w:cs="Times New Roman"/>
                <w:szCs w:val="24"/>
                <w:lang w:val="en-GB"/>
              </w:rPr>
            </w:pPr>
            <w:r w:rsidRPr="0085773F">
              <w:rPr>
                <w:rFonts w:ascii="Arial" w:eastAsia="Times New Roman" w:hAnsi="Arial" w:cs="Times New Roman"/>
                <w:szCs w:val="24"/>
                <w:lang w:val="en-GB"/>
              </w:rPr>
              <w:t>Annex 1,3,4,6 added</w:t>
            </w:r>
          </w:p>
        </w:tc>
        <w:tc>
          <w:tcPr>
            <w:tcW w:w="4161" w:type="dxa"/>
            <w:vAlign w:val="center"/>
          </w:tcPr>
          <w:p w:rsidR="0085773F" w:rsidRPr="0085773F" w:rsidRDefault="0085773F" w:rsidP="0085773F">
            <w:pPr>
              <w:spacing w:after="120" w:line="240" w:lineRule="auto"/>
              <w:jc w:val="both"/>
              <w:rPr>
                <w:rFonts w:ascii="Arial" w:eastAsia="Times New Roman" w:hAnsi="Arial" w:cs="Times New Roman"/>
                <w:szCs w:val="24"/>
                <w:lang w:val="en-GB"/>
              </w:rPr>
            </w:pPr>
            <w:r w:rsidRPr="0085773F">
              <w:rPr>
                <w:rFonts w:ascii="Arial" w:eastAsia="Times New Roman" w:hAnsi="Arial" w:cs="Times New Roman"/>
                <w:szCs w:val="24"/>
                <w:lang w:val="en-GB"/>
              </w:rPr>
              <w:t>Annexes added as they are completed to ensure all aspects of VTS operations and equipment are covered.</w:t>
            </w:r>
          </w:p>
        </w:tc>
      </w:tr>
      <w:tr w:rsidR="0085773F" w:rsidRPr="0085773F" w:rsidTr="002F5061">
        <w:trPr>
          <w:trHeight w:val="851"/>
        </w:trPr>
        <w:tc>
          <w:tcPr>
            <w:tcW w:w="1908" w:type="dxa"/>
            <w:vAlign w:val="center"/>
          </w:tcPr>
          <w:p w:rsidR="0085773F" w:rsidRPr="0085773F" w:rsidRDefault="0085773F" w:rsidP="0085773F">
            <w:pPr>
              <w:spacing w:after="0" w:line="240" w:lineRule="auto"/>
              <w:rPr>
                <w:rFonts w:ascii="Arial" w:eastAsia="Times New Roman" w:hAnsi="Arial" w:cs="Times New Roman"/>
                <w:szCs w:val="24"/>
                <w:lang w:val="en-GB"/>
              </w:rPr>
            </w:pPr>
            <w:r w:rsidRPr="0085773F">
              <w:rPr>
                <w:rFonts w:ascii="Arial" w:eastAsia="Times New Roman" w:hAnsi="Arial" w:cs="Times New Roman"/>
                <w:szCs w:val="24"/>
                <w:lang w:val="en-GB"/>
              </w:rPr>
              <w:t>Edition 3.0</w:t>
            </w:r>
          </w:p>
          <w:p w:rsidR="0085773F" w:rsidRPr="0085773F" w:rsidRDefault="0085773F" w:rsidP="0085773F">
            <w:pPr>
              <w:spacing w:after="120" w:line="240" w:lineRule="auto"/>
              <w:jc w:val="both"/>
              <w:rPr>
                <w:rFonts w:ascii="Arial" w:eastAsia="Times New Roman" w:hAnsi="Arial" w:cs="Times New Roman"/>
                <w:szCs w:val="24"/>
                <w:lang w:val="en-GB"/>
              </w:rPr>
            </w:pPr>
            <w:r w:rsidRPr="0085773F">
              <w:rPr>
                <w:rFonts w:ascii="Arial" w:eastAsia="Times New Roman" w:hAnsi="Arial" w:cs="Times New Roman"/>
                <w:szCs w:val="24"/>
                <w:lang w:val="en-GB"/>
              </w:rPr>
              <w:t>June 2007</w:t>
            </w:r>
          </w:p>
        </w:tc>
        <w:tc>
          <w:tcPr>
            <w:tcW w:w="3360" w:type="dxa"/>
            <w:vAlign w:val="center"/>
          </w:tcPr>
          <w:p w:rsidR="0085773F" w:rsidRPr="0085773F" w:rsidRDefault="0085773F" w:rsidP="0085773F">
            <w:pPr>
              <w:spacing w:after="0" w:line="240" w:lineRule="auto"/>
              <w:rPr>
                <w:rFonts w:ascii="Arial" w:eastAsia="Times New Roman" w:hAnsi="Arial" w:cs="Times New Roman"/>
                <w:szCs w:val="24"/>
                <w:lang w:val="en-GB"/>
              </w:rPr>
            </w:pPr>
            <w:r w:rsidRPr="0085773F">
              <w:rPr>
                <w:rFonts w:ascii="Arial" w:eastAsia="Times New Roman" w:hAnsi="Arial" w:cs="Times New Roman"/>
                <w:szCs w:val="24"/>
                <w:lang w:val="en-GB"/>
              </w:rPr>
              <w:t>Editorial changes to correct errors in paragraph numbering, cross references etc.</w:t>
            </w:r>
          </w:p>
          <w:p w:rsidR="0085773F" w:rsidRPr="0085773F" w:rsidRDefault="0085773F" w:rsidP="0085773F">
            <w:pPr>
              <w:spacing w:after="0" w:line="240" w:lineRule="auto"/>
              <w:rPr>
                <w:rFonts w:ascii="Arial" w:eastAsia="Times New Roman" w:hAnsi="Arial" w:cs="Times New Roman"/>
                <w:szCs w:val="24"/>
                <w:lang w:val="en-GB"/>
              </w:rPr>
            </w:pPr>
            <w:r w:rsidRPr="0085773F">
              <w:rPr>
                <w:rFonts w:ascii="Arial" w:eastAsia="Times New Roman" w:hAnsi="Arial" w:cs="Times New Roman"/>
                <w:szCs w:val="24"/>
                <w:lang w:val="en-GB"/>
              </w:rPr>
              <w:t>Structure of annexes harmonised, part of Annex 2 moved to new IALA Guideline (Establishment of Radar Services)</w:t>
            </w:r>
          </w:p>
          <w:p w:rsidR="0085773F" w:rsidRPr="0085773F" w:rsidRDefault="0085773F" w:rsidP="0085773F">
            <w:pPr>
              <w:spacing w:after="120" w:line="240" w:lineRule="auto"/>
              <w:rPr>
                <w:rFonts w:ascii="Arial" w:eastAsia="Times New Roman" w:hAnsi="Arial" w:cs="Times New Roman"/>
                <w:szCs w:val="24"/>
                <w:lang w:val="en-GB"/>
              </w:rPr>
            </w:pPr>
            <w:r w:rsidRPr="0085773F">
              <w:rPr>
                <w:rFonts w:ascii="Arial" w:eastAsia="Times New Roman" w:hAnsi="Arial" w:cs="Times New Roman"/>
                <w:szCs w:val="24"/>
                <w:lang w:val="en-GB"/>
              </w:rPr>
              <w:t>Clarification of text, few sentences in annex 1 and 2.</w:t>
            </w:r>
          </w:p>
        </w:tc>
        <w:tc>
          <w:tcPr>
            <w:tcW w:w="4161" w:type="dxa"/>
            <w:vAlign w:val="center"/>
          </w:tcPr>
          <w:p w:rsidR="0085773F" w:rsidRPr="0085773F" w:rsidRDefault="0085773F" w:rsidP="0085773F">
            <w:pPr>
              <w:spacing w:after="0" w:line="240" w:lineRule="auto"/>
              <w:rPr>
                <w:rFonts w:ascii="Arial" w:eastAsia="Times New Roman" w:hAnsi="Arial" w:cs="Times New Roman"/>
                <w:szCs w:val="24"/>
                <w:lang w:val="en-GB"/>
              </w:rPr>
            </w:pPr>
            <w:r w:rsidRPr="0085773F">
              <w:rPr>
                <w:rFonts w:ascii="Arial" w:eastAsia="Times New Roman" w:hAnsi="Arial" w:cs="Times New Roman"/>
                <w:szCs w:val="24"/>
                <w:lang w:val="en-GB"/>
              </w:rPr>
              <w:t>Inconsistence in cross references, table of contents etc. in edition 2.0</w:t>
            </w:r>
          </w:p>
          <w:p w:rsidR="0085773F" w:rsidRPr="0085773F" w:rsidRDefault="0085773F" w:rsidP="0085773F">
            <w:pPr>
              <w:spacing w:after="0" w:line="240" w:lineRule="auto"/>
              <w:rPr>
                <w:rFonts w:ascii="Arial" w:eastAsia="Times New Roman" w:hAnsi="Arial" w:cs="Times New Roman"/>
                <w:szCs w:val="24"/>
                <w:lang w:val="en-GB"/>
              </w:rPr>
            </w:pPr>
            <w:r w:rsidRPr="0085773F">
              <w:rPr>
                <w:rFonts w:ascii="Arial" w:eastAsia="Times New Roman" w:hAnsi="Arial" w:cs="Times New Roman"/>
                <w:szCs w:val="24"/>
                <w:lang w:val="en-GB"/>
              </w:rPr>
              <w:t>Varying structure of individual annexes</w:t>
            </w:r>
          </w:p>
          <w:p w:rsidR="0085773F" w:rsidRPr="0085773F" w:rsidRDefault="0085773F" w:rsidP="0085773F">
            <w:pPr>
              <w:spacing w:after="120" w:line="240" w:lineRule="auto"/>
              <w:jc w:val="both"/>
              <w:rPr>
                <w:rFonts w:ascii="Arial" w:eastAsia="Times New Roman" w:hAnsi="Arial" w:cs="Times New Roman"/>
                <w:szCs w:val="24"/>
                <w:lang w:val="en-GB"/>
              </w:rPr>
            </w:pPr>
            <w:r w:rsidRPr="0085773F">
              <w:rPr>
                <w:rFonts w:ascii="Arial" w:eastAsia="Times New Roman" w:hAnsi="Arial" w:cs="Times New Roman"/>
                <w:szCs w:val="24"/>
                <w:lang w:val="en-GB"/>
              </w:rPr>
              <w:t>Users of the document provided ideas to clarification of text on some subjects.</w:t>
            </w:r>
          </w:p>
        </w:tc>
      </w:tr>
      <w:tr w:rsidR="0085773F" w:rsidRPr="0085773F" w:rsidTr="002F5061">
        <w:trPr>
          <w:trHeight w:val="851"/>
        </w:trPr>
        <w:tc>
          <w:tcPr>
            <w:tcW w:w="1908" w:type="dxa"/>
            <w:vAlign w:val="center"/>
          </w:tcPr>
          <w:p w:rsidR="0085773F" w:rsidRPr="003039C7" w:rsidRDefault="0085773F" w:rsidP="0085773F">
            <w:pPr>
              <w:spacing w:after="0" w:line="240" w:lineRule="auto"/>
              <w:rPr>
                <w:rFonts w:ascii="Arial" w:eastAsia="Times New Roman" w:hAnsi="Arial" w:cs="Times New Roman"/>
                <w:szCs w:val="24"/>
                <w:highlight w:val="yellow"/>
                <w:lang w:val="en-GB"/>
              </w:rPr>
            </w:pPr>
            <w:r w:rsidRPr="00FA24D4">
              <w:rPr>
                <w:rFonts w:ascii="Arial" w:eastAsia="Times New Roman" w:hAnsi="Arial" w:cs="Times New Roman"/>
                <w:szCs w:val="24"/>
                <w:lang w:val="en-GB"/>
              </w:rPr>
              <w:t>Edition 4.0</w:t>
            </w:r>
          </w:p>
          <w:p w:rsidR="0085773F" w:rsidRPr="003039C7" w:rsidRDefault="00351D19" w:rsidP="0085773F">
            <w:pPr>
              <w:spacing w:after="120" w:line="240" w:lineRule="auto"/>
              <w:jc w:val="both"/>
              <w:rPr>
                <w:rFonts w:ascii="Arial" w:eastAsia="Times New Roman" w:hAnsi="Arial" w:cs="Times New Roman"/>
                <w:szCs w:val="24"/>
                <w:highlight w:val="yellow"/>
                <w:lang w:val="en-GB"/>
              </w:rPr>
            </w:pPr>
            <w:r w:rsidRPr="00351D19">
              <w:rPr>
                <w:rFonts w:ascii="Arial" w:eastAsia="Times New Roman" w:hAnsi="Arial" w:cs="Times New Roman"/>
                <w:szCs w:val="24"/>
                <w:lang w:val="en-GB"/>
              </w:rPr>
              <w:t>June</w:t>
            </w:r>
            <w:r w:rsidR="0085773F" w:rsidRPr="00351D19">
              <w:rPr>
                <w:rFonts w:ascii="Arial" w:eastAsia="Times New Roman" w:hAnsi="Arial" w:cs="Times New Roman"/>
                <w:szCs w:val="24"/>
                <w:lang w:val="en-GB"/>
              </w:rPr>
              <w:t xml:space="preserve"> 201</w:t>
            </w:r>
            <w:r w:rsidR="00EA5CAD" w:rsidRPr="00351D19">
              <w:rPr>
                <w:rFonts w:ascii="Arial" w:eastAsia="Times New Roman" w:hAnsi="Arial" w:cs="Times New Roman"/>
                <w:szCs w:val="24"/>
                <w:lang w:val="en-GB"/>
              </w:rPr>
              <w:t>5</w:t>
            </w:r>
          </w:p>
        </w:tc>
        <w:tc>
          <w:tcPr>
            <w:tcW w:w="3360" w:type="dxa"/>
            <w:vAlign w:val="center"/>
          </w:tcPr>
          <w:p w:rsidR="00E6252C" w:rsidRPr="00FA24D4" w:rsidRDefault="00264648" w:rsidP="0085773F">
            <w:pPr>
              <w:spacing w:after="0" w:line="240" w:lineRule="auto"/>
              <w:rPr>
                <w:rFonts w:ascii="Arial" w:eastAsia="Times New Roman" w:hAnsi="Arial" w:cs="Times New Roman"/>
                <w:szCs w:val="24"/>
                <w:lang w:val="en-GB"/>
              </w:rPr>
            </w:pPr>
            <w:r w:rsidRPr="00FA24D4">
              <w:rPr>
                <w:rFonts w:ascii="Arial" w:eastAsia="Times New Roman" w:hAnsi="Arial" w:cs="Times New Roman"/>
                <w:szCs w:val="24"/>
                <w:lang w:val="en-GB"/>
              </w:rPr>
              <w:t>Document restructured into the Recommendation in the annex and a new guideline</w:t>
            </w:r>
          </w:p>
          <w:p w:rsidR="0085773F" w:rsidRPr="00FA24D4" w:rsidRDefault="0085773F" w:rsidP="0085773F">
            <w:pPr>
              <w:spacing w:after="120" w:line="240" w:lineRule="auto"/>
              <w:jc w:val="both"/>
              <w:rPr>
                <w:rFonts w:ascii="Arial" w:eastAsia="Times New Roman" w:hAnsi="Arial" w:cs="Times New Roman"/>
                <w:szCs w:val="24"/>
                <w:lang w:val="en-GB"/>
              </w:rPr>
            </w:pPr>
          </w:p>
        </w:tc>
        <w:tc>
          <w:tcPr>
            <w:tcW w:w="4161" w:type="dxa"/>
            <w:vAlign w:val="center"/>
          </w:tcPr>
          <w:p w:rsidR="00E6252C" w:rsidRPr="00FA24D4" w:rsidRDefault="00264648" w:rsidP="00E6252C">
            <w:pPr>
              <w:spacing w:after="0" w:line="240" w:lineRule="auto"/>
              <w:rPr>
                <w:rFonts w:ascii="Arial" w:eastAsia="Times New Roman" w:hAnsi="Arial" w:cs="Times New Roman"/>
                <w:szCs w:val="24"/>
                <w:lang w:val="en-GB"/>
              </w:rPr>
            </w:pPr>
            <w:r w:rsidRPr="00FA24D4">
              <w:rPr>
                <w:rFonts w:ascii="Arial" w:eastAsia="Times New Roman" w:hAnsi="Arial" w:cs="Times New Roman"/>
                <w:szCs w:val="24"/>
                <w:lang w:val="en-GB"/>
              </w:rPr>
              <w:t xml:space="preserve">Incorporate changes in technology. Extend the sections that were marked </w:t>
            </w:r>
            <w:r w:rsidR="00EA5CAD" w:rsidRPr="00FA24D4">
              <w:rPr>
                <w:rFonts w:ascii="Arial" w:eastAsia="Times New Roman" w:hAnsi="Arial" w:cs="Times New Roman"/>
                <w:szCs w:val="24"/>
                <w:lang w:val="en-GB"/>
              </w:rPr>
              <w:t>“</w:t>
            </w:r>
            <w:r w:rsidRPr="00FA24D4">
              <w:rPr>
                <w:rFonts w:ascii="Arial" w:eastAsia="Times New Roman" w:hAnsi="Arial" w:cs="Times New Roman"/>
                <w:szCs w:val="24"/>
                <w:lang w:val="en-GB"/>
              </w:rPr>
              <w:t>to be defined</w:t>
            </w:r>
            <w:r w:rsidR="00EA5CAD" w:rsidRPr="00FA24D4">
              <w:rPr>
                <w:rFonts w:ascii="Arial" w:eastAsia="Times New Roman" w:hAnsi="Arial" w:cs="Times New Roman"/>
                <w:szCs w:val="24"/>
                <w:lang w:val="en-GB"/>
              </w:rPr>
              <w:t>”</w:t>
            </w:r>
            <w:r w:rsidRPr="00FA24D4">
              <w:rPr>
                <w:rFonts w:ascii="Arial" w:eastAsia="Times New Roman" w:hAnsi="Arial" w:cs="Times New Roman"/>
                <w:szCs w:val="24"/>
                <w:lang w:val="en-GB"/>
              </w:rPr>
              <w:t xml:space="preserve"> </w:t>
            </w:r>
            <w:r w:rsidR="00EA5CAD" w:rsidRPr="00FA24D4">
              <w:rPr>
                <w:rFonts w:ascii="Arial" w:eastAsia="Times New Roman" w:hAnsi="Arial" w:cs="Times New Roman"/>
                <w:szCs w:val="24"/>
                <w:lang w:val="en-GB"/>
              </w:rPr>
              <w:t>in</w:t>
            </w:r>
            <w:r w:rsidRPr="00FA24D4">
              <w:rPr>
                <w:rFonts w:ascii="Arial" w:eastAsia="Times New Roman" w:hAnsi="Arial" w:cs="Times New Roman"/>
                <w:szCs w:val="24"/>
                <w:lang w:val="en-GB"/>
              </w:rPr>
              <w:t xml:space="preserve"> edition 3.</w:t>
            </w:r>
          </w:p>
          <w:p w:rsidR="0085773F" w:rsidRPr="00FA24D4" w:rsidRDefault="0085773F" w:rsidP="0085773F">
            <w:pPr>
              <w:spacing w:after="120" w:line="240" w:lineRule="auto"/>
              <w:rPr>
                <w:rFonts w:ascii="Arial" w:eastAsia="Times New Roman" w:hAnsi="Arial" w:cs="Times New Roman"/>
                <w:szCs w:val="24"/>
                <w:lang w:val="en-GB"/>
              </w:rPr>
            </w:pPr>
            <w:r w:rsidRPr="00EA5CAD">
              <w:rPr>
                <w:rFonts w:ascii="Arial" w:eastAsia="Times New Roman" w:hAnsi="Arial" w:cs="Times New Roman"/>
                <w:szCs w:val="24"/>
                <w:lang w:val="en-GB"/>
              </w:rPr>
              <w:t xml:space="preserve"> </w:t>
            </w:r>
          </w:p>
        </w:tc>
      </w:tr>
      <w:tr w:rsidR="0085773F" w:rsidRPr="0085773F" w:rsidTr="002F5061">
        <w:trPr>
          <w:trHeight w:val="851"/>
        </w:trPr>
        <w:tc>
          <w:tcPr>
            <w:tcW w:w="1908" w:type="dxa"/>
            <w:vAlign w:val="center"/>
          </w:tcPr>
          <w:p w:rsidR="0085773F" w:rsidRPr="0085773F" w:rsidRDefault="0085773F" w:rsidP="0085773F">
            <w:pPr>
              <w:spacing w:after="120" w:line="240" w:lineRule="auto"/>
              <w:jc w:val="both"/>
              <w:rPr>
                <w:rFonts w:ascii="Arial" w:eastAsia="Times New Roman" w:hAnsi="Arial" w:cs="Times New Roman"/>
                <w:szCs w:val="24"/>
                <w:lang w:val="en-GB"/>
              </w:rPr>
            </w:pPr>
          </w:p>
        </w:tc>
        <w:tc>
          <w:tcPr>
            <w:tcW w:w="3360" w:type="dxa"/>
            <w:vAlign w:val="center"/>
          </w:tcPr>
          <w:p w:rsidR="0085773F" w:rsidRPr="0085773F" w:rsidRDefault="0085773F" w:rsidP="0085773F">
            <w:pPr>
              <w:spacing w:after="120" w:line="240" w:lineRule="auto"/>
              <w:jc w:val="both"/>
              <w:rPr>
                <w:rFonts w:ascii="Arial" w:eastAsia="Times New Roman" w:hAnsi="Arial" w:cs="Times New Roman"/>
                <w:szCs w:val="24"/>
                <w:lang w:val="en-GB"/>
              </w:rPr>
            </w:pPr>
          </w:p>
        </w:tc>
        <w:tc>
          <w:tcPr>
            <w:tcW w:w="4161" w:type="dxa"/>
            <w:vAlign w:val="center"/>
          </w:tcPr>
          <w:p w:rsidR="0085773F" w:rsidRPr="0085773F" w:rsidRDefault="0085773F" w:rsidP="0085773F">
            <w:pPr>
              <w:spacing w:after="120" w:line="240" w:lineRule="auto"/>
              <w:jc w:val="both"/>
              <w:rPr>
                <w:rFonts w:ascii="Arial" w:eastAsia="Times New Roman" w:hAnsi="Arial" w:cs="Times New Roman"/>
                <w:szCs w:val="24"/>
                <w:lang w:val="en-GB"/>
              </w:rPr>
            </w:pPr>
          </w:p>
        </w:tc>
      </w:tr>
      <w:tr w:rsidR="0085773F" w:rsidRPr="0085773F" w:rsidTr="002F5061">
        <w:trPr>
          <w:trHeight w:val="851"/>
        </w:trPr>
        <w:tc>
          <w:tcPr>
            <w:tcW w:w="1908" w:type="dxa"/>
            <w:vAlign w:val="center"/>
          </w:tcPr>
          <w:p w:rsidR="0085773F" w:rsidRPr="0085773F" w:rsidRDefault="0085773F" w:rsidP="0085773F">
            <w:pPr>
              <w:spacing w:after="120" w:line="240" w:lineRule="auto"/>
              <w:jc w:val="both"/>
              <w:rPr>
                <w:rFonts w:ascii="Arial" w:eastAsia="Times New Roman" w:hAnsi="Arial" w:cs="Times New Roman"/>
                <w:szCs w:val="24"/>
                <w:lang w:val="en-GB"/>
              </w:rPr>
            </w:pPr>
          </w:p>
        </w:tc>
        <w:tc>
          <w:tcPr>
            <w:tcW w:w="3360" w:type="dxa"/>
            <w:vAlign w:val="center"/>
          </w:tcPr>
          <w:p w:rsidR="0085773F" w:rsidRPr="0085773F" w:rsidRDefault="0085773F" w:rsidP="0085773F">
            <w:pPr>
              <w:spacing w:after="120" w:line="240" w:lineRule="auto"/>
              <w:jc w:val="both"/>
              <w:rPr>
                <w:rFonts w:ascii="Arial" w:eastAsia="Times New Roman" w:hAnsi="Arial" w:cs="Times New Roman"/>
                <w:szCs w:val="24"/>
                <w:lang w:val="en-GB"/>
              </w:rPr>
            </w:pPr>
          </w:p>
        </w:tc>
        <w:tc>
          <w:tcPr>
            <w:tcW w:w="4161" w:type="dxa"/>
            <w:vAlign w:val="center"/>
          </w:tcPr>
          <w:p w:rsidR="0085773F" w:rsidRPr="0085773F" w:rsidRDefault="0085773F" w:rsidP="0085773F">
            <w:pPr>
              <w:spacing w:after="120" w:line="240" w:lineRule="auto"/>
              <w:jc w:val="both"/>
              <w:rPr>
                <w:rFonts w:ascii="Arial" w:eastAsia="Times New Roman" w:hAnsi="Arial" w:cs="Times New Roman"/>
                <w:szCs w:val="24"/>
                <w:lang w:val="en-GB"/>
              </w:rPr>
            </w:pPr>
          </w:p>
        </w:tc>
      </w:tr>
    </w:tbl>
    <w:p w:rsidR="0085773F" w:rsidRPr="0085773F" w:rsidRDefault="0085773F" w:rsidP="0085773F">
      <w:pPr>
        <w:spacing w:after="120" w:line="240" w:lineRule="auto"/>
        <w:ind w:left="1440" w:right="1440"/>
        <w:jc w:val="center"/>
        <w:rPr>
          <w:rFonts w:ascii="Arial" w:eastAsia="Times New Roman" w:hAnsi="Arial" w:cs="Times New Roman"/>
          <w:b/>
          <w:sz w:val="28"/>
          <w:szCs w:val="28"/>
          <w:lang w:val="en-GB"/>
        </w:rPr>
      </w:pPr>
      <w:r w:rsidRPr="0085773F">
        <w:rPr>
          <w:rFonts w:ascii="Arial" w:eastAsia="Times New Roman" w:hAnsi="Arial" w:cs="Times New Roman"/>
          <w:b/>
          <w:sz w:val="28"/>
          <w:szCs w:val="28"/>
          <w:lang w:val="en-GB"/>
        </w:rPr>
        <w:br w:type="page"/>
      </w:r>
      <w:r w:rsidRPr="0085773F">
        <w:rPr>
          <w:rFonts w:ascii="Arial" w:eastAsia="Times New Roman" w:hAnsi="Arial" w:cs="Times New Roman"/>
          <w:b/>
          <w:sz w:val="28"/>
          <w:szCs w:val="28"/>
          <w:lang w:val="en-GB"/>
        </w:rPr>
        <w:lastRenderedPageBreak/>
        <w:t xml:space="preserve">IALA Recommendation on Operational and Technical </w:t>
      </w:r>
      <w:r w:rsidR="00351D19" w:rsidRPr="0085773F">
        <w:rPr>
          <w:rFonts w:ascii="Arial" w:eastAsia="Times New Roman" w:hAnsi="Arial" w:cs="Times New Roman"/>
          <w:b/>
          <w:sz w:val="28"/>
          <w:szCs w:val="28"/>
          <w:lang w:val="en-GB"/>
        </w:rPr>
        <w:t xml:space="preserve">Performance </w:t>
      </w:r>
      <w:r w:rsidR="00351D19">
        <w:rPr>
          <w:rFonts w:ascii="Arial" w:eastAsia="Times New Roman" w:hAnsi="Arial" w:cs="Times New Roman"/>
          <w:b/>
          <w:sz w:val="28"/>
          <w:szCs w:val="28"/>
          <w:lang w:val="en-GB"/>
        </w:rPr>
        <w:t>of</w:t>
      </w:r>
      <w:r w:rsidR="002F1219">
        <w:rPr>
          <w:rFonts w:ascii="Arial" w:eastAsia="Times New Roman" w:hAnsi="Arial" w:cs="Times New Roman"/>
          <w:b/>
          <w:sz w:val="28"/>
          <w:szCs w:val="28"/>
          <w:lang w:val="en-GB"/>
        </w:rPr>
        <w:t xml:space="preserve"> </w:t>
      </w:r>
      <w:r w:rsidRPr="0085773F">
        <w:rPr>
          <w:rFonts w:ascii="Arial" w:eastAsia="Times New Roman" w:hAnsi="Arial" w:cs="Times New Roman"/>
          <w:b/>
          <w:sz w:val="28"/>
          <w:szCs w:val="28"/>
          <w:lang w:val="en-GB"/>
        </w:rPr>
        <w:t xml:space="preserve">VTS </w:t>
      </w:r>
      <w:r w:rsidR="007209AF">
        <w:rPr>
          <w:rFonts w:ascii="Arial" w:eastAsia="Times New Roman" w:hAnsi="Arial" w:cs="Times New Roman"/>
          <w:b/>
          <w:sz w:val="28"/>
          <w:szCs w:val="28"/>
          <w:lang w:val="en-GB"/>
        </w:rPr>
        <w:t>Systems</w:t>
      </w:r>
    </w:p>
    <w:p w:rsidR="0085773F" w:rsidRPr="0085773F" w:rsidRDefault="0085773F" w:rsidP="0085773F">
      <w:pPr>
        <w:spacing w:after="120" w:line="240" w:lineRule="auto"/>
        <w:ind w:left="1440" w:right="1440"/>
        <w:jc w:val="center"/>
        <w:rPr>
          <w:rFonts w:ascii="Arial" w:eastAsia="Times New Roman" w:hAnsi="Arial" w:cs="Times New Roman"/>
          <w:b/>
          <w:sz w:val="28"/>
          <w:szCs w:val="28"/>
          <w:lang w:val="en-GB"/>
        </w:rPr>
      </w:pPr>
      <w:r w:rsidRPr="0085773F">
        <w:rPr>
          <w:rFonts w:ascii="Arial" w:eastAsia="Times New Roman" w:hAnsi="Arial" w:cs="Times New Roman"/>
          <w:b/>
          <w:sz w:val="28"/>
          <w:szCs w:val="28"/>
          <w:lang w:val="en-GB"/>
        </w:rPr>
        <w:t>(Recommendation V-128)</w:t>
      </w:r>
    </w:p>
    <w:p w:rsidR="0085773F" w:rsidRPr="0085773F" w:rsidRDefault="0085773F" w:rsidP="0085773F">
      <w:pPr>
        <w:spacing w:after="0" w:line="240" w:lineRule="auto"/>
        <w:rPr>
          <w:rFonts w:ascii="Arial" w:eastAsia="Times New Roman" w:hAnsi="Arial" w:cs="Times New Roman"/>
          <w:szCs w:val="24"/>
          <w:lang w:val="en-GB"/>
        </w:rPr>
      </w:pPr>
    </w:p>
    <w:p w:rsidR="0085773F" w:rsidRPr="0085773F" w:rsidRDefault="0085773F" w:rsidP="0085773F">
      <w:pPr>
        <w:spacing w:after="120" w:line="240" w:lineRule="auto"/>
        <w:jc w:val="both"/>
        <w:rPr>
          <w:rFonts w:ascii="Arial" w:eastAsia="Times New Roman" w:hAnsi="Arial" w:cs="Times New Roman"/>
          <w:b/>
          <w:szCs w:val="24"/>
          <w:lang w:val="en-GB"/>
        </w:rPr>
      </w:pPr>
      <w:r w:rsidRPr="0085773F">
        <w:rPr>
          <w:rFonts w:ascii="Arial" w:eastAsia="Times New Roman" w:hAnsi="Arial" w:cs="Times New Roman"/>
          <w:b/>
          <w:sz w:val="28"/>
          <w:szCs w:val="24"/>
          <w:lang w:val="en-GB"/>
        </w:rPr>
        <w:t>THE COUNCIL:</w:t>
      </w:r>
    </w:p>
    <w:p w:rsidR="0085773F" w:rsidRPr="0085773F" w:rsidRDefault="0085773F" w:rsidP="0085773F">
      <w:pPr>
        <w:spacing w:before="240" w:after="120" w:line="240" w:lineRule="auto"/>
        <w:ind w:left="425"/>
        <w:jc w:val="both"/>
        <w:rPr>
          <w:rFonts w:ascii="Arial" w:eastAsia="Times New Roman" w:hAnsi="Arial" w:cs="Arial"/>
          <w:szCs w:val="24"/>
          <w:lang w:val="en-GB"/>
        </w:rPr>
      </w:pPr>
      <w:r w:rsidRPr="0085773F">
        <w:rPr>
          <w:rFonts w:ascii="Arial" w:eastAsia="Times New Roman" w:hAnsi="Arial" w:cs="Arial"/>
          <w:b/>
          <w:szCs w:val="24"/>
          <w:lang w:val="en-GB"/>
        </w:rPr>
        <w:t>RECALLING</w:t>
      </w:r>
      <w:r w:rsidRPr="0085773F">
        <w:rPr>
          <w:rFonts w:ascii="Arial" w:eastAsia="Times New Roman" w:hAnsi="Arial" w:cs="Arial"/>
          <w:szCs w:val="24"/>
          <w:lang w:val="en-GB"/>
        </w:rPr>
        <w:t xml:space="preserve"> the function of IALA with respect to Safety of Navigation, the efficiency of maritime transport and the protection of the environment;</w:t>
      </w:r>
    </w:p>
    <w:p w:rsidR="0085773F" w:rsidRPr="0085773F" w:rsidRDefault="0085773F" w:rsidP="0085773F">
      <w:pPr>
        <w:spacing w:before="240" w:after="120" w:line="240" w:lineRule="auto"/>
        <w:ind w:left="425"/>
        <w:jc w:val="both"/>
        <w:rPr>
          <w:rFonts w:ascii="Arial" w:eastAsia="Times New Roman" w:hAnsi="Arial" w:cs="Arial"/>
          <w:szCs w:val="24"/>
          <w:lang w:val="en-GB"/>
        </w:rPr>
      </w:pPr>
      <w:r w:rsidRPr="0085773F">
        <w:rPr>
          <w:rFonts w:ascii="Arial" w:eastAsia="Times New Roman" w:hAnsi="Arial" w:cs="Arial"/>
          <w:b/>
          <w:szCs w:val="24"/>
          <w:lang w:val="en-GB"/>
        </w:rPr>
        <w:t xml:space="preserve">NOTING </w:t>
      </w:r>
      <w:r w:rsidRPr="0085773F">
        <w:rPr>
          <w:rFonts w:ascii="Arial" w:eastAsia="Times New Roman" w:hAnsi="Arial" w:cs="Arial"/>
          <w:szCs w:val="24"/>
          <w:lang w:val="en-GB"/>
        </w:rPr>
        <w:t>that Chapter V (12) of the International Convention for the Safety of Life at Sea 1974 (SOLAS 74 as amended) requires Contracting Governments planning or implementing VTS wherever possible to follow the guidelines adopted by the Organization by Resolution A. 857(20);</w:t>
      </w:r>
    </w:p>
    <w:p w:rsidR="0085773F" w:rsidRPr="0085773F" w:rsidRDefault="0085773F" w:rsidP="0085773F">
      <w:pPr>
        <w:spacing w:before="240" w:after="120" w:line="240" w:lineRule="auto"/>
        <w:ind w:left="425"/>
        <w:jc w:val="both"/>
        <w:rPr>
          <w:rFonts w:ascii="Arial" w:eastAsia="Times New Roman" w:hAnsi="Arial" w:cs="Arial"/>
          <w:szCs w:val="24"/>
          <w:lang w:val="en-GB"/>
        </w:rPr>
      </w:pPr>
      <w:r w:rsidRPr="0085773F">
        <w:rPr>
          <w:rFonts w:ascii="Arial" w:eastAsia="Times New Roman" w:hAnsi="Arial" w:cs="Arial"/>
          <w:b/>
          <w:szCs w:val="24"/>
          <w:lang w:val="en-GB"/>
        </w:rPr>
        <w:t>NOTING ALSO</w:t>
      </w:r>
      <w:r w:rsidRPr="0085773F">
        <w:rPr>
          <w:rFonts w:ascii="Arial" w:eastAsia="Times New Roman" w:hAnsi="Arial" w:cs="Arial"/>
          <w:szCs w:val="24"/>
          <w:lang w:val="en-GB"/>
        </w:rPr>
        <w:t xml:space="preserve"> that that IMO Resolution A.857(20), Annex section 2.2.2</w:t>
      </w:r>
      <w:r w:rsidRPr="0085773F">
        <w:rPr>
          <w:rFonts w:ascii="Arial" w:eastAsia="Times New Roman" w:hAnsi="Arial" w:cs="Arial"/>
          <w:b/>
          <w:szCs w:val="24"/>
          <w:lang w:val="en-GB"/>
        </w:rPr>
        <w:t xml:space="preserve"> </w:t>
      </w:r>
      <w:r w:rsidRPr="0085773F">
        <w:rPr>
          <w:rFonts w:ascii="Arial" w:eastAsia="Times New Roman" w:hAnsi="Arial" w:cs="Arial"/>
          <w:szCs w:val="24"/>
          <w:lang w:val="en-GB"/>
        </w:rPr>
        <w:t xml:space="preserve">recommends that in planning and establishing a VTS, the Contracting Government or Governments or the competent authority should </w:t>
      </w:r>
      <w:r w:rsidRPr="0085773F">
        <w:rPr>
          <w:rFonts w:ascii="Arial" w:eastAsia="Times New Roman" w:hAnsi="Arial" w:cs="Arial"/>
          <w:i/>
          <w:szCs w:val="24"/>
          <w:lang w:val="en-GB"/>
        </w:rPr>
        <w:t>inter-alia</w:t>
      </w:r>
      <w:r w:rsidRPr="0085773F">
        <w:rPr>
          <w:rFonts w:ascii="Arial" w:eastAsia="Times New Roman" w:hAnsi="Arial" w:cs="Arial"/>
          <w:szCs w:val="24"/>
          <w:lang w:val="en-GB"/>
        </w:rPr>
        <w:t xml:space="preserve"> establish appropriate standards for shore and offshore-based equipment;</w:t>
      </w:r>
    </w:p>
    <w:p w:rsidR="0085773F" w:rsidRPr="0085773F" w:rsidRDefault="0085773F" w:rsidP="0085773F">
      <w:pPr>
        <w:spacing w:before="240" w:after="120" w:line="240" w:lineRule="auto"/>
        <w:ind w:left="425"/>
        <w:jc w:val="both"/>
        <w:rPr>
          <w:rFonts w:ascii="Arial" w:eastAsia="Times New Roman" w:hAnsi="Arial" w:cs="Arial"/>
          <w:szCs w:val="24"/>
          <w:lang w:val="en-GB"/>
        </w:rPr>
      </w:pPr>
      <w:r w:rsidRPr="0085773F">
        <w:rPr>
          <w:rFonts w:ascii="Arial" w:eastAsia="Times New Roman" w:hAnsi="Arial" w:cs="Arial"/>
          <w:b/>
          <w:szCs w:val="24"/>
          <w:lang w:val="en-GB"/>
        </w:rPr>
        <w:t>NOTING FURTHER</w:t>
      </w:r>
      <w:r w:rsidRPr="0085773F">
        <w:rPr>
          <w:rFonts w:ascii="Arial" w:eastAsia="Times New Roman" w:hAnsi="Arial" w:cs="Arial"/>
          <w:szCs w:val="24"/>
          <w:lang w:val="en-GB"/>
        </w:rPr>
        <w:t xml:space="preserve"> that that</w:t>
      </w:r>
      <w:r w:rsidRPr="0085773F">
        <w:rPr>
          <w:rFonts w:ascii="Arial" w:eastAsia="Times New Roman" w:hAnsi="Arial" w:cs="Arial"/>
          <w:b/>
          <w:szCs w:val="24"/>
          <w:lang w:val="en-GB"/>
        </w:rPr>
        <w:t xml:space="preserve"> </w:t>
      </w:r>
      <w:r w:rsidRPr="0085773F">
        <w:rPr>
          <w:rFonts w:ascii="Arial" w:eastAsia="Times New Roman" w:hAnsi="Arial" w:cs="Arial"/>
          <w:szCs w:val="24"/>
          <w:lang w:val="en-GB"/>
        </w:rPr>
        <w:t>National Members provide shore infrastructure to support the aim of IMO to improve the safety of navigation and the protection of the environment;</w:t>
      </w:r>
    </w:p>
    <w:p w:rsidR="0085773F" w:rsidRPr="0085773F" w:rsidRDefault="0085773F" w:rsidP="0085773F">
      <w:pPr>
        <w:spacing w:before="240" w:after="120" w:line="240" w:lineRule="auto"/>
        <w:ind w:left="425"/>
        <w:jc w:val="both"/>
        <w:rPr>
          <w:rFonts w:ascii="Arial" w:eastAsia="Times New Roman" w:hAnsi="Arial" w:cs="Arial"/>
          <w:szCs w:val="24"/>
          <w:lang w:val="en-GB"/>
        </w:rPr>
      </w:pPr>
      <w:r w:rsidRPr="0085773F">
        <w:rPr>
          <w:rFonts w:ascii="Arial" w:eastAsia="Times New Roman" w:hAnsi="Arial" w:cs="Arial"/>
          <w:b/>
          <w:szCs w:val="24"/>
          <w:lang w:val="en-GB"/>
        </w:rPr>
        <w:t xml:space="preserve">RECOGNISING </w:t>
      </w:r>
      <w:r w:rsidRPr="0085773F">
        <w:rPr>
          <w:rFonts w:ascii="Arial" w:eastAsia="Times New Roman" w:hAnsi="Arial" w:cs="Arial"/>
          <w:szCs w:val="24"/>
          <w:lang w:val="en-GB"/>
        </w:rPr>
        <w:t>that IALA fosters the safe, economic and efficient movement of vessels through improvement and harmonisation of aids to navigation, including vessel traffic services, worldwide;</w:t>
      </w:r>
    </w:p>
    <w:p w:rsidR="0085773F" w:rsidRPr="0085773F" w:rsidRDefault="0085773F" w:rsidP="0085773F">
      <w:pPr>
        <w:spacing w:before="240" w:after="120" w:line="240" w:lineRule="auto"/>
        <w:ind w:left="425"/>
        <w:jc w:val="both"/>
        <w:rPr>
          <w:rFonts w:ascii="Arial" w:eastAsia="Times New Roman" w:hAnsi="Arial" w:cs="Arial"/>
          <w:szCs w:val="24"/>
          <w:lang w:val="en-GB"/>
        </w:rPr>
      </w:pPr>
      <w:r w:rsidRPr="0085773F">
        <w:rPr>
          <w:rFonts w:ascii="Arial" w:eastAsia="Times New Roman" w:hAnsi="Arial" w:cs="Arial"/>
          <w:b/>
          <w:szCs w:val="24"/>
          <w:lang w:val="en-GB"/>
        </w:rPr>
        <w:t>RECOGNISING ALSO</w:t>
      </w:r>
      <w:r w:rsidRPr="0085773F">
        <w:rPr>
          <w:rFonts w:ascii="Arial" w:eastAsia="Times New Roman" w:hAnsi="Arial" w:cs="Arial"/>
          <w:szCs w:val="24"/>
          <w:lang w:val="en-GB"/>
        </w:rPr>
        <w:t xml:space="preserve"> that harmonisation of vessel traffic services would be enhanced by the introduction of international technical performance requirements for VTS;</w:t>
      </w:r>
    </w:p>
    <w:p w:rsidR="00506814" w:rsidRPr="0085773F" w:rsidRDefault="00506814" w:rsidP="0085773F">
      <w:pPr>
        <w:spacing w:before="240" w:after="120" w:line="240" w:lineRule="auto"/>
        <w:ind w:left="425"/>
        <w:jc w:val="both"/>
        <w:rPr>
          <w:rFonts w:ascii="Arial" w:eastAsia="Times New Roman" w:hAnsi="Arial" w:cs="Arial"/>
          <w:szCs w:val="24"/>
          <w:lang w:val="en-GB"/>
        </w:rPr>
      </w:pPr>
      <w:r w:rsidRPr="00506814">
        <w:rPr>
          <w:rFonts w:ascii="Arial" w:eastAsia="Times New Roman" w:hAnsi="Arial" w:cs="Arial"/>
          <w:b/>
          <w:szCs w:val="24"/>
          <w:lang w:val="en-GB"/>
        </w:rPr>
        <w:t>ADOPTS</w:t>
      </w:r>
      <w:r w:rsidRPr="00506814">
        <w:rPr>
          <w:rFonts w:ascii="Arial" w:eastAsia="Times New Roman" w:hAnsi="Arial" w:cs="Arial"/>
          <w:szCs w:val="24"/>
          <w:lang w:val="en-GB"/>
        </w:rPr>
        <w:t xml:space="preserve"> the </w:t>
      </w:r>
      <w:r>
        <w:rPr>
          <w:rFonts w:ascii="Arial" w:eastAsia="Times New Roman" w:hAnsi="Arial" w:cs="Arial"/>
          <w:szCs w:val="24"/>
          <w:lang w:val="en-GB"/>
        </w:rPr>
        <w:t xml:space="preserve">revised </w:t>
      </w:r>
      <w:r w:rsidRPr="00506814">
        <w:rPr>
          <w:rFonts w:ascii="Arial" w:eastAsia="Times New Roman" w:hAnsi="Arial" w:cs="Arial"/>
          <w:szCs w:val="24"/>
          <w:lang w:val="en-GB"/>
        </w:rPr>
        <w:t xml:space="preserve">Recommendation on Operational and Technical Performance </w:t>
      </w:r>
      <w:r>
        <w:rPr>
          <w:rFonts w:ascii="Arial" w:eastAsia="Times New Roman" w:hAnsi="Arial" w:cs="Arial"/>
          <w:szCs w:val="24"/>
          <w:lang w:val="en-GB"/>
        </w:rPr>
        <w:t>of</w:t>
      </w:r>
      <w:r w:rsidRPr="00506814">
        <w:rPr>
          <w:rFonts w:ascii="Arial" w:eastAsia="Times New Roman" w:hAnsi="Arial" w:cs="Arial"/>
          <w:szCs w:val="24"/>
          <w:lang w:val="en-GB"/>
        </w:rPr>
        <w:t xml:space="preserve"> VTS </w:t>
      </w:r>
      <w:r w:rsidR="007209AF">
        <w:rPr>
          <w:rFonts w:ascii="Arial" w:eastAsia="Times New Roman" w:hAnsi="Arial" w:cs="Arial"/>
          <w:szCs w:val="24"/>
          <w:lang w:val="en-GB"/>
        </w:rPr>
        <w:t xml:space="preserve">Systems </w:t>
      </w:r>
      <w:r w:rsidRPr="00506814">
        <w:rPr>
          <w:rFonts w:ascii="Arial" w:eastAsia="Times New Roman" w:hAnsi="Arial" w:cs="Arial"/>
          <w:szCs w:val="24"/>
          <w:lang w:val="en-GB"/>
        </w:rPr>
        <w:t>as set out in the annex of this recommendation</w:t>
      </w:r>
      <w:r>
        <w:rPr>
          <w:rFonts w:ascii="Arial" w:eastAsia="Times New Roman" w:hAnsi="Arial" w:cs="Arial"/>
          <w:szCs w:val="24"/>
          <w:lang w:val="en-GB"/>
        </w:rPr>
        <w:t>;</w:t>
      </w:r>
    </w:p>
    <w:p w:rsidR="002F1219" w:rsidRDefault="002F1219" w:rsidP="002F1219">
      <w:pPr>
        <w:spacing w:before="240" w:after="120" w:line="240" w:lineRule="auto"/>
        <w:ind w:left="425"/>
        <w:jc w:val="both"/>
        <w:rPr>
          <w:rFonts w:ascii="Arial" w:eastAsia="Times New Roman" w:hAnsi="Arial" w:cs="Arial"/>
          <w:szCs w:val="24"/>
          <w:lang w:val="en-GB"/>
        </w:rPr>
      </w:pPr>
      <w:r w:rsidRPr="002F1219">
        <w:rPr>
          <w:rFonts w:ascii="Arial" w:eastAsia="Times New Roman" w:hAnsi="Arial" w:cs="Arial"/>
          <w:b/>
          <w:szCs w:val="24"/>
          <w:lang w:val="en-GB"/>
        </w:rPr>
        <w:t>RECOMMENDS</w:t>
      </w:r>
      <w:r w:rsidRPr="002F1219">
        <w:rPr>
          <w:rFonts w:ascii="Arial" w:eastAsia="Times New Roman" w:hAnsi="Arial" w:cs="Arial"/>
          <w:szCs w:val="24"/>
          <w:lang w:val="en-GB"/>
        </w:rPr>
        <w:t xml:space="preserve"> that Competent Authorities providing Vessel Traffic Services take into consideration </w:t>
      </w:r>
      <w:proofErr w:type="gramStart"/>
      <w:r w:rsidRPr="002F1219">
        <w:rPr>
          <w:rFonts w:ascii="Arial" w:eastAsia="Times New Roman" w:hAnsi="Arial" w:cs="Arial"/>
          <w:szCs w:val="24"/>
          <w:lang w:val="en-GB"/>
        </w:rPr>
        <w:t xml:space="preserve">the </w:t>
      </w:r>
      <w:r>
        <w:rPr>
          <w:rFonts w:ascii="Arial" w:eastAsia="Times New Roman" w:hAnsi="Arial" w:cs="Arial"/>
          <w:szCs w:val="24"/>
          <w:lang w:val="en-GB"/>
        </w:rPr>
        <w:t xml:space="preserve"> o</w:t>
      </w:r>
      <w:r w:rsidRPr="002F1219">
        <w:rPr>
          <w:rFonts w:ascii="Arial" w:eastAsia="Times New Roman" w:hAnsi="Arial" w:cs="Arial"/>
          <w:szCs w:val="24"/>
          <w:lang w:val="en-GB"/>
        </w:rPr>
        <w:t>perational</w:t>
      </w:r>
      <w:proofErr w:type="gramEnd"/>
      <w:r w:rsidRPr="002F1219">
        <w:rPr>
          <w:rFonts w:ascii="Arial" w:eastAsia="Times New Roman" w:hAnsi="Arial" w:cs="Arial"/>
          <w:szCs w:val="24"/>
          <w:lang w:val="en-GB"/>
        </w:rPr>
        <w:t xml:space="preserve"> and </w:t>
      </w:r>
      <w:r>
        <w:rPr>
          <w:rFonts w:ascii="Arial" w:eastAsia="Times New Roman" w:hAnsi="Arial" w:cs="Arial"/>
          <w:szCs w:val="24"/>
          <w:lang w:val="en-GB"/>
        </w:rPr>
        <w:t>t</w:t>
      </w:r>
      <w:r w:rsidRPr="002F1219">
        <w:rPr>
          <w:rFonts w:ascii="Arial" w:eastAsia="Times New Roman" w:hAnsi="Arial" w:cs="Arial"/>
          <w:szCs w:val="24"/>
          <w:lang w:val="en-GB"/>
        </w:rPr>
        <w:t xml:space="preserve">echnical </w:t>
      </w:r>
      <w:r>
        <w:rPr>
          <w:rFonts w:ascii="Arial" w:eastAsia="Times New Roman" w:hAnsi="Arial" w:cs="Arial"/>
          <w:szCs w:val="24"/>
          <w:lang w:val="en-GB"/>
        </w:rPr>
        <w:t>p</w:t>
      </w:r>
      <w:r w:rsidRPr="002F1219">
        <w:rPr>
          <w:rFonts w:ascii="Arial" w:eastAsia="Times New Roman" w:hAnsi="Arial" w:cs="Arial"/>
          <w:szCs w:val="24"/>
          <w:lang w:val="en-GB"/>
        </w:rPr>
        <w:t xml:space="preserve">erformance </w:t>
      </w:r>
      <w:r>
        <w:rPr>
          <w:rFonts w:ascii="Arial" w:eastAsia="Times New Roman" w:hAnsi="Arial" w:cs="Arial"/>
          <w:szCs w:val="24"/>
          <w:lang w:val="en-GB"/>
        </w:rPr>
        <w:t xml:space="preserve">of VTS </w:t>
      </w:r>
      <w:r w:rsidR="007209AF">
        <w:rPr>
          <w:rFonts w:ascii="Arial" w:eastAsia="Times New Roman" w:hAnsi="Arial" w:cs="Arial"/>
          <w:szCs w:val="24"/>
          <w:lang w:val="en-GB"/>
        </w:rPr>
        <w:t>systems</w:t>
      </w:r>
      <w:r>
        <w:rPr>
          <w:rFonts w:ascii="Arial" w:eastAsia="Times New Roman" w:hAnsi="Arial" w:cs="Arial"/>
          <w:szCs w:val="24"/>
          <w:lang w:val="en-GB"/>
        </w:rPr>
        <w:t xml:space="preserve"> </w:t>
      </w:r>
      <w:r w:rsidRPr="002F1219">
        <w:rPr>
          <w:rFonts w:ascii="Arial" w:eastAsia="Times New Roman" w:hAnsi="Arial" w:cs="Arial"/>
          <w:szCs w:val="24"/>
          <w:lang w:val="en-GB"/>
        </w:rPr>
        <w:t xml:space="preserve">contained in this recommendation when establishing appropriate standards for VTS </w:t>
      </w:r>
      <w:r w:rsidR="007209AF">
        <w:rPr>
          <w:rFonts w:ascii="Arial" w:eastAsia="Times New Roman" w:hAnsi="Arial" w:cs="Arial"/>
          <w:szCs w:val="24"/>
          <w:lang w:val="en-GB"/>
        </w:rPr>
        <w:t>systems</w:t>
      </w:r>
      <w:r w:rsidRPr="002F1219">
        <w:rPr>
          <w:rFonts w:ascii="Arial" w:eastAsia="Times New Roman" w:hAnsi="Arial" w:cs="Arial"/>
          <w:szCs w:val="24"/>
          <w:lang w:val="en-GB"/>
        </w:rPr>
        <w:t>.</w:t>
      </w:r>
    </w:p>
    <w:p w:rsidR="004B1185" w:rsidRDefault="004B1185" w:rsidP="002F1219">
      <w:pPr>
        <w:spacing w:before="240" w:after="120" w:line="240" w:lineRule="auto"/>
        <w:ind w:left="425"/>
        <w:jc w:val="both"/>
        <w:rPr>
          <w:rFonts w:ascii="Arial" w:eastAsia="Times New Roman" w:hAnsi="Arial" w:cs="Arial"/>
          <w:szCs w:val="24"/>
          <w:lang w:val="en-GB"/>
        </w:rPr>
      </w:pPr>
      <w:r w:rsidRPr="00506814">
        <w:rPr>
          <w:rFonts w:ascii="Arial" w:eastAsia="Times New Roman" w:hAnsi="Arial" w:cs="Arial"/>
          <w:b/>
          <w:szCs w:val="24"/>
          <w:lang w:val="en-GB"/>
        </w:rPr>
        <w:t>RECOMMENDS</w:t>
      </w:r>
      <w:r w:rsidRPr="004B1185">
        <w:rPr>
          <w:rFonts w:ascii="Arial" w:eastAsia="Times New Roman" w:hAnsi="Arial" w:cs="Arial"/>
          <w:szCs w:val="24"/>
          <w:lang w:val="en-GB"/>
        </w:rPr>
        <w:t xml:space="preserve"> </w:t>
      </w:r>
      <w:r w:rsidRPr="00FA24D4">
        <w:rPr>
          <w:rFonts w:ascii="Arial" w:eastAsia="Times New Roman" w:hAnsi="Arial" w:cs="Arial"/>
          <w:b/>
          <w:szCs w:val="24"/>
          <w:lang w:val="en-GB"/>
        </w:rPr>
        <w:t>ALSO</w:t>
      </w:r>
      <w:r w:rsidRPr="004B1185">
        <w:rPr>
          <w:rFonts w:ascii="Arial" w:eastAsia="Times New Roman" w:hAnsi="Arial" w:cs="Arial"/>
          <w:szCs w:val="24"/>
          <w:lang w:val="en-GB"/>
        </w:rPr>
        <w:t xml:space="preserve"> that the VTS authorities consider this recommendation</w:t>
      </w:r>
      <w:r>
        <w:rPr>
          <w:rFonts w:ascii="Arial" w:eastAsia="Times New Roman" w:hAnsi="Arial" w:cs="Arial"/>
          <w:szCs w:val="24"/>
          <w:lang w:val="en-GB"/>
        </w:rPr>
        <w:t>,</w:t>
      </w:r>
      <w:r w:rsidRPr="004B1185">
        <w:rPr>
          <w:rFonts w:ascii="Arial" w:eastAsia="Times New Roman" w:hAnsi="Arial" w:cs="Arial"/>
          <w:szCs w:val="24"/>
          <w:lang w:val="en-GB"/>
        </w:rPr>
        <w:t xml:space="preserve"> in conjunction with the standards set by the Competent Authority</w:t>
      </w:r>
      <w:r>
        <w:rPr>
          <w:rFonts w:ascii="Arial" w:eastAsia="Times New Roman" w:hAnsi="Arial" w:cs="Arial"/>
          <w:szCs w:val="24"/>
          <w:lang w:val="en-GB"/>
        </w:rPr>
        <w:t>,</w:t>
      </w:r>
      <w:r w:rsidRPr="004B1185">
        <w:rPr>
          <w:rFonts w:ascii="Arial" w:eastAsia="Times New Roman" w:hAnsi="Arial" w:cs="Arial"/>
          <w:szCs w:val="24"/>
          <w:lang w:val="en-GB"/>
        </w:rPr>
        <w:t xml:space="preserve"> </w:t>
      </w:r>
      <w:r>
        <w:rPr>
          <w:rFonts w:ascii="Arial" w:eastAsia="Times New Roman" w:hAnsi="Arial" w:cs="Arial"/>
          <w:szCs w:val="24"/>
          <w:lang w:val="en-GB"/>
        </w:rPr>
        <w:t xml:space="preserve">and the information </w:t>
      </w:r>
      <w:r w:rsidRPr="004B1185">
        <w:rPr>
          <w:rFonts w:ascii="Arial" w:eastAsia="Times New Roman" w:hAnsi="Arial" w:cs="Arial"/>
          <w:szCs w:val="24"/>
          <w:lang w:val="en-GB"/>
        </w:rPr>
        <w:t xml:space="preserve">for planning and operating VTS </w:t>
      </w:r>
      <w:r w:rsidR="007209AF">
        <w:rPr>
          <w:rFonts w:ascii="Arial" w:eastAsia="Times New Roman" w:hAnsi="Arial" w:cs="Arial"/>
          <w:szCs w:val="24"/>
          <w:lang w:val="en-GB"/>
        </w:rPr>
        <w:t>systems</w:t>
      </w:r>
      <w:r w:rsidRPr="004B1185">
        <w:rPr>
          <w:rFonts w:ascii="Arial" w:eastAsia="Times New Roman" w:hAnsi="Arial" w:cs="Arial"/>
          <w:szCs w:val="24"/>
          <w:lang w:val="en-GB"/>
        </w:rPr>
        <w:t xml:space="preserve"> provided in IALA Guideline </w:t>
      </w:r>
      <w:r w:rsidR="00FA24D4">
        <w:rPr>
          <w:rFonts w:ascii="Arial" w:eastAsia="Times New Roman" w:hAnsi="Arial" w:cs="Arial"/>
          <w:szCs w:val="24"/>
          <w:lang w:val="en-GB"/>
        </w:rPr>
        <w:t>1111</w:t>
      </w:r>
      <w:r w:rsidRPr="004B1185">
        <w:rPr>
          <w:rFonts w:ascii="Arial" w:eastAsia="Times New Roman" w:hAnsi="Arial" w:cs="Arial"/>
          <w:szCs w:val="24"/>
          <w:lang w:val="en-GB"/>
        </w:rPr>
        <w:t xml:space="preserve"> on </w:t>
      </w:r>
      <w:r w:rsidR="007209AF">
        <w:rPr>
          <w:rFonts w:ascii="Arial" w:eastAsia="Times New Roman" w:hAnsi="Arial" w:cs="Arial"/>
          <w:szCs w:val="24"/>
          <w:lang w:val="en-GB"/>
        </w:rPr>
        <w:t xml:space="preserve">Preparation of </w:t>
      </w:r>
      <w:r w:rsidRPr="004B1185">
        <w:rPr>
          <w:rFonts w:ascii="Arial" w:eastAsia="Times New Roman" w:hAnsi="Arial" w:cs="Arial"/>
          <w:szCs w:val="24"/>
          <w:lang w:val="en-GB"/>
        </w:rPr>
        <w:t xml:space="preserve">Operational and Technical Performance Requirements for VTS </w:t>
      </w:r>
      <w:r w:rsidR="007209AF">
        <w:rPr>
          <w:rFonts w:ascii="Arial" w:eastAsia="Times New Roman" w:hAnsi="Arial" w:cs="Arial"/>
          <w:szCs w:val="24"/>
          <w:lang w:val="en-GB"/>
        </w:rPr>
        <w:t>Systems</w:t>
      </w:r>
      <w:r w:rsidRPr="004B1185">
        <w:rPr>
          <w:rFonts w:ascii="Arial" w:eastAsia="Times New Roman" w:hAnsi="Arial" w:cs="Arial"/>
          <w:szCs w:val="24"/>
          <w:lang w:val="en-GB"/>
        </w:rPr>
        <w:t>.</w:t>
      </w:r>
    </w:p>
    <w:p w:rsidR="002F1219" w:rsidRDefault="002F1219" w:rsidP="002F1219">
      <w:pPr>
        <w:spacing w:before="240" w:after="120" w:line="240" w:lineRule="auto"/>
        <w:ind w:left="425"/>
        <w:jc w:val="both"/>
        <w:rPr>
          <w:rFonts w:ascii="Arial" w:eastAsia="Times New Roman" w:hAnsi="Arial" w:cs="Arial"/>
          <w:szCs w:val="24"/>
          <w:lang w:val="en-GB"/>
        </w:rPr>
      </w:pPr>
      <w:proofErr w:type="gramStart"/>
      <w:r w:rsidRPr="00FA24D4">
        <w:rPr>
          <w:rFonts w:ascii="Arial" w:eastAsia="Times New Roman" w:hAnsi="Arial" w:cs="Arial"/>
          <w:b/>
          <w:szCs w:val="24"/>
          <w:lang w:val="en-GB"/>
        </w:rPr>
        <w:t>RECOMMENDS</w:t>
      </w:r>
      <w:r w:rsidRPr="002F1219">
        <w:rPr>
          <w:rFonts w:ascii="Arial" w:eastAsia="Times New Roman" w:hAnsi="Arial" w:cs="Arial"/>
          <w:szCs w:val="24"/>
          <w:lang w:val="en-GB"/>
        </w:rPr>
        <w:t xml:space="preserve"> </w:t>
      </w:r>
      <w:r w:rsidRPr="00FA24D4">
        <w:rPr>
          <w:rFonts w:ascii="Arial" w:eastAsia="Times New Roman" w:hAnsi="Arial" w:cs="Arial"/>
          <w:b/>
          <w:szCs w:val="24"/>
          <w:lang w:val="en-GB"/>
        </w:rPr>
        <w:t>FURTHER</w:t>
      </w:r>
      <w:r w:rsidRPr="002F1219">
        <w:rPr>
          <w:rFonts w:ascii="Arial" w:eastAsia="Times New Roman" w:hAnsi="Arial" w:cs="Arial"/>
          <w:szCs w:val="24"/>
          <w:lang w:val="en-GB"/>
        </w:rPr>
        <w:t xml:space="preserve"> that VTS training organisations consider this recommendation when planning personnel training.</w:t>
      </w:r>
      <w:proofErr w:type="gramEnd"/>
    </w:p>
    <w:p w:rsidR="002F1219" w:rsidRPr="002F1219" w:rsidRDefault="002F1219" w:rsidP="002F1219">
      <w:pPr>
        <w:spacing w:before="240" w:after="120" w:line="240" w:lineRule="auto"/>
        <w:ind w:left="425"/>
        <w:jc w:val="both"/>
        <w:rPr>
          <w:rFonts w:ascii="Arial" w:eastAsia="Times New Roman" w:hAnsi="Arial" w:cs="Arial"/>
          <w:szCs w:val="24"/>
          <w:lang w:val="en-GB"/>
        </w:rPr>
      </w:pPr>
    </w:p>
    <w:p w:rsidR="00913FA8" w:rsidRDefault="00913FA8">
      <w:r>
        <w:br w:type="page"/>
      </w:r>
    </w:p>
    <w:p w:rsidR="00A91BAC" w:rsidRPr="00A91BAC" w:rsidRDefault="00A91BAC" w:rsidP="00A91BAC">
      <w:pPr>
        <w:widowControl w:val="0"/>
        <w:spacing w:after="0" w:line="240" w:lineRule="auto"/>
        <w:ind w:left="118" w:right="95"/>
        <w:jc w:val="center"/>
        <w:rPr>
          <w:rFonts w:ascii="Arial" w:eastAsia="Arial" w:hAnsi="Arial" w:cs="Arial"/>
          <w:b/>
          <w:bCs/>
          <w:sz w:val="32"/>
          <w:szCs w:val="32"/>
          <w:lang w:val="en-US"/>
        </w:rPr>
      </w:pPr>
      <w:r w:rsidRPr="00A91BAC">
        <w:rPr>
          <w:rFonts w:ascii="Arial" w:eastAsia="Arial" w:hAnsi="Arial" w:cs="Arial"/>
          <w:b/>
          <w:bCs/>
          <w:sz w:val="32"/>
          <w:szCs w:val="32"/>
          <w:lang w:val="en-US"/>
        </w:rPr>
        <w:lastRenderedPageBreak/>
        <w:t>ANNEX</w:t>
      </w:r>
    </w:p>
    <w:p w:rsidR="00A91BAC" w:rsidRPr="00A91BAC" w:rsidRDefault="00A91BAC" w:rsidP="00A91BAC">
      <w:pPr>
        <w:widowControl w:val="0"/>
        <w:spacing w:after="0" w:line="240" w:lineRule="auto"/>
        <w:ind w:left="118" w:right="-46"/>
        <w:jc w:val="center"/>
        <w:rPr>
          <w:rFonts w:ascii="Arial" w:eastAsia="Arial" w:hAnsi="Arial" w:cs="Arial"/>
          <w:b/>
          <w:bCs/>
          <w:sz w:val="32"/>
          <w:szCs w:val="32"/>
          <w:lang w:val="en-US"/>
        </w:rPr>
      </w:pPr>
      <w:r w:rsidRPr="00A91BAC">
        <w:rPr>
          <w:rFonts w:ascii="Arial" w:eastAsia="Arial" w:hAnsi="Arial" w:cs="Arial"/>
          <w:b/>
          <w:bCs/>
          <w:sz w:val="32"/>
          <w:szCs w:val="32"/>
          <w:lang w:val="en-US"/>
        </w:rPr>
        <w:t xml:space="preserve">Operational and Technical Performance of VTS </w:t>
      </w:r>
      <w:r w:rsidR="007209AF">
        <w:rPr>
          <w:rFonts w:ascii="Arial" w:eastAsia="Arial" w:hAnsi="Arial" w:cs="Arial"/>
          <w:b/>
          <w:bCs/>
          <w:sz w:val="32"/>
          <w:szCs w:val="32"/>
          <w:lang w:val="en-US"/>
        </w:rPr>
        <w:t>Systems</w:t>
      </w:r>
    </w:p>
    <w:p w:rsidR="00A91BAC" w:rsidRDefault="00A91BAC" w:rsidP="001003F0">
      <w:pPr>
        <w:widowControl w:val="0"/>
        <w:spacing w:after="0" w:line="240" w:lineRule="auto"/>
        <w:ind w:left="118" w:right="6474"/>
        <w:jc w:val="both"/>
        <w:rPr>
          <w:rFonts w:ascii="Arial" w:eastAsia="Arial" w:hAnsi="Arial" w:cs="Arial"/>
          <w:b/>
          <w:bCs/>
          <w:sz w:val="24"/>
          <w:szCs w:val="24"/>
          <w:lang w:val="en-US"/>
        </w:rPr>
      </w:pPr>
    </w:p>
    <w:p w:rsidR="00F37DD1" w:rsidRPr="00F37DD1" w:rsidRDefault="00F37DD1" w:rsidP="001003F0">
      <w:pPr>
        <w:widowControl w:val="0"/>
        <w:spacing w:after="0" w:line="240" w:lineRule="auto"/>
        <w:ind w:left="118" w:right="6474"/>
        <w:jc w:val="both"/>
        <w:rPr>
          <w:rFonts w:ascii="Arial" w:eastAsia="Arial" w:hAnsi="Arial" w:cs="Arial"/>
          <w:sz w:val="24"/>
          <w:szCs w:val="24"/>
          <w:lang w:val="en-US"/>
        </w:rPr>
      </w:pPr>
      <w:r>
        <w:rPr>
          <w:rFonts w:ascii="Arial" w:eastAsia="Arial" w:hAnsi="Arial" w:cs="Arial"/>
          <w:b/>
          <w:bCs/>
          <w:sz w:val="24"/>
          <w:szCs w:val="24"/>
          <w:lang w:val="en-US"/>
        </w:rPr>
        <w:t>1</w:t>
      </w:r>
      <w:r w:rsidRPr="00F37DD1">
        <w:rPr>
          <w:rFonts w:ascii="Arial" w:eastAsia="Arial" w:hAnsi="Arial" w:cs="Arial"/>
          <w:b/>
          <w:bCs/>
          <w:sz w:val="24"/>
          <w:szCs w:val="24"/>
          <w:lang w:val="en-US"/>
        </w:rPr>
        <w:t xml:space="preserve">     </w:t>
      </w:r>
      <w:r w:rsidRPr="00F37DD1">
        <w:rPr>
          <w:rFonts w:ascii="Arial" w:eastAsia="Arial" w:hAnsi="Arial" w:cs="Arial"/>
          <w:b/>
          <w:bCs/>
          <w:spacing w:val="34"/>
          <w:sz w:val="24"/>
          <w:szCs w:val="24"/>
          <w:lang w:val="en-US"/>
        </w:rPr>
        <w:t xml:space="preserve"> </w:t>
      </w:r>
      <w:r w:rsidRPr="00F37DD1">
        <w:rPr>
          <w:rFonts w:ascii="Arial" w:eastAsia="Arial" w:hAnsi="Arial" w:cs="Arial"/>
          <w:b/>
          <w:bCs/>
          <w:sz w:val="24"/>
          <w:szCs w:val="24"/>
          <w:lang w:val="en-US"/>
        </w:rPr>
        <w:t>OVERVIEW</w:t>
      </w:r>
    </w:p>
    <w:p w:rsidR="00F37DD1" w:rsidRPr="00F37DD1" w:rsidRDefault="00F37DD1" w:rsidP="00F37DD1">
      <w:pPr>
        <w:widowControl w:val="0"/>
        <w:spacing w:before="20" w:after="0" w:line="220" w:lineRule="exact"/>
        <w:rPr>
          <w:rFonts w:ascii="Calibri" w:eastAsia="Calibri" w:hAnsi="Calibri" w:cs="Times New Roman"/>
          <w:lang w:val="en-US"/>
        </w:rPr>
      </w:pPr>
    </w:p>
    <w:p w:rsidR="00F37DD1" w:rsidRPr="00F37DD1" w:rsidRDefault="00F37DD1" w:rsidP="00F37DD1">
      <w:pPr>
        <w:widowControl w:val="0"/>
        <w:spacing w:after="0"/>
        <w:ind w:left="118" w:right="56"/>
        <w:jc w:val="both"/>
        <w:rPr>
          <w:rFonts w:ascii="Arial" w:eastAsia="Arial" w:hAnsi="Arial" w:cs="Arial"/>
        </w:rPr>
      </w:pPr>
      <w:r w:rsidRPr="00F37DD1">
        <w:rPr>
          <w:rFonts w:ascii="Arial" w:eastAsia="Arial" w:hAnsi="Arial" w:cs="Arial"/>
        </w:rPr>
        <w:t>VTS is recognised internationally as a navigational safety measure through the International Convention on the Safety of Life at Sea 74/78 (SOLAS).  In particular, the provisions in SOLAS Chapter V (Safety of Navigation) Regulation 12 provides for Vessel Traffic Services and states that contracting Governments planning and implementing VTS shall, wherever possible, follow the guidelines developed by the International Maritime Organisation (IMO).</w:t>
      </w:r>
    </w:p>
    <w:p w:rsidR="00F37DD1" w:rsidRDefault="00F37DD1" w:rsidP="00F37DD1">
      <w:pPr>
        <w:widowControl w:val="0"/>
        <w:spacing w:after="0"/>
        <w:ind w:left="118" w:right="56"/>
        <w:jc w:val="both"/>
        <w:rPr>
          <w:rFonts w:ascii="Arial" w:eastAsia="Arial" w:hAnsi="Arial" w:cs="Arial"/>
          <w:lang w:val="en-US"/>
        </w:rPr>
      </w:pPr>
    </w:p>
    <w:p w:rsidR="00F37DD1" w:rsidRDefault="00F37DD1" w:rsidP="00F37DD1">
      <w:pPr>
        <w:widowControl w:val="0"/>
        <w:spacing w:after="0"/>
        <w:ind w:left="118" w:right="56"/>
        <w:jc w:val="both"/>
        <w:rPr>
          <w:rFonts w:ascii="Arial" w:eastAsia="Arial" w:hAnsi="Arial" w:cs="Arial"/>
          <w:spacing w:val="19"/>
          <w:lang w:val="en-US"/>
        </w:rPr>
      </w:pPr>
      <w:r w:rsidRPr="00F37DD1">
        <w:rPr>
          <w:rFonts w:ascii="Arial" w:eastAsia="Arial" w:hAnsi="Arial" w:cs="Arial"/>
          <w:lang w:val="en-US"/>
        </w:rPr>
        <w:t>The</w:t>
      </w:r>
      <w:r w:rsidRPr="00F37DD1">
        <w:rPr>
          <w:rFonts w:ascii="Arial" w:eastAsia="Arial" w:hAnsi="Arial" w:cs="Arial"/>
          <w:spacing w:val="10"/>
          <w:lang w:val="en-US"/>
        </w:rPr>
        <w:t xml:space="preserve"> </w:t>
      </w:r>
      <w:r w:rsidRPr="00F37DD1">
        <w:rPr>
          <w:rFonts w:ascii="Arial" w:eastAsia="Arial" w:hAnsi="Arial" w:cs="Arial"/>
          <w:lang w:val="en-US"/>
        </w:rPr>
        <w:t>establishment and</w:t>
      </w:r>
      <w:r w:rsidRPr="00F37DD1">
        <w:rPr>
          <w:rFonts w:ascii="Arial" w:eastAsia="Arial" w:hAnsi="Arial" w:cs="Arial"/>
          <w:spacing w:val="10"/>
          <w:lang w:val="en-US"/>
        </w:rPr>
        <w:t xml:space="preserve"> </w:t>
      </w:r>
      <w:r w:rsidRPr="00F37DD1">
        <w:rPr>
          <w:rFonts w:ascii="Arial" w:eastAsia="Arial" w:hAnsi="Arial" w:cs="Arial"/>
          <w:lang w:val="en-US"/>
        </w:rPr>
        <w:t>on-going</w:t>
      </w:r>
      <w:r w:rsidRPr="00F37DD1">
        <w:rPr>
          <w:rFonts w:ascii="Arial" w:eastAsia="Arial" w:hAnsi="Arial" w:cs="Arial"/>
          <w:spacing w:val="5"/>
          <w:lang w:val="en-US"/>
        </w:rPr>
        <w:t xml:space="preserve"> </w:t>
      </w:r>
      <w:r w:rsidRPr="00F37DD1">
        <w:rPr>
          <w:rFonts w:ascii="Arial" w:eastAsia="Arial" w:hAnsi="Arial" w:cs="Arial"/>
          <w:lang w:val="en-US"/>
        </w:rPr>
        <w:t>o</w:t>
      </w:r>
      <w:r w:rsidRPr="00F37DD1">
        <w:rPr>
          <w:rFonts w:ascii="Arial" w:eastAsia="Arial" w:hAnsi="Arial" w:cs="Arial"/>
          <w:spacing w:val="-1"/>
          <w:lang w:val="en-US"/>
        </w:rPr>
        <w:t>p</w:t>
      </w:r>
      <w:r w:rsidRPr="00F37DD1">
        <w:rPr>
          <w:rFonts w:ascii="Arial" w:eastAsia="Arial" w:hAnsi="Arial" w:cs="Arial"/>
          <w:lang w:val="en-US"/>
        </w:rPr>
        <w:t>eration</w:t>
      </w:r>
      <w:r w:rsidRPr="00F37DD1">
        <w:rPr>
          <w:rFonts w:ascii="Arial" w:eastAsia="Arial" w:hAnsi="Arial" w:cs="Arial"/>
          <w:spacing w:val="4"/>
          <w:lang w:val="en-US"/>
        </w:rPr>
        <w:t xml:space="preserve"> </w:t>
      </w:r>
      <w:r w:rsidRPr="00F37DD1">
        <w:rPr>
          <w:rFonts w:ascii="Arial" w:eastAsia="Arial" w:hAnsi="Arial" w:cs="Arial"/>
          <w:lang w:val="en-US"/>
        </w:rPr>
        <w:t>of</w:t>
      </w:r>
      <w:r w:rsidRPr="00F37DD1">
        <w:rPr>
          <w:rFonts w:ascii="Arial" w:eastAsia="Arial" w:hAnsi="Arial" w:cs="Arial"/>
          <w:spacing w:val="12"/>
          <w:lang w:val="en-US"/>
        </w:rPr>
        <w:t xml:space="preserve"> </w:t>
      </w:r>
      <w:r w:rsidRPr="00F37DD1">
        <w:rPr>
          <w:rFonts w:ascii="Arial" w:eastAsia="Arial" w:hAnsi="Arial" w:cs="Arial"/>
          <w:lang w:val="en-US"/>
        </w:rPr>
        <w:t>a</w:t>
      </w:r>
      <w:r w:rsidRPr="00F37DD1">
        <w:rPr>
          <w:rFonts w:ascii="Arial" w:eastAsia="Arial" w:hAnsi="Arial" w:cs="Arial"/>
          <w:spacing w:val="11"/>
          <w:lang w:val="en-US"/>
        </w:rPr>
        <w:t xml:space="preserve"> </w:t>
      </w:r>
      <w:r w:rsidRPr="00F37DD1">
        <w:rPr>
          <w:rFonts w:ascii="Arial" w:eastAsia="Arial" w:hAnsi="Arial" w:cs="Arial"/>
          <w:lang w:val="en-US"/>
        </w:rPr>
        <w:t>VTS</w:t>
      </w:r>
      <w:r w:rsidRPr="00F37DD1">
        <w:rPr>
          <w:rFonts w:ascii="Arial" w:eastAsia="Arial" w:hAnsi="Arial" w:cs="Arial"/>
          <w:spacing w:val="9"/>
          <w:lang w:val="en-US"/>
        </w:rPr>
        <w:t xml:space="preserve"> </w:t>
      </w:r>
      <w:r w:rsidRPr="00F37DD1">
        <w:rPr>
          <w:rFonts w:ascii="Arial" w:eastAsia="Arial" w:hAnsi="Arial" w:cs="Arial"/>
          <w:lang w:val="en-US"/>
        </w:rPr>
        <w:t>is</w:t>
      </w:r>
      <w:r w:rsidRPr="00F37DD1">
        <w:rPr>
          <w:rFonts w:ascii="Arial" w:eastAsia="Arial" w:hAnsi="Arial" w:cs="Arial"/>
          <w:spacing w:val="12"/>
          <w:lang w:val="en-US"/>
        </w:rPr>
        <w:t xml:space="preserve"> </w:t>
      </w:r>
      <w:r w:rsidRPr="00F37DD1">
        <w:rPr>
          <w:rFonts w:ascii="Arial" w:eastAsia="Arial" w:hAnsi="Arial" w:cs="Arial"/>
          <w:lang w:val="en-US"/>
        </w:rPr>
        <w:t>a</w:t>
      </w:r>
      <w:r w:rsidRPr="00F37DD1">
        <w:rPr>
          <w:rFonts w:ascii="Arial" w:eastAsia="Arial" w:hAnsi="Arial" w:cs="Arial"/>
          <w:spacing w:val="12"/>
          <w:lang w:val="en-US"/>
        </w:rPr>
        <w:t xml:space="preserve"> </w:t>
      </w:r>
      <w:r w:rsidRPr="00F37DD1">
        <w:rPr>
          <w:rFonts w:ascii="Arial" w:eastAsia="Arial" w:hAnsi="Arial" w:cs="Arial"/>
          <w:lang w:val="en-US"/>
        </w:rPr>
        <w:t>c</w:t>
      </w:r>
      <w:r w:rsidRPr="00F37DD1">
        <w:rPr>
          <w:rFonts w:ascii="Arial" w:eastAsia="Arial" w:hAnsi="Arial" w:cs="Arial"/>
          <w:spacing w:val="-1"/>
          <w:lang w:val="en-US"/>
        </w:rPr>
        <w:t>o</w:t>
      </w:r>
      <w:r w:rsidRPr="00F37DD1">
        <w:rPr>
          <w:rFonts w:ascii="Arial" w:eastAsia="Arial" w:hAnsi="Arial" w:cs="Arial"/>
          <w:lang w:val="en-US"/>
        </w:rPr>
        <w:t>nsiderable</w:t>
      </w:r>
      <w:r w:rsidRPr="00F37DD1">
        <w:rPr>
          <w:rFonts w:ascii="Arial" w:eastAsia="Arial" w:hAnsi="Arial" w:cs="Arial"/>
          <w:spacing w:val="1"/>
          <w:lang w:val="en-US"/>
        </w:rPr>
        <w:t xml:space="preserve"> </w:t>
      </w:r>
      <w:r w:rsidRPr="00F37DD1">
        <w:rPr>
          <w:rFonts w:ascii="Arial" w:eastAsia="Arial" w:hAnsi="Arial" w:cs="Arial"/>
          <w:lang w:val="en-US"/>
        </w:rPr>
        <w:t xml:space="preserve">investment. </w:t>
      </w:r>
      <w:r w:rsidRPr="00F37DD1">
        <w:rPr>
          <w:rFonts w:ascii="Arial" w:eastAsia="Arial" w:hAnsi="Arial" w:cs="Arial"/>
          <w:spacing w:val="19"/>
          <w:lang w:val="en-US"/>
        </w:rPr>
        <w:t xml:space="preserve"> </w:t>
      </w:r>
      <w:r w:rsidRPr="00F37DD1">
        <w:rPr>
          <w:rFonts w:ascii="Arial" w:eastAsia="Arial" w:hAnsi="Arial" w:cs="Arial"/>
        </w:rPr>
        <w:t>A significant proportion of this investment is the implementation and on-going maintenance of VTS equipment to ensure the capability to interact with the traffic and to respond to traffic situations developing in the VTS area.</w:t>
      </w:r>
    </w:p>
    <w:p w:rsidR="00F37DD1" w:rsidRDefault="00F37DD1" w:rsidP="00F37DD1">
      <w:pPr>
        <w:widowControl w:val="0"/>
        <w:spacing w:after="0"/>
        <w:ind w:left="118" w:right="56"/>
        <w:jc w:val="both"/>
        <w:rPr>
          <w:rFonts w:ascii="Arial" w:eastAsia="Arial" w:hAnsi="Arial" w:cs="Arial"/>
          <w:spacing w:val="19"/>
          <w:lang w:val="en-US"/>
        </w:rPr>
      </w:pPr>
    </w:p>
    <w:p w:rsidR="00F37DD1" w:rsidRDefault="00F37DD1" w:rsidP="00F37DD1">
      <w:pPr>
        <w:widowControl w:val="0"/>
        <w:spacing w:after="0"/>
        <w:ind w:left="118" w:right="56"/>
        <w:jc w:val="both"/>
        <w:rPr>
          <w:rFonts w:ascii="Arial" w:eastAsia="Arial" w:hAnsi="Arial" w:cs="Arial"/>
          <w:lang w:val="en-US"/>
        </w:rPr>
      </w:pPr>
      <w:r w:rsidRPr="00F37DD1">
        <w:rPr>
          <w:rFonts w:ascii="Arial" w:eastAsia="Arial" w:hAnsi="Arial" w:cs="Arial"/>
          <w:lang w:val="en-US"/>
        </w:rPr>
        <w:t>To</w:t>
      </w:r>
      <w:r w:rsidRPr="00F37DD1">
        <w:rPr>
          <w:rFonts w:ascii="Arial" w:eastAsia="Arial" w:hAnsi="Arial" w:cs="Arial"/>
          <w:spacing w:val="11"/>
          <w:lang w:val="en-US"/>
        </w:rPr>
        <w:t xml:space="preserve"> </w:t>
      </w:r>
      <w:r w:rsidRPr="00F37DD1">
        <w:rPr>
          <w:rFonts w:ascii="Arial" w:eastAsia="Arial" w:hAnsi="Arial" w:cs="Arial"/>
          <w:lang w:val="en-US"/>
        </w:rPr>
        <w:t>achieve the</w:t>
      </w:r>
      <w:r w:rsidRPr="00F37DD1">
        <w:rPr>
          <w:rFonts w:ascii="Arial" w:eastAsia="Arial" w:hAnsi="Arial" w:cs="Arial"/>
          <w:spacing w:val="10"/>
          <w:lang w:val="en-US"/>
        </w:rPr>
        <w:t xml:space="preserve"> </w:t>
      </w:r>
      <w:r w:rsidRPr="00F37DD1">
        <w:rPr>
          <w:rFonts w:ascii="Arial" w:eastAsia="Arial" w:hAnsi="Arial" w:cs="Arial"/>
          <w:lang w:val="en-US"/>
        </w:rPr>
        <w:t>purpos</w:t>
      </w:r>
      <w:r w:rsidRPr="00F37DD1">
        <w:rPr>
          <w:rFonts w:ascii="Arial" w:eastAsia="Arial" w:hAnsi="Arial" w:cs="Arial"/>
          <w:spacing w:val="-1"/>
          <w:lang w:val="en-US"/>
        </w:rPr>
        <w:t>e</w:t>
      </w:r>
      <w:r w:rsidRPr="00F37DD1">
        <w:rPr>
          <w:rFonts w:ascii="Arial" w:eastAsia="Arial" w:hAnsi="Arial" w:cs="Arial"/>
          <w:lang w:val="en-US"/>
        </w:rPr>
        <w:t>s</w:t>
      </w:r>
      <w:r w:rsidRPr="00F37DD1">
        <w:rPr>
          <w:rFonts w:ascii="Arial" w:eastAsia="Arial" w:hAnsi="Arial" w:cs="Arial"/>
          <w:spacing w:val="5"/>
          <w:lang w:val="en-US"/>
        </w:rPr>
        <w:t xml:space="preserve"> </w:t>
      </w:r>
      <w:r w:rsidRPr="00F37DD1">
        <w:rPr>
          <w:rFonts w:ascii="Arial" w:eastAsia="Arial" w:hAnsi="Arial" w:cs="Arial"/>
          <w:lang w:val="en-US"/>
        </w:rPr>
        <w:t>for</w:t>
      </w:r>
      <w:r w:rsidRPr="00F37DD1">
        <w:rPr>
          <w:rFonts w:ascii="Arial" w:eastAsia="Arial" w:hAnsi="Arial" w:cs="Arial"/>
          <w:spacing w:val="10"/>
          <w:lang w:val="en-US"/>
        </w:rPr>
        <w:t xml:space="preserve"> </w:t>
      </w:r>
      <w:r w:rsidRPr="00F37DD1">
        <w:rPr>
          <w:rFonts w:ascii="Arial" w:eastAsia="Arial" w:hAnsi="Arial" w:cs="Arial"/>
          <w:lang w:val="en-US"/>
        </w:rPr>
        <w:t>which</w:t>
      </w:r>
      <w:r w:rsidRPr="00F37DD1">
        <w:rPr>
          <w:rFonts w:ascii="Arial" w:eastAsia="Arial" w:hAnsi="Arial" w:cs="Arial"/>
          <w:spacing w:val="6"/>
          <w:lang w:val="en-US"/>
        </w:rPr>
        <w:t xml:space="preserve"> </w:t>
      </w:r>
      <w:r w:rsidR="00BE60F9">
        <w:rPr>
          <w:rFonts w:ascii="Arial" w:eastAsia="Arial" w:hAnsi="Arial" w:cs="Arial"/>
          <w:lang w:val="en-US"/>
        </w:rPr>
        <w:t>a VTS</w:t>
      </w:r>
      <w:r w:rsidRPr="00F37DD1">
        <w:rPr>
          <w:rFonts w:ascii="Arial" w:eastAsia="Arial" w:hAnsi="Arial" w:cs="Arial"/>
          <w:spacing w:val="9"/>
          <w:lang w:val="en-US"/>
        </w:rPr>
        <w:t xml:space="preserve"> </w:t>
      </w:r>
      <w:r w:rsidRPr="00F37DD1">
        <w:rPr>
          <w:rFonts w:ascii="Arial" w:eastAsia="Arial" w:hAnsi="Arial" w:cs="Arial"/>
          <w:lang w:val="en-US"/>
        </w:rPr>
        <w:t>impl</w:t>
      </w:r>
      <w:r w:rsidRPr="00F37DD1">
        <w:rPr>
          <w:rFonts w:ascii="Arial" w:eastAsia="Arial" w:hAnsi="Arial" w:cs="Arial"/>
          <w:spacing w:val="-1"/>
          <w:lang w:val="en-US"/>
        </w:rPr>
        <w:t>em</w:t>
      </w:r>
      <w:r w:rsidRPr="00F37DD1">
        <w:rPr>
          <w:rFonts w:ascii="Arial" w:eastAsia="Arial" w:hAnsi="Arial" w:cs="Arial"/>
          <w:lang w:val="en-US"/>
        </w:rPr>
        <w:t>ented</w:t>
      </w:r>
      <w:r w:rsidR="00F81CB4">
        <w:rPr>
          <w:rFonts w:ascii="Arial" w:eastAsia="Arial" w:hAnsi="Arial" w:cs="Arial"/>
          <w:lang w:val="en-US"/>
        </w:rPr>
        <w:t>,</w:t>
      </w:r>
      <w:r w:rsidRPr="00F37DD1">
        <w:rPr>
          <w:rFonts w:ascii="Arial" w:eastAsia="Arial" w:hAnsi="Arial" w:cs="Arial"/>
          <w:lang w:val="en-US"/>
        </w:rPr>
        <w:t xml:space="preserve"> it</w:t>
      </w:r>
      <w:r w:rsidRPr="00F37DD1">
        <w:rPr>
          <w:rFonts w:ascii="Arial" w:eastAsia="Arial" w:hAnsi="Arial" w:cs="Arial"/>
          <w:spacing w:val="11"/>
          <w:lang w:val="en-US"/>
        </w:rPr>
        <w:t xml:space="preserve"> </w:t>
      </w:r>
      <w:r w:rsidRPr="00F37DD1">
        <w:rPr>
          <w:rFonts w:ascii="Arial" w:eastAsia="Arial" w:hAnsi="Arial" w:cs="Arial"/>
          <w:spacing w:val="-1"/>
          <w:lang w:val="en-US"/>
        </w:rPr>
        <w:t>n</w:t>
      </w:r>
      <w:r w:rsidRPr="00F37DD1">
        <w:rPr>
          <w:rFonts w:ascii="Arial" w:eastAsia="Arial" w:hAnsi="Arial" w:cs="Arial"/>
          <w:lang w:val="en-US"/>
        </w:rPr>
        <w:t>eeds</w:t>
      </w:r>
      <w:r w:rsidRPr="00F37DD1">
        <w:rPr>
          <w:rFonts w:ascii="Arial" w:eastAsia="Arial" w:hAnsi="Arial" w:cs="Arial"/>
          <w:spacing w:val="7"/>
          <w:lang w:val="en-US"/>
        </w:rPr>
        <w:t xml:space="preserve"> </w:t>
      </w:r>
      <w:r w:rsidRPr="00F37DD1">
        <w:rPr>
          <w:rFonts w:ascii="Arial" w:eastAsia="Arial" w:hAnsi="Arial" w:cs="Arial"/>
          <w:lang w:val="en-US"/>
        </w:rPr>
        <w:t>to</w:t>
      </w:r>
      <w:r w:rsidRPr="00F37DD1">
        <w:rPr>
          <w:rFonts w:ascii="Arial" w:eastAsia="Arial" w:hAnsi="Arial" w:cs="Arial"/>
          <w:spacing w:val="10"/>
          <w:lang w:val="en-US"/>
        </w:rPr>
        <w:t xml:space="preserve"> </w:t>
      </w:r>
      <w:r w:rsidRPr="00F37DD1">
        <w:rPr>
          <w:rFonts w:ascii="Arial" w:eastAsia="Arial" w:hAnsi="Arial" w:cs="Arial"/>
          <w:lang w:val="en-US"/>
        </w:rPr>
        <w:t>be</w:t>
      </w:r>
      <w:r w:rsidRPr="00F37DD1">
        <w:rPr>
          <w:rFonts w:ascii="Arial" w:eastAsia="Arial" w:hAnsi="Arial" w:cs="Arial"/>
          <w:spacing w:val="9"/>
          <w:lang w:val="en-US"/>
        </w:rPr>
        <w:t xml:space="preserve"> </w:t>
      </w:r>
      <w:r w:rsidRPr="00F37DD1">
        <w:rPr>
          <w:rFonts w:ascii="Arial" w:eastAsia="Arial" w:hAnsi="Arial" w:cs="Arial"/>
          <w:lang w:val="en-US"/>
        </w:rPr>
        <w:t>effective</w:t>
      </w:r>
      <w:r w:rsidRPr="00F37DD1">
        <w:rPr>
          <w:rFonts w:ascii="Arial" w:eastAsia="Arial" w:hAnsi="Arial" w:cs="Arial"/>
          <w:spacing w:val="4"/>
          <w:lang w:val="en-US"/>
        </w:rPr>
        <w:t xml:space="preserve"> </w:t>
      </w:r>
      <w:r w:rsidRPr="00F37DD1">
        <w:rPr>
          <w:rFonts w:ascii="Arial" w:eastAsia="Arial" w:hAnsi="Arial" w:cs="Arial"/>
          <w:lang w:val="en-US"/>
        </w:rPr>
        <w:t>a</w:t>
      </w:r>
      <w:r w:rsidRPr="00F37DD1">
        <w:rPr>
          <w:rFonts w:ascii="Arial" w:eastAsia="Arial" w:hAnsi="Arial" w:cs="Arial"/>
          <w:spacing w:val="-1"/>
          <w:lang w:val="en-US"/>
        </w:rPr>
        <w:t>n</w:t>
      </w:r>
      <w:r w:rsidRPr="00F37DD1">
        <w:rPr>
          <w:rFonts w:ascii="Arial" w:eastAsia="Arial" w:hAnsi="Arial" w:cs="Arial"/>
          <w:lang w:val="en-US"/>
        </w:rPr>
        <w:t>d</w:t>
      </w:r>
      <w:r w:rsidRPr="00F37DD1">
        <w:rPr>
          <w:rFonts w:ascii="Arial" w:eastAsia="Arial" w:hAnsi="Arial" w:cs="Arial"/>
          <w:spacing w:val="9"/>
          <w:lang w:val="en-US"/>
        </w:rPr>
        <w:t xml:space="preserve"> </w:t>
      </w:r>
      <w:r w:rsidRPr="00F37DD1">
        <w:rPr>
          <w:rFonts w:ascii="Arial" w:eastAsia="Arial" w:hAnsi="Arial" w:cs="Arial"/>
          <w:lang w:val="en-US"/>
        </w:rPr>
        <w:t>routinely</w:t>
      </w:r>
      <w:r w:rsidRPr="00F37DD1">
        <w:rPr>
          <w:rFonts w:ascii="Arial" w:eastAsia="Arial" w:hAnsi="Arial" w:cs="Arial"/>
          <w:spacing w:val="3"/>
          <w:lang w:val="en-US"/>
        </w:rPr>
        <w:t xml:space="preserve"> </w:t>
      </w:r>
      <w:r w:rsidRPr="00F37DD1">
        <w:rPr>
          <w:rFonts w:ascii="Arial" w:eastAsia="Arial" w:hAnsi="Arial" w:cs="Arial"/>
          <w:lang w:val="en-US"/>
        </w:rPr>
        <w:t>evaluated</w:t>
      </w:r>
      <w:r w:rsidRPr="00F37DD1">
        <w:rPr>
          <w:rFonts w:ascii="Arial" w:eastAsia="Arial" w:hAnsi="Arial" w:cs="Arial"/>
          <w:spacing w:val="3"/>
          <w:lang w:val="en-US"/>
        </w:rPr>
        <w:t xml:space="preserve"> </w:t>
      </w:r>
      <w:r w:rsidRPr="00F37DD1">
        <w:rPr>
          <w:rFonts w:ascii="Arial" w:eastAsia="Arial" w:hAnsi="Arial" w:cs="Arial"/>
          <w:lang w:val="en-US"/>
        </w:rPr>
        <w:t>to ensure</w:t>
      </w:r>
      <w:r w:rsidRPr="00F37DD1">
        <w:rPr>
          <w:rFonts w:ascii="Arial" w:eastAsia="Arial" w:hAnsi="Arial" w:cs="Arial"/>
          <w:spacing w:val="-2"/>
          <w:lang w:val="en-US"/>
        </w:rPr>
        <w:t xml:space="preserve"> </w:t>
      </w:r>
      <w:r w:rsidRPr="00F37DD1">
        <w:rPr>
          <w:rFonts w:ascii="Arial" w:eastAsia="Arial" w:hAnsi="Arial" w:cs="Arial"/>
          <w:lang w:val="en-US"/>
        </w:rPr>
        <w:t>that the</w:t>
      </w:r>
      <w:r w:rsidRPr="00F37DD1">
        <w:rPr>
          <w:rFonts w:ascii="Arial" w:eastAsia="Arial" w:hAnsi="Arial" w:cs="Arial"/>
          <w:spacing w:val="2"/>
          <w:lang w:val="en-US"/>
        </w:rPr>
        <w:t xml:space="preserve"> </w:t>
      </w:r>
      <w:r w:rsidRPr="00F37DD1">
        <w:rPr>
          <w:rFonts w:ascii="Arial" w:eastAsia="Arial" w:hAnsi="Arial" w:cs="Arial"/>
          <w:lang w:val="en-US"/>
        </w:rPr>
        <w:t>technical</w:t>
      </w:r>
      <w:r w:rsidRPr="00F37DD1">
        <w:rPr>
          <w:rFonts w:ascii="Arial" w:eastAsia="Arial" w:hAnsi="Arial" w:cs="Arial"/>
          <w:spacing w:val="-4"/>
          <w:lang w:val="en-US"/>
        </w:rPr>
        <w:t xml:space="preserve"> </w:t>
      </w:r>
      <w:r w:rsidRPr="00F37DD1">
        <w:rPr>
          <w:rFonts w:ascii="Arial" w:eastAsia="Arial" w:hAnsi="Arial" w:cs="Arial"/>
          <w:lang w:val="en-US"/>
        </w:rPr>
        <w:t>and</w:t>
      </w:r>
      <w:r w:rsidRPr="00F37DD1">
        <w:rPr>
          <w:rFonts w:ascii="Arial" w:eastAsia="Arial" w:hAnsi="Arial" w:cs="Arial"/>
          <w:spacing w:val="1"/>
          <w:lang w:val="en-US"/>
        </w:rPr>
        <w:t xml:space="preserve"> </w:t>
      </w:r>
      <w:r w:rsidRPr="00F37DD1">
        <w:rPr>
          <w:rFonts w:ascii="Arial" w:eastAsia="Arial" w:hAnsi="Arial" w:cs="Arial"/>
          <w:spacing w:val="-1"/>
          <w:lang w:val="en-US"/>
        </w:rPr>
        <w:t>o</w:t>
      </w:r>
      <w:r w:rsidRPr="00F37DD1">
        <w:rPr>
          <w:rFonts w:ascii="Arial" w:eastAsia="Arial" w:hAnsi="Arial" w:cs="Arial"/>
          <w:lang w:val="en-US"/>
        </w:rPr>
        <w:t>perational</w:t>
      </w:r>
      <w:r w:rsidRPr="00F37DD1">
        <w:rPr>
          <w:rFonts w:ascii="Arial" w:eastAsia="Arial" w:hAnsi="Arial" w:cs="Arial"/>
          <w:spacing w:val="-6"/>
          <w:lang w:val="en-US"/>
        </w:rPr>
        <w:t xml:space="preserve"> </w:t>
      </w:r>
      <w:r w:rsidRPr="00F37DD1">
        <w:rPr>
          <w:rFonts w:ascii="Arial" w:eastAsia="Arial" w:hAnsi="Arial" w:cs="Arial"/>
          <w:spacing w:val="-1"/>
          <w:lang w:val="en-US"/>
        </w:rPr>
        <w:t>p</w:t>
      </w:r>
      <w:r w:rsidRPr="00F37DD1">
        <w:rPr>
          <w:rFonts w:ascii="Arial" w:eastAsia="Arial" w:hAnsi="Arial" w:cs="Arial"/>
          <w:lang w:val="en-US"/>
        </w:rPr>
        <w:t>erforman</w:t>
      </w:r>
      <w:r w:rsidRPr="00F37DD1">
        <w:rPr>
          <w:rFonts w:ascii="Arial" w:eastAsia="Arial" w:hAnsi="Arial" w:cs="Arial"/>
          <w:spacing w:val="2"/>
          <w:lang w:val="en-US"/>
        </w:rPr>
        <w:t>c</w:t>
      </w:r>
      <w:r w:rsidRPr="00F37DD1">
        <w:rPr>
          <w:rFonts w:ascii="Arial" w:eastAsia="Arial" w:hAnsi="Arial" w:cs="Arial"/>
          <w:lang w:val="en-US"/>
        </w:rPr>
        <w:t xml:space="preserve">e </w:t>
      </w:r>
      <w:r w:rsidR="001003F0">
        <w:rPr>
          <w:rFonts w:ascii="Arial" w:eastAsia="Arial" w:hAnsi="Arial" w:cs="Arial"/>
          <w:lang w:val="en-US"/>
        </w:rPr>
        <w:t xml:space="preserve">of the VTS </w:t>
      </w:r>
      <w:r w:rsidR="00F81CB4">
        <w:rPr>
          <w:rFonts w:ascii="Arial" w:eastAsia="Arial" w:hAnsi="Arial" w:cs="Arial"/>
          <w:lang w:val="en-US"/>
        </w:rPr>
        <w:t xml:space="preserve">system </w:t>
      </w:r>
      <w:r w:rsidRPr="00F37DD1">
        <w:rPr>
          <w:rFonts w:ascii="Arial" w:eastAsia="Arial" w:hAnsi="Arial" w:cs="Arial"/>
          <w:lang w:val="en-US"/>
        </w:rPr>
        <w:t>is</w:t>
      </w:r>
      <w:r w:rsidRPr="00F37DD1">
        <w:rPr>
          <w:rFonts w:ascii="Arial" w:eastAsia="Arial" w:hAnsi="Arial" w:cs="Arial"/>
          <w:spacing w:val="10"/>
          <w:lang w:val="en-US"/>
        </w:rPr>
        <w:t xml:space="preserve"> </w:t>
      </w:r>
      <w:r w:rsidRPr="00F37DD1">
        <w:rPr>
          <w:rFonts w:ascii="Arial" w:eastAsia="Arial" w:hAnsi="Arial" w:cs="Arial"/>
          <w:lang w:val="en-US"/>
        </w:rPr>
        <w:t>accepta</w:t>
      </w:r>
      <w:r w:rsidRPr="00F37DD1">
        <w:rPr>
          <w:rFonts w:ascii="Arial" w:eastAsia="Arial" w:hAnsi="Arial" w:cs="Arial"/>
          <w:spacing w:val="-1"/>
          <w:lang w:val="en-US"/>
        </w:rPr>
        <w:t>b</w:t>
      </w:r>
      <w:r w:rsidRPr="00F37DD1">
        <w:rPr>
          <w:rFonts w:ascii="Arial" w:eastAsia="Arial" w:hAnsi="Arial" w:cs="Arial"/>
          <w:lang w:val="en-US"/>
        </w:rPr>
        <w:t>le</w:t>
      </w:r>
      <w:r w:rsidR="001003F0">
        <w:rPr>
          <w:rFonts w:ascii="Arial" w:eastAsia="Arial" w:hAnsi="Arial" w:cs="Arial"/>
          <w:lang w:val="en-US"/>
        </w:rPr>
        <w:t xml:space="preserve">, </w:t>
      </w:r>
      <w:r w:rsidR="001003F0">
        <w:rPr>
          <w:rFonts w:ascii="Arial" w:eastAsia="Arial" w:hAnsi="Arial" w:cs="Arial"/>
          <w:spacing w:val="1"/>
          <w:lang w:val="en-US"/>
        </w:rPr>
        <w:t xml:space="preserve">continues to meet the </w:t>
      </w:r>
      <w:r w:rsidR="001003F0" w:rsidRPr="001003F0">
        <w:rPr>
          <w:rFonts w:ascii="Arial" w:eastAsia="Arial" w:hAnsi="Arial" w:cs="Arial"/>
          <w:spacing w:val="1"/>
          <w:lang w:val="en-US"/>
        </w:rPr>
        <w:t xml:space="preserve">operational objectives </w:t>
      </w:r>
      <w:r w:rsidR="001003F0">
        <w:rPr>
          <w:rFonts w:ascii="Arial" w:eastAsia="Arial" w:hAnsi="Arial" w:cs="Arial"/>
          <w:spacing w:val="1"/>
          <w:lang w:val="en-US"/>
        </w:rPr>
        <w:t>set for the VTS and</w:t>
      </w:r>
      <w:r w:rsidR="001003F0" w:rsidRPr="001003F0">
        <w:rPr>
          <w:rFonts w:ascii="Arial" w:eastAsia="Arial" w:hAnsi="Arial" w:cs="Arial"/>
          <w:spacing w:val="1"/>
          <w:lang w:val="en-US"/>
        </w:rPr>
        <w:t xml:space="preserve"> the </w:t>
      </w:r>
      <w:r w:rsidRPr="00F37DD1">
        <w:rPr>
          <w:rFonts w:ascii="Arial" w:eastAsia="Arial" w:hAnsi="Arial" w:cs="Arial"/>
          <w:lang w:val="en-US"/>
        </w:rPr>
        <w:t>issues</w:t>
      </w:r>
      <w:r w:rsidRPr="00F37DD1">
        <w:rPr>
          <w:rFonts w:ascii="Arial" w:eastAsia="Arial" w:hAnsi="Arial" w:cs="Arial"/>
          <w:spacing w:val="5"/>
          <w:lang w:val="en-US"/>
        </w:rPr>
        <w:t xml:space="preserve"> </w:t>
      </w:r>
      <w:r w:rsidRPr="00F37DD1">
        <w:rPr>
          <w:rFonts w:ascii="Arial" w:eastAsia="Arial" w:hAnsi="Arial" w:cs="Arial"/>
          <w:lang w:val="en-US"/>
        </w:rPr>
        <w:t>identi</w:t>
      </w:r>
      <w:r w:rsidRPr="00F37DD1">
        <w:rPr>
          <w:rFonts w:ascii="Arial" w:eastAsia="Arial" w:hAnsi="Arial" w:cs="Arial"/>
          <w:spacing w:val="-1"/>
          <w:lang w:val="en-US"/>
        </w:rPr>
        <w:t>f</w:t>
      </w:r>
      <w:r w:rsidRPr="00F37DD1">
        <w:rPr>
          <w:rFonts w:ascii="Arial" w:eastAsia="Arial" w:hAnsi="Arial" w:cs="Arial"/>
          <w:lang w:val="en-US"/>
        </w:rPr>
        <w:t>ied</w:t>
      </w:r>
      <w:r w:rsidRPr="00F37DD1">
        <w:rPr>
          <w:rFonts w:ascii="Arial" w:eastAsia="Arial" w:hAnsi="Arial" w:cs="Arial"/>
          <w:spacing w:val="3"/>
          <w:lang w:val="en-US"/>
        </w:rPr>
        <w:t xml:space="preserve"> </w:t>
      </w:r>
      <w:r w:rsidRPr="00F37DD1">
        <w:rPr>
          <w:rFonts w:ascii="Arial" w:eastAsia="Arial" w:hAnsi="Arial" w:cs="Arial"/>
          <w:lang w:val="en-US"/>
        </w:rPr>
        <w:t>and</w:t>
      </w:r>
      <w:r w:rsidRPr="00F37DD1">
        <w:rPr>
          <w:rFonts w:ascii="Arial" w:eastAsia="Arial" w:hAnsi="Arial" w:cs="Arial"/>
          <w:spacing w:val="8"/>
          <w:lang w:val="en-US"/>
        </w:rPr>
        <w:t xml:space="preserve"> </w:t>
      </w:r>
      <w:r w:rsidRPr="00F37DD1">
        <w:rPr>
          <w:rFonts w:ascii="Arial" w:eastAsia="Arial" w:hAnsi="Arial" w:cs="Arial"/>
          <w:lang w:val="en-US"/>
        </w:rPr>
        <w:t>defined</w:t>
      </w:r>
      <w:r w:rsidRPr="00F37DD1">
        <w:rPr>
          <w:rFonts w:ascii="Arial" w:eastAsia="Arial" w:hAnsi="Arial" w:cs="Arial"/>
          <w:spacing w:val="4"/>
          <w:lang w:val="en-US"/>
        </w:rPr>
        <w:t xml:space="preserve"> </w:t>
      </w:r>
      <w:r w:rsidRPr="00F37DD1">
        <w:rPr>
          <w:rFonts w:ascii="Arial" w:eastAsia="Arial" w:hAnsi="Arial" w:cs="Arial"/>
          <w:lang w:val="en-US"/>
        </w:rPr>
        <w:t>in</w:t>
      </w:r>
      <w:r w:rsidRPr="00F37DD1">
        <w:rPr>
          <w:rFonts w:ascii="Arial" w:eastAsia="Arial" w:hAnsi="Arial" w:cs="Arial"/>
          <w:spacing w:val="10"/>
          <w:lang w:val="en-US"/>
        </w:rPr>
        <w:t xml:space="preserve"> </w:t>
      </w:r>
      <w:r w:rsidRPr="00F37DD1">
        <w:rPr>
          <w:rFonts w:ascii="Arial" w:eastAsia="Arial" w:hAnsi="Arial" w:cs="Arial"/>
          <w:lang w:val="en-US"/>
        </w:rPr>
        <w:t>determining the</w:t>
      </w:r>
      <w:r w:rsidRPr="00F37DD1">
        <w:rPr>
          <w:rFonts w:ascii="Arial" w:eastAsia="Arial" w:hAnsi="Arial" w:cs="Arial"/>
          <w:spacing w:val="8"/>
          <w:lang w:val="en-US"/>
        </w:rPr>
        <w:t xml:space="preserve"> </w:t>
      </w:r>
      <w:r w:rsidRPr="00F37DD1">
        <w:rPr>
          <w:rFonts w:ascii="Arial" w:eastAsia="Arial" w:hAnsi="Arial" w:cs="Arial"/>
          <w:lang w:val="en-US"/>
        </w:rPr>
        <w:t>need</w:t>
      </w:r>
      <w:r w:rsidRPr="00F37DD1">
        <w:rPr>
          <w:rFonts w:ascii="Arial" w:eastAsia="Arial" w:hAnsi="Arial" w:cs="Arial"/>
          <w:spacing w:val="7"/>
          <w:lang w:val="en-US"/>
        </w:rPr>
        <w:t xml:space="preserve"> </w:t>
      </w:r>
      <w:r w:rsidRPr="00F37DD1">
        <w:rPr>
          <w:rFonts w:ascii="Arial" w:eastAsia="Arial" w:hAnsi="Arial" w:cs="Arial"/>
          <w:lang w:val="en-US"/>
        </w:rPr>
        <w:t>for</w:t>
      </w:r>
      <w:r w:rsidRPr="00F37DD1">
        <w:rPr>
          <w:rFonts w:ascii="Arial" w:eastAsia="Arial" w:hAnsi="Arial" w:cs="Arial"/>
          <w:spacing w:val="9"/>
          <w:lang w:val="en-US"/>
        </w:rPr>
        <w:t xml:space="preserve"> </w:t>
      </w:r>
      <w:r w:rsidRPr="00F37DD1">
        <w:rPr>
          <w:rFonts w:ascii="Arial" w:eastAsia="Arial" w:hAnsi="Arial" w:cs="Arial"/>
          <w:lang w:val="en-US"/>
        </w:rPr>
        <w:t>the</w:t>
      </w:r>
      <w:r w:rsidRPr="00F37DD1">
        <w:rPr>
          <w:rFonts w:ascii="Arial" w:eastAsia="Arial" w:hAnsi="Arial" w:cs="Arial"/>
          <w:spacing w:val="8"/>
          <w:lang w:val="en-US"/>
        </w:rPr>
        <w:t xml:space="preserve"> </w:t>
      </w:r>
      <w:r w:rsidRPr="00F37DD1">
        <w:rPr>
          <w:rFonts w:ascii="Arial" w:eastAsia="Arial" w:hAnsi="Arial" w:cs="Arial"/>
          <w:lang w:val="en-US"/>
        </w:rPr>
        <w:t>VTS</w:t>
      </w:r>
      <w:r w:rsidRPr="00F37DD1">
        <w:rPr>
          <w:rFonts w:ascii="Arial" w:eastAsia="Arial" w:hAnsi="Arial" w:cs="Arial"/>
          <w:spacing w:val="7"/>
          <w:lang w:val="en-US"/>
        </w:rPr>
        <w:t xml:space="preserve"> </w:t>
      </w:r>
      <w:r w:rsidRPr="00F37DD1">
        <w:rPr>
          <w:rFonts w:ascii="Arial" w:eastAsia="Arial" w:hAnsi="Arial" w:cs="Arial"/>
          <w:lang w:val="en-US"/>
        </w:rPr>
        <w:t>h</w:t>
      </w:r>
      <w:r w:rsidRPr="00F37DD1">
        <w:rPr>
          <w:rFonts w:ascii="Arial" w:eastAsia="Arial" w:hAnsi="Arial" w:cs="Arial"/>
          <w:spacing w:val="1"/>
          <w:lang w:val="en-US"/>
        </w:rPr>
        <w:t>a</w:t>
      </w:r>
      <w:r w:rsidRPr="00F37DD1">
        <w:rPr>
          <w:rFonts w:ascii="Arial" w:eastAsia="Arial" w:hAnsi="Arial" w:cs="Arial"/>
          <w:lang w:val="en-US"/>
        </w:rPr>
        <w:t>ve been</w:t>
      </w:r>
      <w:r w:rsidRPr="00F37DD1">
        <w:rPr>
          <w:rFonts w:ascii="Arial" w:eastAsia="Arial" w:hAnsi="Arial" w:cs="Arial"/>
          <w:spacing w:val="-5"/>
          <w:lang w:val="en-US"/>
        </w:rPr>
        <w:t xml:space="preserve"> </w:t>
      </w:r>
      <w:r w:rsidRPr="00F37DD1">
        <w:rPr>
          <w:rFonts w:ascii="Arial" w:eastAsia="Arial" w:hAnsi="Arial" w:cs="Arial"/>
          <w:lang w:val="en-US"/>
        </w:rPr>
        <w:t>either</w:t>
      </w:r>
      <w:r w:rsidRPr="00F37DD1">
        <w:rPr>
          <w:rFonts w:ascii="Arial" w:eastAsia="Arial" w:hAnsi="Arial" w:cs="Arial"/>
          <w:spacing w:val="-6"/>
          <w:lang w:val="en-US"/>
        </w:rPr>
        <w:t xml:space="preserve"> </w:t>
      </w:r>
      <w:r w:rsidRPr="00F37DD1">
        <w:rPr>
          <w:rFonts w:ascii="Arial" w:eastAsia="Arial" w:hAnsi="Arial" w:cs="Arial"/>
          <w:lang w:val="en-US"/>
        </w:rPr>
        <w:t>alleviated</w:t>
      </w:r>
      <w:r w:rsidRPr="00F37DD1">
        <w:rPr>
          <w:rFonts w:ascii="Arial" w:eastAsia="Arial" w:hAnsi="Arial" w:cs="Arial"/>
          <w:spacing w:val="-9"/>
          <w:lang w:val="en-US"/>
        </w:rPr>
        <w:t xml:space="preserve"> </w:t>
      </w:r>
      <w:r w:rsidRPr="00F37DD1">
        <w:rPr>
          <w:rFonts w:ascii="Arial" w:eastAsia="Arial" w:hAnsi="Arial" w:cs="Arial"/>
          <w:lang w:val="en-US"/>
        </w:rPr>
        <w:t>or</w:t>
      </w:r>
      <w:r w:rsidR="00F81CB4">
        <w:rPr>
          <w:rFonts w:ascii="Arial" w:eastAsia="Arial" w:hAnsi="Arial" w:cs="Arial"/>
          <w:lang w:val="en-US"/>
        </w:rPr>
        <w:t>,</w:t>
      </w:r>
      <w:r w:rsidRPr="00F37DD1">
        <w:rPr>
          <w:rFonts w:ascii="Arial" w:eastAsia="Arial" w:hAnsi="Arial" w:cs="Arial"/>
          <w:spacing w:val="-2"/>
          <w:lang w:val="en-US"/>
        </w:rPr>
        <w:t xml:space="preserve"> </w:t>
      </w:r>
      <w:r w:rsidRPr="00F37DD1">
        <w:rPr>
          <w:rFonts w:ascii="Arial" w:eastAsia="Arial" w:hAnsi="Arial" w:cs="Arial"/>
          <w:lang w:val="en-US"/>
        </w:rPr>
        <w:t>at</w:t>
      </w:r>
      <w:r w:rsidRPr="00F37DD1">
        <w:rPr>
          <w:rFonts w:ascii="Arial" w:eastAsia="Arial" w:hAnsi="Arial" w:cs="Arial"/>
          <w:spacing w:val="-2"/>
          <w:lang w:val="en-US"/>
        </w:rPr>
        <w:t xml:space="preserve"> </w:t>
      </w:r>
      <w:r w:rsidRPr="00F37DD1">
        <w:rPr>
          <w:rFonts w:ascii="Arial" w:eastAsia="Arial" w:hAnsi="Arial" w:cs="Arial"/>
          <w:lang w:val="en-US"/>
        </w:rPr>
        <w:t>least</w:t>
      </w:r>
      <w:r w:rsidR="00F81CB4">
        <w:rPr>
          <w:rFonts w:ascii="Arial" w:eastAsia="Arial" w:hAnsi="Arial" w:cs="Arial"/>
          <w:lang w:val="en-US"/>
        </w:rPr>
        <w:t>,</w:t>
      </w:r>
      <w:r w:rsidRPr="00F37DD1">
        <w:rPr>
          <w:rFonts w:ascii="Arial" w:eastAsia="Arial" w:hAnsi="Arial" w:cs="Arial"/>
          <w:spacing w:val="-5"/>
          <w:lang w:val="en-US"/>
        </w:rPr>
        <w:t xml:space="preserve"> </w:t>
      </w:r>
      <w:r w:rsidRPr="00F37DD1">
        <w:rPr>
          <w:rFonts w:ascii="Arial" w:eastAsia="Arial" w:hAnsi="Arial" w:cs="Arial"/>
          <w:lang w:val="en-US"/>
        </w:rPr>
        <w:t>re</w:t>
      </w:r>
      <w:r w:rsidRPr="00F37DD1">
        <w:rPr>
          <w:rFonts w:ascii="Arial" w:eastAsia="Arial" w:hAnsi="Arial" w:cs="Arial"/>
          <w:spacing w:val="-1"/>
          <w:lang w:val="en-US"/>
        </w:rPr>
        <w:t>d</w:t>
      </w:r>
      <w:r w:rsidRPr="00F37DD1">
        <w:rPr>
          <w:rFonts w:ascii="Arial" w:eastAsia="Arial" w:hAnsi="Arial" w:cs="Arial"/>
          <w:lang w:val="en-US"/>
        </w:rPr>
        <w:t>uced</w:t>
      </w:r>
      <w:r w:rsidRPr="00F37DD1">
        <w:rPr>
          <w:rFonts w:ascii="Arial" w:eastAsia="Arial" w:hAnsi="Arial" w:cs="Arial"/>
          <w:spacing w:val="-8"/>
          <w:lang w:val="en-US"/>
        </w:rPr>
        <w:t xml:space="preserve"> </w:t>
      </w:r>
      <w:r w:rsidRPr="00F37DD1">
        <w:rPr>
          <w:rFonts w:ascii="Arial" w:eastAsia="Arial" w:hAnsi="Arial" w:cs="Arial"/>
          <w:lang w:val="en-US"/>
        </w:rPr>
        <w:t>to</w:t>
      </w:r>
      <w:r w:rsidRPr="00F37DD1">
        <w:rPr>
          <w:rFonts w:ascii="Arial" w:eastAsia="Arial" w:hAnsi="Arial" w:cs="Arial"/>
          <w:spacing w:val="-2"/>
          <w:lang w:val="en-US"/>
        </w:rPr>
        <w:t xml:space="preserve"> </w:t>
      </w:r>
      <w:r w:rsidRPr="00F37DD1">
        <w:rPr>
          <w:rFonts w:ascii="Arial" w:eastAsia="Arial" w:hAnsi="Arial" w:cs="Arial"/>
          <w:lang w:val="en-US"/>
        </w:rPr>
        <w:t>an</w:t>
      </w:r>
      <w:r w:rsidRPr="00F37DD1">
        <w:rPr>
          <w:rFonts w:ascii="Arial" w:eastAsia="Arial" w:hAnsi="Arial" w:cs="Arial"/>
          <w:spacing w:val="-2"/>
          <w:lang w:val="en-US"/>
        </w:rPr>
        <w:t xml:space="preserve"> </w:t>
      </w:r>
      <w:r w:rsidRPr="00F37DD1">
        <w:rPr>
          <w:rFonts w:ascii="Arial" w:eastAsia="Arial" w:hAnsi="Arial" w:cs="Arial"/>
          <w:spacing w:val="-1"/>
          <w:lang w:val="en-US"/>
        </w:rPr>
        <w:t>a</w:t>
      </w:r>
      <w:r w:rsidRPr="00F37DD1">
        <w:rPr>
          <w:rFonts w:ascii="Arial" w:eastAsia="Arial" w:hAnsi="Arial" w:cs="Arial"/>
          <w:lang w:val="en-US"/>
        </w:rPr>
        <w:t>cceptable</w:t>
      </w:r>
      <w:r w:rsidRPr="00F37DD1">
        <w:rPr>
          <w:rFonts w:ascii="Arial" w:eastAsia="Arial" w:hAnsi="Arial" w:cs="Arial"/>
          <w:spacing w:val="-12"/>
          <w:lang w:val="en-US"/>
        </w:rPr>
        <w:t xml:space="preserve"> </w:t>
      </w:r>
      <w:r w:rsidRPr="00F37DD1">
        <w:rPr>
          <w:rFonts w:ascii="Arial" w:eastAsia="Arial" w:hAnsi="Arial" w:cs="Arial"/>
          <w:lang w:val="en-US"/>
        </w:rPr>
        <w:t>l</w:t>
      </w:r>
      <w:r w:rsidRPr="00F37DD1">
        <w:rPr>
          <w:rFonts w:ascii="Arial" w:eastAsia="Arial" w:hAnsi="Arial" w:cs="Arial"/>
          <w:spacing w:val="-1"/>
          <w:lang w:val="en-US"/>
        </w:rPr>
        <w:t>e</w:t>
      </w:r>
      <w:r w:rsidRPr="00F37DD1">
        <w:rPr>
          <w:rFonts w:ascii="Arial" w:eastAsia="Arial" w:hAnsi="Arial" w:cs="Arial"/>
          <w:lang w:val="en-US"/>
        </w:rPr>
        <w:t>vel.</w:t>
      </w:r>
    </w:p>
    <w:p w:rsidR="00F37DD1" w:rsidRDefault="00F37DD1" w:rsidP="00F37DD1">
      <w:pPr>
        <w:widowControl w:val="0"/>
        <w:spacing w:after="0"/>
        <w:ind w:left="118" w:right="56"/>
        <w:jc w:val="both"/>
        <w:rPr>
          <w:rFonts w:ascii="Arial" w:eastAsia="Arial" w:hAnsi="Arial" w:cs="Arial"/>
        </w:rPr>
      </w:pPr>
    </w:p>
    <w:p w:rsidR="00F37DD1" w:rsidRPr="00F37DD1" w:rsidRDefault="00F37DD1" w:rsidP="00F37DD1">
      <w:pPr>
        <w:widowControl w:val="0"/>
        <w:spacing w:after="0"/>
        <w:ind w:left="118" w:right="56"/>
        <w:jc w:val="both"/>
        <w:rPr>
          <w:rFonts w:ascii="Arial" w:eastAsia="Arial" w:hAnsi="Arial" w:cs="Arial"/>
        </w:rPr>
      </w:pPr>
      <w:r w:rsidRPr="00F37DD1">
        <w:rPr>
          <w:rFonts w:ascii="Arial" w:eastAsia="Arial" w:hAnsi="Arial" w:cs="Arial"/>
        </w:rPr>
        <w:t xml:space="preserve">The operational and technical performance of VTS </w:t>
      </w:r>
      <w:r w:rsidR="00F81CB4">
        <w:rPr>
          <w:rFonts w:ascii="Arial" w:eastAsia="Arial" w:hAnsi="Arial" w:cs="Arial"/>
        </w:rPr>
        <w:t>systems</w:t>
      </w:r>
      <w:r w:rsidR="00F81CB4" w:rsidRPr="00F37DD1">
        <w:rPr>
          <w:rFonts w:ascii="Arial" w:eastAsia="Arial" w:hAnsi="Arial" w:cs="Arial"/>
        </w:rPr>
        <w:t xml:space="preserve"> </w:t>
      </w:r>
      <w:r w:rsidRPr="00F37DD1">
        <w:rPr>
          <w:rFonts w:ascii="Arial" w:eastAsia="Arial" w:hAnsi="Arial" w:cs="Arial"/>
        </w:rPr>
        <w:t xml:space="preserve">needs to be carefully considered in the establishment and ongoing operation of the service to ensure the purposes of the VTS can be achieved. </w:t>
      </w:r>
    </w:p>
    <w:p w:rsidR="00F37DD1" w:rsidRPr="00F37DD1" w:rsidRDefault="00F37DD1" w:rsidP="00F37DD1">
      <w:pPr>
        <w:widowControl w:val="0"/>
        <w:spacing w:before="1" w:after="0" w:line="240" w:lineRule="exact"/>
        <w:rPr>
          <w:rFonts w:ascii="Calibri" w:eastAsia="Calibri" w:hAnsi="Calibri" w:cs="Times New Roman"/>
          <w:sz w:val="24"/>
          <w:szCs w:val="24"/>
          <w:lang w:val="en-US"/>
        </w:rPr>
      </w:pPr>
    </w:p>
    <w:p w:rsidR="00F37DD1" w:rsidRPr="00F37DD1" w:rsidRDefault="00F37DD1" w:rsidP="001003F0">
      <w:pPr>
        <w:widowControl w:val="0"/>
        <w:spacing w:after="0" w:line="240" w:lineRule="auto"/>
        <w:ind w:left="118" w:right="4631"/>
        <w:jc w:val="both"/>
        <w:rPr>
          <w:rFonts w:ascii="Arial" w:eastAsia="Arial" w:hAnsi="Arial" w:cs="Arial"/>
          <w:sz w:val="24"/>
          <w:szCs w:val="24"/>
          <w:lang w:val="en-US"/>
        </w:rPr>
      </w:pPr>
      <w:r w:rsidRPr="00F37DD1">
        <w:rPr>
          <w:rFonts w:ascii="Arial" w:eastAsia="Arial" w:hAnsi="Arial" w:cs="Arial"/>
          <w:b/>
          <w:bCs/>
          <w:sz w:val="24"/>
          <w:szCs w:val="24"/>
          <w:lang w:val="en-US"/>
        </w:rPr>
        <w:t xml:space="preserve">3     </w:t>
      </w:r>
      <w:r w:rsidRPr="00F37DD1">
        <w:rPr>
          <w:rFonts w:ascii="Arial" w:eastAsia="Arial" w:hAnsi="Arial" w:cs="Arial"/>
          <w:b/>
          <w:bCs/>
          <w:spacing w:val="34"/>
          <w:sz w:val="24"/>
          <w:szCs w:val="24"/>
          <w:lang w:val="en-US"/>
        </w:rPr>
        <w:t xml:space="preserve"> </w:t>
      </w:r>
      <w:r w:rsidRPr="00F37DD1">
        <w:rPr>
          <w:rFonts w:ascii="Arial" w:eastAsia="Arial" w:hAnsi="Arial" w:cs="Arial"/>
          <w:b/>
          <w:bCs/>
          <w:sz w:val="24"/>
          <w:szCs w:val="24"/>
          <w:lang w:val="en-US"/>
        </w:rPr>
        <w:t>AIMS AND OBJECTIVES</w:t>
      </w:r>
    </w:p>
    <w:p w:rsidR="00F37DD1" w:rsidRDefault="00F37DD1" w:rsidP="00F37DD1">
      <w:pPr>
        <w:widowControl w:val="0"/>
        <w:spacing w:before="20" w:after="0" w:line="220" w:lineRule="exact"/>
        <w:rPr>
          <w:rFonts w:ascii="Calibri" w:eastAsia="Calibri" w:hAnsi="Calibri" w:cs="Times New Roman"/>
          <w:lang w:val="en-US"/>
        </w:rPr>
      </w:pPr>
    </w:p>
    <w:p w:rsidR="00BE60F9" w:rsidRDefault="00BE60F9" w:rsidP="00FA24D4">
      <w:pPr>
        <w:widowControl w:val="0"/>
        <w:spacing w:before="20" w:after="0"/>
        <w:jc w:val="both"/>
        <w:rPr>
          <w:rFonts w:eastAsia="Calibri" w:cstheme="minorHAnsi"/>
          <w:lang w:val="en-US"/>
        </w:rPr>
      </w:pPr>
      <w:r w:rsidRPr="00FA24D4">
        <w:rPr>
          <w:rFonts w:ascii="Arial" w:eastAsia="Arial" w:hAnsi="Arial" w:cs="Arial"/>
        </w:rPr>
        <w:t xml:space="preserve">The aim of this document is to provide guidance for </w:t>
      </w:r>
      <w:r w:rsidR="00F81CB4">
        <w:rPr>
          <w:rFonts w:ascii="Arial" w:eastAsia="Arial" w:hAnsi="Arial" w:cs="Arial"/>
        </w:rPr>
        <w:t>C</w:t>
      </w:r>
      <w:r w:rsidRPr="00FA24D4">
        <w:rPr>
          <w:rFonts w:ascii="Arial" w:eastAsia="Arial" w:hAnsi="Arial" w:cs="Arial"/>
        </w:rPr>
        <w:t xml:space="preserve">ompetent </w:t>
      </w:r>
      <w:r w:rsidR="00F81CB4">
        <w:rPr>
          <w:rFonts w:ascii="Arial" w:eastAsia="Arial" w:hAnsi="Arial" w:cs="Arial"/>
        </w:rPr>
        <w:t>A</w:t>
      </w:r>
      <w:r w:rsidRPr="00FA24D4">
        <w:rPr>
          <w:rFonts w:ascii="Arial" w:eastAsia="Arial" w:hAnsi="Arial" w:cs="Arial"/>
        </w:rPr>
        <w:t xml:space="preserve">uthorities and VTS </w:t>
      </w:r>
      <w:r w:rsidR="00F81CB4">
        <w:rPr>
          <w:rFonts w:ascii="Arial" w:eastAsia="Arial" w:hAnsi="Arial" w:cs="Arial"/>
        </w:rPr>
        <w:t>A</w:t>
      </w:r>
      <w:r w:rsidRPr="00FA24D4">
        <w:rPr>
          <w:rFonts w:ascii="Arial" w:eastAsia="Arial" w:hAnsi="Arial" w:cs="Arial"/>
        </w:rPr>
        <w:t xml:space="preserve">uthorities to meet their obligations under SOLAS for the establishment and operation of VTS. In particular it aims to provide guidance for the determination, operation and maintenance of VTS </w:t>
      </w:r>
      <w:r w:rsidR="00F81CB4">
        <w:rPr>
          <w:rFonts w:ascii="Arial" w:eastAsia="Arial" w:hAnsi="Arial" w:cs="Arial"/>
        </w:rPr>
        <w:t>systems</w:t>
      </w:r>
      <w:r w:rsidR="00F81CB4" w:rsidRPr="00FA24D4">
        <w:rPr>
          <w:rFonts w:ascii="Arial" w:eastAsia="Arial" w:hAnsi="Arial" w:cs="Arial"/>
        </w:rPr>
        <w:t xml:space="preserve"> </w:t>
      </w:r>
      <w:r w:rsidRPr="00FA24D4">
        <w:rPr>
          <w:rFonts w:ascii="Arial" w:eastAsia="Arial" w:hAnsi="Arial" w:cs="Arial"/>
        </w:rPr>
        <w:t>to ensure:</w:t>
      </w:r>
    </w:p>
    <w:p w:rsidR="001003F0" w:rsidRDefault="001003F0" w:rsidP="00FA24D4">
      <w:pPr>
        <w:pStyle w:val="ListParagraph"/>
        <w:widowControl w:val="0"/>
        <w:numPr>
          <w:ilvl w:val="0"/>
          <w:numId w:val="5"/>
        </w:numPr>
        <w:spacing w:before="240" w:after="0"/>
        <w:ind w:left="952" w:right="51" w:hanging="357"/>
        <w:contextualSpacing w:val="0"/>
        <w:jc w:val="both"/>
        <w:rPr>
          <w:rFonts w:eastAsia="Arial" w:cstheme="minorHAnsi"/>
          <w:lang w:val="en-US"/>
        </w:rPr>
      </w:pPr>
      <w:r w:rsidRPr="001003F0">
        <w:rPr>
          <w:rFonts w:eastAsia="Arial" w:cstheme="minorHAnsi"/>
          <w:lang w:val="en-US"/>
        </w:rPr>
        <w:t>Conformity with international obligations;</w:t>
      </w:r>
    </w:p>
    <w:p w:rsidR="001003F0" w:rsidRDefault="001003F0">
      <w:pPr>
        <w:pStyle w:val="ListParagraph"/>
        <w:widowControl w:val="0"/>
        <w:numPr>
          <w:ilvl w:val="0"/>
          <w:numId w:val="5"/>
        </w:numPr>
        <w:spacing w:after="0"/>
        <w:ind w:right="53"/>
        <w:jc w:val="both"/>
        <w:rPr>
          <w:rFonts w:eastAsia="Arial" w:cstheme="minorHAnsi"/>
          <w:lang w:val="en-US"/>
        </w:rPr>
      </w:pPr>
      <w:r>
        <w:rPr>
          <w:rFonts w:eastAsia="Arial" w:cstheme="minorHAnsi"/>
          <w:lang w:val="en-US"/>
        </w:rPr>
        <w:t>Th</w:t>
      </w:r>
      <w:r w:rsidRPr="001003F0">
        <w:rPr>
          <w:rFonts w:eastAsia="Arial" w:cstheme="minorHAnsi"/>
          <w:lang w:val="en-US"/>
        </w:rPr>
        <w:t xml:space="preserve">e technical performance of the VTS </w:t>
      </w:r>
      <w:r w:rsidR="00F81CB4">
        <w:rPr>
          <w:rFonts w:eastAsia="Arial" w:cstheme="minorHAnsi"/>
          <w:lang w:val="en-US"/>
        </w:rPr>
        <w:t>systems</w:t>
      </w:r>
      <w:r w:rsidR="00F81CB4" w:rsidRPr="001003F0">
        <w:rPr>
          <w:rFonts w:eastAsia="Arial" w:cstheme="minorHAnsi"/>
          <w:lang w:val="en-US"/>
        </w:rPr>
        <w:t xml:space="preserve"> </w:t>
      </w:r>
      <w:r w:rsidRPr="001003F0">
        <w:rPr>
          <w:rFonts w:eastAsia="Arial" w:cstheme="minorHAnsi"/>
          <w:lang w:val="en-US"/>
        </w:rPr>
        <w:t>is consistent with the objectives of the VTS and the types of service provided;</w:t>
      </w:r>
    </w:p>
    <w:p w:rsidR="001003F0" w:rsidRDefault="001003F0">
      <w:pPr>
        <w:pStyle w:val="ListParagraph"/>
        <w:widowControl w:val="0"/>
        <w:numPr>
          <w:ilvl w:val="0"/>
          <w:numId w:val="5"/>
        </w:numPr>
        <w:spacing w:after="0"/>
        <w:ind w:right="53"/>
        <w:jc w:val="both"/>
        <w:rPr>
          <w:rFonts w:eastAsia="Arial" w:cstheme="minorHAnsi"/>
          <w:lang w:val="en-US"/>
        </w:rPr>
      </w:pPr>
      <w:r w:rsidRPr="001003F0">
        <w:rPr>
          <w:rFonts w:eastAsia="Arial" w:cstheme="minorHAnsi"/>
          <w:lang w:val="en-US"/>
        </w:rPr>
        <w:t>The operational objectives are being met; and</w:t>
      </w:r>
    </w:p>
    <w:p w:rsidR="001003F0" w:rsidRPr="001003F0" w:rsidRDefault="001003F0">
      <w:pPr>
        <w:pStyle w:val="ListParagraph"/>
        <w:widowControl w:val="0"/>
        <w:numPr>
          <w:ilvl w:val="0"/>
          <w:numId w:val="5"/>
        </w:numPr>
        <w:spacing w:after="0"/>
        <w:ind w:right="53"/>
        <w:jc w:val="both"/>
        <w:rPr>
          <w:rFonts w:eastAsia="Arial" w:cstheme="minorHAnsi"/>
          <w:lang w:val="en-US"/>
        </w:rPr>
      </w:pPr>
      <w:r w:rsidRPr="001003F0">
        <w:rPr>
          <w:rFonts w:eastAsia="Arial" w:cstheme="minorHAnsi"/>
          <w:lang w:val="en-US"/>
        </w:rPr>
        <w:t>The degree of risk identified in determining the need for the VTS have been either alleviated or</w:t>
      </w:r>
      <w:r w:rsidR="00F81CB4">
        <w:rPr>
          <w:rFonts w:eastAsia="Arial" w:cstheme="minorHAnsi"/>
          <w:lang w:val="en-US"/>
        </w:rPr>
        <w:t>,</w:t>
      </w:r>
      <w:r w:rsidRPr="001003F0">
        <w:rPr>
          <w:rFonts w:eastAsia="Arial" w:cstheme="minorHAnsi"/>
          <w:lang w:val="en-US"/>
        </w:rPr>
        <w:t xml:space="preserve"> at least</w:t>
      </w:r>
      <w:r w:rsidR="00F81CB4">
        <w:rPr>
          <w:rFonts w:eastAsia="Arial" w:cstheme="minorHAnsi"/>
          <w:lang w:val="en-US"/>
        </w:rPr>
        <w:t>,</w:t>
      </w:r>
      <w:r w:rsidRPr="001003F0">
        <w:rPr>
          <w:rFonts w:eastAsia="Arial" w:cstheme="minorHAnsi"/>
          <w:lang w:val="en-US"/>
        </w:rPr>
        <w:t xml:space="preserve"> reduced to an acceptable level.</w:t>
      </w:r>
    </w:p>
    <w:p w:rsidR="00F37DD1" w:rsidRPr="00F37DD1" w:rsidRDefault="00F37DD1" w:rsidP="00F37DD1">
      <w:pPr>
        <w:widowControl w:val="0"/>
        <w:spacing w:before="5" w:after="0" w:line="130" w:lineRule="exact"/>
        <w:rPr>
          <w:rFonts w:ascii="Calibri" w:eastAsia="Calibri" w:hAnsi="Calibri" w:cs="Times New Roman"/>
          <w:sz w:val="13"/>
          <w:szCs w:val="13"/>
          <w:lang w:val="en-US"/>
        </w:rPr>
      </w:pPr>
    </w:p>
    <w:p w:rsidR="00287F2D" w:rsidRPr="00BE60F9" w:rsidRDefault="00BE60F9" w:rsidP="002F5061">
      <w:pPr>
        <w:tabs>
          <w:tab w:val="left" w:pos="720"/>
        </w:tabs>
        <w:spacing w:after="0" w:line="240" w:lineRule="auto"/>
        <w:ind w:right="-20"/>
        <w:rPr>
          <w:rFonts w:ascii="Arial" w:eastAsia="Arial" w:hAnsi="Arial" w:cs="Arial"/>
          <w:sz w:val="24"/>
          <w:szCs w:val="24"/>
        </w:rPr>
      </w:pPr>
      <w:r>
        <w:rPr>
          <w:rFonts w:ascii="Arial" w:eastAsia="Arial" w:hAnsi="Arial" w:cs="Arial"/>
          <w:b/>
          <w:bCs/>
          <w:sz w:val="24"/>
          <w:szCs w:val="24"/>
        </w:rPr>
        <w:t>4</w:t>
      </w:r>
      <w:r w:rsidR="00B4747A" w:rsidRPr="00BE60F9">
        <w:rPr>
          <w:rFonts w:ascii="Arial" w:eastAsia="Arial" w:hAnsi="Arial" w:cs="Arial"/>
          <w:b/>
          <w:bCs/>
          <w:sz w:val="24"/>
          <w:szCs w:val="24"/>
        </w:rPr>
        <w:tab/>
      </w:r>
      <w:r w:rsidR="00287F2D" w:rsidRPr="00BE60F9">
        <w:rPr>
          <w:rFonts w:ascii="Arial" w:eastAsia="Arial" w:hAnsi="Arial" w:cs="Arial"/>
          <w:b/>
          <w:bCs/>
          <w:sz w:val="24"/>
          <w:szCs w:val="24"/>
        </w:rPr>
        <w:t>G</w:t>
      </w:r>
      <w:r w:rsidR="00287F2D" w:rsidRPr="00BE60F9">
        <w:rPr>
          <w:rFonts w:ascii="Arial" w:eastAsia="Arial" w:hAnsi="Arial" w:cs="Arial"/>
          <w:b/>
          <w:bCs/>
          <w:spacing w:val="1"/>
          <w:sz w:val="24"/>
          <w:szCs w:val="24"/>
        </w:rPr>
        <w:t>E</w:t>
      </w:r>
      <w:r w:rsidR="00287F2D" w:rsidRPr="00BE60F9">
        <w:rPr>
          <w:rFonts w:ascii="Arial" w:eastAsia="Arial" w:hAnsi="Arial" w:cs="Arial"/>
          <w:b/>
          <w:bCs/>
          <w:sz w:val="24"/>
          <w:szCs w:val="24"/>
        </w:rPr>
        <w:t>NE</w:t>
      </w:r>
      <w:r w:rsidR="00287F2D" w:rsidRPr="00BE60F9">
        <w:rPr>
          <w:rFonts w:ascii="Arial" w:eastAsia="Arial" w:hAnsi="Arial" w:cs="Arial"/>
          <w:b/>
          <w:bCs/>
          <w:spacing w:val="2"/>
          <w:sz w:val="24"/>
          <w:szCs w:val="24"/>
        </w:rPr>
        <w:t>R</w:t>
      </w:r>
      <w:r w:rsidR="00287F2D" w:rsidRPr="00BE60F9">
        <w:rPr>
          <w:rFonts w:ascii="Arial" w:eastAsia="Arial" w:hAnsi="Arial" w:cs="Arial"/>
          <w:b/>
          <w:bCs/>
          <w:spacing w:val="-5"/>
          <w:sz w:val="24"/>
          <w:szCs w:val="24"/>
        </w:rPr>
        <w:t>A</w:t>
      </w:r>
      <w:r w:rsidR="00287F2D" w:rsidRPr="00BE60F9">
        <w:rPr>
          <w:rFonts w:ascii="Arial" w:eastAsia="Arial" w:hAnsi="Arial" w:cs="Arial"/>
          <w:b/>
          <w:bCs/>
          <w:sz w:val="24"/>
          <w:szCs w:val="24"/>
        </w:rPr>
        <w:t xml:space="preserve">L </w:t>
      </w:r>
      <w:r w:rsidR="00287F2D" w:rsidRPr="00BE60F9">
        <w:rPr>
          <w:rFonts w:ascii="Arial" w:eastAsia="Arial" w:hAnsi="Arial" w:cs="Arial"/>
          <w:b/>
          <w:bCs/>
          <w:spacing w:val="1"/>
          <w:sz w:val="24"/>
          <w:szCs w:val="24"/>
        </w:rPr>
        <w:t>P</w:t>
      </w:r>
      <w:r w:rsidR="00287F2D" w:rsidRPr="00BE60F9">
        <w:rPr>
          <w:rFonts w:ascii="Arial" w:eastAsia="Arial" w:hAnsi="Arial" w:cs="Arial"/>
          <w:b/>
          <w:bCs/>
          <w:sz w:val="24"/>
          <w:szCs w:val="24"/>
        </w:rPr>
        <w:t>ROVI</w:t>
      </w:r>
      <w:r w:rsidR="00287F2D" w:rsidRPr="00BE60F9">
        <w:rPr>
          <w:rFonts w:ascii="Arial" w:eastAsia="Arial" w:hAnsi="Arial" w:cs="Arial"/>
          <w:b/>
          <w:bCs/>
          <w:spacing w:val="1"/>
          <w:sz w:val="24"/>
          <w:szCs w:val="24"/>
        </w:rPr>
        <w:t>S</w:t>
      </w:r>
      <w:r w:rsidR="00287F2D" w:rsidRPr="00BE60F9">
        <w:rPr>
          <w:rFonts w:ascii="Arial" w:eastAsia="Arial" w:hAnsi="Arial" w:cs="Arial"/>
          <w:b/>
          <w:bCs/>
          <w:sz w:val="24"/>
          <w:szCs w:val="24"/>
        </w:rPr>
        <w:t>I</w:t>
      </w:r>
      <w:r w:rsidR="00287F2D" w:rsidRPr="00BE60F9">
        <w:rPr>
          <w:rFonts w:ascii="Arial" w:eastAsia="Arial" w:hAnsi="Arial" w:cs="Arial"/>
          <w:b/>
          <w:bCs/>
          <w:spacing w:val="-1"/>
          <w:sz w:val="24"/>
          <w:szCs w:val="24"/>
        </w:rPr>
        <w:t>O</w:t>
      </w:r>
      <w:r w:rsidR="00287F2D" w:rsidRPr="00BE60F9">
        <w:rPr>
          <w:rFonts w:ascii="Arial" w:eastAsia="Arial" w:hAnsi="Arial" w:cs="Arial"/>
          <w:b/>
          <w:bCs/>
          <w:sz w:val="24"/>
          <w:szCs w:val="24"/>
        </w:rPr>
        <w:t>NS</w:t>
      </w:r>
    </w:p>
    <w:p w:rsidR="00287F2D" w:rsidRPr="00BE60F9" w:rsidRDefault="00287F2D" w:rsidP="00287F2D">
      <w:pPr>
        <w:spacing w:before="20" w:after="0" w:line="220" w:lineRule="exact"/>
      </w:pPr>
    </w:p>
    <w:p w:rsidR="00287F2D" w:rsidRPr="00BE60F9" w:rsidRDefault="00BE60F9" w:rsidP="002F5061">
      <w:pPr>
        <w:tabs>
          <w:tab w:val="left" w:pos="1000"/>
        </w:tabs>
        <w:spacing w:after="0" w:line="240" w:lineRule="auto"/>
        <w:ind w:right="-20"/>
        <w:rPr>
          <w:rFonts w:ascii="Arial" w:eastAsia="Arial" w:hAnsi="Arial" w:cs="Arial"/>
        </w:rPr>
      </w:pPr>
      <w:r>
        <w:rPr>
          <w:rFonts w:ascii="Arial" w:eastAsia="Arial" w:hAnsi="Arial" w:cs="Arial"/>
          <w:b/>
          <w:bCs/>
        </w:rPr>
        <w:t>4</w:t>
      </w:r>
      <w:r w:rsidR="00B4747A" w:rsidRPr="00BE60F9">
        <w:rPr>
          <w:rFonts w:ascii="Arial" w:eastAsia="Arial" w:hAnsi="Arial" w:cs="Arial"/>
          <w:b/>
          <w:bCs/>
        </w:rPr>
        <w:t>.1</w:t>
      </w:r>
      <w:r w:rsidR="00B4747A" w:rsidRPr="00BE60F9">
        <w:rPr>
          <w:rFonts w:ascii="Arial" w:eastAsia="Arial" w:hAnsi="Arial" w:cs="Arial"/>
          <w:b/>
          <w:bCs/>
        </w:rPr>
        <w:tab/>
      </w:r>
      <w:r w:rsidR="00287F2D" w:rsidRPr="00BE60F9">
        <w:rPr>
          <w:rFonts w:ascii="Arial" w:eastAsia="Arial" w:hAnsi="Arial" w:cs="Arial"/>
          <w:b/>
          <w:bCs/>
          <w:spacing w:val="-1"/>
        </w:rPr>
        <w:t>R</w:t>
      </w:r>
      <w:r w:rsidR="00287F2D" w:rsidRPr="00BE60F9">
        <w:rPr>
          <w:rFonts w:ascii="Arial" w:eastAsia="Arial" w:hAnsi="Arial" w:cs="Arial"/>
          <w:b/>
          <w:bCs/>
        </w:rPr>
        <w:t>e</w:t>
      </w:r>
      <w:r w:rsidR="00287F2D" w:rsidRPr="00BE60F9">
        <w:rPr>
          <w:rFonts w:ascii="Arial" w:eastAsia="Arial" w:hAnsi="Arial" w:cs="Arial"/>
          <w:b/>
          <w:bCs/>
          <w:spacing w:val="-1"/>
        </w:rPr>
        <w:t>s</w:t>
      </w:r>
      <w:r w:rsidR="00287F2D" w:rsidRPr="00BE60F9">
        <w:rPr>
          <w:rFonts w:ascii="Arial" w:eastAsia="Arial" w:hAnsi="Arial" w:cs="Arial"/>
          <w:b/>
          <w:bCs/>
        </w:rPr>
        <w:t>p</w:t>
      </w:r>
      <w:r w:rsidR="00287F2D" w:rsidRPr="00BE60F9">
        <w:rPr>
          <w:rFonts w:ascii="Arial" w:eastAsia="Arial" w:hAnsi="Arial" w:cs="Arial"/>
          <w:b/>
          <w:bCs/>
          <w:spacing w:val="-1"/>
        </w:rPr>
        <w:t>o</w:t>
      </w:r>
      <w:r w:rsidR="00287F2D" w:rsidRPr="00BE60F9">
        <w:rPr>
          <w:rFonts w:ascii="Arial" w:eastAsia="Arial" w:hAnsi="Arial" w:cs="Arial"/>
          <w:b/>
          <w:bCs/>
        </w:rPr>
        <w:t>n</w:t>
      </w:r>
      <w:r w:rsidR="00287F2D" w:rsidRPr="00BE60F9">
        <w:rPr>
          <w:rFonts w:ascii="Arial" w:eastAsia="Arial" w:hAnsi="Arial" w:cs="Arial"/>
          <w:b/>
          <w:bCs/>
          <w:spacing w:val="-1"/>
        </w:rPr>
        <w:t>s</w:t>
      </w:r>
      <w:r w:rsidR="00287F2D" w:rsidRPr="00BE60F9">
        <w:rPr>
          <w:rFonts w:ascii="Arial" w:eastAsia="Arial" w:hAnsi="Arial" w:cs="Arial"/>
          <w:b/>
          <w:bCs/>
          <w:spacing w:val="1"/>
        </w:rPr>
        <w:t>i</w:t>
      </w:r>
      <w:r w:rsidR="00287F2D" w:rsidRPr="00BE60F9">
        <w:rPr>
          <w:rFonts w:ascii="Arial" w:eastAsia="Arial" w:hAnsi="Arial" w:cs="Arial"/>
          <w:b/>
          <w:bCs/>
        </w:rPr>
        <w:t>bi</w:t>
      </w:r>
      <w:r w:rsidR="00287F2D" w:rsidRPr="00BE60F9">
        <w:rPr>
          <w:rFonts w:ascii="Arial" w:eastAsia="Arial" w:hAnsi="Arial" w:cs="Arial"/>
          <w:b/>
          <w:bCs/>
          <w:spacing w:val="-1"/>
        </w:rPr>
        <w:t>l</w:t>
      </w:r>
      <w:r w:rsidR="00287F2D" w:rsidRPr="00BE60F9">
        <w:rPr>
          <w:rFonts w:ascii="Arial" w:eastAsia="Arial" w:hAnsi="Arial" w:cs="Arial"/>
          <w:b/>
          <w:bCs/>
          <w:spacing w:val="1"/>
        </w:rPr>
        <w:t>i</w:t>
      </w:r>
      <w:r w:rsidR="00287F2D" w:rsidRPr="00BE60F9">
        <w:rPr>
          <w:rFonts w:ascii="Arial" w:eastAsia="Arial" w:hAnsi="Arial" w:cs="Arial"/>
          <w:b/>
          <w:bCs/>
          <w:spacing w:val="-2"/>
        </w:rPr>
        <w:t>t</w:t>
      </w:r>
      <w:r w:rsidR="00287F2D" w:rsidRPr="00BE60F9">
        <w:rPr>
          <w:rFonts w:ascii="Arial" w:eastAsia="Arial" w:hAnsi="Arial" w:cs="Arial"/>
          <w:b/>
          <w:bCs/>
          <w:spacing w:val="1"/>
        </w:rPr>
        <w:t>i</w:t>
      </w:r>
      <w:r w:rsidR="00287F2D" w:rsidRPr="00BE60F9">
        <w:rPr>
          <w:rFonts w:ascii="Arial" w:eastAsia="Arial" w:hAnsi="Arial" w:cs="Arial"/>
          <w:b/>
          <w:bCs/>
        </w:rPr>
        <w:t>es</w:t>
      </w:r>
    </w:p>
    <w:p w:rsidR="00287F2D" w:rsidRPr="00BE60F9" w:rsidRDefault="00287F2D" w:rsidP="00FA24D4">
      <w:pPr>
        <w:spacing w:before="9" w:after="0" w:line="120" w:lineRule="exact"/>
        <w:jc w:val="both"/>
        <w:rPr>
          <w:sz w:val="12"/>
          <w:szCs w:val="12"/>
        </w:rPr>
      </w:pPr>
    </w:p>
    <w:p w:rsidR="00287F2D" w:rsidRDefault="00287F2D" w:rsidP="00FA24D4">
      <w:pPr>
        <w:spacing w:after="0" w:line="252" w:lineRule="exact"/>
        <w:ind w:right="100"/>
        <w:jc w:val="both"/>
        <w:rPr>
          <w:rFonts w:eastAsia="Arial" w:cstheme="minorHAnsi"/>
        </w:rPr>
      </w:pPr>
      <w:r w:rsidRPr="00BE60F9">
        <w:rPr>
          <w:rFonts w:eastAsia="Arial" w:cstheme="minorHAnsi"/>
          <w:spacing w:val="2"/>
        </w:rPr>
        <w:t>T</w:t>
      </w:r>
      <w:r w:rsidRPr="00BE60F9">
        <w:rPr>
          <w:rFonts w:eastAsia="Arial" w:cstheme="minorHAnsi"/>
        </w:rPr>
        <w:t>he</w:t>
      </w:r>
      <w:r w:rsidRPr="00BE60F9">
        <w:rPr>
          <w:rFonts w:eastAsia="Arial" w:cstheme="minorHAnsi"/>
          <w:spacing w:val="27"/>
        </w:rPr>
        <w:t xml:space="preserve"> </w:t>
      </w:r>
      <w:r w:rsidRPr="00BE60F9">
        <w:rPr>
          <w:rFonts w:eastAsia="Arial" w:cstheme="minorHAnsi"/>
          <w:spacing w:val="3"/>
        </w:rPr>
        <w:t>f</w:t>
      </w:r>
      <w:r w:rsidRPr="00BE60F9">
        <w:rPr>
          <w:rFonts w:eastAsia="Arial" w:cstheme="minorHAnsi"/>
        </w:rPr>
        <w:t>o</w:t>
      </w:r>
      <w:r w:rsidRPr="00BE60F9">
        <w:rPr>
          <w:rFonts w:eastAsia="Arial" w:cstheme="minorHAnsi"/>
          <w:spacing w:val="-1"/>
        </w:rPr>
        <w:t>ll</w:t>
      </w:r>
      <w:r w:rsidRPr="00BE60F9">
        <w:rPr>
          <w:rFonts w:eastAsia="Arial" w:cstheme="minorHAnsi"/>
        </w:rPr>
        <w:t>o</w:t>
      </w:r>
      <w:r w:rsidRPr="00BE60F9">
        <w:rPr>
          <w:rFonts w:eastAsia="Arial" w:cstheme="minorHAnsi"/>
          <w:spacing w:val="-4"/>
        </w:rPr>
        <w:t>w</w:t>
      </w:r>
      <w:r w:rsidRPr="00BE60F9">
        <w:rPr>
          <w:rFonts w:eastAsia="Arial" w:cstheme="minorHAnsi"/>
          <w:spacing w:val="-1"/>
        </w:rPr>
        <w:t>i</w:t>
      </w:r>
      <w:r w:rsidRPr="00BE60F9">
        <w:rPr>
          <w:rFonts w:eastAsia="Arial" w:cstheme="minorHAnsi"/>
        </w:rPr>
        <w:t>ng</w:t>
      </w:r>
      <w:r w:rsidRPr="00BE60F9">
        <w:rPr>
          <w:rFonts w:eastAsia="Arial" w:cstheme="minorHAnsi"/>
          <w:spacing w:val="31"/>
        </w:rPr>
        <w:t xml:space="preserve"> </w:t>
      </w:r>
      <w:r w:rsidRPr="00BE60F9">
        <w:rPr>
          <w:rFonts w:eastAsia="Arial" w:cstheme="minorHAnsi"/>
        </w:rPr>
        <w:t>e</w:t>
      </w:r>
      <w:r w:rsidRPr="00BE60F9">
        <w:rPr>
          <w:rFonts w:eastAsia="Arial" w:cstheme="minorHAnsi"/>
          <w:spacing w:val="-3"/>
        </w:rPr>
        <w:t>x</w:t>
      </w:r>
      <w:r w:rsidRPr="00BE60F9">
        <w:rPr>
          <w:rFonts w:eastAsia="Arial" w:cstheme="minorHAnsi"/>
        </w:rPr>
        <w:t>cerp</w:t>
      </w:r>
      <w:r w:rsidRPr="00BE60F9">
        <w:rPr>
          <w:rFonts w:eastAsia="Arial" w:cstheme="minorHAnsi"/>
          <w:spacing w:val="1"/>
        </w:rPr>
        <w:t>t</w:t>
      </w:r>
      <w:r w:rsidRPr="00BE60F9">
        <w:rPr>
          <w:rFonts w:eastAsia="Arial" w:cstheme="minorHAnsi"/>
          <w:spacing w:val="30"/>
        </w:rPr>
        <w:t xml:space="preserve"> </w:t>
      </w:r>
      <w:r w:rsidRPr="00BE60F9">
        <w:rPr>
          <w:rFonts w:eastAsia="Arial" w:cstheme="minorHAnsi"/>
          <w:spacing w:val="1"/>
        </w:rPr>
        <w:t>fr</w:t>
      </w:r>
      <w:r w:rsidRPr="00BE60F9">
        <w:rPr>
          <w:rFonts w:eastAsia="Arial" w:cstheme="minorHAnsi"/>
        </w:rPr>
        <w:t>om</w:t>
      </w:r>
      <w:r w:rsidRPr="00BE60F9">
        <w:rPr>
          <w:rFonts w:eastAsia="Arial" w:cstheme="minorHAnsi"/>
          <w:spacing w:val="30"/>
        </w:rPr>
        <w:t xml:space="preserve"> </w:t>
      </w:r>
      <w:r w:rsidRPr="00BE60F9">
        <w:rPr>
          <w:rFonts w:eastAsia="Arial" w:cstheme="minorHAnsi"/>
          <w:spacing w:val="1"/>
        </w:rPr>
        <w:t>I</w:t>
      </w:r>
      <w:r w:rsidRPr="00BE60F9">
        <w:rPr>
          <w:rFonts w:eastAsia="Arial" w:cstheme="minorHAnsi"/>
          <w:spacing w:val="-4"/>
        </w:rPr>
        <w:t>M</w:t>
      </w:r>
      <w:r w:rsidRPr="00BE60F9">
        <w:rPr>
          <w:rFonts w:eastAsia="Arial" w:cstheme="minorHAnsi"/>
        </w:rPr>
        <w:t>O</w:t>
      </w:r>
      <w:r w:rsidRPr="00BE60F9">
        <w:rPr>
          <w:rFonts w:eastAsia="Arial" w:cstheme="minorHAnsi"/>
          <w:spacing w:val="31"/>
        </w:rPr>
        <w:t xml:space="preserve"> </w:t>
      </w:r>
      <w:r w:rsidRPr="00BE60F9">
        <w:rPr>
          <w:rFonts w:eastAsia="Arial" w:cstheme="minorHAnsi"/>
          <w:spacing w:val="-1"/>
        </w:rPr>
        <w:t>R</w:t>
      </w:r>
      <w:r w:rsidRPr="00BE60F9">
        <w:rPr>
          <w:rFonts w:eastAsia="Arial" w:cstheme="minorHAnsi"/>
        </w:rPr>
        <w:t>es</w:t>
      </w:r>
      <w:r w:rsidRPr="00BE60F9">
        <w:rPr>
          <w:rFonts w:eastAsia="Arial" w:cstheme="minorHAnsi"/>
          <w:spacing w:val="-1"/>
        </w:rPr>
        <w:t>ol</w:t>
      </w:r>
      <w:r w:rsidRPr="00BE60F9">
        <w:rPr>
          <w:rFonts w:eastAsia="Arial" w:cstheme="minorHAnsi"/>
        </w:rPr>
        <w:t>uti</w:t>
      </w:r>
      <w:r w:rsidRPr="00BE60F9">
        <w:rPr>
          <w:rFonts w:eastAsia="Arial" w:cstheme="minorHAnsi"/>
          <w:spacing w:val="-1"/>
        </w:rPr>
        <w:t>o</w:t>
      </w:r>
      <w:r w:rsidRPr="00BE60F9">
        <w:rPr>
          <w:rFonts w:eastAsia="Arial" w:cstheme="minorHAnsi"/>
        </w:rPr>
        <w:t>n</w:t>
      </w:r>
      <w:r w:rsidRPr="00BE60F9">
        <w:rPr>
          <w:rFonts w:eastAsia="Arial" w:cstheme="minorHAnsi"/>
          <w:spacing w:val="29"/>
        </w:rPr>
        <w:t xml:space="preserve"> </w:t>
      </w:r>
      <w:proofErr w:type="gramStart"/>
      <w:r w:rsidRPr="00BE60F9">
        <w:rPr>
          <w:rFonts w:eastAsia="Arial" w:cstheme="minorHAnsi"/>
          <w:spacing w:val="-1"/>
        </w:rPr>
        <w:t>A</w:t>
      </w:r>
      <w:r w:rsidRPr="00BE60F9">
        <w:rPr>
          <w:rFonts w:eastAsia="Arial" w:cstheme="minorHAnsi"/>
          <w:spacing w:val="1"/>
        </w:rPr>
        <w:t>.</w:t>
      </w:r>
      <w:r w:rsidRPr="00BE60F9">
        <w:rPr>
          <w:rFonts w:eastAsia="Arial" w:cstheme="minorHAnsi"/>
        </w:rPr>
        <w:t>8</w:t>
      </w:r>
      <w:r w:rsidRPr="00BE60F9">
        <w:rPr>
          <w:rFonts w:eastAsia="Arial" w:cstheme="minorHAnsi"/>
          <w:spacing w:val="-1"/>
        </w:rPr>
        <w:t>5</w:t>
      </w:r>
      <w:r w:rsidRPr="00BE60F9">
        <w:rPr>
          <w:rFonts w:eastAsia="Arial" w:cstheme="minorHAnsi"/>
        </w:rPr>
        <w:t>7(</w:t>
      </w:r>
      <w:proofErr w:type="gramEnd"/>
      <w:r w:rsidRPr="00BE60F9">
        <w:rPr>
          <w:rFonts w:eastAsia="Arial" w:cstheme="minorHAnsi"/>
        </w:rPr>
        <w:t>20)</w:t>
      </w:r>
      <w:r w:rsidRPr="00BE60F9">
        <w:rPr>
          <w:rFonts w:eastAsia="Arial" w:cstheme="minorHAnsi"/>
          <w:spacing w:val="30"/>
        </w:rPr>
        <w:t xml:space="preserve"> </w:t>
      </w:r>
      <w:r w:rsidRPr="00BE60F9">
        <w:rPr>
          <w:rFonts w:eastAsia="Arial" w:cstheme="minorHAnsi"/>
          <w:spacing w:val="1"/>
        </w:rPr>
        <w:t>G</w:t>
      </w:r>
      <w:r w:rsidRPr="00BE60F9">
        <w:rPr>
          <w:rFonts w:eastAsia="Arial" w:cstheme="minorHAnsi"/>
        </w:rPr>
        <w:t>u</w:t>
      </w:r>
      <w:r w:rsidRPr="00BE60F9">
        <w:rPr>
          <w:rFonts w:eastAsia="Arial" w:cstheme="minorHAnsi"/>
          <w:spacing w:val="-1"/>
        </w:rPr>
        <w:t>i</w:t>
      </w:r>
      <w:r w:rsidRPr="00BE60F9">
        <w:rPr>
          <w:rFonts w:eastAsia="Arial" w:cstheme="minorHAnsi"/>
        </w:rPr>
        <w:t>d</w:t>
      </w:r>
      <w:r w:rsidRPr="00BE60F9">
        <w:rPr>
          <w:rFonts w:eastAsia="Arial" w:cstheme="minorHAnsi"/>
          <w:spacing w:val="-1"/>
        </w:rPr>
        <w:t>eli</w:t>
      </w:r>
      <w:r w:rsidRPr="00BE60F9">
        <w:rPr>
          <w:rFonts w:eastAsia="Arial" w:cstheme="minorHAnsi"/>
        </w:rPr>
        <w:t>n</w:t>
      </w:r>
      <w:r w:rsidRPr="00BE60F9">
        <w:rPr>
          <w:rFonts w:eastAsia="Arial" w:cstheme="minorHAnsi"/>
          <w:spacing w:val="-1"/>
        </w:rPr>
        <w:t>e</w:t>
      </w:r>
      <w:r w:rsidRPr="00BE60F9">
        <w:rPr>
          <w:rFonts w:eastAsia="Arial" w:cstheme="minorHAnsi"/>
        </w:rPr>
        <w:t>s</w:t>
      </w:r>
      <w:r w:rsidRPr="00BE60F9">
        <w:rPr>
          <w:rFonts w:eastAsia="Arial" w:cstheme="minorHAnsi"/>
          <w:spacing w:val="30"/>
        </w:rPr>
        <w:t xml:space="preserve"> </w:t>
      </w:r>
      <w:r w:rsidRPr="00BE60F9">
        <w:rPr>
          <w:rFonts w:eastAsia="Arial" w:cstheme="minorHAnsi"/>
          <w:spacing w:val="3"/>
        </w:rPr>
        <w:t>f</w:t>
      </w:r>
      <w:r w:rsidRPr="00BE60F9">
        <w:rPr>
          <w:rFonts w:eastAsia="Arial" w:cstheme="minorHAnsi"/>
          <w:spacing w:val="-3"/>
        </w:rPr>
        <w:t>o</w:t>
      </w:r>
      <w:r w:rsidRPr="00BE60F9">
        <w:rPr>
          <w:rFonts w:eastAsia="Arial" w:cstheme="minorHAnsi"/>
        </w:rPr>
        <w:t>r</w:t>
      </w:r>
      <w:r w:rsidRPr="00BE60F9">
        <w:rPr>
          <w:rFonts w:eastAsia="Arial" w:cstheme="minorHAnsi"/>
          <w:spacing w:val="30"/>
        </w:rPr>
        <w:t xml:space="preserve"> </w:t>
      </w:r>
      <w:r w:rsidRPr="00BE60F9">
        <w:rPr>
          <w:rFonts w:eastAsia="Arial" w:cstheme="minorHAnsi"/>
          <w:spacing w:val="-1"/>
        </w:rPr>
        <w:t>V</w:t>
      </w:r>
      <w:r w:rsidRPr="00BE60F9">
        <w:rPr>
          <w:rFonts w:eastAsia="Arial" w:cstheme="minorHAnsi"/>
        </w:rPr>
        <w:t>ess</w:t>
      </w:r>
      <w:r w:rsidRPr="00BE60F9">
        <w:rPr>
          <w:rFonts w:eastAsia="Arial" w:cstheme="minorHAnsi"/>
          <w:spacing w:val="-1"/>
        </w:rPr>
        <w:t>e</w:t>
      </w:r>
      <w:r w:rsidRPr="00BE60F9">
        <w:rPr>
          <w:rFonts w:eastAsia="Arial" w:cstheme="minorHAnsi"/>
        </w:rPr>
        <w:t>l</w:t>
      </w:r>
      <w:r w:rsidRPr="00BE60F9">
        <w:rPr>
          <w:rFonts w:eastAsia="Arial" w:cstheme="minorHAnsi"/>
          <w:spacing w:val="29"/>
        </w:rPr>
        <w:t xml:space="preserve"> </w:t>
      </w:r>
      <w:r w:rsidRPr="00BE60F9">
        <w:rPr>
          <w:rFonts w:eastAsia="Arial" w:cstheme="minorHAnsi"/>
          <w:spacing w:val="2"/>
        </w:rPr>
        <w:t>T</w:t>
      </w:r>
      <w:r w:rsidRPr="00BE60F9">
        <w:rPr>
          <w:rFonts w:eastAsia="Arial" w:cstheme="minorHAnsi"/>
          <w:spacing w:val="1"/>
        </w:rPr>
        <w:t>r</w:t>
      </w:r>
      <w:r w:rsidRPr="00BE60F9">
        <w:rPr>
          <w:rFonts w:eastAsia="Arial" w:cstheme="minorHAnsi"/>
          <w:spacing w:val="-3"/>
        </w:rPr>
        <w:t>a</w:t>
      </w:r>
      <w:r w:rsidRPr="00BE60F9">
        <w:rPr>
          <w:rFonts w:eastAsia="Arial" w:cstheme="minorHAnsi"/>
          <w:spacing w:val="1"/>
        </w:rPr>
        <w:t>ff</w:t>
      </w:r>
      <w:r w:rsidRPr="00BE60F9">
        <w:rPr>
          <w:rFonts w:eastAsia="Arial" w:cstheme="minorHAnsi"/>
          <w:spacing w:val="-1"/>
        </w:rPr>
        <w:t>i</w:t>
      </w:r>
      <w:r w:rsidRPr="00BE60F9">
        <w:rPr>
          <w:rFonts w:eastAsia="Arial" w:cstheme="minorHAnsi"/>
        </w:rPr>
        <w:t>c</w:t>
      </w:r>
      <w:r w:rsidRPr="00BE60F9">
        <w:rPr>
          <w:rFonts w:eastAsia="Arial" w:cstheme="minorHAnsi"/>
          <w:spacing w:val="30"/>
        </w:rPr>
        <w:t xml:space="preserve"> </w:t>
      </w:r>
      <w:r w:rsidRPr="00BE60F9">
        <w:rPr>
          <w:rFonts w:eastAsia="Arial" w:cstheme="minorHAnsi"/>
          <w:spacing w:val="-1"/>
        </w:rPr>
        <w:t>S</w:t>
      </w:r>
      <w:r w:rsidRPr="00BE60F9">
        <w:rPr>
          <w:rFonts w:eastAsia="Arial" w:cstheme="minorHAnsi"/>
        </w:rPr>
        <w:t>er</w:t>
      </w:r>
      <w:r w:rsidRPr="00BE60F9">
        <w:rPr>
          <w:rFonts w:eastAsia="Arial" w:cstheme="minorHAnsi"/>
          <w:spacing w:val="-2"/>
        </w:rPr>
        <w:t>v</w:t>
      </w:r>
      <w:r w:rsidRPr="00BE60F9">
        <w:rPr>
          <w:rFonts w:eastAsia="Arial" w:cstheme="minorHAnsi"/>
          <w:spacing w:val="-1"/>
        </w:rPr>
        <w:t>i</w:t>
      </w:r>
      <w:r w:rsidRPr="00BE60F9">
        <w:rPr>
          <w:rFonts w:eastAsia="Arial" w:cstheme="minorHAnsi"/>
        </w:rPr>
        <w:t>ces are</w:t>
      </w:r>
      <w:r w:rsidRPr="00BE60F9">
        <w:rPr>
          <w:rFonts w:eastAsia="Arial" w:cstheme="minorHAnsi"/>
          <w:spacing w:val="-1"/>
        </w:rPr>
        <w:t xml:space="preserve"> </w:t>
      </w:r>
      <w:r w:rsidRPr="00BE60F9">
        <w:rPr>
          <w:rFonts w:eastAsia="Arial" w:cstheme="minorHAnsi"/>
          <w:spacing w:val="1"/>
        </w:rPr>
        <w:t>r</w:t>
      </w:r>
      <w:r w:rsidRPr="00BE60F9">
        <w:rPr>
          <w:rFonts w:eastAsia="Arial" w:cstheme="minorHAnsi"/>
        </w:rPr>
        <w:t>e</w:t>
      </w:r>
      <w:r w:rsidRPr="00BE60F9">
        <w:rPr>
          <w:rFonts w:eastAsia="Arial" w:cstheme="minorHAnsi"/>
          <w:spacing w:val="-1"/>
        </w:rPr>
        <w:t>l</w:t>
      </w:r>
      <w:r w:rsidRPr="00BE60F9">
        <w:rPr>
          <w:rFonts w:eastAsia="Arial" w:cstheme="minorHAnsi"/>
        </w:rPr>
        <w:t>e</w:t>
      </w:r>
      <w:r w:rsidRPr="00BE60F9">
        <w:rPr>
          <w:rFonts w:eastAsia="Arial" w:cstheme="minorHAnsi"/>
          <w:spacing w:val="-3"/>
        </w:rPr>
        <w:t>v</w:t>
      </w:r>
      <w:r w:rsidRPr="00BE60F9">
        <w:rPr>
          <w:rFonts w:eastAsia="Arial" w:cstheme="minorHAnsi"/>
        </w:rPr>
        <w:t>a</w:t>
      </w:r>
      <w:r w:rsidRPr="00BE60F9">
        <w:rPr>
          <w:rFonts w:eastAsia="Arial" w:cstheme="minorHAnsi"/>
          <w:spacing w:val="-1"/>
        </w:rPr>
        <w:t>n</w:t>
      </w:r>
      <w:r w:rsidRPr="00BE60F9">
        <w:rPr>
          <w:rFonts w:eastAsia="Arial" w:cstheme="minorHAnsi"/>
        </w:rPr>
        <w:t>t</w:t>
      </w:r>
      <w:r w:rsidRPr="00BE60F9">
        <w:rPr>
          <w:rFonts w:eastAsia="Arial" w:cstheme="minorHAnsi"/>
          <w:spacing w:val="2"/>
        </w:rPr>
        <w:t xml:space="preserve"> </w:t>
      </w:r>
      <w:r w:rsidRPr="00BE60F9">
        <w:rPr>
          <w:rFonts w:eastAsia="Arial" w:cstheme="minorHAnsi"/>
          <w:spacing w:val="1"/>
        </w:rPr>
        <w:t>t</w:t>
      </w:r>
      <w:r w:rsidRPr="00BE60F9">
        <w:rPr>
          <w:rFonts w:eastAsia="Arial" w:cstheme="minorHAnsi"/>
        </w:rPr>
        <w:t>o</w:t>
      </w:r>
      <w:r w:rsidRPr="00BE60F9">
        <w:rPr>
          <w:rFonts w:eastAsia="Arial" w:cstheme="minorHAnsi"/>
          <w:spacing w:val="-2"/>
        </w:rPr>
        <w:t xml:space="preserve"> </w:t>
      </w:r>
      <w:r w:rsidRPr="00BE60F9">
        <w:rPr>
          <w:rFonts w:eastAsia="Arial" w:cstheme="minorHAnsi"/>
          <w:spacing w:val="1"/>
        </w:rPr>
        <w:t xml:space="preserve">VTS </w:t>
      </w:r>
      <w:r w:rsidR="00F81CB4">
        <w:rPr>
          <w:rFonts w:eastAsia="Arial" w:cstheme="minorHAnsi"/>
          <w:spacing w:val="1"/>
        </w:rPr>
        <w:t>systems</w:t>
      </w:r>
      <w:r w:rsidRPr="00BE60F9">
        <w:rPr>
          <w:rFonts w:eastAsia="Arial" w:cstheme="minorHAnsi"/>
        </w:rPr>
        <w:t>:</w:t>
      </w:r>
    </w:p>
    <w:p w:rsidR="00351D19" w:rsidRPr="00BE60F9" w:rsidRDefault="00351D19" w:rsidP="00FA24D4">
      <w:pPr>
        <w:spacing w:after="0" w:line="252" w:lineRule="exact"/>
        <w:ind w:right="100"/>
        <w:jc w:val="both"/>
        <w:rPr>
          <w:rFonts w:eastAsia="Arial" w:cstheme="minorHAnsi"/>
        </w:rPr>
      </w:pPr>
      <w:bookmarkStart w:id="4" w:name="_GoBack"/>
      <w:bookmarkEnd w:id="4"/>
    </w:p>
    <w:p w:rsidR="00287F2D" w:rsidRPr="00BE60F9" w:rsidRDefault="00287F2D" w:rsidP="002F5061">
      <w:pPr>
        <w:spacing w:before="8" w:after="0" w:line="110" w:lineRule="exact"/>
        <w:rPr>
          <w:rFonts w:cstheme="minorHAnsi"/>
          <w:sz w:val="11"/>
          <w:szCs w:val="11"/>
        </w:rPr>
      </w:pPr>
    </w:p>
    <w:p w:rsidR="00287F2D" w:rsidRPr="00BE60F9" w:rsidRDefault="00287F2D" w:rsidP="00564D5A">
      <w:pPr>
        <w:spacing w:after="0" w:line="240" w:lineRule="auto"/>
        <w:ind w:left="363" w:right="-20"/>
        <w:rPr>
          <w:rFonts w:eastAsia="Arial" w:cstheme="minorHAnsi"/>
          <w:i/>
        </w:rPr>
      </w:pPr>
      <w:r w:rsidRPr="00BE60F9">
        <w:rPr>
          <w:rFonts w:eastAsia="Arial" w:cstheme="minorHAnsi"/>
          <w:i/>
          <w:spacing w:val="1"/>
        </w:rPr>
        <w:lastRenderedPageBreak/>
        <w:t>I</w:t>
      </w:r>
      <w:r w:rsidRPr="00BE60F9">
        <w:rPr>
          <w:rFonts w:eastAsia="Arial" w:cstheme="minorHAnsi"/>
          <w:i/>
        </w:rPr>
        <w:t>n p</w:t>
      </w:r>
      <w:r w:rsidRPr="00BE60F9">
        <w:rPr>
          <w:rFonts w:eastAsia="Arial" w:cstheme="minorHAnsi"/>
          <w:i/>
          <w:spacing w:val="-1"/>
        </w:rPr>
        <w:t>l</w:t>
      </w:r>
      <w:r w:rsidRPr="00BE60F9">
        <w:rPr>
          <w:rFonts w:eastAsia="Arial" w:cstheme="minorHAnsi"/>
          <w:i/>
        </w:rPr>
        <w:t>a</w:t>
      </w:r>
      <w:r w:rsidRPr="00BE60F9">
        <w:rPr>
          <w:rFonts w:eastAsia="Arial" w:cstheme="minorHAnsi"/>
          <w:i/>
          <w:spacing w:val="-1"/>
        </w:rPr>
        <w:t>n</w:t>
      </w:r>
      <w:r w:rsidRPr="00BE60F9">
        <w:rPr>
          <w:rFonts w:eastAsia="Arial" w:cstheme="minorHAnsi"/>
          <w:i/>
        </w:rPr>
        <w:t>n</w:t>
      </w:r>
      <w:r w:rsidRPr="00BE60F9">
        <w:rPr>
          <w:rFonts w:eastAsia="Arial" w:cstheme="minorHAnsi"/>
          <w:i/>
          <w:spacing w:val="-1"/>
        </w:rPr>
        <w:t>i</w:t>
      </w:r>
      <w:r w:rsidRPr="00BE60F9">
        <w:rPr>
          <w:rFonts w:eastAsia="Arial" w:cstheme="minorHAnsi"/>
          <w:i/>
        </w:rPr>
        <w:t>ng a</w:t>
      </w:r>
      <w:r w:rsidRPr="00BE60F9">
        <w:rPr>
          <w:rFonts w:eastAsia="Arial" w:cstheme="minorHAnsi"/>
          <w:i/>
          <w:spacing w:val="-1"/>
        </w:rPr>
        <w:t>n</w:t>
      </w:r>
      <w:r w:rsidRPr="00BE60F9">
        <w:rPr>
          <w:rFonts w:eastAsia="Arial" w:cstheme="minorHAnsi"/>
          <w:i/>
        </w:rPr>
        <w:t>d</w:t>
      </w:r>
      <w:r w:rsidRPr="00BE60F9">
        <w:rPr>
          <w:rFonts w:eastAsia="Arial" w:cstheme="minorHAnsi"/>
          <w:i/>
          <w:spacing w:val="-2"/>
        </w:rPr>
        <w:t xml:space="preserve"> </w:t>
      </w:r>
      <w:r w:rsidRPr="00BE60F9">
        <w:rPr>
          <w:rFonts w:eastAsia="Arial" w:cstheme="minorHAnsi"/>
          <w:i/>
        </w:rPr>
        <w:t>estab</w:t>
      </w:r>
      <w:r w:rsidRPr="00BE60F9">
        <w:rPr>
          <w:rFonts w:eastAsia="Arial" w:cstheme="minorHAnsi"/>
          <w:i/>
          <w:spacing w:val="-1"/>
        </w:rPr>
        <w:t>li</w:t>
      </w:r>
      <w:r w:rsidRPr="00BE60F9">
        <w:rPr>
          <w:rFonts w:eastAsia="Arial" w:cstheme="minorHAnsi"/>
          <w:i/>
        </w:rPr>
        <w:t>s</w:t>
      </w:r>
      <w:r w:rsidRPr="00BE60F9">
        <w:rPr>
          <w:rFonts w:eastAsia="Arial" w:cstheme="minorHAnsi"/>
          <w:i/>
          <w:spacing w:val="-3"/>
        </w:rPr>
        <w:t>h</w:t>
      </w:r>
      <w:r w:rsidRPr="00BE60F9">
        <w:rPr>
          <w:rFonts w:eastAsia="Arial" w:cstheme="minorHAnsi"/>
          <w:i/>
          <w:spacing w:val="-1"/>
        </w:rPr>
        <w:t>i</w:t>
      </w:r>
      <w:r w:rsidRPr="00BE60F9">
        <w:rPr>
          <w:rFonts w:eastAsia="Arial" w:cstheme="minorHAnsi"/>
          <w:i/>
        </w:rPr>
        <w:t>ng</w:t>
      </w:r>
      <w:r w:rsidRPr="00BE60F9">
        <w:rPr>
          <w:rFonts w:eastAsia="Arial" w:cstheme="minorHAnsi"/>
          <w:i/>
          <w:spacing w:val="3"/>
        </w:rPr>
        <w:t xml:space="preserve"> </w:t>
      </w:r>
      <w:r w:rsidRPr="00BE60F9">
        <w:rPr>
          <w:rFonts w:eastAsia="Arial" w:cstheme="minorHAnsi"/>
          <w:i/>
        </w:rPr>
        <w:t>a</w:t>
      </w:r>
      <w:r w:rsidRPr="00BE60F9">
        <w:rPr>
          <w:rFonts w:eastAsia="Arial" w:cstheme="minorHAnsi"/>
          <w:i/>
          <w:spacing w:val="-2"/>
        </w:rPr>
        <w:t xml:space="preserve"> </w:t>
      </w:r>
      <w:r w:rsidRPr="00BE60F9">
        <w:rPr>
          <w:rFonts w:eastAsia="Arial" w:cstheme="minorHAnsi"/>
          <w:i/>
          <w:spacing w:val="-3"/>
        </w:rPr>
        <w:t>V</w:t>
      </w:r>
      <w:r w:rsidRPr="00BE60F9">
        <w:rPr>
          <w:rFonts w:eastAsia="Arial" w:cstheme="minorHAnsi"/>
          <w:i/>
          <w:spacing w:val="2"/>
        </w:rPr>
        <w:t>T</w:t>
      </w:r>
      <w:r w:rsidRPr="00BE60F9">
        <w:rPr>
          <w:rFonts w:eastAsia="Arial" w:cstheme="minorHAnsi"/>
          <w:i/>
          <w:spacing w:val="-1"/>
        </w:rPr>
        <w:t>S</w:t>
      </w:r>
      <w:r w:rsidRPr="00BE60F9">
        <w:rPr>
          <w:rFonts w:eastAsia="Arial" w:cstheme="minorHAnsi"/>
          <w:i/>
        </w:rPr>
        <w:t xml:space="preserve">, </w:t>
      </w:r>
      <w:r w:rsidRPr="00BE60F9">
        <w:rPr>
          <w:rFonts w:eastAsia="Arial" w:cstheme="minorHAnsi"/>
          <w:i/>
          <w:spacing w:val="1"/>
        </w:rPr>
        <w:t>t</w:t>
      </w:r>
      <w:r w:rsidRPr="00BE60F9">
        <w:rPr>
          <w:rFonts w:eastAsia="Arial" w:cstheme="minorHAnsi"/>
          <w:i/>
        </w:rPr>
        <w:t>he</w:t>
      </w:r>
      <w:r w:rsidRPr="00BE60F9">
        <w:rPr>
          <w:rFonts w:eastAsia="Arial" w:cstheme="minorHAnsi"/>
          <w:i/>
          <w:spacing w:val="-2"/>
        </w:rPr>
        <w:t xml:space="preserve"> </w:t>
      </w:r>
      <w:r w:rsidRPr="00BE60F9">
        <w:rPr>
          <w:rFonts w:eastAsia="Arial" w:cstheme="minorHAnsi"/>
          <w:i/>
          <w:spacing w:val="1"/>
        </w:rPr>
        <w:t>G</w:t>
      </w:r>
      <w:r w:rsidRPr="00BE60F9">
        <w:rPr>
          <w:rFonts w:eastAsia="Arial" w:cstheme="minorHAnsi"/>
          <w:i/>
        </w:rPr>
        <w:t>o</w:t>
      </w:r>
      <w:r w:rsidRPr="00BE60F9">
        <w:rPr>
          <w:rFonts w:eastAsia="Arial" w:cstheme="minorHAnsi"/>
          <w:i/>
          <w:spacing w:val="-3"/>
        </w:rPr>
        <w:t>v</w:t>
      </w:r>
      <w:r w:rsidRPr="00BE60F9">
        <w:rPr>
          <w:rFonts w:eastAsia="Arial" w:cstheme="minorHAnsi"/>
          <w:i/>
        </w:rPr>
        <w:t>er</w:t>
      </w:r>
      <w:r w:rsidRPr="00BE60F9">
        <w:rPr>
          <w:rFonts w:eastAsia="Arial" w:cstheme="minorHAnsi"/>
          <w:i/>
          <w:spacing w:val="-2"/>
        </w:rPr>
        <w:t>nm</w:t>
      </w:r>
      <w:r w:rsidRPr="00BE60F9">
        <w:rPr>
          <w:rFonts w:eastAsia="Arial" w:cstheme="minorHAnsi"/>
          <w:i/>
        </w:rPr>
        <w:t>e</w:t>
      </w:r>
      <w:r w:rsidRPr="00BE60F9">
        <w:rPr>
          <w:rFonts w:eastAsia="Arial" w:cstheme="minorHAnsi"/>
          <w:i/>
          <w:spacing w:val="-1"/>
        </w:rPr>
        <w:t>n</w:t>
      </w:r>
      <w:r w:rsidRPr="00BE60F9">
        <w:rPr>
          <w:rFonts w:eastAsia="Arial" w:cstheme="minorHAnsi"/>
          <w:i/>
        </w:rPr>
        <w:t>t</w:t>
      </w:r>
      <w:r w:rsidRPr="00BE60F9">
        <w:rPr>
          <w:rFonts w:eastAsia="Arial" w:cstheme="minorHAnsi"/>
          <w:i/>
          <w:spacing w:val="2"/>
        </w:rPr>
        <w:t xml:space="preserve"> </w:t>
      </w:r>
      <w:r w:rsidRPr="00BE60F9">
        <w:rPr>
          <w:rFonts w:eastAsia="Arial" w:cstheme="minorHAnsi"/>
          <w:i/>
          <w:spacing w:val="-3"/>
        </w:rPr>
        <w:t>o</w:t>
      </w:r>
      <w:r w:rsidRPr="00BE60F9">
        <w:rPr>
          <w:rFonts w:eastAsia="Arial" w:cstheme="minorHAnsi"/>
          <w:i/>
        </w:rPr>
        <w:t xml:space="preserve">r </w:t>
      </w:r>
      <w:r w:rsidRPr="00BE60F9">
        <w:rPr>
          <w:rFonts w:eastAsia="Arial" w:cstheme="minorHAnsi"/>
          <w:i/>
          <w:spacing w:val="1"/>
        </w:rPr>
        <w:t>t</w:t>
      </w:r>
      <w:r w:rsidRPr="00BE60F9">
        <w:rPr>
          <w:rFonts w:eastAsia="Arial" w:cstheme="minorHAnsi"/>
          <w:i/>
        </w:rPr>
        <w:t xml:space="preserve">he </w:t>
      </w:r>
      <w:r w:rsidRPr="00BE60F9">
        <w:rPr>
          <w:rFonts w:eastAsia="Arial" w:cstheme="minorHAnsi"/>
          <w:i/>
          <w:spacing w:val="-1"/>
        </w:rPr>
        <w:t>C</w:t>
      </w:r>
      <w:r w:rsidRPr="00BE60F9">
        <w:rPr>
          <w:rFonts w:eastAsia="Arial" w:cstheme="minorHAnsi"/>
          <w:i/>
          <w:spacing w:val="-3"/>
        </w:rPr>
        <w:t>o</w:t>
      </w:r>
      <w:r w:rsidRPr="00BE60F9">
        <w:rPr>
          <w:rFonts w:eastAsia="Arial" w:cstheme="minorHAnsi"/>
          <w:i/>
          <w:spacing w:val="1"/>
        </w:rPr>
        <w:t>m</w:t>
      </w:r>
      <w:r w:rsidRPr="00BE60F9">
        <w:rPr>
          <w:rFonts w:eastAsia="Arial" w:cstheme="minorHAnsi"/>
          <w:i/>
        </w:rPr>
        <w:t>p</w:t>
      </w:r>
      <w:r w:rsidRPr="00BE60F9">
        <w:rPr>
          <w:rFonts w:eastAsia="Arial" w:cstheme="minorHAnsi"/>
          <w:i/>
          <w:spacing w:val="-1"/>
        </w:rPr>
        <w:t>e</w:t>
      </w:r>
      <w:r w:rsidRPr="00BE60F9">
        <w:rPr>
          <w:rFonts w:eastAsia="Arial" w:cstheme="minorHAnsi"/>
          <w:i/>
          <w:spacing w:val="5"/>
        </w:rPr>
        <w:t>t</w:t>
      </w:r>
      <w:r w:rsidRPr="00BE60F9">
        <w:rPr>
          <w:rFonts w:eastAsia="Arial" w:cstheme="minorHAnsi"/>
          <w:i/>
        </w:rPr>
        <w:t>e</w:t>
      </w:r>
      <w:r w:rsidRPr="00BE60F9">
        <w:rPr>
          <w:rFonts w:eastAsia="Arial" w:cstheme="minorHAnsi"/>
          <w:i/>
          <w:spacing w:val="-3"/>
        </w:rPr>
        <w:t>n</w:t>
      </w:r>
      <w:r w:rsidRPr="00BE60F9">
        <w:rPr>
          <w:rFonts w:eastAsia="Arial" w:cstheme="minorHAnsi"/>
          <w:i/>
        </w:rPr>
        <w:t>t</w:t>
      </w:r>
      <w:r w:rsidRPr="00BE60F9">
        <w:rPr>
          <w:rFonts w:eastAsia="Arial" w:cstheme="minorHAnsi"/>
          <w:i/>
          <w:spacing w:val="2"/>
        </w:rPr>
        <w:t xml:space="preserve"> </w:t>
      </w:r>
      <w:r w:rsidRPr="00BE60F9">
        <w:rPr>
          <w:rFonts w:eastAsia="Arial" w:cstheme="minorHAnsi"/>
          <w:i/>
          <w:spacing w:val="-1"/>
        </w:rPr>
        <w:t>A</w:t>
      </w:r>
      <w:r w:rsidRPr="00BE60F9">
        <w:rPr>
          <w:rFonts w:eastAsia="Arial" w:cstheme="minorHAnsi"/>
          <w:i/>
          <w:spacing w:val="-3"/>
        </w:rPr>
        <w:t>u</w:t>
      </w:r>
      <w:r w:rsidRPr="00BE60F9">
        <w:rPr>
          <w:rFonts w:eastAsia="Arial" w:cstheme="minorHAnsi"/>
          <w:i/>
          <w:spacing w:val="1"/>
        </w:rPr>
        <w:t>t</w:t>
      </w:r>
      <w:r w:rsidRPr="00BE60F9">
        <w:rPr>
          <w:rFonts w:eastAsia="Arial" w:cstheme="minorHAnsi"/>
          <w:i/>
        </w:rPr>
        <w:t>h</w:t>
      </w:r>
      <w:r w:rsidRPr="00BE60F9">
        <w:rPr>
          <w:rFonts w:eastAsia="Arial" w:cstheme="minorHAnsi"/>
          <w:i/>
          <w:spacing w:val="-1"/>
        </w:rPr>
        <w:t>o</w:t>
      </w:r>
      <w:r w:rsidRPr="00BE60F9">
        <w:rPr>
          <w:rFonts w:eastAsia="Arial" w:cstheme="minorHAnsi"/>
          <w:i/>
          <w:spacing w:val="1"/>
        </w:rPr>
        <w:t>r</w:t>
      </w:r>
      <w:r w:rsidRPr="00BE60F9">
        <w:rPr>
          <w:rFonts w:eastAsia="Arial" w:cstheme="minorHAnsi"/>
          <w:i/>
          <w:spacing w:val="-1"/>
        </w:rPr>
        <w:t>i</w:t>
      </w:r>
      <w:r w:rsidRPr="00BE60F9">
        <w:rPr>
          <w:rFonts w:eastAsia="Arial" w:cstheme="minorHAnsi"/>
          <w:i/>
          <w:spacing w:val="1"/>
        </w:rPr>
        <w:t>t</w:t>
      </w:r>
      <w:r w:rsidRPr="00BE60F9">
        <w:rPr>
          <w:rFonts w:eastAsia="Arial" w:cstheme="minorHAnsi"/>
          <w:i/>
        </w:rPr>
        <w:t>y</w:t>
      </w:r>
      <w:r w:rsidRPr="00BE60F9">
        <w:rPr>
          <w:rFonts w:eastAsia="Arial" w:cstheme="minorHAnsi"/>
          <w:i/>
          <w:spacing w:val="-1"/>
        </w:rPr>
        <w:t xml:space="preserve"> </w:t>
      </w:r>
      <w:r w:rsidRPr="00BE60F9">
        <w:rPr>
          <w:rFonts w:eastAsia="Arial" w:cstheme="minorHAnsi"/>
          <w:i/>
        </w:rPr>
        <w:t>sh</w:t>
      </w:r>
      <w:r w:rsidRPr="00BE60F9">
        <w:rPr>
          <w:rFonts w:eastAsia="Arial" w:cstheme="minorHAnsi"/>
          <w:i/>
          <w:spacing w:val="-1"/>
        </w:rPr>
        <w:t>o</w:t>
      </w:r>
      <w:r w:rsidRPr="00BE60F9">
        <w:rPr>
          <w:rFonts w:eastAsia="Arial" w:cstheme="minorHAnsi"/>
          <w:i/>
        </w:rPr>
        <w:t>u</w:t>
      </w:r>
      <w:r w:rsidRPr="00BE60F9">
        <w:rPr>
          <w:rFonts w:eastAsia="Arial" w:cstheme="minorHAnsi"/>
          <w:i/>
          <w:spacing w:val="-1"/>
        </w:rPr>
        <w:t>l</w:t>
      </w:r>
      <w:r w:rsidRPr="00BE60F9">
        <w:rPr>
          <w:rFonts w:eastAsia="Arial" w:cstheme="minorHAnsi"/>
          <w:i/>
        </w:rPr>
        <w:t>d:</w:t>
      </w:r>
    </w:p>
    <w:p w:rsidR="00287F2D" w:rsidRPr="00BE60F9" w:rsidRDefault="00287F2D" w:rsidP="002F5061">
      <w:pPr>
        <w:spacing w:before="7" w:after="0" w:line="130" w:lineRule="exact"/>
        <w:rPr>
          <w:rFonts w:cstheme="minorHAnsi"/>
          <w:i/>
          <w:sz w:val="13"/>
          <w:szCs w:val="13"/>
        </w:rPr>
      </w:pPr>
    </w:p>
    <w:p w:rsidR="00D147E2" w:rsidRPr="00BE60F9" w:rsidRDefault="00D147E2" w:rsidP="009370A5">
      <w:pPr>
        <w:pStyle w:val="ListParagraph"/>
        <w:numPr>
          <w:ilvl w:val="0"/>
          <w:numId w:val="2"/>
        </w:numPr>
        <w:tabs>
          <w:tab w:val="left" w:pos="1140"/>
        </w:tabs>
        <w:spacing w:before="120" w:after="120" w:line="254" w:lineRule="exact"/>
        <w:ind w:left="720" w:right="102" w:hanging="357"/>
        <w:contextualSpacing w:val="0"/>
        <w:jc w:val="both"/>
        <w:rPr>
          <w:rFonts w:eastAsia="Times New Roman" w:cstheme="minorHAnsi"/>
          <w:i/>
        </w:rPr>
      </w:pPr>
      <w:r w:rsidRPr="00BE60F9">
        <w:rPr>
          <w:rFonts w:eastAsia="Times New Roman" w:cstheme="minorHAnsi"/>
          <w:i/>
        </w:rPr>
        <w:t>establish appropriate standards for shore- and offshore-based equipment</w:t>
      </w:r>
    </w:p>
    <w:p w:rsidR="00D147E2" w:rsidRPr="00BE60F9" w:rsidRDefault="00D147E2" w:rsidP="009370A5">
      <w:pPr>
        <w:pStyle w:val="ListParagraph"/>
        <w:numPr>
          <w:ilvl w:val="0"/>
          <w:numId w:val="2"/>
        </w:numPr>
        <w:tabs>
          <w:tab w:val="left" w:pos="1140"/>
        </w:tabs>
        <w:spacing w:before="120" w:after="120" w:line="254" w:lineRule="exact"/>
        <w:ind w:left="720" w:right="102" w:hanging="357"/>
        <w:contextualSpacing w:val="0"/>
        <w:jc w:val="both"/>
        <w:rPr>
          <w:rFonts w:eastAsia="Times New Roman" w:cstheme="minorHAnsi"/>
          <w:i/>
        </w:rPr>
      </w:pPr>
      <w:r w:rsidRPr="00BE60F9">
        <w:rPr>
          <w:rFonts w:eastAsia="Times New Roman" w:cstheme="minorHAnsi"/>
          <w:i/>
        </w:rPr>
        <w:t>ensure that the VTS authority is provided with the equipment and facilities necessary to effectively accomplish the objectives of the VTS</w:t>
      </w:r>
    </w:p>
    <w:p w:rsidR="00D147E2" w:rsidRPr="00BE60F9" w:rsidRDefault="00D147E2" w:rsidP="00287F2D">
      <w:pPr>
        <w:tabs>
          <w:tab w:val="left" w:pos="1140"/>
        </w:tabs>
        <w:spacing w:after="0" w:line="254" w:lineRule="exact"/>
        <w:ind w:left="1152" w:right="101" w:hanging="427"/>
        <w:jc w:val="both"/>
        <w:rPr>
          <w:rFonts w:eastAsia="Times New Roman" w:cstheme="minorHAnsi"/>
        </w:rPr>
      </w:pPr>
    </w:p>
    <w:tbl>
      <w:tblPr>
        <w:tblW w:w="0" w:type="auto"/>
        <w:tblInd w:w="118" w:type="dxa"/>
        <w:tblLayout w:type="fixed"/>
        <w:tblCellMar>
          <w:left w:w="0" w:type="dxa"/>
          <w:right w:w="0" w:type="dxa"/>
        </w:tblCellMar>
        <w:tblLook w:val="01E0" w:firstRow="1" w:lastRow="1" w:firstColumn="1" w:lastColumn="1" w:noHBand="0" w:noVBand="0"/>
      </w:tblPr>
      <w:tblGrid>
        <w:gridCol w:w="477"/>
        <w:gridCol w:w="323"/>
        <w:gridCol w:w="8632"/>
      </w:tblGrid>
      <w:tr w:rsidR="002F5061" w:rsidRPr="00BE60F9" w:rsidTr="002F5061">
        <w:trPr>
          <w:trHeight w:hRule="exact" w:val="396"/>
        </w:trPr>
        <w:tc>
          <w:tcPr>
            <w:tcW w:w="477" w:type="dxa"/>
            <w:tcBorders>
              <w:top w:val="nil"/>
              <w:left w:val="nil"/>
              <w:bottom w:val="nil"/>
              <w:right w:val="nil"/>
            </w:tcBorders>
          </w:tcPr>
          <w:p w:rsidR="002F5061" w:rsidRPr="00BE60F9" w:rsidRDefault="00BE60F9" w:rsidP="00A871E2">
            <w:pPr>
              <w:widowControl w:val="0"/>
              <w:spacing w:before="47" w:after="0" w:line="240" w:lineRule="auto"/>
              <w:ind w:right="-20"/>
              <w:rPr>
                <w:rFonts w:ascii="Arial" w:eastAsia="Arial" w:hAnsi="Arial" w:cs="Arial"/>
                <w:lang w:val="en-US"/>
              </w:rPr>
            </w:pPr>
            <w:r>
              <w:rPr>
                <w:rFonts w:ascii="Arial" w:eastAsia="Arial" w:hAnsi="Arial" w:cs="Arial"/>
                <w:b/>
                <w:bCs/>
                <w:lang w:val="en-US"/>
              </w:rPr>
              <w:t>4</w:t>
            </w:r>
            <w:r w:rsidR="002F5061" w:rsidRPr="00BE60F9">
              <w:rPr>
                <w:rFonts w:ascii="Arial" w:eastAsia="Arial" w:hAnsi="Arial" w:cs="Arial"/>
                <w:b/>
                <w:bCs/>
                <w:lang w:val="en-US"/>
              </w:rPr>
              <w:t>.2</w:t>
            </w:r>
          </w:p>
        </w:tc>
        <w:tc>
          <w:tcPr>
            <w:tcW w:w="323" w:type="dxa"/>
            <w:tcBorders>
              <w:top w:val="nil"/>
              <w:left w:val="nil"/>
              <w:bottom w:val="nil"/>
              <w:right w:val="nil"/>
            </w:tcBorders>
          </w:tcPr>
          <w:p w:rsidR="002F5061" w:rsidRPr="00BE60F9" w:rsidRDefault="002F5061" w:rsidP="002F5061">
            <w:pPr>
              <w:widowControl w:val="0"/>
              <w:rPr>
                <w:rFonts w:ascii="Calibri" w:eastAsia="Calibri" w:hAnsi="Calibri" w:cs="Times New Roman"/>
                <w:lang w:val="en-US"/>
              </w:rPr>
            </w:pPr>
          </w:p>
        </w:tc>
        <w:tc>
          <w:tcPr>
            <w:tcW w:w="8632" w:type="dxa"/>
            <w:tcBorders>
              <w:top w:val="nil"/>
              <w:left w:val="nil"/>
              <w:bottom w:val="nil"/>
              <w:right w:val="nil"/>
            </w:tcBorders>
          </w:tcPr>
          <w:p w:rsidR="002F5061" w:rsidRPr="00BE60F9" w:rsidRDefault="002F5061" w:rsidP="002F5061">
            <w:pPr>
              <w:widowControl w:val="0"/>
              <w:spacing w:before="47" w:after="0" w:line="240" w:lineRule="auto"/>
              <w:ind w:left="92" w:right="-20"/>
              <w:rPr>
                <w:rFonts w:ascii="Arial" w:eastAsia="Arial" w:hAnsi="Arial" w:cs="Arial"/>
                <w:lang w:val="en-US"/>
              </w:rPr>
            </w:pPr>
            <w:r w:rsidRPr="00BE60F9">
              <w:rPr>
                <w:rFonts w:ascii="Arial" w:eastAsia="Arial" w:hAnsi="Arial" w:cs="Arial"/>
                <w:b/>
                <w:bCs/>
                <w:spacing w:val="-1"/>
                <w:lang w:val="en-US"/>
              </w:rPr>
              <w:t>P</w:t>
            </w:r>
            <w:r w:rsidRPr="00BE60F9">
              <w:rPr>
                <w:rFonts w:ascii="Arial" w:eastAsia="Arial" w:hAnsi="Arial" w:cs="Arial"/>
                <w:b/>
                <w:bCs/>
                <w:lang w:val="en-US"/>
              </w:rPr>
              <w:t>r</w:t>
            </w:r>
            <w:r w:rsidRPr="00BE60F9">
              <w:rPr>
                <w:rFonts w:ascii="Arial" w:eastAsia="Arial" w:hAnsi="Arial" w:cs="Arial"/>
                <w:b/>
                <w:bCs/>
                <w:spacing w:val="1"/>
                <w:lang w:val="en-US"/>
              </w:rPr>
              <w:t>i</w:t>
            </w:r>
            <w:r w:rsidRPr="00BE60F9">
              <w:rPr>
                <w:rFonts w:ascii="Arial" w:eastAsia="Arial" w:hAnsi="Arial" w:cs="Arial"/>
                <w:b/>
                <w:bCs/>
                <w:lang w:val="en-US"/>
              </w:rPr>
              <w:t>n</w:t>
            </w:r>
            <w:r w:rsidRPr="00BE60F9">
              <w:rPr>
                <w:rFonts w:ascii="Arial" w:eastAsia="Arial" w:hAnsi="Arial" w:cs="Arial"/>
                <w:b/>
                <w:bCs/>
                <w:spacing w:val="-1"/>
                <w:lang w:val="en-US"/>
              </w:rPr>
              <w:t>c</w:t>
            </w:r>
            <w:r w:rsidRPr="00BE60F9">
              <w:rPr>
                <w:rFonts w:ascii="Arial" w:eastAsia="Arial" w:hAnsi="Arial" w:cs="Arial"/>
                <w:b/>
                <w:bCs/>
                <w:spacing w:val="1"/>
                <w:lang w:val="en-US"/>
              </w:rPr>
              <w:t>i</w:t>
            </w:r>
            <w:r w:rsidRPr="00BE60F9">
              <w:rPr>
                <w:rFonts w:ascii="Arial" w:eastAsia="Arial" w:hAnsi="Arial" w:cs="Arial"/>
                <w:b/>
                <w:bCs/>
                <w:spacing w:val="-3"/>
                <w:lang w:val="en-US"/>
              </w:rPr>
              <w:t>p</w:t>
            </w:r>
            <w:r w:rsidRPr="00BE60F9">
              <w:rPr>
                <w:rFonts w:ascii="Arial" w:eastAsia="Arial" w:hAnsi="Arial" w:cs="Arial"/>
                <w:b/>
                <w:bCs/>
                <w:spacing w:val="1"/>
                <w:lang w:val="en-US"/>
              </w:rPr>
              <w:t>l</w:t>
            </w:r>
            <w:r w:rsidRPr="00BE60F9">
              <w:rPr>
                <w:rFonts w:ascii="Arial" w:eastAsia="Arial" w:hAnsi="Arial" w:cs="Arial"/>
                <w:b/>
                <w:bCs/>
                <w:lang w:val="en-US"/>
              </w:rPr>
              <w:t>es</w:t>
            </w:r>
          </w:p>
        </w:tc>
      </w:tr>
    </w:tbl>
    <w:p w:rsidR="002F5061" w:rsidRPr="00BE60F9" w:rsidRDefault="002F5061" w:rsidP="00FA24D4">
      <w:pPr>
        <w:widowControl w:val="0"/>
        <w:spacing w:before="28" w:after="0"/>
        <w:ind w:right="95"/>
        <w:jc w:val="both"/>
        <w:rPr>
          <w:rFonts w:ascii="Arial" w:eastAsia="Arial" w:hAnsi="Arial" w:cs="Arial"/>
          <w:spacing w:val="52"/>
          <w:lang w:val="en-US"/>
        </w:rPr>
      </w:pPr>
      <w:r w:rsidRPr="00BE60F9">
        <w:rPr>
          <w:rFonts w:ascii="Arial" w:eastAsia="Arial" w:hAnsi="Arial" w:cs="Arial"/>
          <w:lang w:val="en-US"/>
        </w:rPr>
        <w:t>A</w:t>
      </w:r>
      <w:r w:rsidRPr="00BE60F9">
        <w:rPr>
          <w:rFonts w:ascii="Arial" w:eastAsia="Arial" w:hAnsi="Arial" w:cs="Arial"/>
          <w:spacing w:val="1"/>
          <w:lang w:val="en-US"/>
        </w:rPr>
        <w:t xml:space="preserve"> m</w:t>
      </w:r>
      <w:r w:rsidRPr="00BE60F9">
        <w:rPr>
          <w:rFonts w:ascii="Arial" w:eastAsia="Arial" w:hAnsi="Arial" w:cs="Arial"/>
          <w:lang w:val="en-US"/>
        </w:rPr>
        <w:t>a</w:t>
      </w:r>
      <w:r w:rsidRPr="00BE60F9">
        <w:rPr>
          <w:rFonts w:ascii="Arial" w:eastAsia="Arial" w:hAnsi="Arial" w:cs="Arial"/>
          <w:spacing w:val="1"/>
          <w:lang w:val="en-US"/>
        </w:rPr>
        <w:t>j</w:t>
      </w:r>
      <w:r w:rsidRPr="00BE60F9">
        <w:rPr>
          <w:rFonts w:ascii="Arial" w:eastAsia="Arial" w:hAnsi="Arial" w:cs="Arial"/>
          <w:spacing w:val="-3"/>
          <w:lang w:val="en-US"/>
        </w:rPr>
        <w:t>o</w:t>
      </w:r>
      <w:r w:rsidRPr="00BE60F9">
        <w:rPr>
          <w:rFonts w:ascii="Arial" w:eastAsia="Arial" w:hAnsi="Arial" w:cs="Arial"/>
          <w:lang w:val="en-US"/>
        </w:rPr>
        <w:t>r</w:t>
      </w:r>
      <w:r w:rsidRPr="00BE60F9">
        <w:rPr>
          <w:rFonts w:ascii="Arial" w:eastAsia="Arial" w:hAnsi="Arial" w:cs="Arial"/>
          <w:spacing w:val="1"/>
          <w:lang w:val="en-US"/>
        </w:rPr>
        <w:t xml:space="preserve"> </w:t>
      </w:r>
      <w:r w:rsidRPr="00BE60F9">
        <w:rPr>
          <w:rFonts w:ascii="Arial" w:eastAsia="Arial" w:hAnsi="Arial" w:cs="Arial"/>
          <w:spacing w:val="3"/>
          <w:lang w:val="en-US"/>
        </w:rPr>
        <w:t>f</w:t>
      </w:r>
      <w:r w:rsidRPr="00BE60F9">
        <w:rPr>
          <w:rFonts w:ascii="Arial" w:eastAsia="Arial" w:hAnsi="Arial" w:cs="Arial"/>
          <w:spacing w:val="-3"/>
          <w:lang w:val="en-US"/>
        </w:rPr>
        <w:t>a</w:t>
      </w:r>
      <w:r w:rsidRPr="00BE60F9">
        <w:rPr>
          <w:rFonts w:ascii="Arial" w:eastAsia="Arial" w:hAnsi="Arial" w:cs="Arial"/>
          <w:lang w:val="en-US"/>
        </w:rPr>
        <w:t>c</w:t>
      </w:r>
      <w:r w:rsidRPr="00BE60F9">
        <w:rPr>
          <w:rFonts w:ascii="Arial" w:eastAsia="Arial" w:hAnsi="Arial" w:cs="Arial"/>
          <w:spacing w:val="1"/>
          <w:lang w:val="en-US"/>
        </w:rPr>
        <w:t>t</w:t>
      </w:r>
      <w:r w:rsidRPr="00BE60F9">
        <w:rPr>
          <w:rFonts w:ascii="Arial" w:eastAsia="Arial" w:hAnsi="Arial" w:cs="Arial"/>
          <w:spacing w:val="-3"/>
          <w:lang w:val="en-US"/>
        </w:rPr>
        <w:t>o</w:t>
      </w:r>
      <w:r w:rsidRPr="00BE60F9">
        <w:rPr>
          <w:rFonts w:ascii="Arial" w:eastAsia="Arial" w:hAnsi="Arial" w:cs="Arial"/>
          <w:lang w:val="en-US"/>
        </w:rPr>
        <w:t>r</w:t>
      </w:r>
      <w:r w:rsidRPr="00BE60F9">
        <w:rPr>
          <w:rFonts w:ascii="Arial" w:eastAsia="Arial" w:hAnsi="Arial" w:cs="Arial"/>
          <w:spacing w:val="3"/>
          <w:lang w:val="en-US"/>
        </w:rPr>
        <w:t xml:space="preserve"> </w:t>
      </w:r>
      <w:r w:rsidRPr="00BE60F9">
        <w:rPr>
          <w:rFonts w:ascii="Arial" w:eastAsia="Arial" w:hAnsi="Arial" w:cs="Arial"/>
          <w:spacing w:val="-1"/>
          <w:lang w:val="en-US"/>
        </w:rPr>
        <w:t>i</w:t>
      </w:r>
      <w:r w:rsidRPr="00BE60F9">
        <w:rPr>
          <w:rFonts w:ascii="Arial" w:eastAsia="Arial" w:hAnsi="Arial" w:cs="Arial"/>
          <w:lang w:val="en-US"/>
        </w:rPr>
        <w:t>n</w:t>
      </w:r>
      <w:r w:rsidRPr="00BE60F9">
        <w:rPr>
          <w:rFonts w:ascii="Arial" w:eastAsia="Arial" w:hAnsi="Arial" w:cs="Arial"/>
          <w:spacing w:val="2"/>
          <w:lang w:val="en-US"/>
        </w:rPr>
        <w:t xml:space="preserve"> </w:t>
      </w:r>
      <w:r w:rsidRPr="00BE60F9">
        <w:rPr>
          <w:rFonts w:ascii="Arial" w:eastAsia="Arial" w:hAnsi="Arial" w:cs="Arial"/>
          <w:spacing w:val="1"/>
          <w:lang w:val="en-US"/>
        </w:rPr>
        <w:t>t</w:t>
      </w:r>
      <w:r w:rsidRPr="00BE60F9">
        <w:rPr>
          <w:rFonts w:ascii="Arial" w:eastAsia="Arial" w:hAnsi="Arial" w:cs="Arial"/>
          <w:lang w:val="en-US"/>
        </w:rPr>
        <w:t>he</w:t>
      </w:r>
      <w:r w:rsidRPr="00BE60F9">
        <w:rPr>
          <w:rFonts w:ascii="Arial" w:eastAsia="Arial" w:hAnsi="Arial" w:cs="Arial"/>
          <w:spacing w:val="2"/>
          <w:lang w:val="en-US"/>
        </w:rPr>
        <w:t xml:space="preserve"> </w:t>
      </w:r>
      <w:r w:rsidRPr="00BE60F9">
        <w:rPr>
          <w:rFonts w:ascii="Arial" w:eastAsia="Arial" w:hAnsi="Arial" w:cs="Arial"/>
          <w:spacing w:val="-3"/>
          <w:lang w:val="en-US"/>
        </w:rPr>
        <w:t>e</w:t>
      </w:r>
      <w:r w:rsidRPr="00BE60F9">
        <w:rPr>
          <w:rFonts w:ascii="Arial" w:eastAsia="Arial" w:hAnsi="Arial" w:cs="Arial"/>
          <w:spacing w:val="1"/>
          <w:lang w:val="en-US"/>
        </w:rPr>
        <w:t>f</w:t>
      </w:r>
      <w:r w:rsidRPr="00BE60F9">
        <w:rPr>
          <w:rFonts w:ascii="Arial" w:eastAsia="Arial" w:hAnsi="Arial" w:cs="Arial"/>
          <w:spacing w:val="-1"/>
          <w:lang w:val="en-US"/>
        </w:rPr>
        <w:t>fi</w:t>
      </w:r>
      <w:r w:rsidRPr="00BE60F9">
        <w:rPr>
          <w:rFonts w:ascii="Arial" w:eastAsia="Arial" w:hAnsi="Arial" w:cs="Arial"/>
          <w:lang w:val="en-US"/>
        </w:rPr>
        <w:t>c</w:t>
      </w:r>
      <w:r w:rsidRPr="00BE60F9">
        <w:rPr>
          <w:rFonts w:ascii="Arial" w:eastAsia="Arial" w:hAnsi="Arial" w:cs="Arial"/>
          <w:spacing w:val="-1"/>
          <w:lang w:val="en-US"/>
        </w:rPr>
        <w:t>i</w:t>
      </w:r>
      <w:r w:rsidRPr="00BE60F9">
        <w:rPr>
          <w:rFonts w:ascii="Arial" w:eastAsia="Arial" w:hAnsi="Arial" w:cs="Arial"/>
          <w:lang w:val="en-US"/>
        </w:rPr>
        <w:t>e</w:t>
      </w:r>
      <w:r w:rsidRPr="00BE60F9">
        <w:rPr>
          <w:rFonts w:ascii="Arial" w:eastAsia="Arial" w:hAnsi="Arial" w:cs="Arial"/>
          <w:spacing w:val="-1"/>
          <w:lang w:val="en-US"/>
        </w:rPr>
        <w:t>n</w:t>
      </w:r>
      <w:r w:rsidRPr="00BE60F9">
        <w:rPr>
          <w:rFonts w:ascii="Arial" w:eastAsia="Arial" w:hAnsi="Arial" w:cs="Arial"/>
          <w:lang w:val="en-US"/>
        </w:rPr>
        <w:t>t</w:t>
      </w:r>
      <w:r w:rsidRPr="00BE60F9">
        <w:rPr>
          <w:rFonts w:ascii="Arial" w:eastAsia="Arial" w:hAnsi="Arial" w:cs="Arial"/>
          <w:spacing w:val="3"/>
          <w:lang w:val="en-US"/>
        </w:rPr>
        <w:t xml:space="preserve"> </w:t>
      </w:r>
      <w:r w:rsidRPr="00BE60F9">
        <w:rPr>
          <w:rFonts w:ascii="Arial" w:eastAsia="Arial" w:hAnsi="Arial" w:cs="Arial"/>
          <w:lang w:val="en-US"/>
        </w:rPr>
        <w:t>o</w:t>
      </w:r>
      <w:r w:rsidRPr="00BE60F9">
        <w:rPr>
          <w:rFonts w:ascii="Arial" w:eastAsia="Arial" w:hAnsi="Arial" w:cs="Arial"/>
          <w:spacing w:val="-1"/>
          <w:lang w:val="en-US"/>
        </w:rPr>
        <w:t>p</w:t>
      </w:r>
      <w:r w:rsidRPr="00BE60F9">
        <w:rPr>
          <w:rFonts w:ascii="Arial" w:eastAsia="Arial" w:hAnsi="Arial" w:cs="Arial"/>
          <w:lang w:val="en-US"/>
        </w:rPr>
        <w:t>era</w:t>
      </w:r>
      <w:r w:rsidRPr="00BE60F9">
        <w:rPr>
          <w:rFonts w:ascii="Arial" w:eastAsia="Arial" w:hAnsi="Arial" w:cs="Arial"/>
          <w:spacing w:val="1"/>
          <w:lang w:val="en-US"/>
        </w:rPr>
        <w:t>t</w:t>
      </w:r>
      <w:r w:rsidRPr="00BE60F9">
        <w:rPr>
          <w:rFonts w:ascii="Arial" w:eastAsia="Arial" w:hAnsi="Arial" w:cs="Arial"/>
          <w:spacing w:val="-1"/>
          <w:lang w:val="en-US"/>
        </w:rPr>
        <w:t>i</w:t>
      </w:r>
      <w:r w:rsidRPr="00BE60F9">
        <w:rPr>
          <w:rFonts w:ascii="Arial" w:eastAsia="Arial" w:hAnsi="Arial" w:cs="Arial"/>
          <w:lang w:val="en-US"/>
        </w:rPr>
        <w:t>on</w:t>
      </w:r>
      <w:r w:rsidRPr="00BE60F9">
        <w:rPr>
          <w:rFonts w:ascii="Arial" w:eastAsia="Arial" w:hAnsi="Arial" w:cs="Arial"/>
          <w:spacing w:val="2"/>
          <w:lang w:val="en-US"/>
        </w:rPr>
        <w:t xml:space="preserve"> </w:t>
      </w:r>
      <w:r w:rsidRPr="00BE60F9">
        <w:rPr>
          <w:rFonts w:ascii="Arial" w:eastAsia="Arial" w:hAnsi="Arial" w:cs="Arial"/>
          <w:spacing w:val="-3"/>
          <w:lang w:val="en-US"/>
        </w:rPr>
        <w:t>o</w:t>
      </w:r>
      <w:r w:rsidRPr="00BE60F9">
        <w:rPr>
          <w:rFonts w:ascii="Arial" w:eastAsia="Arial" w:hAnsi="Arial" w:cs="Arial"/>
          <w:lang w:val="en-US"/>
        </w:rPr>
        <w:t>f</w:t>
      </w:r>
      <w:r w:rsidRPr="00BE60F9">
        <w:rPr>
          <w:rFonts w:ascii="Arial" w:eastAsia="Arial" w:hAnsi="Arial" w:cs="Arial"/>
          <w:spacing w:val="3"/>
          <w:lang w:val="en-US"/>
        </w:rPr>
        <w:t xml:space="preserve"> </w:t>
      </w:r>
      <w:r w:rsidRPr="00BE60F9">
        <w:rPr>
          <w:rFonts w:ascii="Arial" w:eastAsia="Arial" w:hAnsi="Arial" w:cs="Arial"/>
          <w:lang w:val="en-US"/>
        </w:rPr>
        <w:t>a</w:t>
      </w:r>
      <w:r w:rsidRPr="00BE60F9">
        <w:rPr>
          <w:rFonts w:ascii="Arial" w:eastAsia="Arial" w:hAnsi="Arial" w:cs="Arial"/>
          <w:spacing w:val="2"/>
          <w:lang w:val="en-US"/>
        </w:rPr>
        <w:t xml:space="preserve"> </w:t>
      </w:r>
      <w:r w:rsidRPr="00BE60F9">
        <w:rPr>
          <w:rFonts w:ascii="Arial" w:eastAsia="Arial" w:hAnsi="Arial" w:cs="Arial"/>
          <w:spacing w:val="-3"/>
          <w:lang w:val="en-US"/>
        </w:rPr>
        <w:t>V</w:t>
      </w:r>
      <w:r w:rsidRPr="00BE60F9">
        <w:rPr>
          <w:rFonts w:ascii="Arial" w:eastAsia="Arial" w:hAnsi="Arial" w:cs="Arial"/>
          <w:lang w:val="en-US"/>
        </w:rPr>
        <w:t>TS</w:t>
      </w:r>
      <w:r w:rsidRPr="00BE60F9">
        <w:rPr>
          <w:rFonts w:ascii="Arial" w:eastAsia="Arial" w:hAnsi="Arial" w:cs="Arial"/>
          <w:spacing w:val="1"/>
          <w:lang w:val="en-US"/>
        </w:rPr>
        <w:t xml:space="preserve"> </w:t>
      </w:r>
      <w:r w:rsidRPr="00BE60F9">
        <w:rPr>
          <w:rFonts w:ascii="Arial" w:eastAsia="Arial" w:hAnsi="Arial" w:cs="Arial"/>
          <w:spacing w:val="-1"/>
          <w:lang w:val="en-US"/>
        </w:rPr>
        <w:t>i</w:t>
      </w:r>
      <w:r w:rsidRPr="00BE60F9">
        <w:rPr>
          <w:rFonts w:ascii="Arial" w:eastAsia="Arial" w:hAnsi="Arial" w:cs="Arial"/>
          <w:lang w:val="en-US"/>
        </w:rPr>
        <w:t xml:space="preserve">s that the VTS </w:t>
      </w:r>
      <w:r w:rsidR="00F81CB4">
        <w:rPr>
          <w:rFonts w:ascii="Arial" w:eastAsia="Arial" w:hAnsi="Arial" w:cs="Arial"/>
          <w:lang w:val="en-US"/>
        </w:rPr>
        <w:t>A</w:t>
      </w:r>
      <w:r w:rsidRPr="00BE60F9">
        <w:rPr>
          <w:rFonts w:ascii="Arial" w:eastAsia="Arial" w:hAnsi="Arial" w:cs="Arial"/>
          <w:lang w:val="en-US"/>
        </w:rPr>
        <w:t>uthority is provided with the equipment and facilities</w:t>
      </w:r>
      <w:r w:rsidR="006A22A3">
        <w:rPr>
          <w:rFonts w:ascii="Arial" w:eastAsia="Arial" w:hAnsi="Arial" w:cs="Arial"/>
          <w:lang w:val="en-US"/>
        </w:rPr>
        <w:t>, i.e. a VTS system,</w:t>
      </w:r>
      <w:r w:rsidRPr="00BE60F9">
        <w:rPr>
          <w:rFonts w:ascii="Arial" w:eastAsia="Arial" w:hAnsi="Arial" w:cs="Arial"/>
          <w:lang w:val="en-US"/>
        </w:rPr>
        <w:t xml:space="preserve"> necessary to effectively accomplish the objectives of the VTS.</w:t>
      </w:r>
    </w:p>
    <w:p w:rsidR="006A22A3" w:rsidRDefault="006A22A3" w:rsidP="00FA24D4">
      <w:pPr>
        <w:widowControl w:val="0"/>
        <w:spacing w:after="0"/>
        <w:ind w:right="93"/>
        <w:jc w:val="both"/>
        <w:rPr>
          <w:rFonts w:ascii="Arial" w:eastAsia="Arial" w:hAnsi="Arial" w:cs="Arial"/>
          <w:spacing w:val="-1"/>
          <w:lang w:val="en-US"/>
        </w:rPr>
      </w:pPr>
    </w:p>
    <w:p w:rsidR="009370A5" w:rsidRPr="00BE60F9" w:rsidRDefault="006A22A3" w:rsidP="00FA24D4">
      <w:pPr>
        <w:widowControl w:val="0"/>
        <w:spacing w:after="0"/>
        <w:ind w:right="93"/>
        <w:jc w:val="both"/>
        <w:rPr>
          <w:rFonts w:ascii="Arial" w:eastAsia="Arial" w:hAnsi="Arial" w:cs="Arial"/>
          <w:lang w:val="en-US"/>
        </w:rPr>
      </w:pPr>
      <w:r>
        <w:rPr>
          <w:rFonts w:ascii="Arial" w:eastAsia="Arial" w:hAnsi="Arial" w:cs="Arial"/>
          <w:spacing w:val="-1"/>
          <w:lang w:val="en-US"/>
        </w:rPr>
        <w:t xml:space="preserve">A </w:t>
      </w:r>
      <w:r w:rsidR="002F5061" w:rsidRPr="00BE60F9">
        <w:rPr>
          <w:rFonts w:ascii="Arial" w:eastAsia="Arial" w:hAnsi="Arial" w:cs="Arial"/>
          <w:spacing w:val="-1"/>
          <w:lang w:val="en-US"/>
        </w:rPr>
        <w:t>V</w:t>
      </w:r>
      <w:r w:rsidR="002F5061" w:rsidRPr="00BE60F9">
        <w:rPr>
          <w:rFonts w:ascii="Arial" w:eastAsia="Arial" w:hAnsi="Arial" w:cs="Arial"/>
          <w:spacing w:val="2"/>
          <w:lang w:val="en-US"/>
        </w:rPr>
        <w:t>T</w:t>
      </w:r>
      <w:r w:rsidR="002F5061" w:rsidRPr="00BE60F9">
        <w:rPr>
          <w:rFonts w:ascii="Arial" w:eastAsia="Arial" w:hAnsi="Arial" w:cs="Arial"/>
          <w:lang w:val="en-US"/>
        </w:rPr>
        <w:t>S</w:t>
      </w:r>
      <w:r w:rsidR="002F5061" w:rsidRPr="00BE60F9">
        <w:rPr>
          <w:rFonts w:ascii="Arial" w:eastAsia="Arial" w:hAnsi="Arial" w:cs="Arial"/>
          <w:spacing w:val="2"/>
          <w:lang w:val="en-US"/>
        </w:rPr>
        <w:t xml:space="preserve"> </w:t>
      </w:r>
      <w:r>
        <w:rPr>
          <w:rFonts w:ascii="Arial" w:eastAsia="Arial" w:hAnsi="Arial" w:cs="Arial"/>
          <w:lang w:val="en-US"/>
        </w:rPr>
        <w:t>system</w:t>
      </w:r>
      <w:r w:rsidR="00F81CB4" w:rsidRPr="00BE60F9">
        <w:rPr>
          <w:rFonts w:ascii="Arial" w:eastAsia="Arial" w:hAnsi="Arial" w:cs="Arial"/>
          <w:spacing w:val="1"/>
          <w:lang w:val="en-US"/>
        </w:rPr>
        <w:t xml:space="preserve"> </w:t>
      </w:r>
      <w:r w:rsidR="002F5061" w:rsidRPr="00BE60F9">
        <w:rPr>
          <w:rFonts w:ascii="Arial" w:eastAsia="Arial" w:hAnsi="Arial" w:cs="Arial"/>
          <w:lang w:val="en-US"/>
        </w:rPr>
        <w:t>sh</w:t>
      </w:r>
      <w:r w:rsidR="002F5061" w:rsidRPr="00BE60F9">
        <w:rPr>
          <w:rFonts w:ascii="Arial" w:eastAsia="Arial" w:hAnsi="Arial" w:cs="Arial"/>
          <w:spacing w:val="-1"/>
          <w:lang w:val="en-US"/>
        </w:rPr>
        <w:t>o</w:t>
      </w:r>
      <w:r w:rsidR="002F5061" w:rsidRPr="00BE60F9">
        <w:rPr>
          <w:rFonts w:ascii="Arial" w:eastAsia="Arial" w:hAnsi="Arial" w:cs="Arial"/>
          <w:lang w:val="en-US"/>
        </w:rPr>
        <w:t>u</w:t>
      </w:r>
      <w:r w:rsidR="002F5061" w:rsidRPr="00BE60F9">
        <w:rPr>
          <w:rFonts w:ascii="Arial" w:eastAsia="Arial" w:hAnsi="Arial" w:cs="Arial"/>
          <w:spacing w:val="-1"/>
          <w:lang w:val="en-US"/>
        </w:rPr>
        <w:t>l</w:t>
      </w:r>
      <w:r w:rsidR="002F5061" w:rsidRPr="00BE60F9">
        <w:rPr>
          <w:rFonts w:ascii="Arial" w:eastAsia="Arial" w:hAnsi="Arial" w:cs="Arial"/>
          <w:lang w:val="en-US"/>
        </w:rPr>
        <w:t xml:space="preserve">d </w:t>
      </w:r>
      <w:r w:rsidR="00B4747A" w:rsidRPr="00BE60F9">
        <w:rPr>
          <w:rFonts w:ascii="Arial" w:eastAsia="Arial" w:hAnsi="Arial" w:cs="Arial"/>
          <w:lang w:val="en-US"/>
        </w:rPr>
        <w:t>provide the</w:t>
      </w:r>
      <w:r w:rsidR="002F5061" w:rsidRPr="00BE60F9">
        <w:rPr>
          <w:rFonts w:ascii="Arial" w:eastAsia="Arial" w:hAnsi="Arial" w:cs="Arial"/>
          <w:spacing w:val="2"/>
          <w:lang w:val="en-US"/>
        </w:rPr>
        <w:t xml:space="preserve"> </w:t>
      </w:r>
      <w:r w:rsidR="002F5061" w:rsidRPr="00BE60F9">
        <w:rPr>
          <w:rFonts w:ascii="Arial" w:eastAsia="Arial" w:hAnsi="Arial" w:cs="Arial"/>
          <w:lang w:val="en-US"/>
        </w:rPr>
        <w:t>ca</w:t>
      </w:r>
      <w:r w:rsidR="002F5061" w:rsidRPr="00BE60F9">
        <w:rPr>
          <w:rFonts w:ascii="Arial" w:eastAsia="Arial" w:hAnsi="Arial" w:cs="Arial"/>
          <w:spacing w:val="-1"/>
          <w:lang w:val="en-US"/>
        </w:rPr>
        <w:t>p</w:t>
      </w:r>
      <w:r w:rsidR="002F5061" w:rsidRPr="00BE60F9">
        <w:rPr>
          <w:rFonts w:ascii="Arial" w:eastAsia="Arial" w:hAnsi="Arial" w:cs="Arial"/>
          <w:lang w:val="en-US"/>
        </w:rPr>
        <w:t>a</w:t>
      </w:r>
      <w:r w:rsidR="002F5061" w:rsidRPr="00BE60F9">
        <w:rPr>
          <w:rFonts w:ascii="Arial" w:eastAsia="Arial" w:hAnsi="Arial" w:cs="Arial"/>
          <w:spacing w:val="-1"/>
          <w:lang w:val="en-US"/>
        </w:rPr>
        <w:t>b</w:t>
      </w:r>
      <w:r w:rsidR="00B4747A" w:rsidRPr="00BE60F9">
        <w:rPr>
          <w:rFonts w:ascii="Arial" w:eastAsia="Arial" w:hAnsi="Arial" w:cs="Arial"/>
          <w:spacing w:val="-1"/>
          <w:lang w:val="en-US"/>
        </w:rPr>
        <w:t>ility</w:t>
      </w:r>
      <w:r w:rsidR="002F5061" w:rsidRPr="00BE60F9">
        <w:rPr>
          <w:rFonts w:ascii="Arial" w:eastAsia="Arial" w:hAnsi="Arial" w:cs="Arial"/>
          <w:spacing w:val="2"/>
          <w:lang w:val="en-US"/>
        </w:rPr>
        <w:t xml:space="preserve"> </w:t>
      </w:r>
      <w:r w:rsidR="00B4747A" w:rsidRPr="00BE60F9">
        <w:rPr>
          <w:rFonts w:ascii="Arial" w:eastAsia="Arial" w:hAnsi="Arial" w:cs="Arial"/>
          <w:spacing w:val="-3"/>
          <w:lang w:val="en-US"/>
        </w:rPr>
        <w:t>to monitor traffic within the VTS area,</w:t>
      </w:r>
      <w:r w:rsidR="002F5061" w:rsidRPr="00BE60F9">
        <w:rPr>
          <w:rFonts w:ascii="Arial" w:eastAsia="Arial" w:hAnsi="Arial" w:cs="Arial"/>
          <w:spacing w:val="6"/>
          <w:lang w:val="en-US"/>
        </w:rPr>
        <w:t xml:space="preserve"> </w:t>
      </w:r>
      <w:r w:rsidR="002F5061" w:rsidRPr="00BE60F9">
        <w:rPr>
          <w:rFonts w:ascii="Arial" w:eastAsia="Arial" w:hAnsi="Arial" w:cs="Arial"/>
          <w:spacing w:val="-1"/>
          <w:lang w:val="en-US"/>
        </w:rPr>
        <w:t>i</w:t>
      </w:r>
      <w:r w:rsidR="002F5061" w:rsidRPr="00BE60F9">
        <w:rPr>
          <w:rFonts w:ascii="Arial" w:eastAsia="Arial" w:hAnsi="Arial" w:cs="Arial"/>
          <w:lang w:val="en-US"/>
        </w:rPr>
        <w:t>nte</w:t>
      </w:r>
      <w:r w:rsidR="002F5061" w:rsidRPr="00BE60F9">
        <w:rPr>
          <w:rFonts w:ascii="Arial" w:eastAsia="Arial" w:hAnsi="Arial" w:cs="Arial"/>
          <w:spacing w:val="1"/>
          <w:lang w:val="en-US"/>
        </w:rPr>
        <w:t>r</w:t>
      </w:r>
      <w:r w:rsidR="002F5061" w:rsidRPr="00BE60F9">
        <w:rPr>
          <w:rFonts w:ascii="Arial" w:eastAsia="Arial" w:hAnsi="Arial" w:cs="Arial"/>
          <w:lang w:val="en-US"/>
        </w:rPr>
        <w:t>a</w:t>
      </w:r>
      <w:r w:rsidR="002F5061" w:rsidRPr="00BE60F9">
        <w:rPr>
          <w:rFonts w:ascii="Arial" w:eastAsia="Arial" w:hAnsi="Arial" w:cs="Arial"/>
          <w:spacing w:val="-3"/>
          <w:lang w:val="en-US"/>
        </w:rPr>
        <w:t>c</w:t>
      </w:r>
      <w:r w:rsidR="002F5061" w:rsidRPr="00BE60F9">
        <w:rPr>
          <w:rFonts w:ascii="Arial" w:eastAsia="Arial" w:hAnsi="Arial" w:cs="Arial"/>
          <w:spacing w:val="1"/>
          <w:lang w:val="en-US"/>
        </w:rPr>
        <w:t>t</w:t>
      </w:r>
      <w:r w:rsidR="002F5061" w:rsidRPr="00BE60F9">
        <w:rPr>
          <w:rFonts w:ascii="Arial" w:eastAsia="Arial" w:hAnsi="Arial" w:cs="Arial"/>
          <w:spacing w:val="4"/>
          <w:lang w:val="en-US"/>
        </w:rPr>
        <w:t xml:space="preserve"> </w:t>
      </w:r>
      <w:r w:rsidR="002F5061" w:rsidRPr="00BE60F9">
        <w:rPr>
          <w:rFonts w:ascii="Arial" w:eastAsia="Arial" w:hAnsi="Arial" w:cs="Arial"/>
          <w:spacing w:val="-3"/>
          <w:lang w:val="en-US"/>
        </w:rPr>
        <w:t>w</w:t>
      </w:r>
      <w:r w:rsidR="002F5061" w:rsidRPr="00BE60F9">
        <w:rPr>
          <w:rFonts w:ascii="Arial" w:eastAsia="Arial" w:hAnsi="Arial" w:cs="Arial"/>
          <w:spacing w:val="-1"/>
          <w:lang w:val="en-US"/>
        </w:rPr>
        <w:t>i</w:t>
      </w:r>
      <w:r w:rsidR="002F5061" w:rsidRPr="00BE60F9">
        <w:rPr>
          <w:rFonts w:ascii="Arial" w:eastAsia="Arial" w:hAnsi="Arial" w:cs="Arial"/>
          <w:spacing w:val="1"/>
          <w:lang w:val="en-US"/>
        </w:rPr>
        <w:t>t</w:t>
      </w:r>
      <w:r w:rsidR="002F5061" w:rsidRPr="00BE60F9">
        <w:rPr>
          <w:rFonts w:ascii="Arial" w:eastAsia="Arial" w:hAnsi="Arial" w:cs="Arial"/>
          <w:lang w:val="en-US"/>
        </w:rPr>
        <w:t>h</w:t>
      </w:r>
      <w:r w:rsidR="002F5061" w:rsidRPr="00BE60F9">
        <w:rPr>
          <w:rFonts w:ascii="Arial" w:eastAsia="Arial" w:hAnsi="Arial" w:cs="Arial"/>
          <w:spacing w:val="2"/>
          <w:lang w:val="en-US"/>
        </w:rPr>
        <w:t xml:space="preserve"> </w:t>
      </w:r>
      <w:r w:rsidR="00B4747A" w:rsidRPr="00BE60F9">
        <w:rPr>
          <w:rFonts w:ascii="Arial" w:eastAsia="Arial" w:hAnsi="Arial" w:cs="Arial"/>
          <w:spacing w:val="2"/>
          <w:lang w:val="en-US"/>
        </w:rPr>
        <w:t xml:space="preserve">the </w:t>
      </w:r>
      <w:r w:rsidR="002F5061" w:rsidRPr="00BE60F9">
        <w:rPr>
          <w:rFonts w:ascii="Arial" w:eastAsia="Arial" w:hAnsi="Arial" w:cs="Arial"/>
          <w:spacing w:val="-2"/>
          <w:lang w:val="en-US"/>
        </w:rPr>
        <w:t>v</w:t>
      </w:r>
      <w:r w:rsidR="002F5061" w:rsidRPr="00BE60F9">
        <w:rPr>
          <w:rFonts w:ascii="Arial" w:eastAsia="Arial" w:hAnsi="Arial" w:cs="Arial"/>
          <w:lang w:val="en-US"/>
        </w:rPr>
        <w:t>ess</w:t>
      </w:r>
      <w:r w:rsidR="002F5061" w:rsidRPr="00BE60F9">
        <w:rPr>
          <w:rFonts w:ascii="Arial" w:eastAsia="Arial" w:hAnsi="Arial" w:cs="Arial"/>
          <w:spacing w:val="-1"/>
          <w:lang w:val="en-US"/>
        </w:rPr>
        <w:t>e</w:t>
      </w:r>
      <w:r w:rsidR="002F5061" w:rsidRPr="00BE60F9">
        <w:rPr>
          <w:rFonts w:ascii="Arial" w:eastAsia="Arial" w:hAnsi="Arial" w:cs="Arial"/>
          <w:lang w:val="en-US"/>
        </w:rPr>
        <w:t>l</w:t>
      </w:r>
      <w:r w:rsidR="002F5061" w:rsidRPr="00BE60F9">
        <w:rPr>
          <w:rFonts w:ascii="Arial" w:eastAsia="Arial" w:hAnsi="Arial" w:cs="Arial"/>
          <w:spacing w:val="1"/>
          <w:lang w:val="en-US"/>
        </w:rPr>
        <w:t xml:space="preserve"> tr</w:t>
      </w:r>
      <w:r w:rsidR="002F5061" w:rsidRPr="00BE60F9">
        <w:rPr>
          <w:rFonts w:ascii="Arial" w:eastAsia="Arial" w:hAnsi="Arial" w:cs="Arial"/>
          <w:spacing w:val="-3"/>
          <w:lang w:val="en-US"/>
        </w:rPr>
        <w:t>a</w:t>
      </w:r>
      <w:r w:rsidR="002F5061" w:rsidRPr="00BE60F9">
        <w:rPr>
          <w:rFonts w:ascii="Arial" w:eastAsia="Arial" w:hAnsi="Arial" w:cs="Arial"/>
          <w:spacing w:val="1"/>
          <w:lang w:val="en-US"/>
        </w:rPr>
        <w:t>f</w:t>
      </w:r>
      <w:r w:rsidR="002F5061" w:rsidRPr="00BE60F9">
        <w:rPr>
          <w:rFonts w:ascii="Arial" w:eastAsia="Arial" w:hAnsi="Arial" w:cs="Arial"/>
          <w:spacing w:val="3"/>
          <w:lang w:val="en-US"/>
        </w:rPr>
        <w:t>f</w:t>
      </w:r>
      <w:r w:rsidR="002F5061" w:rsidRPr="00BE60F9">
        <w:rPr>
          <w:rFonts w:ascii="Arial" w:eastAsia="Arial" w:hAnsi="Arial" w:cs="Arial"/>
          <w:spacing w:val="-1"/>
          <w:lang w:val="en-US"/>
        </w:rPr>
        <w:t>i</w:t>
      </w:r>
      <w:r w:rsidR="002F5061" w:rsidRPr="00BE60F9">
        <w:rPr>
          <w:rFonts w:ascii="Arial" w:eastAsia="Arial" w:hAnsi="Arial" w:cs="Arial"/>
          <w:lang w:val="en-US"/>
        </w:rPr>
        <w:t>c</w:t>
      </w:r>
      <w:r w:rsidR="009370A5" w:rsidRPr="00BE60F9">
        <w:rPr>
          <w:rFonts w:ascii="Arial" w:eastAsia="Arial" w:hAnsi="Arial" w:cs="Arial"/>
          <w:lang w:val="en-US"/>
        </w:rPr>
        <w:t xml:space="preserve"> </w:t>
      </w:r>
      <w:r w:rsidR="00B4747A" w:rsidRPr="00BE60F9">
        <w:rPr>
          <w:rFonts w:ascii="Arial" w:eastAsia="Arial" w:hAnsi="Arial" w:cs="Arial"/>
          <w:lang w:val="en-US"/>
        </w:rPr>
        <w:t xml:space="preserve">and respond to </w:t>
      </w:r>
      <w:r w:rsidR="009370A5" w:rsidRPr="00BE60F9">
        <w:rPr>
          <w:rFonts w:ascii="Arial" w:eastAsia="Arial" w:hAnsi="Arial" w:cs="Arial"/>
          <w:lang w:val="en-US"/>
        </w:rPr>
        <w:t>developing situations in a manner that enables the objectives of the VTS to be achieved.</w:t>
      </w:r>
    </w:p>
    <w:p w:rsidR="006A22A3" w:rsidRPr="00BE60F9" w:rsidRDefault="006A22A3" w:rsidP="00FA24D4">
      <w:pPr>
        <w:widowControl w:val="0"/>
        <w:spacing w:after="0"/>
        <w:ind w:right="93"/>
        <w:jc w:val="both"/>
        <w:rPr>
          <w:rFonts w:ascii="Arial" w:eastAsia="Arial" w:hAnsi="Arial" w:cs="Arial"/>
          <w:lang w:val="en-US"/>
        </w:rPr>
      </w:pPr>
    </w:p>
    <w:p w:rsidR="002F5061" w:rsidRPr="00BE60F9" w:rsidRDefault="009370A5" w:rsidP="00FA24D4">
      <w:pPr>
        <w:widowControl w:val="0"/>
        <w:spacing w:after="0"/>
        <w:ind w:right="93"/>
        <w:jc w:val="both"/>
        <w:rPr>
          <w:rFonts w:ascii="Arial" w:eastAsia="Arial" w:hAnsi="Arial" w:cs="Arial"/>
          <w:lang w:val="en-US"/>
        </w:rPr>
      </w:pPr>
      <w:r w:rsidRPr="00BE60F9">
        <w:rPr>
          <w:rFonts w:ascii="Arial" w:eastAsia="Arial" w:hAnsi="Arial" w:cs="Arial"/>
          <w:spacing w:val="-1"/>
          <w:lang w:val="en-US"/>
        </w:rPr>
        <w:t xml:space="preserve">The operational and technical performance of the </w:t>
      </w:r>
      <w:r w:rsidR="00F81CB4">
        <w:rPr>
          <w:rFonts w:ascii="Arial" w:eastAsia="Arial" w:hAnsi="Arial" w:cs="Arial"/>
          <w:spacing w:val="-1"/>
          <w:lang w:val="en-US"/>
        </w:rPr>
        <w:t>VTS system</w:t>
      </w:r>
      <w:r w:rsidR="00F81CB4" w:rsidRPr="00BE60F9">
        <w:rPr>
          <w:rFonts w:ascii="Arial" w:eastAsia="Arial" w:hAnsi="Arial" w:cs="Arial"/>
          <w:spacing w:val="-1"/>
          <w:lang w:val="en-US"/>
        </w:rPr>
        <w:t xml:space="preserve"> </w:t>
      </w:r>
      <w:r w:rsidRPr="00BE60F9">
        <w:rPr>
          <w:rFonts w:ascii="Arial" w:eastAsia="Arial" w:hAnsi="Arial" w:cs="Arial"/>
          <w:spacing w:val="-1"/>
          <w:lang w:val="en-US"/>
        </w:rPr>
        <w:t>should adequately support the t</w:t>
      </w:r>
      <w:r w:rsidR="002F5061" w:rsidRPr="00BE60F9">
        <w:rPr>
          <w:rFonts w:ascii="Arial" w:eastAsia="Arial" w:hAnsi="Arial" w:cs="Arial"/>
          <w:spacing w:val="-2"/>
          <w:lang w:val="en-US"/>
        </w:rPr>
        <w:t>y</w:t>
      </w:r>
      <w:r w:rsidR="002F5061" w:rsidRPr="00BE60F9">
        <w:rPr>
          <w:rFonts w:ascii="Arial" w:eastAsia="Arial" w:hAnsi="Arial" w:cs="Arial"/>
          <w:lang w:val="en-US"/>
        </w:rPr>
        <w:t>pe</w:t>
      </w:r>
      <w:r w:rsidR="006A22A3">
        <w:rPr>
          <w:rFonts w:ascii="Arial" w:eastAsia="Arial" w:hAnsi="Arial" w:cs="Arial"/>
          <w:lang w:val="en-US"/>
        </w:rPr>
        <w:t>s</w:t>
      </w:r>
      <w:r w:rsidR="002F5061" w:rsidRPr="00BE60F9">
        <w:rPr>
          <w:rFonts w:ascii="Arial" w:eastAsia="Arial" w:hAnsi="Arial" w:cs="Arial"/>
          <w:spacing w:val="2"/>
          <w:lang w:val="en-US"/>
        </w:rPr>
        <w:t xml:space="preserve"> </w:t>
      </w:r>
      <w:r w:rsidR="002F5061" w:rsidRPr="00BE60F9">
        <w:rPr>
          <w:rFonts w:ascii="Arial" w:eastAsia="Arial" w:hAnsi="Arial" w:cs="Arial"/>
          <w:lang w:val="en-US"/>
        </w:rPr>
        <w:t>of</w:t>
      </w:r>
      <w:r w:rsidR="002F5061" w:rsidRPr="00BE60F9">
        <w:rPr>
          <w:rFonts w:ascii="Arial" w:eastAsia="Arial" w:hAnsi="Arial" w:cs="Arial"/>
          <w:spacing w:val="5"/>
          <w:lang w:val="en-US"/>
        </w:rPr>
        <w:t xml:space="preserve"> </w:t>
      </w:r>
      <w:r w:rsidR="002F5061" w:rsidRPr="00BE60F9">
        <w:rPr>
          <w:rFonts w:ascii="Arial" w:eastAsia="Arial" w:hAnsi="Arial" w:cs="Arial"/>
          <w:lang w:val="en-US"/>
        </w:rPr>
        <w:t>s</w:t>
      </w:r>
      <w:r w:rsidR="002F5061" w:rsidRPr="00BE60F9">
        <w:rPr>
          <w:rFonts w:ascii="Arial" w:eastAsia="Arial" w:hAnsi="Arial" w:cs="Arial"/>
          <w:spacing w:val="-3"/>
          <w:lang w:val="en-US"/>
        </w:rPr>
        <w:t>e</w:t>
      </w:r>
      <w:r w:rsidR="002F5061" w:rsidRPr="00BE60F9">
        <w:rPr>
          <w:rFonts w:ascii="Arial" w:eastAsia="Arial" w:hAnsi="Arial" w:cs="Arial"/>
          <w:spacing w:val="1"/>
          <w:lang w:val="en-US"/>
        </w:rPr>
        <w:t>r</w:t>
      </w:r>
      <w:r w:rsidR="002F5061" w:rsidRPr="00BE60F9">
        <w:rPr>
          <w:rFonts w:ascii="Arial" w:eastAsia="Arial" w:hAnsi="Arial" w:cs="Arial"/>
          <w:spacing w:val="-2"/>
          <w:lang w:val="en-US"/>
        </w:rPr>
        <w:t>v</w:t>
      </w:r>
      <w:r w:rsidR="002F5061" w:rsidRPr="00BE60F9">
        <w:rPr>
          <w:rFonts w:ascii="Arial" w:eastAsia="Arial" w:hAnsi="Arial" w:cs="Arial"/>
          <w:spacing w:val="-1"/>
          <w:lang w:val="en-US"/>
        </w:rPr>
        <w:t>i</w:t>
      </w:r>
      <w:r w:rsidR="002F5061" w:rsidRPr="00BE60F9">
        <w:rPr>
          <w:rFonts w:ascii="Arial" w:eastAsia="Arial" w:hAnsi="Arial" w:cs="Arial"/>
          <w:lang w:val="en-US"/>
        </w:rPr>
        <w:t>ce</w:t>
      </w:r>
      <w:r w:rsidR="002F5061" w:rsidRPr="00BE60F9">
        <w:rPr>
          <w:rFonts w:ascii="Arial" w:eastAsia="Arial" w:hAnsi="Arial" w:cs="Arial"/>
          <w:spacing w:val="2"/>
          <w:lang w:val="en-US"/>
        </w:rPr>
        <w:t xml:space="preserve"> </w:t>
      </w:r>
      <w:r w:rsidR="002F5061" w:rsidRPr="00BE60F9">
        <w:rPr>
          <w:rFonts w:ascii="Arial" w:eastAsia="Arial" w:hAnsi="Arial" w:cs="Arial"/>
          <w:lang w:val="en-US"/>
        </w:rPr>
        <w:t>pro</w:t>
      </w:r>
      <w:r w:rsidR="002F5061" w:rsidRPr="00BE60F9">
        <w:rPr>
          <w:rFonts w:ascii="Arial" w:eastAsia="Arial" w:hAnsi="Arial" w:cs="Arial"/>
          <w:spacing w:val="-2"/>
          <w:lang w:val="en-US"/>
        </w:rPr>
        <w:t>v</w:t>
      </w:r>
      <w:r w:rsidR="002F5061" w:rsidRPr="00BE60F9">
        <w:rPr>
          <w:rFonts w:ascii="Arial" w:eastAsia="Arial" w:hAnsi="Arial" w:cs="Arial"/>
          <w:spacing w:val="-1"/>
          <w:lang w:val="en-US"/>
        </w:rPr>
        <w:t>i</w:t>
      </w:r>
      <w:r w:rsidR="002F5061" w:rsidRPr="00BE60F9">
        <w:rPr>
          <w:rFonts w:ascii="Arial" w:eastAsia="Arial" w:hAnsi="Arial" w:cs="Arial"/>
          <w:lang w:val="en-US"/>
        </w:rPr>
        <w:t>d</w:t>
      </w:r>
      <w:r w:rsidR="002F5061" w:rsidRPr="00BE60F9">
        <w:rPr>
          <w:rFonts w:ascii="Arial" w:eastAsia="Arial" w:hAnsi="Arial" w:cs="Arial"/>
          <w:spacing w:val="2"/>
          <w:lang w:val="en-US"/>
        </w:rPr>
        <w:t>e</w:t>
      </w:r>
      <w:r w:rsidR="002F5061" w:rsidRPr="00BE60F9">
        <w:rPr>
          <w:rFonts w:ascii="Arial" w:eastAsia="Arial" w:hAnsi="Arial" w:cs="Arial"/>
          <w:lang w:val="en-US"/>
        </w:rPr>
        <w:t>d</w:t>
      </w:r>
      <w:r w:rsidR="002F5061" w:rsidRPr="00BE60F9">
        <w:rPr>
          <w:rFonts w:ascii="Arial" w:eastAsia="Arial" w:hAnsi="Arial" w:cs="Arial"/>
          <w:spacing w:val="2"/>
          <w:lang w:val="en-US"/>
        </w:rPr>
        <w:t xml:space="preserve"> </w:t>
      </w:r>
      <w:r w:rsidR="002F5061" w:rsidRPr="00BE60F9">
        <w:rPr>
          <w:rFonts w:ascii="Arial" w:eastAsia="Arial" w:hAnsi="Arial" w:cs="Arial"/>
          <w:lang w:val="en-US"/>
        </w:rPr>
        <w:t>such</w:t>
      </w:r>
      <w:r w:rsidR="002F5061" w:rsidRPr="00BE60F9">
        <w:rPr>
          <w:rFonts w:ascii="Arial" w:eastAsia="Arial" w:hAnsi="Arial" w:cs="Arial"/>
          <w:spacing w:val="2"/>
          <w:lang w:val="en-US"/>
        </w:rPr>
        <w:t xml:space="preserve"> </w:t>
      </w:r>
      <w:r w:rsidR="002F5061" w:rsidRPr="00BE60F9">
        <w:rPr>
          <w:rFonts w:ascii="Arial" w:eastAsia="Arial" w:hAnsi="Arial" w:cs="Arial"/>
          <w:lang w:val="en-US"/>
        </w:rPr>
        <w:t>as,</w:t>
      </w:r>
      <w:r w:rsidR="002F5061" w:rsidRPr="00BE60F9">
        <w:rPr>
          <w:rFonts w:ascii="Arial" w:eastAsia="Arial" w:hAnsi="Arial" w:cs="Arial"/>
          <w:spacing w:val="3"/>
          <w:lang w:val="en-US"/>
        </w:rPr>
        <w:t xml:space="preserve"> </w:t>
      </w:r>
      <w:r w:rsidR="002F5061" w:rsidRPr="00BE60F9">
        <w:rPr>
          <w:rFonts w:ascii="Arial" w:eastAsia="Arial" w:hAnsi="Arial" w:cs="Arial"/>
          <w:spacing w:val="1"/>
          <w:lang w:val="en-US"/>
        </w:rPr>
        <w:t>I</w:t>
      </w:r>
      <w:r w:rsidR="002F5061" w:rsidRPr="00BE60F9">
        <w:rPr>
          <w:rFonts w:ascii="Arial" w:eastAsia="Arial" w:hAnsi="Arial" w:cs="Arial"/>
          <w:spacing w:val="-3"/>
          <w:lang w:val="en-US"/>
        </w:rPr>
        <w:t>n</w:t>
      </w:r>
      <w:r w:rsidR="002F5061" w:rsidRPr="00BE60F9">
        <w:rPr>
          <w:rFonts w:ascii="Arial" w:eastAsia="Arial" w:hAnsi="Arial" w:cs="Arial"/>
          <w:spacing w:val="1"/>
          <w:lang w:val="en-US"/>
        </w:rPr>
        <w:t>f</w:t>
      </w:r>
      <w:r w:rsidR="002F5061" w:rsidRPr="00BE60F9">
        <w:rPr>
          <w:rFonts w:ascii="Arial" w:eastAsia="Arial" w:hAnsi="Arial" w:cs="Arial"/>
          <w:lang w:val="en-US"/>
        </w:rPr>
        <w:t>o</w:t>
      </w:r>
      <w:r w:rsidR="002F5061" w:rsidRPr="00BE60F9">
        <w:rPr>
          <w:rFonts w:ascii="Arial" w:eastAsia="Arial" w:hAnsi="Arial" w:cs="Arial"/>
          <w:spacing w:val="-2"/>
          <w:lang w:val="en-US"/>
        </w:rPr>
        <w:t>r</w:t>
      </w:r>
      <w:r w:rsidR="002F5061" w:rsidRPr="00BE60F9">
        <w:rPr>
          <w:rFonts w:ascii="Arial" w:eastAsia="Arial" w:hAnsi="Arial" w:cs="Arial"/>
          <w:spacing w:val="1"/>
          <w:lang w:val="en-US"/>
        </w:rPr>
        <w:t>m</w:t>
      </w:r>
      <w:r w:rsidR="002F5061" w:rsidRPr="00BE60F9">
        <w:rPr>
          <w:rFonts w:ascii="Arial" w:eastAsia="Arial" w:hAnsi="Arial" w:cs="Arial"/>
          <w:lang w:val="en-US"/>
        </w:rPr>
        <w:t>ati</w:t>
      </w:r>
      <w:r w:rsidR="002F5061" w:rsidRPr="00BE60F9">
        <w:rPr>
          <w:rFonts w:ascii="Arial" w:eastAsia="Arial" w:hAnsi="Arial" w:cs="Arial"/>
          <w:spacing w:val="-1"/>
          <w:lang w:val="en-US"/>
        </w:rPr>
        <w:t>o</w:t>
      </w:r>
      <w:r w:rsidR="002F5061" w:rsidRPr="00BE60F9">
        <w:rPr>
          <w:rFonts w:ascii="Arial" w:eastAsia="Arial" w:hAnsi="Arial" w:cs="Arial"/>
          <w:lang w:val="en-US"/>
        </w:rPr>
        <w:t xml:space="preserve">n </w:t>
      </w:r>
      <w:r w:rsidR="002F5061" w:rsidRPr="00BE60F9">
        <w:rPr>
          <w:rFonts w:ascii="Arial" w:eastAsia="Arial" w:hAnsi="Arial" w:cs="Arial"/>
          <w:spacing w:val="-1"/>
          <w:lang w:val="en-US"/>
        </w:rPr>
        <w:t>S</w:t>
      </w:r>
      <w:r w:rsidR="002F5061" w:rsidRPr="00BE60F9">
        <w:rPr>
          <w:rFonts w:ascii="Arial" w:eastAsia="Arial" w:hAnsi="Arial" w:cs="Arial"/>
          <w:spacing w:val="4"/>
          <w:lang w:val="en-US"/>
        </w:rPr>
        <w:t>e</w:t>
      </w:r>
      <w:r w:rsidR="002F5061" w:rsidRPr="00BE60F9">
        <w:rPr>
          <w:rFonts w:ascii="Arial" w:eastAsia="Arial" w:hAnsi="Arial" w:cs="Arial"/>
          <w:spacing w:val="1"/>
          <w:lang w:val="en-US"/>
        </w:rPr>
        <w:t>r</w:t>
      </w:r>
      <w:r w:rsidR="002F5061" w:rsidRPr="00BE60F9">
        <w:rPr>
          <w:rFonts w:ascii="Arial" w:eastAsia="Arial" w:hAnsi="Arial" w:cs="Arial"/>
          <w:spacing w:val="-2"/>
          <w:lang w:val="en-US"/>
        </w:rPr>
        <w:t>v</w:t>
      </w:r>
      <w:r w:rsidR="002F5061" w:rsidRPr="00BE60F9">
        <w:rPr>
          <w:rFonts w:ascii="Arial" w:eastAsia="Arial" w:hAnsi="Arial" w:cs="Arial"/>
          <w:spacing w:val="-1"/>
          <w:lang w:val="en-US"/>
        </w:rPr>
        <w:t>i</w:t>
      </w:r>
      <w:r w:rsidR="002F5061" w:rsidRPr="00BE60F9">
        <w:rPr>
          <w:rFonts w:ascii="Arial" w:eastAsia="Arial" w:hAnsi="Arial" w:cs="Arial"/>
          <w:lang w:val="en-US"/>
        </w:rPr>
        <w:t>ce</w:t>
      </w:r>
      <w:r w:rsidR="002F5061" w:rsidRPr="00BE60F9">
        <w:rPr>
          <w:rFonts w:ascii="Arial" w:eastAsia="Arial" w:hAnsi="Arial" w:cs="Arial"/>
          <w:spacing w:val="2"/>
          <w:lang w:val="en-US"/>
        </w:rPr>
        <w:t xml:space="preserve"> </w:t>
      </w:r>
      <w:r w:rsidR="002F5061" w:rsidRPr="00BE60F9">
        <w:rPr>
          <w:rFonts w:ascii="Arial" w:eastAsia="Arial" w:hAnsi="Arial" w:cs="Arial"/>
          <w:spacing w:val="1"/>
          <w:lang w:val="en-US"/>
        </w:rPr>
        <w:t>(I</w:t>
      </w:r>
      <w:r w:rsidR="002F5061" w:rsidRPr="00BE60F9">
        <w:rPr>
          <w:rFonts w:ascii="Arial" w:eastAsia="Arial" w:hAnsi="Arial" w:cs="Arial"/>
          <w:spacing w:val="-1"/>
          <w:lang w:val="en-US"/>
        </w:rPr>
        <w:t>NS</w:t>
      </w:r>
      <w:r w:rsidR="002F5061" w:rsidRPr="00BE60F9">
        <w:rPr>
          <w:rFonts w:ascii="Arial" w:eastAsia="Arial" w:hAnsi="Arial" w:cs="Arial"/>
          <w:spacing w:val="1"/>
          <w:lang w:val="en-US"/>
        </w:rPr>
        <w:t>)</w:t>
      </w:r>
      <w:r w:rsidR="002F5061" w:rsidRPr="00BE60F9">
        <w:rPr>
          <w:rFonts w:ascii="Arial" w:eastAsia="Arial" w:hAnsi="Arial" w:cs="Arial"/>
          <w:lang w:val="en-US"/>
        </w:rPr>
        <w:t>,</w:t>
      </w:r>
      <w:r w:rsidR="002F5061" w:rsidRPr="00BE60F9">
        <w:rPr>
          <w:rFonts w:ascii="Arial" w:eastAsia="Arial" w:hAnsi="Arial" w:cs="Arial"/>
          <w:spacing w:val="3"/>
          <w:lang w:val="en-US"/>
        </w:rPr>
        <w:t xml:space="preserve"> </w:t>
      </w:r>
      <w:r w:rsidRPr="00BE60F9">
        <w:rPr>
          <w:rFonts w:ascii="Arial" w:eastAsia="Arial" w:hAnsi="Arial" w:cs="Arial"/>
          <w:spacing w:val="2"/>
          <w:lang w:val="en-US"/>
        </w:rPr>
        <w:t>T</w:t>
      </w:r>
      <w:r w:rsidRPr="00BE60F9">
        <w:rPr>
          <w:rFonts w:ascii="Arial" w:eastAsia="Arial" w:hAnsi="Arial" w:cs="Arial"/>
          <w:spacing w:val="1"/>
          <w:lang w:val="en-US"/>
        </w:rPr>
        <w:t>r</w:t>
      </w:r>
      <w:r w:rsidRPr="00BE60F9">
        <w:rPr>
          <w:rFonts w:ascii="Arial" w:eastAsia="Arial" w:hAnsi="Arial" w:cs="Arial"/>
          <w:spacing w:val="-3"/>
          <w:lang w:val="en-US"/>
        </w:rPr>
        <w:t>a</w:t>
      </w:r>
      <w:r w:rsidRPr="00BE60F9">
        <w:rPr>
          <w:rFonts w:ascii="Arial" w:eastAsia="Arial" w:hAnsi="Arial" w:cs="Arial"/>
          <w:spacing w:val="1"/>
          <w:lang w:val="en-US"/>
        </w:rPr>
        <w:t>ff</w:t>
      </w:r>
      <w:r w:rsidRPr="00BE60F9">
        <w:rPr>
          <w:rFonts w:ascii="Arial" w:eastAsia="Arial" w:hAnsi="Arial" w:cs="Arial"/>
          <w:spacing w:val="-1"/>
          <w:lang w:val="en-US"/>
        </w:rPr>
        <w:t>i</w:t>
      </w:r>
      <w:r w:rsidRPr="00BE60F9">
        <w:rPr>
          <w:rFonts w:ascii="Arial" w:eastAsia="Arial" w:hAnsi="Arial" w:cs="Arial"/>
          <w:lang w:val="en-US"/>
        </w:rPr>
        <w:t>c</w:t>
      </w:r>
      <w:r w:rsidRPr="00BE60F9">
        <w:rPr>
          <w:rFonts w:ascii="Arial" w:eastAsia="Arial" w:hAnsi="Arial" w:cs="Arial"/>
          <w:spacing w:val="-1"/>
          <w:lang w:val="en-GB"/>
        </w:rPr>
        <w:t xml:space="preserve"> O</w:t>
      </w:r>
      <w:r w:rsidRPr="00BE60F9">
        <w:rPr>
          <w:rFonts w:ascii="Arial" w:eastAsia="Arial" w:hAnsi="Arial" w:cs="Arial"/>
          <w:spacing w:val="-2"/>
          <w:lang w:val="en-GB"/>
        </w:rPr>
        <w:t>r</w:t>
      </w:r>
      <w:r w:rsidRPr="00BE60F9">
        <w:rPr>
          <w:rFonts w:ascii="Arial" w:eastAsia="Arial" w:hAnsi="Arial" w:cs="Arial"/>
          <w:spacing w:val="2"/>
          <w:lang w:val="en-GB"/>
        </w:rPr>
        <w:t>g</w:t>
      </w:r>
      <w:r w:rsidRPr="00BE60F9">
        <w:rPr>
          <w:rFonts w:ascii="Arial" w:eastAsia="Arial" w:hAnsi="Arial" w:cs="Arial"/>
          <w:lang w:val="en-GB"/>
        </w:rPr>
        <w:t>a</w:t>
      </w:r>
      <w:r w:rsidRPr="00BE60F9">
        <w:rPr>
          <w:rFonts w:ascii="Arial" w:eastAsia="Arial" w:hAnsi="Arial" w:cs="Arial"/>
          <w:spacing w:val="-1"/>
          <w:lang w:val="en-GB"/>
        </w:rPr>
        <w:t>ni</w:t>
      </w:r>
      <w:r w:rsidRPr="00BE60F9">
        <w:rPr>
          <w:rFonts w:ascii="Arial" w:eastAsia="Arial" w:hAnsi="Arial" w:cs="Arial"/>
          <w:lang w:val="en-GB"/>
        </w:rPr>
        <w:t>sati</w:t>
      </w:r>
      <w:r w:rsidRPr="00BE60F9">
        <w:rPr>
          <w:rFonts w:ascii="Arial" w:eastAsia="Arial" w:hAnsi="Arial" w:cs="Arial"/>
          <w:spacing w:val="-1"/>
          <w:lang w:val="en-GB"/>
        </w:rPr>
        <w:t>o</w:t>
      </w:r>
      <w:r w:rsidRPr="00BE60F9">
        <w:rPr>
          <w:rFonts w:ascii="Arial" w:eastAsia="Arial" w:hAnsi="Arial" w:cs="Arial"/>
          <w:lang w:val="en-GB"/>
        </w:rPr>
        <w:t>n</w:t>
      </w:r>
      <w:r w:rsidRPr="00BE60F9">
        <w:rPr>
          <w:rFonts w:ascii="Arial" w:eastAsia="Arial" w:hAnsi="Arial" w:cs="Arial"/>
          <w:spacing w:val="-2"/>
          <w:lang w:val="en-US"/>
        </w:rPr>
        <w:t xml:space="preserve"> </w:t>
      </w:r>
      <w:r w:rsidRPr="00BE60F9">
        <w:rPr>
          <w:rFonts w:ascii="Arial" w:eastAsia="Arial" w:hAnsi="Arial" w:cs="Arial"/>
          <w:spacing w:val="-1"/>
          <w:lang w:val="en-US"/>
        </w:rPr>
        <w:t>S</w:t>
      </w:r>
      <w:r w:rsidRPr="00BE60F9">
        <w:rPr>
          <w:rFonts w:ascii="Arial" w:eastAsia="Arial" w:hAnsi="Arial" w:cs="Arial"/>
          <w:lang w:val="en-US"/>
        </w:rPr>
        <w:t>er</w:t>
      </w:r>
      <w:r w:rsidRPr="00BE60F9">
        <w:rPr>
          <w:rFonts w:ascii="Arial" w:eastAsia="Arial" w:hAnsi="Arial" w:cs="Arial"/>
          <w:spacing w:val="-2"/>
          <w:lang w:val="en-US"/>
        </w:rPr>
        <w:t>v</w:t>
      </w:r>
      <w:r w:rsidRPr="00BE60F9">
        <w:rPr>
          <w:rFonts w:ascii="Arial" w:eastAsia="Arial" w:hAnsi="Arial" w:cs="Arial"/>
          <w:spacing w:val="-1"/>
          <w:lang w:val="en-US"/>
        </w:rPr>
        <w:t>i</w:t>
      </w:r>
      <w:r w:rsidRPr="00BE60F9">
        <w:rPr>
          <w:rFonts w:ascii="Arial" w:eastAsia="Arial" w:hAnsi="Arial" w:cs="Arial"/>
          <w:lang w:val="en-US"/>
        </w:rPr>
        <w:t xml:space="preserve">ce </w:t>
      </w:r>
      <w:r w:rsidRPr="00BE60F9">
        <w:rPr>
          <w:rFonts w:ascii="Arial" w:eastAsia="Arial" w:hAnsi="Arial" w:cs="Arial"/>
          <w:spacing w:val="-1"/>
          <w:lang w:val="en-US"/>
        </w:rPr>
        <w:t>(</w:t>
      </w:r>
      <w:r w:rsidRPr="00BE60F9">
        <w:rPr>
          <w:rFonts w:ascii="Arial" w:eastAsia="Arial" w:hAnsi="Arial" w:cs="Arial"/>
          <w:lang w:val="en-US"/>
        </w:rPr>
        <w:t>TOS)</w:t>
      </w:r>
      <w:r w:rsidRPr="00BE60F9">
        <w:rPr>
          <w:rFonts w:ascii="Arial" w:eastAsia="Arial" w:hAnsi="Arial" w:cs="Arial"/>
          <w:spacing w:val="-1"/>
          <w:lang w:val="en-US"/>
        </w:rPr>
        <w:t xml:space="preserve"> </w:t>
      </w:r>
      <w:r w:rsidRPr="00BE60F9">
        <w:rPr>
          <w:rFonts w:ascii="Arial" w:eastAsia="Arial" w:hAnsi="Arial" w:cs="Arial"/>
          <w:lang w:val="en-US"/>
        </w:rPr>
        <w:t>a</w:t>
      </w:r>
      <w:r w:rsidRPr="00BE60F9">
        <w:rPr>
          <w:rFonts w:ascii="Arial" w:eastAsia="Arial" w:hAnsi="Arial" w:cs="Arial"/>
          <w:spacing w:val="-1"/>
          <w:lang w:val="en-US"/>
        </w:rPr>
        <w:t>n</w:t>
      </w:r>
      <w:r w:rsidRPr="00BE60F9">
        <w:rPr>
          <w:rFonts w:ascii="Arial" w:eastAsia="Arial" w:hAnsi="Arial" w:cs="Arial"/>
          <w:lang w:val="en-US"/>
        </w:rPr>
        <w:t>d</w:t>
      </w:r>
      <w:r w:rsidRPr="00BE60F9">
        <w:rPr>
          <w:rFonts w:ascii="Arial" w:eastAsia="Arial" w:hAnsi="Arial" w:cs="Arial"/>
          <w:spacing w:val="-2"/>
          <w:lang w:val="en-US"/>
        </w:rPr>
        <w:t xml:space="preserve"> </w:t>
      </w:r>
      <w:r w:rsidRPr="00BE60F9">
        <w:rPr>
          <w:rFonts w:ascii="Arial" w:eastAsia="Arial" w:hAnsi="Arial" w:cs="Arial"/>
          <w:lang w:val="en-US"/>
        </w:rPr>
        <w:t>/ or</w:t>
      </w:r>
      <w:r w:rsidRPr="00BE60F9">
        <w:rPr>
          <w:rFonts w:ascii="Arial" w:eastAsia="Arial" w:hAnsi="Arial" w:cs="Arial"/>
          <w:spacing w:val="-1"/>
          <w:lang w:val="en-US"/>
        </w:rPr>
        <w:t xml:space="preserve"> </w:t>
      </w:r>
      <w:r w:rsidR="002F5061" w:rsidRPr="00BE60F9">
        <w:rPr>
          <w:rFonts w:ascii="Arial" w:eastAsia="Arial" w:hAnsi="Arial" w:cs="Arial"/>
          <w:spacing w:val="-1"/>
          <w:lang w:val="en-US"/>
        </w:rPr>
        <w:t>N</w:t>
      </w:r>
      <w:r w:rsidR="002F5061" w:rsidRPr="00BE60F9">
        <w:rPr>
          <w:rFonts w:ascii="Arial" w:eastAsia="Arial" w:hAnsi="Arial" w:cs="Arial"/>
          <w:lang w:val="en-US"/>
        </w:rPr>
        <w:t>a</w:t>
      </w:r>
      <w:r w:rsidR="002F5061" w:rsidRPr="00BE60F9">
        <w:rPr>
          <w:rFonts w:ascii="Arial" w:eastAsia="Arial" w:hAnsi="Arial" w:cs="Arial"/>
          <w:spacing w:val="-3"/>
          <w:lang w:val="en-US"/>
        </w:rPr>
        <w:t>v</w:t>
      </w:r>
      <w:r w:rsidR="002F5061" w:rsidRPr="00BE60F9">
        <w:rPr>
          <w:rFonts w:ascii="Arial" w:eastAsia="Arial" w:hAnsi="Arial" w:cs="Arial"/>
          <w:spacing w:val="-1"/>
          <w:lang w:val="en-US"/>
        </w:rPr>
        <w:t>i</w:t>
      </w:r>
      <w:r w:rsidR="002F5061" w:rsidRPr="00BE60F9">
        <w:rPr>
          <w:rFonts w:ascii="Arial" w:eastAsia="Arial" w:hAnsi="Arial" w:cs="Arial"/>
          <w:spacing w:val="2"/>
          <w:lang w:val="en-US"/>
        </w:rPr>
        <w:t>g</w:t>
      </w:r>
      <w:r w:rsidR="002F5061" w:rsidRPr="00BE60F9">
        <w:rPr>
          <w:rFonts w:ascii="Arial" w:eastAsia="Arial" w:hAnsi="Arial" w:cs="Arial"/>
          <w:lang w:val="en-US"/>
        </w:rPr>
        <w:t>ati</w:t>
      </w:r>
      <w:r w:rsidR="002F5061" w:rsidRPr="00BE60F9">
        <w:rPr>
          <w:rFonts w:ascii="Arial" w:eastAsia="Arial" w:hAnsi="Arial" w:cs="Arial"/>
          <w:spacing w:val="-1"/>
          <w:lang w:val="en-US"/>
        </w:rPr>
        <w:t>o</w:t>
      </w:r>
      <w:r w:rsidR="002F5061" w:rsidRPr="00BE60F9">
        <w:rPr>
          <w:rFonts w:ascii="Arial" w:eastAsia="Arial" w:hAnsi="Arial" w:cs="Arial"/>
          <w:lang w:val="en-US"/>
        </w:rPr>
        <w:t>n</w:t>
      </w:r>
      <w:r w:rsidR="002F5061" w:rsidRPr="00BE60F9">
        <w:rPr>
          <w:rFonts w:ascii="Arial" w:eastAsia="Arial" w:hAnsi="Arial" w:cs="Arial"/>
          <w:spacing w:val="-1"/>
          <w:lang w:val="en-US"/>
        </w:rPr>
        <w:t>a</w:t>
      </w:r>
      <w:r w:rsidR="002F5061" w:rsidRPr="00BE60F9">
        <w:rPr>
          <w:rFonts w:ascii="Arial" w:eastAsia="Arial" w:hAnsi="Arial" w:cs="Arial"/>
          <w:lang w:val="en-US"/>
        </w:rPr>
        <w:t>l</w:t>
      </w:r>
      <w:r w:rsidR="002F5061" w:rsidRPr="00BE60F9">
        <w:rPr>
          <w:rFonts w:ascii="Arial" w:eastAsia="Arial" w:hAnsi="Arial" w:cs="Arial"/>
          <w:spacing w:val="1"/>
          <w:lang w:val="en-US"/>
        </w:rPr>
        <w:t xml:space="preserve"> </w:t>
      </w:r>
      <w:r w:rsidR="002F5061" w:rsidRPr="00BE60F9">
        <w:rPr>
          <w:rFonts w:ascii="Arial" w:eastAsia="Arial" w:hAnsi="Arial" w:cs="Arial"/>
          <w:spacing w:val="-1"/>
          <w:lang w:val="en-US"/>
        </w:rPr>
        <w:t>A</w:t>
      </w:r>
      <w:r w:rsidR="002F5061" w:rsidRPr="00BE60F9">
        <w:rPr>
          <w:rFonts w:ascii="Arial" w:eastAsia="Arial" w:hAnsi="Arial" w:cs="Arial"/>
          <w:lang w:val="en-US"/>
        </w:rPr>
        <w:t>ss</w:t>
      </w:r>
      <w:r w:rsidR="002F5061" w:rsidRPr="00BE60F9">
        <w:rPr>
          <w:rFonts w:ascii="Arial" w:eastAsia="Arial" w:hAnsi="Arial" w:cs="Arial"/>
          <w:spacing w:val="-1"/>
          <w:lang w:val="en-US"/>
        </w:rPr>
        <w:t>i</w:t>
      </w:r>
      <w:r w:rsidR="002F5061" w:rsidRPr="00BE60F9">
        <w:rPr>
          <w:rFonts w:ascii="Arial" w:eastAsia="Arial" w:hAnsi="Arial" w:cs="Arial"/>
          <w:lang w:val="en-US"/>
        </w:rPr>
        <w:t>s</w:t>
      </w:r>
      <w:r w:rsidR="002F5061" w:rsidRPr="00BE60F9">
        <w:rPr>
          <w:rFonts w:ascii="Arial" w:eastAsia="Arial" w:hAnsi="Arial" w:cs="Arial"/>
          <w:spacing w:val="1"/>
          <w:lang w:val="en-US"/>
        </w:rPr>
        <w:t>t</w:t>
      </w:r>
      <w:r w:rsidR="002F5061" w:rsidRPr="00BE60F9">
        <w:rPr>
          <w:rFonts w:ascii="Arial" w:eastAsia="Arial" w:hAnsi="Arial" w:cs="Arial"/>
          <w:lang w:val="en-US"/>
        </w:rPr>
        <w:t>a</w:t>
      </w:r>
      <w:r w:rsidR="002F5061" w:rsidRPr="00BE60F9">
        <w:rPr>
          <w:rFonts w:ascii="Arial" w:eastAsia="Arial" w:hAnsi="Arial" w:cs="Arial"/>
          <w:spacing w:val="-1"/>
          <w:lang w:val="en-US"/>
        </w:rPr>
        <w:t>n</w:t>
      </w:r>
      <w:r w:rsidR="002F5061" w:rsidRPr="00BE60F9">
        <w:rPr>
          <w:rFonts w:ascii="Arial" w:eastAsia="Arial" w:hAnsi="Arial" w:cs="Arial"/>
          <w:lang w:val="en-US"/>
        </w:rPr>
        <w:t>ce</w:t>
      </w:r>
      <w:r w:rsidR="002F5061" w:rsidRPr="00BE60F9">
        <w:rPr>
          <w:rFonts w:ascii="Arial" w:eastAsia="Arial" w:hAnsi="Arial" w:cs="Arial"/>
          <w:spacing w:val="2"/>
          <w:lang w:val="en-US"/>
        </w:rPr>
        <w:t xml:space="preserve"> </w:t>
      </w:r>
      <w:r w:rsidR="002F5061" w:rsidRPr="00BE60F9">
        <w:rPr>
          <w:rFonts w:ascii="Arial" w:eastAsia="Arial" w:hAnsi="Arial" w:cs="Arial"/>
          <w:spacing w:val="-1"/>
          <w:lang w:val="en-US"/>
        </w:rPr>
        <w:t>S</w:t>
      </w:r>
      <w:r w:rsidR="002F5061" w:rsidRPr="00BE60F9">
        <w:rPr>
          <w:rFonts w:ascii="Arial" w:eastAsia="Arial" w:hAnsi="Arial" w:cs="Arial"/>
          <w:lang w:val="en-US"/>
        </w:rPr>
        <w:t>er</w:t>
      </w:r>
      <w:r w:rsidR="002F5061" w:rsidRPr="00BE60F9">
        <w:rPr>
          <w:rFonts w:ascii="Arial" w:eastAsia="Arial" w:hAnsi="Arial" w:cs="Arial"/>
          <w:spacing w:val="-2"/>
          <w:lang w:val="en-US"/>
        </w:rPr>
        <w:t>v</w:t>
      </w:r>
      <w:r w:rsidR="002F5061" w:rsidRPr="00BE60F9">
        <w:rPr>
          <w:rFonts w:ascii="Arial" w:eastAsia="Arial" w:hAnsi="Arial" w:cs="Arial"/>
          <w:spacing w:val="-1"/>
          <w:lang w:val="en-US"/>
        </w:rPr>
        <w:t>i</w:t>
      </w:r>
      <w:r w:rsidR="002F5061" w:rsidRPr="00BE60F9">
        <w:rPr>
          <w:rFonts w:ascii="Arial" w:eastAsia="Arial" w:hAnsi="Arial" w:cs="Arial"/>
          <w:lang w:val="en-US"/>
        </w:rPr>
        <w:t xml:space="preserve">ce </w:t>
      </w:r>
      <w:r w:rsidR="002F5061" w:rsidRPr="00BE60F9">
        <w:rPr>
          <w:rFonts w:ascii="Arial" w:eastAsia="Arial" w:hAnsi="Arial" w:cs="Arial"/>
          <w:spacing w:val="1"/>
          <w:lang w:val="en-US"/>
        </w:rPr>
        <w:t>(</w:t>
      </w:r>
      <w:r w:rsidR="002F5061" w:rsidRPr="00BE60F9">
        <w:rPr>
          <w:rFonts w:ascii="Arial" w:eastAsia="Arial" w:hAnsi="Arial" w:cs="Arial"/>
          <w:spacing w:val="-1"/>
          <w:lang w:val="en-US"/>
        </w:rPr>
        <w:t>NAS</w:t>
      </w:r>
      <w:r w:rsidR="002F5061" w:rsidRPr="00BE60F9">
        <w:rPr>
          <w:rFonts w:ascii="Arial" w:eastAsia="Arial" w:hAnsi="Arial" w:cs="Arial"/>
          <w:lang w:val="en-US"/>
        </w:rPr>
        <w:t>).</w:t>
      </w:r>
    </w:p>
    <w:p w:rsidR="002F5061" w:rsidRPr="00BE60F9" w:rsidRDefault="002F5061" w:rsidP="002F5061">
      <w:pPr>
        <w:widowControl w:val="0"/>
        <w:spacing w:before="9" w:after="0" w:line="110" w:lineRule="exact"/>
        <w:rPr>
          <w:rFonts w:ascii="Calibri" w:eastAsia="Calibri" w:hAnsi="Calibri" w:cs="Times New Roman"/>
          <w:sz w:val="11"/>
          <w:szCs w:val="11"/>
          <w:lang w:val="en-US"/>
        </w:rPr>
      </w:pPr>
    </w:p>
    <w:p w:rsidR="00E6252C" w:rsidRPr="00BE60F9" w:rsidRDefault="00BE60F9" w:rsidP="00E6252C">
      <w:pPr>
        <w:rPr>
          <w:lang w:val="en-US"/>
        </w:rPr>
      </w:pPr>
      <w:r>
        <w:rPr>
          <w:b/>
          <w:bCs/>
          <w:lang w:val="en-US"/>
        </w:rPr>
        <w:t>4</w:t>
      </w:r>
      <w:r w:rsidR="00E6252C" w:rsidRPr="00BE60F9">
        <w:rPr>
          <w:b/>
          <w:bCs/>
          <w:lang w:val="en-US"/>
        </w:rPr>
        <w:t xml:space="preserve">.3        Operational and Technical Performance Requirements for VTS </w:t>
      </w:r>
      <w:r w:rsidR="006A22A3">
        <w:rPr>
          <w:b/>
          <w:bCs/>
          <w:lang w:val="en-US"/>
        </w:rPr>
        <w:t>Systems</w:t>
      </w:r>
    </w:p>
    <w:p w:rsidR="006A22A3" w:rsidRDefault="00F7694F" w:rsidP="00913FA8">
      <w:r w:rsidRPr="00BE60F9">
        <w:t xml:space="preserve">Detailed information, including options, best practices and suggestions for planning and operating VTS </w:t>
      </w:r>
      <w:r w:rsidR="006A22A3">
        <w:t>systems,</w:t>
      </w:r>
      <w:r w:rsidR="006A22A3" w:rsidRPr="00BE60F9">
        <w:t xml:space="preserve"> </w:t>
      </w:r>
      <w:r w:rsidRPr="00BE60F9">
        <w:t xml:space="preserve">is provided in IALA Guideline </w:t>
      </w:r>
      <w:r w:rsidR="00FA24D4" w:rsidRPr="00FA24D4">
        <w:t>1111</w:t>
      </w:r>
      <w:r w:rsidRPr="00BE60F9">
        <w:t xml:space="preserve"> on </w:t>
      </w:r>
      <w:r w:rsidR="006A22A3">
        <w:t xml:space="preserve">Preparation of </w:t>
      </w:r>
      <w:r w:rsidRPr="00BE60F9">
        <w:t xml:space="preserve">Operational and Technical Performance </w:t>
      </w:r>
      <w:r w:rsidRPr="00FA24D4">
        <w:t>Requirements</w:t>
      </w:r>
      <w:r w:rsidRPr="00BE60F9">
        <w:t xml:space="preserve"> for VTS </w:t>
      </w:r>
      <w:r w:rsidR="006A22A3">
        <w:t>Systems.</w:t>
      </w:r>
    </w:p>
    <w:p w:rsidR="00287F2D" w:rsidRDefault="006A22A3" w:rsidP="00913FA8">
      <w:r>
        <w:t xml:space="preserve">Note: This guideline essentially contains an updated version of the annexes </w:t>
      </w:r>
      <w:r w:rsidR="00264648">
        <w:t>that were part</w:t>
      </w:r>
      <w:r>
        <w:t xml:space="preserve"> of V-128, Edition 3</w:t>
      </w:r>
      <w:r w:rsidR="00264648">
        <w:t xml:space="preserve"> and are intended to assist in preparing the operational and technical requirements.</w:t>
      </w:r>
    </w:p>
    <w:sectPr w:rsidR="00287F2D" w:rsidSect="00BE60F9">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709" w:rsidRDefault="00465709" w:rsidP="00D7560D">
      <w:pPr>
        <w:spacing w:after="0" w:line="240" w:lineRule="auto"/>
      </w:pPr>
      <w:r>
        <w:separator/>
      </w:r>
    </w:p>
  </w:endnote>
  <w:endnote w:type="continuationSeparator" w:id="0">
    <w:p w:rsidR="00465709" w:rsidRDefault="00465709" w:rsidP="00D75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709" w:rsidRDefault="00465709" w:rsidP="00D7560D">
      <w:pPr>
        <w:spacing w:after="0" w:line="240" w:lineRule="auto"/>
      </w:pPr>
      <w:r>
        <w:separator/>
      </w:r>
    </w:p>
  </w:footnote>
  <w:footnote w:type="continuationSeparator" w:id="0">
    <w:p w:rsidR="00465709" w:rsidRDefault="00465709" w:rsidP="00D756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60D" w:rsidRDefault="00465709">
    <w:pPr>
      <w:pStyle w:val="Header"/>
    </w:pPr>
    <w:sdt>
      <w:sdtPr>
        <w:id w:val="-1045358054"/>
        <w:docPartObj>
          <w:docPartGallery w:val="Watermarks"/>
          <w:docPartUnique/>
        </w:docPartObj>
      </w:sdtPr>
      <w:sdtEndPr/>
      <w:sdtContent>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C6484">
      <w:tab/>
    </w:r>
    <w:r w:rsidR="003C6484">
      <w:tab/>
      <w:t>VTS39-12.1.5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D19" w:rsidRPr="00C378FC" w:rsidRDefault="00351D19" w:rsidP="00351D19">
    <w:pPr>
      <w:jc w:val="center"/>
      <w:rPr>
        <w:rFonts w:cs="Arial"/>
        <w:sz w:val="20"/>
        <w:szCs w:val="20"/>
        <w:highlight w:val="yellow"/>
      </w:rPr>
    </w:pPr>
    <w:sdt>
      <w:sdtPr>
        <w:id w:val="929620495"/>
        <w:docPartObj>
          <w:docPartGallery w:val="Watermarks"/>
          <w:docPartUnique/>
        </w:docPartObj>
      </w:sdtPr>
      <w:sdtContent>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412.4pt;height:247.4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rFonts w:cs="Arial"/>
        <w:sz w:val="20"/>
        <w:szCs w:val="20"/>
      </w:rPr>
      <w:t>IALA Recommendation V-128</w:t>
    </w:r>
    <w:r w:rsidRPr="00351D19">
      <w:rPr>
        <w:rFonts w:cs="Arial"/>
        <w:sz w:val="20"/>
        <w:szCs w:val="20"/>
      </w:rPr>
      <w:t xml:space="preserve"> – </w:t>
    </w:r>
    <w:r>
      <w:rPr>
        <w:sz w:val="20"/>
        <w:szCs w:val="20"/>
      </w:rPr>
      <w:t>Operational and Technical Performance of VTS Systems</w:t>
    </w:r>
    <w:r>
      <w:rPr>
        <w:sz w:val="20"/>
        <w:szCs w:val="20"/>
      </w:rPr>
      <w:t xml:space="preserve"> </w:t>
    </w:r>
  </w:p>
  <w:p w:rsidR="00351D19" w:rsidRDefault="00351D19" w:rsidP="00351D19">
    <w:pPr>
      <w:pBdr>
        <w:bottom w:val="single" w:sz="4" w:space="1" w:color="auto"/>
      </w:pBdr>
      <w:jc w:val="center"/>
    </w:pPr>
    <w:r>
      <w:rPr>
        <w:rFonts w:cs="Arial"/>
        <w:sz w:val="20"/>
      </w:rPr>
      <w:t xml:space="preserve">Edition </w:t>
    </w:r>
    <w:r>
      <w:rPr>
        <w:rFonts w:cs="Arial"/>
        <w:sz w:val="20"/>
      </w:rPr>
      <w:t>4</w:t>
    </w:r>
    <w:r>
      <w:rPr>
        <w:rFonts w:cs="Arial"/>
        <w:sz w:val="20"/>
      </w:rPr>
      <w:t xml:space="preserve">: </w:t>
    </w:r>
    <w:r>
      <w:rPr>
        <w:rFonts w:cs="Arial"/>
        <w:sz w:val="20"/>
      </w:rPr>
      <w:t>June</w:t>
    </w:r>
    <w:r>
      <w:rPr>
        <w:rFonts w:cs="Arial"/>
        <w:sz w:val="20"/>
      </w:rPr>
      <w:t xml:space="preserve"> 201</w:t>
    </w:r>
    <w:r>
      <w:rPr>
        <w:rFonts w:cs="Arial"/>
        <w:sz w:val="20"/>
      </w:rPr>
      <w:t>5</w:t>
    </w:r>
  </w:p>
  <w:p w:rsidR="00351D19" w:rsidRDefault="00351D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F5332"/>
    <w:multiLevelType w:val="hybridMultilevel"/>
    <w:tmpl w:val="E12017CA"/>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
    <w:nsid w:val="2DAB2537"/>
    <w:multiLevelType w:val="hybridMultilevel"/>
    <w:tmpl w:val="E6526D62"/>
    <w:lvl w:ilvl="0" w:tplc="9A785BCE">
      <w:numFmt w:val="bullet"/>
      <w:lvlText w:val="•"/>
      <w:lvlJc w:val="left"/>
      <w:pPr>
        <w:ind w:left="956" w:hanging="360"/>
      </w:pPr>
      <w:rPr>
        <w:rFonts w:ascii="Times New Roman" w:eastAsia="Times New Roman" w:hAnsi="Times New Roman" w:cs="Times New Roman" w:hint="default"/>
        <w:w w:val="131"/>
      </w:rPr>
    </w:lvl>
    <w:lvl w:ilvl="1" w:tplc="0C090003" w:tentative="1">
      <w:start w:val="1"/>
      <w:numFmt w:val="bullet"/>
      <w:lvlText w:val="o"/>
      <w:lvlJc w:val="left"/>
      <w:pPr>
        <w:ind w:left="1558" w:hanging="360"/>
      </w:pPr>
      <w:rPr>
        <w:rFonts w:ascii="Courier New" w:hAnsi="Courier New" w:cs="Courier New" w:hint="default"/>
      </w:rPr>
    </w:lvl>
    <w:lvl w:ilvl="2" w:tplc="0C090005" w:tentative="1">
      <w:start w:val="1"/>
      <w:numFmt w:val="bullet"/>
      <w:lvlText w:val=""/>
      <w:lvlJc w:val="left"/>
      <w:pPr>
        <w:ind w:left="2278" w:hanging="360"/>
      </w:pPr>
      <w:rPr>
        <w:rFonts w:ascii="Wingdings" w:hAnsi="Wingdings" w:hint="default"/>
      </w:rPr>
    </w:lvl>
    <w:lvl w:ilvl="3" w:tplc="0C090001" w:tentative="1">
      <w:start w:val="1"/>
      <w:numFmt w:val="bullet"/>
      <w:lvlText w:val=""/>
      <w:lvlJc w:val="left"/>
      <w:pPr>
        <w:ind w:left="2998" w:hanging="360"/>
      </w:pPr>
      <w:rPr>
        <w:rFonts w:ascii="Symbol" w:hAnsi="Symbol" w:hint="default"/>
      </w:rPr>
    </w:lvl>
    <w:lvl w:ilvl="4" w:tplc="0C090003" w:tentative="1">
      <w:start w:val="1"/>
      <w:numFmt w:val="bullet"/>
      <w:lvlText w:val="o"/>
      <w:lvlJc w:val="left"/>
      <w:pPr>
        <w:ind w:left="3718" w:hanging="360"/>
      </w:pPr>
      <w:rPr>
        <w:rFonts w:ascii="Courier New" w:hAnsi="Courier New" w:cs="Courier New" w:hint="default"/>
      </w:rPr>
    </w:lvl>
    <w:lvl w:ilvl="5" w:tplc="0C090005" w:tentative="1">
      <w:start w:val="1"/>
      <w:numFmt w:val="bullet"/>
      <w:lvlText w:val=""/>
      <w:lvlJc w:val="left"/>
      <w:pPr>
        <w:ind w:left="4438" w:hanging="360"/>
      </w:pPr>
      <w:rPr>
        <w:rFonts w:ascii="Wingdings" w:hAnsi="Wingdings" w:hint="default"/>
      </w:rPr>
    </w:lvl>
    <w:lvl w:ilvl="6" w:tplc="0C090001" w:tentative="1">
      <w:start w:val="1"/>
      <w:numFmt w:val="bullet"/>
      <w:lvlText w:val=""/>
      <w:lvlJc w:val="left"/>
      <w:pPr>
        <w:ind w:left="5158" w:hanging="360"/>
      </w:pPr>
      <w:rPr>
        <w:rFonts w:ascii="Symbol" w:hAnsi="Symbol" w:hint="default"/>
      </w:rPr>
    </w:lvl>
    <w:lvl w:ilvl="7" w:tplc="0C090003" w:tentative="1">
      <w:start w:val="1"/>
      <w:numFmt w:val="bullet"/>
      <w:lvlText w:val="o"/>
      <w:lvlJc w:val="left"/>
      <w:pPr>
        <w:ind w:left="5878" w:hanging="360"/>
      </w:pPr>
      <w:rPr>
        <w:rFonts w:ascii="Courier New" w:hAnsi="Courier New" w:cs="Courier New" w:hint="default"/>
      </w:rPr>
    </w:lvl>
    <w:lvl w:ilvl="8" w:tplc="0C090005" w:tentative="1">
      <w:start w:val="1"/>
      <w:numFmt w:val="bullet"/>
      <w:lvlText w:val=""/>
      <w:lvlJc w:val="left"/>
      <w:pPr>
        <w:ind w:left="6598" w:hanging="360"/>
      </w:pPr>
      <w:rPr>
        <w:rFonts w:ascii="Wingdings" w:hAnsi="Wingdings" w:hint="default"/>
      </w:rPr>
    </w:lvl>
  </w:abstractNum>
  <w:abstractNum w:abstractNumId="2">
    <w:nsid w:val="4EC51689"/>
    <w:multiLevelType w:val="hybridMultilevel"/>
    <w:tmpl w:val="565EC6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29F655C"/>
    <w:multiLevelType w:val="hybridMultilevel"/>
    <w:tmpl w:val="6E82FAB6"/>
    <w:lvl w:ilvl="0" w:tplc="9A785BCE">
      <w:numFmt w:val="bullet"/>
      <w:lvlText w:val="•"/>
      <w:lvlJc w:val="left"/>
      <w:pPr>
        <w:ind w:left="838" w:hanging="360"/>
      </w:pPr>
      <w:rPr>
        <w:rFonts w:ascii="Times New Roman" w:eastAsia="Times New Roman" w:hAnsi="Times New Roman" w:cs="Times New Roman" w:hint="default"/>
        <w:w w:val="131"/>
      </w:rPr>
    </w:lvl>
    <w:lvl w:ilvl="1" w:tplc="0C090003" w:tentative="1">
      <w:start w:val="1"/>
      <w:numFmt w:val="bullet"/>
      <w:lvlText w:val="o"/>
      <w:lvlJc w:val="left"/>
      <w:pPr>
        <w:ind w:left="1558" w:hanging="360"/>
      </w:pPr>
      <w:rPr>
        <w:rFonts w:ascii="Courier New" w:hAnsi="Courier New" w:cs="Courier New" w:hint="default"/>
      </w:rPr>
    </w:lvl>
    <w:lvl w:ilvl="2" w:tplc="0C090005" w:tentative="1">
      <w:start w:val="1"/>
      <w:numFmt w:val="bullet"/>
      <w:lvlText w:val=""/>
      <w:lvlJc w:val="left"/>
      <w:pPr>
        <w:ind w:left="2278" w:hanging="360"/>
      </w:pPr>
      <w:rPr>
        <w:rFonts w:ascii="Wingdings" w:hAnsi="Wingdings" w:hint="default"/>
      </w:rPr>
    </w:lvl>
    <w:lvl w:ilvl="3" w:tplc="0C090001" w:tentative="1">
      <w:start w:val="1"/>
      <w:numFmt w:val="bullet"/>
      <w:lvlText w:val=""/>
      <w:lvlJc w:val="left"/>
      <w:pPr>
        <w:ind w:left="2998" w:hanging="360"/>
      </w:pPr>
      <w:rPr>
        <w:rFonts w:ascii="Symbol" w:hAnsi="Symbol" w:hint="default"/>
      </w:rPr>
    </w:lvl>
    <w:lvl w:ilvl="4" w:tplc="0C090003" w:tentative="1">
      <w:start w:val="1"/>
      <w:numFmt w:val="bullet"/>
      <w:lvlText w:val="o"/>
      <w:lvlJc w:val="left"/>
      <w:pPr>
        <w:ind w:left="3718" w:hanging="360"/>
      </w:pPr>
      <w:rPr>
        <w:rFonts w:ascii="Courier New" w:hAnsi="Courier New" w:cs="Courier New" w:hint="default"/>
      </w:rPr>
    </w:lvl>
    <w:lvl w:ilvl="5" w:tplc="0C090005" w:tentative="1">
      <w:start w:val="1"/>
      <w:numFmt w:val="bullet"/>
      <w:lvlText w:val=""/>
      <w:lvlJc w:val="left"/>
      <w:pPr>
        <w:ind w:left="4438" w:hanging="360"/>
      </w:pPr>
      <w:rPr>
        <w:rFonts w:ascii="Wingdings" w:hAnsi="Wingdings" w:hint="default"/>
      </w:rPr>
    </w:lvl>
    <w:lvl w:ilvl="6" w:tplc="0C090001" w:tentative="1">
      <w:start w:val="1"/>
      <w:numFmt w:val="bullet"/>
      <w:lvlText w:val=""/>
      <w:lvlJc w:val="left"/>
      <w:pPr>
        <w:ind w:left="5158" w:hanging="360"/>
      </w:pPr>
      <w:rPr>
        <w:rFonts w:ascii="Symbol" w:hAnsi="Symbol" w:hint="default"/>
      </w:rPr>
    </w:lvl>
    <w:lvl w:ilvl="7" w:tplc="0C090003" w:tentative="1">
      <w:start w:val="1"/>
      <w:numFmt w:val="bullet"/>
      <w:lvlText w:val="o"/>
      <w:lvlJc w:val="left"/>
      <w:pPr>
        <w:ind w:left="5878" w:hanging="360"/>
      </w:pPr>
      <w:rPr>
        <w:rFonts w:ascii="Courier New" w:hAnsi="Courier New" w:cs="Courier New" w:hint="default"/>
      </w:rPr>
    </w:lvl>
    <w:lvl w:ilvl="8" w:tplc="0C090005" w:tentative="1">
      <w:start w:val="1"/>
      <w:numFmt w:val="bullet"/>
      <w:lvlText w:val=""/>
      <w:lvlJc w:val="left"/>
      <w:pPr>
        <w:ind w:left="6598" w:hanging="360"/>
      </w:pPr>
      <w:rPr>
        <w:rFonts w:ascii="Wingdings" w:hAnsi="Wingdings" w:hint="default"/>
      </w:rPr>
    </w:lvl>
  </w:abstractNum>
  <w:abstractNum w:abstractNumId="4">
    <w:nsid w:val="5425497B"/>
    <w:multiLevelType w:val="hybridMultilevel"/>
    <w:tmpl w:val="671AC0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73F"/>
    <w:rsid w:val="0009149B"/>
    <w:rsid w:val="000B1C53"/>
    <w:rsid w:val="001003F0"/>
    <w:rsid w:val="001B2404"/>
    <w:rsid w:val="00264648"/>
    <w:rsid w:val="00267720"/>
    <w:rsid w:val="00287F2D"/>
    <w:rsid w:val="002F1219"/>
    <w:rsid w:val="002F5061"/>
    <w:rsid w:val="003039C7"/>
    <w:rsid w:val="00351D19"/>
    <w:rsid w:val="003C6484"/>
    <w:rsid w:val="00465709"/>
    <w:rsid w:val="004B1185"/>
    <w:rsid w:val="004E66ED"/>
    <w:rsid w:val="00506814"/>
    <w:rsid w:val="00564D5A"/>
    <w:rsid w:val="00572C03"/>
    <w:rsid w:val="006A22A3"/>
    <w:rsid w:val="007209AF"/>
    <w:rsid w:val="0085773F"/>
    <w:rsid w:val="008D4BC7"/>
    <w:rsid w:val="00913FA8"/>
    <w:rsid w:val="009370A5"/>
    <w:rsid w:val="009B6284"/>
    <w:rsid w:val="00A871E2"/>
    <w:rsid w:val="00A91BAC"/>
    <w:rsid w:val="00B11012"/>
    <w:rsid w:val="00B4747A"/>
    <w:rsid w:val="00BB5A65"/>
    <w:rsid w:val="00BC7175"/>
    <w:rsid w:val="00BE60F9"/>
    <w:rsid w:val="00C45D69"/>
    <w:rsid w:val="00D06E27"/>
    <w:rsid w:val="00D147E2"/>
    <w:rsid w:val="00D61850"/>
    <w:rsid w:val="00D7560D"/>
    <w:rsid w:val="00E05423"/>
    <w:rsid w:val="00E17D83"/>
    <w:rsid w:val="00E26F4C"/>
    <w:rsid w:val="00E6252C"/>
    <w:rsid w:val="00EA5CAD"/>
    <w:rsid w:val="00F37DD1"/>
    <w:rsid w:val="00F7694F"/>
    <w:rsid w:val="00F81CB4"/>
    <w:rsid w:val="00F877EE"/>
    <w:rsid w:val="00FA24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45D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45D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5D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5D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45D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45D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45D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45D6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C45D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5D69"/>
    <w:pPr>
      <w:spacing w:after="0" w:line="240" w:lineRule="auto"/>
    </w:pPr>
  </w:style>
  <w:style w:type="character" w:customStyle="1" w:styleId="Heading1Char">
    <w:name w:val="Heading 1 Char"/>
    <w:basedOn w:val="DefaultParagraphFont"/>
    <w:link w:val="Heading1"/>
    <w:uiPriority w:val="9"/>
    <w:rsid w:val="00C45D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45D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5D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45D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45D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C45D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C45D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45D6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C45D69"/>
    <w:rPr>
      <w:rFonts w:asciiTheme="majorHAnsi" w:eastAsiaTheme="majorEastAsia" w:hAnsiTheme="majorHAnsi" w:cstheme="majorBidi"/>
      <w:i/>
      <w:iCs/>
      <w:color w:val="404040" w:themeColor="text1" w:themeTint="BF"/>
      <w:sz w:val="20"/>
      <w:szCs w:val="20"/>
    </w:rPr>
  </w:style>
  <w:style w:type="character" w:styleId="Hyperlink">
    <w:name w:val="Hyperlink"/>
    <w:uiPriority w:val="99"/>
    <w:rsid w:val="0085773F"/>
    <w:rPr>
      <w:color w:val="0000FF"/>
      <w:u w:val="single"/>
    </w:rPr>
  </w:style>
  <w:style w:type="paragraph" w:styleId="ListParagraph">
    <w:name w:val="List Paragraph"/>
    <w:basedOn w:val="Normal"/>
    <w:uiPriority w:val="34"/>
    <w:qFormat/>
    <w:rsid w:val="00D147E2"/>
    <w:pPr>
      <w:ind w:left="720"/>
      <w:contextualSpacing/>
    </w:pPr>
  </w:style>
  <w:style w:type="paragraph" w:styleId="BalloonText">
    <w:name w:val="Balloon Text"/>
    <w:basedOn w:val="Normal"/>
    <w:link w:val="BalloonTextChar"/>
    <w:uiPriority w:val="99"/>
    <w:semiHidden/>
    <w:unhideWhenUsed/>
    <w:rsid w:val="008D4B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BC7"/>
    <w:rPr>
      <w:rFonts w:ascii="Tahoma" w:hAnsi="Tahoma" w:cs="Tahoma"/>
      <w:sz w:val="16"/>
      <w:szCs w:val="16"/>
    </w:rPr>
  </w:style>
  <w:style w:type="paragraph" w:styleId="Header">
    <w:name w:val="header"/>
    <w:basedOn w:val="Normal"/>
    <w:link w:val="HeaderChar"/>
    <w:uiPriority w:val="99"/>
    <w:unhideWhenUsed/>
    <w:rsid w:val="00D756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560D"/>
  </w:style>
  <w:style w:type="paragraph" w:styleId="Footer">
    <w:name w:val="footer"/>
    <w:basedOn w:val="Normal"/>
    <w:link w:val="FooterChar"/>
    <w:uiPriority w:val="99"/>
    <w:unhideWhenUsed/>
    <w:rsid w:val="00D756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560D"/>
  </w:style>
  <w:style w:type="table" w:styleId="TableGrid">
    <w:name w:val="Table Grid"/>
    <w:basedOn w:val="TableNormal"/>
    <w:uiPriority w:val="59"/>
    <w:rsid w:val="00100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45D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45D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5D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5D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45D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45D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45D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45D6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C45D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5D69"/>
    <w:pPr>
      <w:spacing w:after="0" w:line="240" w:lineRule="auto"/>
    </w:pPr>
  </w:style>
  <w:style w:type="character" w:customStyle="1" w:styleId="Heading1Char">
    <w:name w:val="Heading 1 Char"/>
    <w:basedOn w:val="DefaultParagraphFont"/>
    <w:link w:val="Heading1"/>
    <w:uiPriority w:val="9"/>
    <w:rsid w:val="00C45D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45D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5D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45D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45D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C45D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C45D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45D6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C45D69"/>
    <w:rPr>
      <w:rFonts w:asciiTheme="majorHAnsi" w:eastAsiaTheme="majorEastAsia" w:hAnsiTheme="majorHAnsi" w:cstheme="majorBidi"/>
      <w:i/>
      <w:iCs/>
      <w:color w:val="404040" w:themeColor="text1" w:themeTint="BF"/>
      <w:sz w:val="20"/>
      <w:szCs w:val="20"/>
    </w:rPr>
  </w:style>
  <w:style w:type="character" w:styleId="Hyperlink">
    <w:name w:val="Hyperlink"/>
    <w:uiPriority w:val="99"/>
    <w:rsid w:val="0085773F"/>
    <w:rPr>
      <w:color w:val="0000FF"/>
      <w:u w:val="single"/>
    </w:rPr>
  </w:style>
  <w:style w:type="paragraph" w:styleId="ListParagraph">
    <w:name w:val="List Paragraph"/>
    <w:basedOn w:val="Normal"/>
    <w:uiPriority w:val="34"/>
    <w:qFormat/>
    <w:rsid w:val="00D147E2"/>
    <w:pPr>
      <w:ind w:left="720"/>
      <w:contextualSpacing/>
    </w:pPr>
  </w:style>
  <w:style w:type="paragraph" w:styleId="BalloonText">
    <w:name w:val="Balloon Text"/>
    <w:basedOn w:val="Normal"/>
    <w:link w:val="BalloonTextChar"/>
    <w:uiPriority w:val="99"/>
    <w:semiHidden/>
    <w:unhideWhenUsed/>
    <w:rsid w:val="008D4B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BC7"/>
    <w:rPr>
      <w:rFonts w:ascii="Tahoma" w:hAnsi="Tahoma" w:cs="Tahoma"/>
      <w:sz w:val="16"/>
      <w:szCs w:val="16"/>
    </w:rPr>
  </w:style>
  <w:style w:type="paragraph" w:styleId="Header">
    <w:name w:val="header"/>
    <w:basedOn w:val="Normal"/>
    <w:link w:val="HeaderChar"/>
    <w:uiPriority w:val="99"/>
    <w:unhideWhenUsed/>
    <w:rsid w:val="00D756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560D"/>
  </w:style>
  <w:style w:type="paragraph" w:styleId="Footer">
    <w:name w:val="footer"/>
    <w:basedOn w:val="Normal"/>
    <w:link w:val="FooterChar"/>
    <w:uiPriority w:val="99"/>
    <w:unhideWhenUsed/>
    <w:rsid w:val="00D756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560D"/>
  </w:style>
  <w:style w:type="table" w:styleId="TableGrid">
    <w:name w:val="Table Grid"/>
    <w:basedOn w:val="TableNormal"/>
    <w:uiPriority w:val="59"/>
    <w:rsid w:val="00100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ala-aism@wanadoo.f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03B02-9911-4734-8205-AEDE473A3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5</Pages>
  <Words>1118</Words>
  <Characters>6154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7258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Wim</cp:lastModifiedBy>
  <cp:revision>6</cp:revision>
  <dcterms:created xsi:type="dcterms:W3CDTF">2015-04-16T06:58:00Z</dcterms:created>
  <dcterms:modified xsi:type="dcterms:W3CDTF">2015-04-17T17:16:00Z</dcterms:modified>
</cp:coreProperties>
</file>