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4D5E6D" w14:paraId="40769809" w14:textId="77777777" w:rsidTr="00050DA7">
        <w:tc>
          <w:tcPr>
            <w:tcW w:w="4428" w:type="dxa"/>
          </w:tcPr>
          <w:p w14:paraId="6C5202ED" w14:textId="77777777" w:rsidR="000348ED" w:rsidRPr="004D5E6D" w:rsidRDefault="005D05AC" w:rsidP="004D5E6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D5E6D">
              <w:rPr>
                <w:rFonts w:ascii="Calibri" w:hAnsi="Calibri"/>
              </w:rPr>
              <w:t>From:</w:t>
            </w:r>
            <w:r w:rsidRPr="004D5E6D">
              <w:rPr>
                <w:rFonts w:ascii="Calibri" w:hAnsi="Calibri"/>
              </w:rPr>
              <w:tab/>
            </w:r>
            <w:r w:rsidR="004D5E6D" w:rsidRPr="004D5E6D">
              <w:rPr>
                <w:rFonts w:ascii="Calibri" w:hAnsi="Calibri"/>
              </w:rPr>
              <w:t xml:space="preserve">VTS </w:t>
            </w:r>
            <w:r w:rsidRPr="004D5E6D">
              <w:rPr>
                <w:rFonts w:ascii="Calibri" w:hAnsi="Calibri"/>
              </w:rPr>
              <w:t>C</w:t>
            </w:r>
            <w:r w:rsidR="00050DA7" w:rsidRPr="004D5E6D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14:paraId="21471ED5" w14:textId="375C7239" w:rsidR="000348ED" w:rsidRPr="004D5E6D" w:rsidRDefault="000817D2" w:rsidP="005D05A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VTS46-13.2.</w:t>
            </w:r>
            <w:r w:rsidR="001C37D5">
              <w:rPr>
                <w:rFonts w:ascii="Calibri" w:hAnsi="Calibri"/>
              </w:rPr>
              <w:t>2</w:t>
            </w:r>
          </w:p>
        </w:tc>
      </w:tr>
      <w:tr w:rsidR="000348ED" w:rsidRPr="004D5E6D" w14:paraId="411A1FC9" w14:textId="77777777" w:rsidTr="00050DA7">
        <w:tc>
          <w:tcPr>
            <w:tcW w:w="4428" w:type="dxa"/>
          </w:tcPr>
          <w:p w14:paraId="20B37620" w14:textId="77777777" w:rsidR="000348ED" w:rsidRPr="004D5E6D" w:rsidRDefault="005D05AC" w:rsidP="004D5E6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D5E6D">
              <w:rPr>
                <w:rFonts w:ascii="Calibri" w:hAnsi="Calibri"/>
              </w:rPr>
              <w:t>To:</w:t>
            </w:r>
            <w:r w:rsidRPr="004D5E6D">
              <w:rPr>
                <w:rFonts w:ascii="Calibri" w:hAnsi="Calibri"/>
              </w:rPr>
              <w:tab/>
            </w:r>
            <w:r w:rsidR="004D5E6D">
              <w:rPr>
                <w:rFonts w:ascii="Calibri" w:hAnsi="Calibri"/>
              </w:rPr>
              <w:t xml:space="preserve">ENAV </w:t>
            </w:r>
            <w:r w:rsidR="00902AA4" w:rsidRPr="004D5E6D">
              <w:rPr>
                <w:rFonts w:ascii="Calibri" w:hAnsi="Calibri"/>
              </w:rPr>
              <w:t>Committee</w:t>
            </w:r>
          </w:p>
        </w:tc>
        <w:tc>
          <w:tcPr>
            <w:tcW w:w="5461" w:type="dxa"/>
          </w:tcPr>
          <w:p w14:paraId="1FC76FD6" w14:textId="77777777" w:rsidR="000348ED" w:rsidRPr="004D5E6D" w:rsidRDefault="004D5E6D" w:rsidP="004D5E6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29 February 2019</w:t>
            </w:r>
          </w:p>
        </w:tc>
      </w:tr>
    </w:tbl>
    <w:p w14:paraId="224240F5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62C2AFCC" w14:textId="77777777" w:rsidR="000348ED" w:rsidRPr="00E66034" w:rsidRDefault="00EE77BE" w:rsidP="004D5E6D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R</w:t>
      </w:r>
      <w:r w:rsidRPr="00EE77BE">
        <w:rPr>
          <w:rFonts w:ascii="Calibri" w:hAnsi="Calibri"/>
          <w:color w:val="00558C"/>
        </w:rPr>
        <w:t>each out for emerging tech</w:t>
      </w:r>
      <w:r>
        <w:rPr>
          <w:rFonts w:ascii="Calibri" w:hAnsi="Calibri"/>
          <w:color w:val="00558C"/>
        </w:rPr>
        <w:t>nologies</w:t>
      </w:r>
    </w:p>
    <w:p w14:paraId="61DF192C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46D594AF" w14:textId="57C6A6AD" w:rsidR="00763AEA" w:rsidRPr="00EE77BE" w:rsidRDefault="00763AEA" w:rsidP="00EE77BE">
      <w:pPr>
        <w:pStyle w:val="BodyText"/>
        <w:rPr>
          <w:lang w:eastAsia="en-US"/>
        </w:rPr>
      </w:pPr>
      <w:r w:rsidRPr="00EE77BE">
        <w:t xml:space="preserve">The VTS </w:t>
      </w:r>
      <w:ins w:id="0" w:author="Tom Southall" w:date="2019-02-28T17:36:00Z">
        <w:r w:rsidR="00B074FD">
          <w:t>C</w:t>
        </w:r>
      </w:ins>
      <w:del w:id="1" w:author="Tom Southall" w:date="2019-02-28T17:36:00Z">
        <w:r w:rsidRPr="00EE77BE" w:rsidDel="00B074FD">
          <w:delText>c</w:delText>
        </w:r>
      </w:del>
      <w:r w:rsidRPr="00EE77BE">
        <w:t>ommittee has noted the liaison note from ENAV on Emerging Technology</w:t>
      </w:r>
      <w:ins w:id="2" w:author="Tom Southall" w:date="2019-02-28T17:37:00Z">
        <w:r w:rsidR="00B074FD">
          <w:t xml:space="preserve">. The VTS Committee is </w:t>
        </w:r>
      </w:ins>
      <w:ins w:id="3" w:author="Tom Southall" w:date="2019-02-28T17:38:00Z">
        <w:r w:rsidR="00CE0DD8">
          <w:t xml:space="preserve">of the view that </w:t>
        </w:r>
      </w:ins>
      <w:ins w:id="4" w:author="Tom Southall" w:date="2019-02-28T17:37:00Z">
        <w:r w:rsidR="00B074FD">
          <w:t xml:space="preserve">user needs </w:t>
        </w:r>
      </w:ins>
      <w:ins w:id="5" w:author="Tom Southall" w:date="2019-02-28T17:38:00Z">
        <w:r w:rsidR="00CE0DD8">
          <w:t>should be</w:t>
        </w:r>
      </w:ins>
      <w:ins w:id="6" w:author="Tom Southall" w:date="2019-02-28T17:37:00Z">
        <w:r w:rsidR="00B074FD">
          <w:t xml:space="preserve"> </w:t>
        </w:r>
        <w:r w:rsidR="00CE0DD8">
          <w:t xml:space="preserve">a </w:t>
        </w:r>
        <w:r w:rsidR="00B074FD">
          <w:t xml:space="preserve">central element of </w:t>
        </w:r>
      </w:ins>
      <w:ins w:id="7" w:author="Tom Southall" w:date="2019-02-28T17:38:00Z">
        <w:r w:rsidR="00CE0DD8">
          <w:t>each</w:t>
        </w:r>
      </w:ins>
      <w:ins w:id="8" w:author="Tom Southall" w:date="2019-02-28T17:37:00Z">
        <w:r w:rsidR="00B074FD">
          <w:t xml:space="preserve"> assessment</w:t>
        </w:r>
      </w:ins>
      <w:ins w:id="9" w:author="Tom Southall" w:date="2019-02-28T17:38:00Z">
        <w:r w:rsidR="00CE0DD8">
          <w:t>.</w:t>
        </w:r>
      </w:ins>
      <w:del w:id="10" w:author="Tom Southall" w:date="2019-02-28T17:37:00Z">
        <w:r w:rsidR="00EE77BE" w:rsidDel="00B074FD">
          <w:delText>,</w:delText>
        </w:r>
      </w:del>
      <w:r w:rsidRPr="00EE77BE">
        <w:t xml:space="preserve"> </w:t>
      </w:r>
      <w:del w:id="11" w:author="Tom Southall" w:date="2019-02-28T17:38:00Z">
        <w:r w:rsidRPr="00EE77BE" w:rsidDel="00CE0DD8">
          <w:delText>a</w:delText>
        </w:r>
      </w:del>
      <w:del w:id="12" w:author="Tom Southall" w:date="2019-02-28T17:39:00Z">
        <w:r w:rsidRPr="00EE77BE" w:rsidDel="005F1D2D">
          <w:delText xml:space="preserve">lthough we are concerned that user needs must be the central component of each assessment. </w:delText>
        </w:r>
      </w:del>
    </w:p>
    <w:p w14:paraId="0AB5E667" w14:textId="5C85CD2E" w:rsidR="00763AEA" w:rsidRPr="00EE77BE" w:rsidRDefault="00763AEA" w:rsidP="00EE77BE">
      <w:pPr>
        <w:pStyle w:val="BodyText"/>
      </w:pPr>
      <w:r w:rsidRPr="00EE77BE">
        <w:t>We would welcome sight of the final agreed Terms of Reference for the new working group</w:t>
      </w:r>
      <w:r w:rsidR="00EE77BE">
        <w:t>,</w:t>
      </w:r>
      <w:r w:rsidRPr="00EE77BE">
        <w:t xml:space="preserve"> together with a clear framework for undertaking desktop evaluation process</w:t>
      </w:r>
      <w:ins w:id="13" w:author="Tom Southall" w:date="2019-02-28T17:31:00Z">
        <w:r w:rsidR="00807936">
          <w:t xml:space="preserve">es and </w:t>
        </w:r>
      </w:ins>
      <w:ins w:id="14" w:author="Tom Southall" w:date="2019-02-28T17:34:00Z">
        <w:r w:rsidR="00B074FD">
          <w:t>provision of</w:t>
        </w:r>
      </w:ins>
      <w:ins w:id="15" w:author="Tom Southall" w:date="2019-02-28T17:32:00Z">
        <w:r w:rsidR="00807936">
          <w:t xml:space="preserve"> a set of criteria on how </w:t>
        </w:r>
      </w:ins>
      <w:ins w:id="16" w:author="Tom Southall" w:date="2019-02-28T17:33:00Z">
        <w:r w:rsidR="00B074FD">
          <w:t>these technologies will be assessed in a consistent manner</w:t>
        </w:r>
      </w:ins>
      <w:r w:rsidRPr="00EE77BE">
        <w:t xml:space="preserve">. We are also of the view that the Terms of Reference should indicate what tasks </w:t>
      </w:r>
      <w:del w:id="17" w:author="Tom Southall" w:date="2019-02-28T17:34:00Z">
        <w:r w:rsidRPr="00EE77BE" w:rsidDel="00B074FD">
          <w:delText xml:space="preserve">that </w:delText>
        </w:r>
      </w:del>
      <w:r w:rsidRPr="00EE77BE">
        <w:t xml:space="preserve">the WG </w:t>
      </w:r>
      <w:ins w:id="18" w:author="Tom Southall" w:date="2019-02-28T17:36:00Z">
        <w:r w:rsidR="00B074FD">
          <w:t xml:space="preserve">of the ENAV Committee </w:t>
        </w:r>
      </w:ins>
      <w:r w:rsidRPr="00EE77BE">
        <w:t xml:space="preserve">should focus on and the expected outputs of those tasks. </w:t>
      </w:r>
    </w:p>
    <w:p w14:paraId="7F54B550" w14:textId="77777777" w:rsidR="00763AEA" w:rsidRPr="00EE77BE" w:rsidRDefault="00763AEA" w:rsidP="00EE77BE">
      <w:pPr>
        <w:pStyle w:val="BodyText"/>
      </w:pPr>
      <w:r w:rsidRPr="00EE77BE">
        <w:t xml:space="preserve">We also request that the purpose of these assessments is made clear and how IALA should act on them. </w:t>
      </w:r>
    </w:p>
    <w:p w14:paraId="6FBCAB3B" w14:textId="77777777" w:rsidR="009F5C36" w:rsidRDefault="00AA76C0" w:rsidP="00E66034">
      <w:pPr>
        <w:pStyle w:val="Heading1"/>
      </w:pPr>
      <w:r w:rsidRPr="000B734F">
        <w:t>Action requested</w:t>
      </w:r>
    </w:p>
    <w:p w14:paraId="3401E94D" w14:textId="29357DF2" w:rsidR="000635C4" w:rsidRPr="000817D2" w:rsidDel="005F1D2D" w:rsidRDefault="001F4B25" w:rsidP="00EE77BE">
      <w:pPr>
        <w:pStyle w:val="BodyText"/>
        <w:rPr>
          <w:del w:id="19" w:author="Tom Southall" w:date="2019-02-28T17:39:00Z"/>
          <w:rFonts w:asciiTheme="minorHAnsi" w:hAnsiTheme="minorHAnsi" w:cstheme="minorHAnsi"/>
          <w:lang w:eastAsia="de-DE"/>
        </w:rPr>
      </w:pPr>
      <w:commentRangeStart w:id="20"/>
      <w:del w:id="21" w:author="Tom Southall" w:date="2019-02-28T17:39:00Z">
        <w:r w:rsidRPr="000817D2" w:rsidDel="005F1D2D">
          <w:rPr>
            <w:rFonts w:asciiTheme="minorHAnsi" w:eastAsia="Times New Roman" w:hAnsiTheme="minorHAnsi" w:cstheme="minorHAnsi"/>
            <w:szCs w:val="20"/>
            <w:lang w:eastAsia="de-DE"/>
          </w:rPr>
          <w:delText xml:space="preserve">The </w:delText>
        </w:r>
      </w:del>
      <w:commentRangeEnd w:id="20"/>
      <w:r w:rsidR="005F1D2D">
        <w:rPr>
          <w:rStyle w:val="CommentReference"/>
          <w:rFonts w:ascii="Arial" w:eastAsia="Times New Roman" w:hAnsi="Arial" w:cs="Times New Roman"/>
          <w:lang w:eastAsia="en-US"/>
        </w:rPr>
        <w:commentReference w:id="20"/>
      </w:r>
      <w:del w:id="22" w:author="Tom Southall" w:date="2019-02-28T17:39:00Z">
        <w:r w:rsidRPr="000817D2" w:rsidDel="005F1D2D">
          <w:rPr>
            <w:rFonts w:asciiTheme="minorHAnsi" w:eastAsia="Times New Roman" w:hAnsiTheme="minorHAnsi" w:cstheme="minorHAnsi"/>
            <w:szCs w:val="20"/>
            <w:lang w:eastAsia="de-DE"/>
          </w:rPr>
          <w:delText>secretariat is requested to:</w:delText>
        </w:r>
      </w:del>
    </w:p>
    <w:p w14:paraId="485FF3FB" w14:textId="31778006" w:rsidR="001F4B25" w:rsidRPr="000817D2" w:rsidDel="005F1D2D" w:rsidRDefault="001F4B25" w:rsidP="001F4B25">
      <w:pPr>
        <w:numPr>
          <w:ilvl w:val="0"/>
          <w:numId w:val="26"/>
        </w:numPr>
        <w:rPr>
          <w:del w:id="23" w:author="Tom Southall" w:date="2019-02-28T17:39:00Z"/>
          <w:rFonts w:asciiTheme="minorHAnsi" w:hAnsiTheme="minorHAnsi" w:cstheme="minorHAnsi"/>
          <w:lang w:eastAsia="de-DE"/>
        </w:rPr>
      </w:pPr>
      <w:del w:id="24" w:author="Tom Southall" w:date="2019-02-28T17:39:00Z">
        <w:r w:rsidRPr="000817D2" w:rsidDel="005F1D2D">
          <w:rPr>
            <w:rFonts w:asciiTheme="minorHAnsi" w:hAnsiTheme="minorHAnsi" w:cstheme="minorHAnsi"/>
            <w:lang w:eastAsia="de-DE"/>
          </w:rPr>
          <w:delText xml:space="preserve">Forward this document to ENAV </w:delText>
        </w:r>
        <w:r w:rsidR="00EE77BE" w:rsidRPr="000817D2" w:rsidDel="005F1D2D">
          <w:rPr>
            <w:rFonts w:asciiTheme="minorHAnsi" w:hAnsiTheme="minorHAnsi" w:cstheme="minorHAnsi"/>
            <w:lang w:eastAsia="de-DE"/>
          </w:rPr>
          <w:delText>C</w:delText>
        </w:r>
        <w:r w:rsidRPr="000817D2" w:rsidDel="005F1D2D">
          <w:rPr>
            <w:rFonts w:asciiTheme="minorHAnsi" w:hAnsiTheme="minorHAnsi" w:cstheme="minorHAnsi"/>
            <w:lang w:eastAsia="de-DE"/>
          </w:rPr>
          <w:delText>ommittee</w:delText>
        </w:r>
      </w:del>
    </w:p>
    <w:p w14:paraId="241FC930" w14:textId="77777777" w:rsidR="001F4B25" w:rsidRPr="000817D2" w:rsidRDefault="001F4B25" w:rsidP="001F4B25">
      <w:pPr>
        <w:rPr>
          <w:rFonts w:asciiTheme="minorHAnsi" w:hAnsiTheme="minorHAnsi" w:cstheme="minorHAnsi"/>
          <w:lang w:eastAsia="de-DE"/>
        </w:rPr>
      </w:pPr>
    </w:p>
    <w:p w14:paraId="72760A94" w14:textId="77777777" w:rsidR="004C220D" w:rsidRPr="000817D2" w:rsidRDefault="00902AA4" w:rsidP="00E66034">
      <w:pPr>
        <w:pStyle w:val="BodyText"/>
        <w:rPr>
          <w:rFonts w:asciiTheme="minorHAnsi" w:hAnsiTheme="minorHAnsi" w:cstheme="minorHAnsi"/>
        </w:rPr>
      </w:pPr>
      <w:r w:rsidRPr="000817D2">
        <w:rPr>
          <w:rFonts w:asciiTheme="minorHAnsi" w:eastAsia="Times New Roman" w:hAnsiTheme="minorHAnsi" w:cstheme="minorHAnsi"/>
          <w:szCs w:val="20"/>
          <w:lang w:eastAsia="de-DE"/>
        </w:rPr>
        <w:t>The</w:t>
      </w:r>
      <w:r w:rsidR="000B734F" w:rsidRPr="000817D2">
        <w:rPr>
          <w:rFonts w:asciiTheme="minorHAnsi" w:eastAsia="Times New Roman" w:hAnsiTheme="minorHAnsi" w:cstheme="minorHAnsi"/>
          <w:szCs w:val="20"/>
          <w:lang w:eastAsia="de-DE"/>
        </w:rPr>
        <w:t xml:space="preserve"> ENAV Committee </w:t>
      </w:r>
      <w:r w:rsidRPr="000817D2">
        <w:rPr>
          <w:rFonts w:asciiTheme="minorHAnsi" w:eastAsia="Times New Roman" w:hAnsiTheme="minorHAnsi" w:cstheme="minorHAnsi"/>
          <w:szCs w:val="20"/>
          <w:lang w:eastAsia="de-DE"/>
        </w:rPr>
        <w:t>is requested to</w:t>
      </w:r>
      <w:r w:rsidR="00630F7F" w:rsidRPr="000817D2">
        <w:rPr>
          <w:rFonts w:asciiTheme="minorHAnsi" w:hAnsiTheme="minorHAnsi" w:cstheme="minorHAnsi"/>
        </w:rPr>
        <w:t>:</w:t>
      </w:r>
    </w:p>
    <w:p w14:paraId="3580CF4B" w14:textId="01BF5956" w:rsidR="000B734F" w:rsidRPr="000817D2" w:rsidRDefault="000B734F" w:rsidP="00EE77BE">
      <w:pPr>
        <w:numPr>
          <w:ilvl w:val="0"/>
          <w:numId w:val="26"/>
        </w:numPr>
        <w:rPr>
          <w:rFonts w:asciiTheme="minorHAnsi" w:hAnsiTheme="minorHAnsi" w:cstheme="minorHAnsi"/>
          <w:lang w:eastAsia="de-DE"/>
        </w:rPr>
      </w:pPr>
      <w:r w:rsidRPr="000817D2">
        <w:rPr>
          <w:rFonts w:asciiTheme="minorHAnsi" w:hAnsiTheme="minorHAnsi" w:cstheme="minorHAnsi"/>
          <w:lang w:eastAsia="de-DE"/>
        </w:rPr>
        <w:t xml:space="preserve">Consider the </w:t>
      </w:r>
      <w:r w:rsidR="00EE77BE" w:rsidRPr="000817D2">
        <w:rPr>
          <w:rFonts w:asciiTheme="minorHAnsi" w:hAnsiTheme="minorHAnsi" w:cstheme="minorHAnsi"/>
          <w:lang w:eastAsia="de-DE"/>
        </w:rPr>
        <w:t>response from VTS Committee</w:t>
      </w:r>
      <w:ins w:id="25" w:author="Tom Southall" w:date="2019-02-28T17:40:00Z">
        <w:r w:rsidR="005F1D2D">
          <w:rPr>
            <w:rFonts w:asciiTheme="minorHAnsi" w:hAnsiTheme="minorHAnsi" w:cstheme="minorHAnsi"/>
            <w:lang w:eastAsia="de-DE"/>
          </w:rPr>
          <w:t xml:space="preserve"> and take action as appropriate</w:t>
        </w:r>
      </w:ins>
      <w:bookmarkStart w:id="26" w:name="_GoBack"/>
      <w:bookmarkEnd w:id="26"/>
      <w:r w:rsidRPr="000817D2">
        <w:rPr>
          <w:rFonts w:asciiTheme="minorHAnsi" w:hAnsiTheme="minorHAnsi" w:cstheme="minorHAnsi"/>
          <w:lang w:eastAsia="de-DE"/>
        </w:rPr>
        <w:t>.</w:t>
      </w:r>
    </w:p>
    <w:sectPr w:rsidR="000B734F" w:rsidRPr="000817D2" w:rsidSect="005D05AC">
      <w:headerReference w:type="default" r:id="rId10"/>
      <w:footerReference w:type="default" r:id="rId11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0" w:author="Tom Southall" w:date="2019-02-28T17:39:00Z" w:initials="TS">
    <w:p w14:paraId="0A080FAE" w14:textId="664040F2" w:rsidR="005F1D2D" w:rsidRDefault="005F1D2D">
      <w:pPr>
        <w:pStyle w:val="CommentText"/>
      </w:pPr>
      <w:r>
        <w:rPr>
          <w:rStyle w:val="CommentReference"/>
        </w:rPr>
        <w:annotationRef/>
      </w:r>
      <w:r>
        <w:t>Make sure its in the report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A080FAE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080FAE" w16cid:durableId="20229B6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E96851" w14:textId="77777777" w:rsidR="00F3322A" w:rsidRDefault="00F3322A" w:rsidP="00002906">
      <w:r>
        <w:separator/>
      </w:r>
    </w:p>
  </w:endnote>
  <w:endnote w:type="continuationSeparator" w:id="0">
    <w:p w14:paraId="193C4DF2" w14:textId="77777777" w:rsidR="00F3322A" w:rsidRDefault="00F3322A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F0B48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B734F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AC2D1" w14:textId="77777777" w:rsidR="00F3322A" w:rsidRDefault="00F3322A" w:rsidP="00002906">
      <w:r>
        <w:separator/>
      </w:r>
    </w:p>
  </w:footnote>
  <w:footnote w:type="continuationSeparator" w:id="0">
    <w:p w14:paraId="1B3DC066" w14:textId="77777777" w:rsidR="00F3322A" w:rsidRDefault="00F3322A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0E158" w14:textId="77777777" w:rsidR="00073774" w:rsidRDefault="003E4E6C">
    <w:pPr>
      <w:pStyle w:val="Header"/>
    </w:pPr>
    <w:r>
      <w:rPr>
        <w:noProof/>
      </w:rPr>
      <w:drawing>
        <wp:inline distT="0" distB="0" distL="0" distR="0" wp14:anchorId="6D6B0A1A" wp14:editId="3E6F676E">
          <wp:extent cx="749300" cy="730250"/>
          <wp:effectExtent l="0" t="0" r="0" b="0"/>
          <wp:docPr id="1" name="Bil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02D50FB"/>
    <w:multiLevelType w:val="hybridMultilevel"/>
    <w:tmpl w:val="D292C278"/>
    <w:lvl w:ilvl="0" w:tplc="DBEA42B2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E946A2"/>
    <w:multiLevelType w:val="hybridMultilevel"/>
    <w:tmpl w:val="468CED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CFA5D68"/>
    <w:multiLevelType w:val="hybridMultilevel"/>
    <w:tmpl w:val="3CE0E2AA"/>
    <w:lvl w:ilvl="0" w:tplc="4B5CA1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7"/>
  </w:num>
  <w:num w:numId="6">
    <w:abstractNumId w:val="12"/>
  </w:num>
  <w:num w:numId="7">
    <w:abstractNumId w:val="9"/>
  </w:num>
  <w:num w:numId="8">
    <w:abstractNumId w:val="0"/>
  </w:num>
  <w:num w:numId="9">
    <w:abstractNumId w:val="6"/>
  </w:num>
  <w:num w:numId="10">
    <w:abstractNumId w:val="1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8"/>
  </w:num>
  <w:num w:numId="17">
    <w:abstractNumId w:val="15"/>
  </w:num>
  <w:num w:numId="18">
    <w:abstractNumId w:val="5"/>
  </w:num>
  <w:num w:numId="19">
    <w:abstractNumId w:val="14"/>
  </w:num>
  <w:num w:numId="20">
    <w:abstractNumId w:val="10"/>
  </w:num>
  <w:num w:numId="21">
    <w:abstractNumId w:val="8"/>
  </w:num>
  <w:num w:numId="22">
    <w:abstractNumId w:val="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"/>
  </w:num>
  <w:num w:numId="2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m Southall">
    <w15:presenceInfo w15:providerId="Windows Live" w15:userId="d5c4e615c394a3a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en-GB" w:vendorID="64" w:dllVersion="0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774"/>
    <w:rsid w:val="00002906"/>
    <w:rsid w:val="000267C6"/>
    <w:rsid w:val="00031A92"/>
    <w:rsid w:val="000348ED"/>
    <w:rsid w:val="00036801"/>
    <w:rsid w:val="00050DA7"/>
    <w:rsid w:val="000635C4"/>
    <w:rsid w:val="00073774"/>
    <w:rsid w:val="000817D2"/>
    <w:rsid w:val="000A5A01"/>
    <w:rsid w:val="000B734F"/>
    <w:rsid w:val="00135447"/>
    <w:rsid w:val="00135B56"/>
    <w:rsid w:val="00152273"/>
    <w:rsid w:val="001A207A"/>
    <w:rsid w:val="001A654A"/>
    <w:rsid w:val="001C37D5"/>
    <w:rsid w:val="001C74CF"/>
    <w:rsid w:val="001E19EC"/>
    <w:rsid w:val="001F4B25"/>
    <w:rsid w:val="00212E5F"/>
    <w:rsid w:val="0022271E"/>
    <w:rsid w:val="00262187"/>
    <w:rsid w:val="0026671A"/>
    <w:rsid w:val="002A1680"/>
    <w:rsid w:val="003D55DD"/>
    <w:rsid w:val="003E1831"/>
    <w:rsid w:val="003E35EC"/>
    <w:rsid w:val="003E4E6C"/>
    <w:rsid w:val="00420746"/>
    <w:rsid w:val="00424954"/>
    <w:rsid w:val="00447B34"/>
    <w:rsid w:val="004C1386"/>
    <w:rsid w:val="004C220D"/>
    <w:rsid w:val="004D5E6D"/>
    <w:rsid w:val="005D05AC"/>
    <w:rsid w:val="005F1D2D"/>
    <w:rsid w:val="00630F7F"/>
    <w:rsid w:val="0064435F"/>
    <w:rsid w:val="006D470F"/>
    <w:rsid w:val="006E7014"/>
    <w:rsid w:val="00727E88"/>
    <w:rsid w:val="00763AEA"/>
    <w:rsid w:val="00775878"/>
    <w:rsid w:val="0080092C"/>
    <w:rsid w:val="00807936"/>
    <w:rsid w:val="00872453"/>
    <w:rsid w:val="008F13DD"/>
    <w:rsid w:val="00902AA4"/>
    <w:rsid w:val="00950015"/>
    <w:rsid w:val="009F3B6C"/>
    <w:rsid w:val="009F5C36"/>
    <w:rsid w:val="00A27F12"/>
    <w:rsid w:val="00A30579"/>
    <w:rsid w:val="00AA76C0"/>
    <w:rsid w:val="00B074FD"/>
    <w:rsid w:val="00B077EC"/>
    <w:rsid w:val="00B15B24"/>
    <w:rsid w:val="00B428DA"/>
    <w:rsid w:val="00B65119"/>
    <w:rsid w:val="00B8247E"/>
    <w:rsid w:val="00BE56DF"/>
    <w:rsid w:val="00CA04AF"/>
    <w:rsid w:val="00CE0DD8"/>
    <w:rsid w:val="00CF3661"/>
    <w:rsid w:val="00E401AE"/>
    <w:rsid w:val="00E66034"/>
    <w:rsid w:val="00E93C9B"/>
    <w:rsid w:val="00EE3F2F"/>
    <w:rsid w:val="00EE77BE"/>
    <w:rsid w:val="00F3322A"/>
    <w:rsid w:val="00F47799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229F18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qFormat/>
    <w:rsid w:val="004D5E6D"/>
    <w:pPr>
      <w:spacing w:after="160" w:line="259" w:lineRule="auto"/>
      <w:ind w:left="720"/>
      <w:contextualSpacing/>
    </w:pPr>
    <w:rPr>
      <w:rFonts w:ascii="Calibri" w:eastAsia="Calibri" w:hAnsi="Calibri"/>
      <w:szCs w:val="22"/>
    </w:rPr>
  </w:style>
  <w:style w:type="character" w:styleId="CommentReference">
    <w:name w:val="annotation reference"/>
    <w:basedOn w:val="DefaultParagraphFont"/>
    <w:rsid w:val="005F1D2D"/>
    <w:rPr>
      <w:sz w:val="16"/>
      <w:szCs w:val="16"/>
    </w:rPr>
  </w:style>
  <w:style w:type="paragraph" w:styleId="CommentText">
    <w:name w:val="annotation text"/>
    <w:basedOn w:val="Normal"/>
    <w:link w:val="CommentTextChar"/>
    <w:rsid w:val="005F1D2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F1D2D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F1D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F1D2D"/>
    <w:rPr>
      <w:rFonts w:ascii="Arial" w:hAnsi="Arial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5F1D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F1D2D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47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7</cp:revision>
  <cp:lastPrinted>2006-10-19T10:49:00Z</cp:lastPrinted>
  <dcterms:created xsi:type="dcterms:W3CDTF">2019-02-28T03:51:00Z</dcterms:created>
  <dcterms:modified xsi:type="dcterms:W3CDTF">2019-02-28T08:40:00Z</dcterms:modified>
</cp:coreProperties>
</file>