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people.xml" ContentType="application/vnd.openxmlformats-officedocument.wordprocessingml.people+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docProps/core.xml" ContentType="application/vnd.openxmlformats-package.core-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A053B8" w14:textId="0017BE7D" w:rsidR="002477EF" w:rsidRPr="00F23868" w:rsidRDefault="002477EF" w:rsidP="00AA6350">
      <w:pPr>
        <w:pStyle w:val="Rubrik1"/>
        <w:rPr>
          <w:lang w:val="en-GB"/>
        </w:rPr>
      </w:pPr>
      <w:r w:rsidRPr="00F23868">
        <w:rPr>
          <w:lang w:val="en-GB"/>
        </w:rPr>
        <w:t>Draft Use Cases</w:t>
      </w:r>
      <w:r w:rsidR="008202B5">
        <w:rPr>
          <w:lang w:val="en-GB"/>
        </w:rPr>
        <w:t xml:space="preserve"> - 2022-09-21</w:t>
      </w:r>
    </w:p>
    <w:p w14:paraId="69176354" w14:textId="35DABB56" w:rsidR="00AA6350" w:rsidRDefault="00AA6350" w:rsidP="00AA6350">
      <w:pPr>
        <w:rPr>
          <w:lang w:val="en-GB"/>
        </w:rPr>
      </w:pPr>
    </w:p>
    <w:p w14:paraId="2351989B" w14:textId="40B1D295" w:rsidR="000362F0" w:rsidRDefault="00660233" w:rsidP="00AA6350">
      <w:pPr>
        <w:rPr>
          <w:ins w:id="0" w:author="Karlsson, Fredrik" w:date="2022-09-22T15:16:00Z"/>
          <w:lang w:val="en-GB"/>
        </w:rPr>
      </w:pPr>
      <w:r>
        <w:rPr>
          <w:lang w:val="en-GB"/>
        </w:rPr>
        <w:t>The following use cases are examples to provide input for the development of technical service specifications (WG2).</w:t>
      </w:r>
    </w:p>
    <w:p w14:paraId="006115A4" w14:textId="03574129" w:rsidR="00646DF3" w:rsidRPr="00F23868" w:rsidRDefault="00646DF3" w:rsidP="00AA6350">
      <w:pPr>
        <w:rPr>
          <w:lang w:val="en-GB"/>
        </w:rPr>
      </w:pPr>
      <w:ins w:id="1" w:author="Karlsson, Fredrik" w:date="2022-09-22T15:17:00Z">
        <w:r>
          <w:rPr>
            <w:lang w:val="en-GB"/>
          </w:rPr>
          <w:t>General</w:t>
        </w:r>
      </w:ins>
      <w:ins w:id="2" w:author="Karlsson, Fredrik" w:date="2022-09-22T15:16:00Z">
        <w:r>
          <w:rPr>
            <w:lang w:val="en-GB"/>
          </w:rPr>
          <w:t xml:space="preserve"> descriptions on exchange of routes in the </w:t>
        </w:r>
      </w:ins>
      <w:ins w:id="3" w:author="Karlsson, Fredrik" w:date="2022-09-22T15:17:00Z">
        <w:r>
          <w:rPr>
            <w:lang w:val="en-GB"/>
          </w:rPr>
          <w:t xml:space="preserve">S-421 format in described in the Annex of S-421 description in detail. </w:t>
        </w:r>
        <w:r>
          <w:rPr>
            <w:lang w:val="en-GB"/>
          </w:rPr>
          <w:br/>
        </w:r>
        <w:r>
          <w:rPr>
            <w:lang w:val="en-GB"/>
          </w:rPr>
          <w:br/>
        </w:r>
      </w:ins>
      <w:ins w:id="4" w:author="Karlsson, Fredrik" w:date="2022-09-22T15:19:00Z">
        <w:r>
          <w:rPr>
            <w:lang w:val="en-GB"/>
          </w:rPr>
          <w:t xml:space="preserve">The below Use Cases include examples of data needed, consult document </w:t>
        </w:r>
        <w:r w:rsidRPr="00646DF3">
          <w:rPr>
            <w:i/>
            <w:lang w:val="en-GB"/>
          </w:rPr>
          <w:t>VTS51-9.1.6.1 - Appendix 1, MS 1 - 3, Information requirements</w:t>
        </w:r>
      </w:ins>
      <w:ins w:id="5" w:author="Karlsson, Fredrik" w:date="2022-09-22T15:20:00Z">
        <w:r>
          <w:rPr>
            <w:lang w:val="en-GB"/>
          </w:rPr>
          <w:t xml:space="preserve"> for</w:t>
        </w:r>
      </w:ins>
      <w:ins w:id="6" w:author="Karlsson, Fredrik" w:date="2022-09-22T15:21:00Z">
        <w:r w:rsidRPr="00646DF3">
          <w:rPr>
            <w:lang w:val="en-GB"/>
          </w:rPr>
          <w:t xml:space="preserve"> further </w:t>
        </w:r>
      </w:ins>
      <w:ins w:id="7" w:author="Karlsson, Fredrik" w:date="2022-09-22T15:22:00Z">
        <w:r>
          <w:rPr>
            <w:lang w:val="en-GB"/>
          </w:rPr>
          <w:t>possible datasets needed.</w:t>
        </w:r>
      </w:ins>
    </w:p>
    <w:p w14:paraId="26EDCFB3" w14:textId="4A249110" w:rsidR="002477EF" w:rsidRDefault="002477EF" w:rsidP="002477EF">
      <w:pPr>
        <w:rPr>
          <w:b/>
          <w:bCs/>
          <w:lang w:val="en-GB"/>
        </w:rPr>
      </w:pPr>
      <w:r w:rsidRPr="00F23868">
        <w:rPr>
          <w:b/>
          <w:bCs/>
          <w:lang w:val="en-GB"/>
        </w:rPr>
        <w:t>Use Case 1</w:t>
      </w:r>
    </w:p>
    <w:p w14:paraId="181750FB" w14:textId="32D0240E" w:rsidR="002E2D2F" w:rsidRPr="00BB1FE3" w:rsidRDefault="002E2D2F" w:rsidP="002E2D2F">
      <w:pPr>
        <w:rPr>
          <w:b/>
          <w:bCs/>
          <w:lang w:val="en-GB"/>
        </w:rPr>
      </w:pPr>
      <w:r w:rsidRPr="00F23868">
        <w:rPr>
          <w:u w:val="single"/>
          <w:lang w:val="en-GB"/>
        </w:rPr>
        <w:t>Use-case (name):</w:t>
      </w:r>
      <w:r w:rsidRPr="00F23868">
        <w:rPr>
          <w:lang w:val="en-GB"/>
        </w:rPr>
        <w:t xml:space="preserve"> </w:t>
      </w:r>
      <w:r>
        <w:rPr>
          <w:lang w:val="en-GB"/>
        </w:rPr>
        <w:tab/>
      </w:r>
      <w:commentRangeStart w:id="8"/>
      <w:commentRangeStart w:id="9"/>
      <w:r w:rsidRPr="00BB1FE3">
        <w:rPr>
          <w:lang w:val="en-GB"/>
        </w:rPr>
        <w:t xml:space="preserve">Pre-arrival </w:t>
      </w:r>
      <w:r w:rsidR="00BB1FE3">
        <w:rPr>
          <w:lang w:val="en-GB"/>
        </w:rPr>
        <w:t>route r</w:t>
      </w:r>
      <w:r w:rsidRPr="00BB1FE3">
        <w:rPr>
          <w:lang w:val="en-GB"/>
        </w:rPr>
        <w:t>eporting</w:t>
      </w:r>
      <w:commentRangeEnd w:id="8"/>
      <w:r w:rsidR="002E2611">
        <w:rPr>
          <w:rStyle w:val="Kommentarsreferens"/>
        </w:rPr>
        <w:commentReference w:id="8"/>
      </w:r>
      <w:commentRangeEnd w:id="9"/>
      <w:r w:rsidR="00CB5ABE">
        <w:rPr>
          <w:rStyle w:val="Kommentarsreferens"/>
        </w:rPr>
        <w:commentReference w:id="9"/>
      </w:r>
    </w:p>
    <w:p w14:paraId="45CA7822" w14:textId="1845CE35" w:rsidR="002E2D2F" w:rsidRPr="00BB1FE3" w:rsidRDefault="002E2D2F" w:rsidP="004A0E28">
      <w:pPr>
        <w:ind w:left="2608" w:hanging="2608"/>
        <w:rPr>
          <w:lang w:val="en-GB"/>
        </w:rPr>
      </w:pPr>
      <w:r w:rsidRPr="00BB1FE3">
        <w:rPr>
          <w:u w:val="single"/>
          <w:lang w:val="en-GB"/>
        </w:rPr>
        <w:t>Description:</w:t>
      </w:r>
      <w:r w:rsidRPr="00BB1FE3">
        <w:rPr>
          <w:lang w:val="en-GB"/>
        </w:rPr>
        <w:t xml:space="preserve"> </w:t>
      </w:r>
      <w:r w:rsidRPr="00BB1FE3">
        <w:rPr>
          <w:lang w:val="en-GB"/>
        </w:rPr>
        <w:tab/>
        <w:t>Vessel sends pr</w:t>
      </w:r>
      <w:r w:rsidR="00BB1FE3">
        <w:rPr>
          <w:lang w:val="en-GB"/>
        </w:rPr>
        <w:t xml:space="preserve">ior to its arrival the </w:t>
      </w:r>
      <w:r w:rsidRPr="00BB1FE3">
        <w:rPr>
          <w:lang w:val="en-GB"/>
        </w:rPr>
        <w:t xml:space="preserve">intended route </w:t>
      </w:r>
      <w:r w:rsidR="00BB1FE3">
        <w:rPr>
          <w:lang w:val="en-GB"/>
        </w:rPr>
        <w:t xml:space="preserve">through the VTS area </w:t>
      </w:r>
      <w:r w:rsidRPr="00BB1FE3">
        <w:rPr>
          <w:lang w:val="en-GB"/>
        </w:rPr>
        <w:t xml:space="preserve">to the VTS. VTS </w:t>
      </w:r>
      <w:r w:rsidR="00BB1FE3">
        <w:rPr>
          <w:lang w:val="en-GB"/>
        </w:rPr>
        <w:t>validates</w:t>
      </w:r>
      <w:r w:rsidRPr="00BB1FE3">
        <w:rPr>
          <w:lang w:val="en-GB"/>
        </w:rPr>
        <w:t xml:space="preserve"> the intended route or sends </w:t>
      </w:r>
      <w:r w:rsidR="00BB1FE3" w:rsidRPr="00BB1FE3">
        <w:rPr>
          <w:lang w:val="en-GB"/>
        </w:rPr>
        <w:t>a</w:t>
      </w:r>
      <w:r w:rsidRPr="00BB1FE3">
        <w:rPr>
          <w:lang w:val="en-GB"/>
        </w:rPr>
        <w:t xml:space="preserve"> </w:t>
      </w:r>
      <w:bookmarkStart w:id="10" w:name="_Hlk114654996"/>
      <w:r w:rsidR="00BB1FE3">
        <w:rPr>
          <w:lang w:val="en-GB"/>
        </w:rPr>
        <w:t xml:space="preserve">recommended </w:t>
      </w:r>
      <w:r w:rsidRPr="00BB1FE3">
        <w:rPr>
          <w:lang w:val="en-GB"/>
        </w:rPr>
        <w:t xml:space="preserve">route </w:t>
      </w:r>
      <w:bookmarkEnd w:id="10"/>
      <w:r w:rsidRPr="00BB1FE3">
        <w:rPr>
          <w:lang w:val="en-GB"/>
        </w:rPr>
        <w:t xml:space="preserve">to the vessel. Vessel approves the </w:t>
      </w:r>
      <w:r w:rsidR="00BB1FE3">
        <w:rPr>
          <w:lang w:val="en-GB"/>
        </w:rPr>
        <w:t xml:space="preserve">recommended </w:t>
      </w:r>
      <w:r w:rsidRPr="00BB1FE3">
        <w:rPr>
          <w:lang w:val="en-GB"/>
        </w:rPr>
        <w:t>route.</w:t>
      </w:r>
    </w:p>
    <w:p w14:paraId="6A7F7B2D" w14:textId="1C6D7788" w:rsidR="002E2D2F" w:rsidRPr="00BB1FE3" w:rsidRDefault="002E2D2F" w:rsidP="004A0E28">
      <w:pPr>
        <w:spacing w:after="120"/>
        <w:ind w:left="1304" w:hanging="1304"/>
        <w:rPr>
          <w:lang w:val="en-GB"/>
        </w:rPr>
      </w:pPr>
      <w:r w:rsidRPr="00BB1FE3">
        <w:rPr>
          <w:u w:val="single"/>
          <w:lang w:val="en-GB"/>
        </w:rPr>
        <w:t>Actors:</w:t>
      </w:r>
      <w:r w:rsidRPr="00BB1FE3">
        <w:rPr>
          <w:lang w:val="en-GB"/>
        </w:rPr>
        <w:t xml:space="preserve"> </w:t>
      </w:r>
      <w:r w:rsidR="004A0E28" w:rsidRPr="00BB1FE3">
        <w:rPr>
          <w:lang w:val="en-GB"/>
        </w:rPr>
        <w:tab/>
      </w:r>
      <w:r w:rsidR="004A0E28" w:rsidRPr="00BB1FE3">
        <w:rPr>
          <w:lang w:val="en-GB"/>
        </w:rPr>
        <w:tab/>
      </w:r>
      <w:r w:rsidR="00CB5ABE">
        <w:rPr>
          <w:lang w:val="en-GB"/>
        </w:rPr>
        <w:t>Vessel</w:t>
      </w:r>
      <w:r w:rsidRPr="00BB1FE3">
        <w:rPr>
          <w:lang w:val="en-GB"/>
        </w:rPr>
        <w:t>, ECDIS/</w:t>
      </w:r>
      <w:r w:rsidR="00CB5ABE" w:rsidRPr="00CB5ABE">
        <w:rPr>
          <w:lang w:val="en-GB"/>
        </w:rPr>
        <w:t xml:space="preserve">other on board </w:t>
      </w:r>
      <w:proofErr w:type="gramStart"/>
      <w:r w:rsidR="00CB5ABE" w:rsidRPr="00CB5ABE">
        <w:rPr>
          <w:lang w:val="en-GB"/>
        </w:rPr>
        <w:t xml:space="preserve">systems </w:t>
      </w:r>
      <w:r w:rsidRPr="00BB1FE3">
        <w:rPr>
          <w:lang w:val="en-GB"/>
        </w:rPr>
        <w:t>,</w:t>
      </w:r>
      <w:proofErr w:type="gramEnd"/>
      <w:r w:rsidRPr="00BB1FE3">
        <w:rPr>
          <w:lang w:val="en-GB"/>
        </w:rPr>
        <w:t xml:space="preserve"> VTS</w:t>
      </w:r>
    </w:p>
    <w:p w14:paraId="37A55892" w14:textId="6B0F110C" w:rsidR="002E2D2F" w:rsidRPr="00BB1FE3" w:rsidRDefault="002E2D2F" w:rsidP="002E2D2F">
      <w:pPr>
        <w:spacing w:after="120"/>
        <w:rPr>
          <w:lang w:val="en-GB"/>
        </w:rPr>
      </w:pPr>
      <w:r w:rsidRPr="00BB1FE3">
        <w:rPr>
          <w:u w:val="single"/>
          <w:lang w:val="en-GB"/>
        </w:rPr>
        <w:t>Frequency of Use:</w:t>
      </w:r>
      <w:r w:rsidRPr="00BB1FE3">
        <w:rPr>
          <w:lang w:val="en-GB"/>
        </w:rPr>
        <w:t xml:space="preserve"> </w:t>
      </w:r>
      <w:r w:rsidR="004A0E28" w:rsidRPr="00BB1FE3">
        <w:rPr>
          <w:lang w:val="en-GB"/>
        </w:rPr>
        <w:tab/>
      </w:r>
      <w:r w:rsidRPr="00BB1FE3">
        <w:rPr>
          <w:lang w:val="en-GB"/>
        </w:rPr>
        <w:t>Typically triggered before or when entering VTS area.</w:t>
      </w:r>
    </w:p>
    <w:p w14:paraId="5D43B01B" w14:textId="19AB539E" w:rsidR="002E2D2F" w:rsidRPr="00BB1FE3" w:rsidRDefault="002E2D2F" w:rsidP="004A0E28">
      <w:pPr>
        <w:spacing w:after="120"/>
        <w:ind w:left="2608" w:hanging="2608"/>
        <w:rPr>
          <w:lang w:val="en-GB"/>
        </w:rPr>
      </w:pPr>
      <w:r w:rsidRPr="00BB1FE3">
        <w:rPr>
          <w:u w:val="single"/>
          <w:lang w:val="en-GB"/>
        </w:rPr>
        <w:t>Pre-conditions:</w:t>
      </w:r>
      <w:r w:rsidRPr="00BB1FE3">
        <w:rPr>
          <w:lang w:val="en-GB"/>
        </w:rPr>
        <w:t xml:space="preserve"> </w:t>
      </w:r>
      <w:r w:rsidR="004A0E28" w:rsidRPr="00BB1FE3">
        <w:rPr>
          <w:lang w:val="en-GB"/>
        </w:rPr>
        <w:tab/>
      </w:r>
      <w:r w:rsidRPr="00BB1FE3">
        <w:rPr>
          <w:lang w:val="en-GB"/>
        </w:rPr>
        <w:t>The service instance is known to the ECDIS</w:t>
      </w:r>
      <w:r w:rsidR="0081410E">
        <w:rPr>
          <w:lang w:val="en-GB"/>
        </w:rPr>
        <w:t>/ECS</w:t>
      </w:r>
      <w:r w:rsidRPr="00BB1FE3">
        <w:rPr>
          <w:lang w:val="en-GB"/>
        </w:rPr>
        <w:t>, or the ECDIS</w:t>
      </w:r>
      <w:r w:rsidR="0081410E">
        <w:rPr>
          <w:lang w:val="en-GB"/>
        </w:rPr>
        <w:t>/ECS</w:t>
      </w:r>
      <w:r w:rsidRPr="00BB1FE3">
        <w:rPr>
          <w:lang w:val="en-GB"/>
        </w:rPr>
        <w:t xml:space="preserve"> has access to a service registry in which the service instance can be discovered</w:t>
      </w:r>
      <w:r w:rsidR="003344AD">
        <w:rPr>
          <w:lang w:val="en-GB"/>
        </w:rPr>
        <w:t xml:space="preserve">. </w:t>
      </w:r>
    </w:p>
    <w:p w14:paraId="08C7D833" w14:textId="77777777" w:rsidR="002E2D2F" w:rsidRPr="00BB1FE3" w:rsidRDefault="002E2D2F" w:rsidP="002E2D2F">
      <w:pPr>
        <w:rPr>
          <w:u w:val="single"/>
          <w:lang w:val="en-GB"/>
        </w:rPr>
      </w:pPr>
      <w:r w:rsidRPr="00BB1FE3">
        <w:rPr>
          <w:u w:val="single"/>
          <w:lang w:val="en-GB"/>
        </w:rPr>
        <w:t xml:space="preserve">Ordinary Sequence: </w:t>
      </w:r>
    </w:p>
    <w:p w14:paraId="75BDCE94" w14:textId="4D8CE258" w:rsidR="002E2D2F" w:rsidRPr="00BB1FE3" w:rsidRDefault="002E2D2F" w:rsidP="002E2D2F">
      <w:pPr>
        <w:pStyle w:val="Liststycke"/>
        <w:numPr>
          <w:ilvl w:val="0"/>
          <w:numId w:val="11"/>
        </w:numPr>
        <w:suppressAutoHyphens/>
        <w:spacing w:after="0" w:line="240" w:lineRule="auto"/>
        <w:rPr>
          <w:lang w:val="en-GB"/>
        </w:rPr>
      </w:pPr>
      <w:r w:rsidRPr="00BB1FE3">
        <w:rPr>
          <w:lang w:val="en-GB"/>
        </w:rPr>
        <w:t>The route is planned in ECDIS</w:t>
      </w:r>
      <w:r w:rsidR="00D94F14">
        <w:rPr>
          <w:lang w:val="en-GB"/>
        </w:rPr>
        <w:t>/ECS</w:t>
      </w:r>
      <w:r w:rsidRPr="00BB1FE3">
        <w:rPr>
          <w:lang w:val="en-GB"/>
        </w:rPr>
        <w:t xml:space="preserve"> by the mariner</w:t>
      </w:r>
    </w:p>
    <w:p w14:paraId="0DAAEA7F" w14:textId="4744210D" w:rsidR="002E2D2F" w:rsidRDefault="002E2D2F" w:rsidP="002E2D2F">
      <w:pPr>
        <w:pStyle w:val="Liststycke"/>
        <w:numPr>
          <w:ilvl w:val="0"/>
          <w:numId w:val="11"/>
        </w:numPr>
        <w:suppressAutoHyphens/>
        <w:spacing w:after="0" w:line="240" w:lineRule="auto"/>
        <w:rPr>
          <w:lang w:val="en-GB"/>
        </w:rPr>
      </w:pPr>
      <w:commentRangeStart w:id="11"/>
      <w:commentRangeStart w:id="12"/>
      <w:r w:rsidRPr="00BB1FE3">
        <w:rPr>
          <w:lang w:val="en-GB"/>
        </w:rPr>
        <w:t>The ECDIS sends intended route</w:t>
      </w:r>
      <w:r w:rsidR="00660233">
        <w:rPr>
          <w:lang w:val="en-GB"/>
        </w:rPr>
        <w:t>, which includes the schedule</w:t>
      </w:r>
      <w:ins w:id="13" w:author="Karlsson, Fredrik" w:date="2022-09-22T14:34:00Z">
        <w:r w:rsidR="00B91CA7">
          <w:rPr>
            <w:lang w:val="en-GB"/>
          </w:rPr>
          <w:t>[including ETA]</w:t>
        </w:r>
        <w:r w:rsidR="00BB5B2B">
          <w:rPr>
            <w:lang w:val="en-GB"/>
          </w:rPr>
          <w:t xml:space="preserve"> </w:t>
        </w:r>
      </w:ins>
      <w:r w:rsidR="00660233">
        <w:rPr>
          <w:lang w:val="en-GB"/>
        </w:rPr>
        <w:t>,</w:t>
      </w:r>
      <w:r w:rsidRPr="00BB1FE3">
        <w:rPr>
          <w:lang w:val="en-GB"/>
        </w:rPr>
        <w:t xml:space="preserve"> to VTS</w:t>
      </w:r>
      <w:commentRangeEnd w:id="11"/>
      <w:r w:rsidR="00D071AF">
        <w:rPr>
          <w:rStyle w:val="Kommentarsreferens"/>
        </w:rPr>
        <w:commentReference w:id="11"/>
      </w:r>
      <w:commentRangeEnd w:id="12"/>
      <w:r w:rsidR="00CB5ABE">
        <w:rPr>
          <w:rStyle w:val="Kommentarsreferens"/>
        </w:rPr>
        <w:commentReference w:id="12"/>
      </w:r>
    </w:p>
    <w:p w14:paraId="6E4E0239" w14:textId="19F2B92A" w:rsidR="008014E4" w:rsidRDefault="008014E4" w:rsidP="00D94F14">
      <w:pPr>
        <w:pStyle w:val="Liststycke"/>
        <w:numPr>
          <w:ilvl w:val="0"/>
          <w:numId w:val="11"/>
        </w:numPr>
        <w:suppressAutoHyphens/>
        <w:spacing w:after="0" w:line="240" w:lineRule="auto"/>
        <w:rPr>
          <w:lang w:val="en-GB"/>
        </w:rPr>
      </w:pPr>
      <w:r>
        <w:rPr>
          <w:lang w:val="en-GB"/>
        </w:rPr>
        <w:t>VTS validates the route</w:t>
      </w:r>
      <w:del w:id="14" w:author="Karlsson, Fredrik" w:date="2022-09-22T14:39:00Z">
        <w:r w:rsidDel="00B91CA7">
          <w:rPr>
            <w:lang w:val="en-GB"/>
          </w:rPr>
          <w:delText xml:space="preserve"> </w:delText>
        </w:r>
      </w:del>
    </w:p>
    <w:p w14:paraId="41B8377F" w14:textId="626D9B3C" w:rsidR="008014E4" w:rsidRDefault="008014E4" w:rsidP="008014E4">
      <w:pPr>
        <w:pStyle w:val="Liststycke"/>
        <w:numPr>
          <w:ilvl w:val="0"/>
          <w:numId w:val="14"/>
        </w:numPr>
        <w:rPr>
          <w:lang w:val="en-GB"/>
        </w:rPr>
      </w:pPr>
      <w:r>
        <w:rPr>
          <w:lang w:val="en-GB"/>
        </w:rPr>
        <w:t>If the route</w:t>
      </w:r>
      <w:del w:id="15" w:author="Karlsson, Fredrik" w:date="2022-09-22T14:39:00Z">
        <w:r w:rsidDel="00B91CA7">
          <w:rPr>
            <w:lang w:val="en-GB"/>
          </w:rPr>
          <w:delText xml:space="preserve"> </w:delText>
        </w:r>
      </w:del>
      <w:ins w:id="16" w:author="Karlsson, Fredrik" w:date="2022-09-22T14:37:00Z">
        <w:r w:rsidR="00B91CA7">
          <w:rPr>
            <w:lang w:val="en-GB"/>
          </w:rPr>
          <w:t xml:space="preserve"> </w:t>
        </w:r>
      </w:ins>
      <w:r>
        <w:rPr>
          <w:lang w:val="en-GB"/>
        </w:rPr>
        <w:t xml:space="preserve">is </w:t>
      </w:r>
      <w:r w:rsidR="00D94F14">
        <w:rPr>
          <w:lang w:val="en-GB"/>
        </w:rPr>
        <w:t xml:space="preserve">recommendable, VTS </w:t>
      </w:r>
      <w:r w:rsidR="00D94F14" w:rsidRPr="003D7793">
        <w:rPr>
          <w:lang w:val="en-GB"/>
        </w:rPr>
        <w:t xml:space="preserve">acknowledges the received </w:t>
      </w:r>
      <w:r w:rsidR="00D94F14">
        <w:rPr>
          <w:lang w:val="en-GB"/>
        </w:rPr>
        <w:t>route</w:t>
      </w:r>
      <w:ins w:id="17" w:author="Karlsson, Fredrik" w:date="2022-09-22T14:37:00Z">
        <w:r w:rsidR="00B91CA7">
          <w:rPr>
            <w:lang w:val="en-GB"/>
          </w:rPr>
          <w:t xml:space="preserve"> </w:t>
        </w:r>
      </w:ins>
    </w:p>
    <w:p w14:paraId="67C43C66" w14:textId="438B0CAA" w:rsidR="008014E4" w:rsidRDefault="00D94F14" w:rsidP="00D94F14">
      <w:pPr>
        <w:pStyle w:val="Liststycke"/>
        <w:numPr>
          <w:ilvl w:val="0"/>
          <w:numId w:val="14"/>
        </w:numPr>
        <w:rPr>
          <w:lang w:val="en-GB"/>
        </w:rPr>
      </w:pPr>
      <w:r w:rsidRPr="00D94F14">
        <w:rPr>
          <w:lang w:val="en-GB"/>
        </w:rPr>
        <w:t>If the route deviates from recommendations</w:t>
      </w:r>
      <w:r>
        <w:rPr>
          <w:lang w:val="en-GB"/>
        </w:rPr>
        <w:t>,</w:t>
      </w:r>
      <w:r w:rsidRPr="00D94F14">
        <w:rPr>
          <w:lang w:val="en-GB"/>
        </w:rPr>
        <w:t xml:space="preserve"> VTS sends new recommended route </w:t>
      </w:r>
      <w:r>
        <w:rPr>
          <w:lang w:val="en-GB"/>
        </w:rPr>
        <w:t>to the ECDIS/ECS</w:t>
      </w:r>
      <w:r w:rsidR="003344AD">
        <w:rPr>
          <w:lang w:val="en-GB"/>
        </w:rPr>
        <w:t>, including justified reason for the changes.</w:t>
      </w:r>
    </w:p>
    <w:p w14:paraId="739EFB81" w14:textId="6C0F13F3" w:rsidR="00D94F14" w:rsidRPr="00D94F14" w:rsidRDefault="00D94F14" w:rsidP="00D94F14">
      <w:pPr>
        <w:pStyle w:val="Liststycke"/>
        <w:numPr>
          <w:ilvl w:val="0"/>
          <w:numId w:val="11"/>
        </w:numPr>
        <w:suppressAutoHyphens/>
        <w:spacing w:after="120" w:line="240" w:lineRule="auto"/>
        <w:rPr>
          <w:lang w:val="en-GB"/>
        </w:rPr>
      </w:pPr>
      <w:r>
        <w:rPr>
          <w:lang w:val="en-GB"/>
        </w:rPr>
        <w:t>The new recommended route is accepted or denied on-board</w:t>
      </w:r>
    </w:p>
    <w:p w14:paraId="6BDE5E39" w14:textId="3760C045" w:rsidR="002E2D2F" w:rsidRPr="00BB1FE3" w:rsidRDefault="002E2D2F" w:rsidP="002E2D2F">
      <w:pPr>
        <w:pStyle w:val="Liststycke"/>
        <w:numPr>
          <w:ilvl w:val="0"/>
          <w:numId w:val="11"/>
        </w:numPr>
        <w:suppressAutoHyphens/>
        <w:spacing w:after="120" w:line="240" w:lineRule="auto"/>
        <w:rPr>
          <w:lang w:val="en-GB"/>
        </w:rPr>
      </w:pPr>
      <w:r w:rsidRPr="00BB1FE3">
        <w:rPr>
          <w:lang w:val="en-GB"/>
        </w:rPr>
        <w:t>The data is rendered and displayed to the user.</w:t>
      </w:r>
    </w:p>
    <w:p w14:paraId="31194D3A" w14:textId="74A283E8" w:rsidR="00D94F14" w:rsidRDefault="00BB1FE3" w:rsidP="00BB1FE3">
      <w:pPr>
        <w:suppressAutoHyphens/>
        <w:spacing w:after="120" w:line="240" w:lineRule="auto"/>
        <w:ind w:left="2608" w:hanging="2608"/>
        <w:rPr>
          <w:lang w:val="en-GB"/>
        </w:rPr>
      </w:pPr>
      <w:r w:rsidRPr="00BB1FE3">
        <w:rPr>
          <w:u w:val="single"/>
          <w:lang w:val="en-GB"/>
        </w:rPr>
        <w:t>Post-conditions:</w:t>
      </w:r>
      <w:r w:rsidRPr="00BB1FE3">
        <w:rPr>
          <w:lang w:val="en-GB"/>
        </w:rPr>
        <w:t xml:space="preserve"> </w:t>
      </w:r>
      <w:r w:rsidRPr="00BB1FE3">
        <w:rPr>
          <w:lang w:val="en-GB"/>
        </w:rPr>
        <w:tab/>
      </w:r>
      <w:commentRangeStart w:id="18"/>
      <w:commentRangeStart w:id="19"/>
      <w:r w:rsidRPr="00BB1FE3">
        <w:rPr>
          <w:lang w:val="en-GB"/>
        </w:rPr>
        <w:t xml:space="preserve">The </w:t>
      </w:r>
      <w:r w:rsidR="003344AD" w:rsidRPr="00BB1FE3">
        <w:rPr>
          <w:lang w:val="en-GB"/>
        </w:rPr>
        <w:t>vessel's</w:t>
      </w:r>
      <w:r w:rsidR="00D94F14">
        <w:rPr>
          <w:lang w:val="en-GB"/>
        </w:rPr>
        <w:t xml:space="preserve"> intended</w:t>
      </w:r>
      <w:r w:rsidRPr="00BB1FE3">
        <w:rPr>
          <w:lang w:val="en-GB"/>
        </w:rPr>
        <w:t xml:space="preserve"> </w:t>
      </w:r>
      <w:r w:rsidR="00D94F14">
        <w:rPr>
          <w:lang w:val="en-GB"/>
        </w:rPr>
        <w:t xml:space="preserve">route </w:t>
      </w:r>
      <w:r w:rsidRPr="00BB1FE3">
        <w:rPr>
          <w:lang w:val="en-GB"/>
        </w:rPr>
        <w:t>is incorporated in the VTS system.</w:t>
      </w:r>
      <w:r w:rsidR="00D94F14">
        <w:rPr>
          <w:lang w:val="en-GB"/>
        </w:rPr>
        <w:t xml:space="preserve"> </w:t>
      </w:r>
      <w:commentRangeEnd w:id="18"/>
      <w:r w:rsidR="00D949BC">
        <w:rPr>
          <w:rStyle w:val="Kommentarsreferens"/>
        </w:rPr>
        <w:commentReference w:id="18"/>
      </w:r>
      <w:commentRangeEnd w:id="19"/>
      <w:r w:rsidR="00CB5ABE">
        <w:rPr>
          <w:rStyle w:val="Kommentarsreferens"/>
        </w:rPr>
        <w:commentReference w:id="19"/>
      </w:r>
    </w:p>
    <w:p w14:paraId="15BCDF26" w14:textId="5E020F8E" w:rsidR="00BB1FE3" w:rsidRPr="00BB1FE3" w:rsidRDefault="00D94F14" w:rsidP="00D94F14">
      <w:pPr>
        <w:suppressAutoHyphens/>
        <w:spacing w:after="120" w:line="240" w:lineRule="auto"/>
        <w:ind w:left="2608" w:hanging="2608"/>
        <w:rPr>
          <w:lang w:val="en-GB"/>
        </w:rPr>
      </w:pPr>
      <w:r>
        <w:rPr>
          <w:lang w:val="en-GB"/>
        </w:rPr>
        <w:tab/>
        <w:t xml:space="preserve">If the </w:t>
      </w:r>
      <w:r w:rsidR="003344AD">
        <w:rPr>
          <w:lang w:val="en-GB"/>
        </w:rPr>
        <w:t>route cannot be agreed</w:t>
      </w:r>
      <w:r>
        <w:rPr>
          <w:lang w:val="en-GB"/>
        </w:rPr>
        <w:t>, VTS operator contacts the vessel by VHF</w:t>
      </w:r>
      <w:r w:rsidR="003344AD">
        <w:rPr>
          <w:lang w:val="en-GB"/>
        </w:rPr>
        <w:t>.</w:t>
      </w:r>
    </w:p>
    <w:p w14:paraId="353C2FBA" w14:textId="02CED1E1" w:rsidR="002E2D2F" w:rsidRDefault="002E2D2F" w:rsidP="002E2D2F">
      <w:pPr>
        <w:pBdr>
          <w:bottom w:val="single" w:sz="6" w:space="1" w:color="auto"/>
        </w:pBdr>
        <w:suppressAutoHyphens/>
        <w:spacing w:after="120" w:line="240" w:lineRule="auto"/>
      </w:pPr>
    </w:p>
    <w:p w14:paraId="1BE2FC8C" w14:textId="4DC1C5A5" w:rsidR="002226D7" w:rsidRDefault="002226D7" w:rsidP="002226D7">
      <w:pPr>
        <w:rPr>
          <w:b/>
          <w:bCs/>
          <w:lang w:val="en-GB"/>
        </w:rPr>
      </w:pPr>
      <w:r w:rsidRPr="00F23868">
        <w:rPr>
          <w:b/>
          <w:bCs/>
          <w:lang w:val="en-GB"/>
        </w:rPr>
        <w:t xml:space="preserve">Use Case </w:t>
      </w:r>
      <w:r w:rsidR="000B06F3">
        <w:rPr>
          <w:b/>
          <w:bCs/>
          <w:lang w:val="en-GB"/>
        </w:rPr>
        <w:t>2</w:t>
      </w:r>
    </w:p>
    <w:p w14:paraId="6DFF3D41" w14:textId="43EA6D35" w:rsidR="002226D7" w:rsidRPr="003D7793" w:rsidRDefault="002226D7" w:rsidP="002226D7">
      <w:pPr>
        <w:rPr>
          <w:b/>
          <w:bCs/>
          <w:lang w:val="en-GB"/>
        </w:rPr>
      </w:pPr>
      <w:r w:rsidRPr="00F23868">
        <w:rPr>
          <w:u w:val="single"/>
          <w:lang w:val="en-GB"/>
        </w:rPr>
        <w:t>Use-case (name):</w:t>
      </w:r>
      <w:r w:rsidRPr="00F23868">
        <w:rPr>
          <w:lang w:val="en-GB"/>
        </w:rPr>
        <w:t xml:space="preserve"> </w:t>
      </w:r>
      <w:r>
        <w:rPr>
          <w:lang w:val="en-GB"/>
        </w:rPr>
        <w:tab/>
      </w:r>
      <w:commentRangeStart w:id="20"/>
      <w:commentRangeStart w:id="21"/>
      <w:r w:rsidRPr="003D7793">
        <w:rPr>
          <w:lang w:val="en-GB"/>
        </w:rPr>
        <w:t xml:space="preserve">Pre-arrival / arrival </w:t>
      </w:r>
      <w:r w:rsidR="003D7793" w:rsidRPr="003D7793">
        <w:rPr>
          <w:lang w:val="en-GB"/>
        </w:rPr>
        <w:t>notification</w:t>
      </w:r>
      <w:commentRangeEnd w:id="20"/>
      <w:r w:rsidR="00F00D9E">
        <w:rPr>
          <w:rStyle w:val="Kommentarsreferens"/>
        </w:rPr>
        <w:commentReference w:id="20"/>
      </w:r>
      <w:commentRangeEnd w:id="21"/>
      <w:r w:rsidR="00CB5ABE">
        <w:rPr>
          <w:rStyle w:val="Kommentarsreferens"/>
        </w:rPr>
        <w:commentReference w:id="21"/>
      </w:r>
    </w:p>
    <w:p w14:paraId="73DDE1DE" w14:textId="3EE16E8F" w:rsidR="002226D7" w:rsidRPr="003D7793" w:rsidRDefault="002226D7" w:rsidP="002226D7">
      <w:pPr>
        <w:ind w:left="2608" w:hanging="2608"/>
        <w:rPr>
          <w:lang w:val="en-GB"/>
        </w:rPr>
      </w:pPr>
      <w:r w:rsidRPr="003D7793">
        <w:rPr>
          <w:u w:val="single"/>
          <w:lang w:val="en-GB"/>
        </w:rPr>
        <w:t>Description:</w:t>
      </w:r>
      <w:r w:rsidRPr="003D7793">
        <w:rPr>
          <w:lang w:val="en-GB"/>
        </w:rPr>
        <w:t xml:space="preserve"> </w:t>
      </w:r>
      <w:r w:rsidRPr="003D7793">
        <w:rPr>
          <w:lang w:val="en-GB"/>
        </w:rPr>
        <w:tab/>
        <w:t xml:space="preserve">Vessel sends pre-arrival report with information </w:t>
      </w:r>
      <w:r w:rsidR="003D7793" w:rsidRPr="003D7793">
        <w:rPr>
          <w:lang w:val="en-GB"/>
        </w:rPr>
        <w:t>relevant</w:t>
      </w:r>
      <w:r w:rsidRPr="003D7793">
        <w:rPr>
          <w:lang w:val="en-GB"/>
        </w:rPr>
        <w:t xml:space="preserve"> to the VTS/</w:t>
      </w:r>
      <w:r w:rsidR="003D7793" w:rsidRPr="003D7793">
        <w:rPr>
          <w:lang w:val="en-GB"/>
        </w:rPr>
        <w:t>d</w:t>
      </w:r>
      <w:r w:rsidRPr="003D7793">
        <w:rPr>
          <w:lang w:val="en-GB"/>
        </w:rPr>
        <w:t>estination</w:t>
      </w:r>
    </w:p>
    <w:p w14:paraId="222EFA36" w14:textId="0574587F" w:rsidR="002226D7" w:rsidRPr="003D7793" w:rsidRDefault="002226D7" w:rsidP="002226D7">
      <w:pPr>
        <w:spacing w:after="120"/>
        <w:ind w:left="1304" w:hanging="1304"/>
        <w:rPr>
          <w:lang w:val="en-GB"/>
        </w:rPr>
      </w:pPr>
      <w:r w:rsidRPr="003D7793">
        <w:rPr>
          <w:u w:val="single"/>
          <w:lang w:val="en-GB"/>
        </w:rPr>
        <w:t>Actors:</w:t>
      </w:r>
      <w:r w:rsidRPr="003D7793">
        <w:rPr>
          <w:lang w:val="en-GB"/>
        </w:rPr>
        <w:t xml:space="preserve"> </w:t>
      </w:r>
      <w:r w:rsidRPr="003D7793">
        <w:rPr>
          <w:lang w:val="en-GB"/>
        </w:rPr>
        <w:tab/>
      </w:r>
      <w:r w:rsidRPr="003D7793">
        <w:rPr>
          <w:lang w:val="en-GB"/>
        </w:rPr>
        <w:tab/>
      </w:r>
      <w:r w:rsidR="00D96E17">
        <w:rPr>
          <w:lang w:val="en-GB"/>
        </w:rPr>
        <w:t>Vessel</w:t>
      </w:r>
      <w:r w:rsidR="00D96E17" w:rsidRPr="00BB1FE3">
        <w:rPr>
          <w:lang w:val="en-GB"/>
        </w:rPr>
        <w:t>, ECDIS/</w:t>
      </w:r>
      <w:r w:rsidR="00D96E17" w:rsidRPr="00CB5ABE">
        <w:rPr>
          <w:lang w:val="en-GB"/>
        </w:rPr>
        <w:t xml:space="preserve">other on board </w:t>
      </w:r>
      <w:proofErr w:type="gramStart"/>
      <w:r w:rsidR="00D96E17" w:rsidRPr="00CB5ABE">
        <w:rPr>
          <w:lang w:val="en-GB"/>
        </w:rPr>
        <w:t xml:space="preserve">systems </w:t>
      </w:r>
      <w:r w:rsidR="00D96E17" w:rsidRPr="00BB1FE3">
        <w:rPr>
          <w:lang w:val="en-GB"/>
        </w:rPr>
        <w:t>,</w:t>
      </w:r>
      <w:proofErr w:type="gramEnd"/>
      <w:r w:rsidR="00D96E17" w:rsidRPr="00BB1FE3">
        <w:rPr>
          <w:lang w:val="en-GB"/>
        </w:rPr>
        <w:t xml:space="preserve"> VTS</w:t>
      </w:r>
      <w:r w:rsidR="000B06F3" w:rsidRPr="003D7793">
        <w:rPr>
          <w:lang w:val="en-GB"/>
        </w:rPr>
        <w:t xml:space="preserve"> </w:t>
      </w:r>
    </w:p>
    <w:p w14:paraId="7F41A721" w14:textId="58157A69" w:rsidR="002226D7" w:rsidRPr="003D7793" w:rsidRDefault="002226D7" w:rsidP="002226D7">
      <w:pPr>
        <w:spacing w:after="120"/>
        <w:rPr>
          <w:lang w:val="en-GB"/>
        </w:rPr>
      </w:pPr>
      <w:r w:rsidRPr="003D7793">
        <w:rPr>
          <w:u w:val="single"/>
          <w:lang w:val="en-GB"/>
        </w:rPr>
        <w:t>Frequency of Use:</w:t>
      </w:r>
      <w:r w:rsidRPr="003D7793">
        <w:rPr>
          <w:lang w:val="en-GB"/>
        </w:rPr>
        <w:t xml:space="preserve"> </w:t>
      </w:r>
      <w:r w:rsidRPr="003D7793">
        <w:rPr>
          <w:lang w:val="en-GB"/>
        </w:rPr>
        <w:tab/>
        <w:t xml:space="preserve">Typically triggered </w:t>
      </w:r>
      <w:r w:rsidR="000B06F3" w:rsidRPr="003D7793">
        <w:rPr>
          <w:lang w:val="en-GB"/>
        </w:rPr>
        <w:t>once or when the information changes.</w:t>
      </w:r>
    </w:p>
    <w:p w14:paraId="14B5A210" w14:textId="5F4C7D0D" w:rsidR="002226D7" w:rsidRPr="003D7793" w:rsidRDefault="002226D7" w:rsidP="002226D7">
      <w:pPr>
        <w:spacing w:after="120"/>
        <w:ind w:left="2608" w:hanging="2608"/>
        <w:rPr>
          <w:lang w:val="en-GB"/>
        </w:rPr>
      </w:pPr>
      <w:r w:rsidRPr="003D7793">
        <w:rPr>
          <w:u w:val="single"/>
          <w:lang w:val="en-GB"/>
        </w:rPr>
        <w:lastRenderedPageBreak/>
        <w:t>Pre-conditions:</w:t>
      </w:r>
      <w:r w:rsidRPr="003D7793">
        <w:rPr>
          <w:lang w:val="en-GB"/>
        </w:rPr>
        <w:t xml:space="preserve"> </w:t>
      </w:r>
      <w:r w:rsidRPr="003D7793">
        <w:rPr>
          <w:lang w:val="en-GB"/>
        </w:rPr>
        <w:tab/>
      </w:r>
      <w:commentRangeStart w:id="22"/>
      <w:commentRangeStart w:id="23"/>
      <w:r w:rsidRPr="003D7793">
        <w:rPr>
          <w:lang w:val="en-GB"/>
        </w:rPr>
        <w:t xml:space="preserve">The service instance is known to the </w:t>
      </w:r>
      <w:r w:rsidR="008014E4" w:rsidRPr="003D7793">
        <w:rPr>
          <w:lang w:val="en-GB"/>
        </w:rPr>
        <w:t>on-board</w:t>
      </w:r>
      <w:r w:rsidR="000B06F3" w:rsidRPr="003D7793">
        <w:rPr>
          <w:lang w:val="en-GB"/>
        </w:rPr>
        <w:t xml:space="preserve"> system</w:t>
      </w:r>
      <w:r w:rsidRPr="003D7793">
        <w:rPr>
          <w:lang w:val="en-GB"/>
        </w:rPr>
        <w:t xml:space="preserve">, or the </w:t>
      </w:r>
      <w:r w:rsidR="000B06F3" w:rsidRPr="003D7793">
        <w:rPr>
          <w:lang w:val="en-GB"/>
        </w:rPr>
        <w:t xml:space="preserve">on board system </w:t>
      </w:r>
      <w:r w:rsidRPr="003D7793">
        <w:rPr>
          <w:lang w:val="en-GB"/>
        </w:rPr>
        <w:t>has access to a service registry in which the service instance can be discovered</w:t>
      </w:r>
      <w:r w:rsidR="000B06F3" w:rsidRPr="003D7793">
        <w:rPr>
          <w:lang w:val="en-GB"/>
        </w:rPr>
        <w:t>.</w:t>
      </w:r>
      <w:commentRangeEnd w:id="22"/>
      <w:r w:rsidR="002E2611">
        <w:rPr>
          <w:rStyle w:val="Kommentarsreferens"/>
        </w:rPr>
        <w:commentReference w:id="22"/>
      </w:r>
      <w:commentRangeEnd w:id="23"/>
      <w:r w:rsidR="00D96E17">
        <w:rPr>
          <w:rStyle w:val="Kommentarsreferens"/>
        </w:rPr>
        <w:commentReference w:id="23"/>
      </w:r>
    </w:p>
    <w:p w14:paraId="17170A12" w14:textId="77777777" w:rsidR="002226D7" w:rsidRPr="004A0E28" w:rsidRDefault="002226D7" w:rsidP="002226D7">
      <w:pPr>
        <w:rPr>
          <w:u w:val="single"/>
          <w:lang w:val="en-GB"/>
        </w:rPr>
      </w:pPr>
      <w:r w:rsidRPr="004A0E28">
        <w:rPr>
          <w:u w:val="single"/>
          <w:lang w:val="en-GB"/>
        </w:rPr>
        <w:t xml:space="preserve">Ordinary Sequence: </w:t>
      </w:r>
    </w:p>
    <w:p w14:paraId="06E80313" w14:textId="771988D0" w:rsidR="002226D7" w:rsidRDefault="000B06F3" w:rsidP="00B868A2">
      <w:pPr>
        <w:pStyle w:val="Liststycke"/>
        <w:numPr>
          <w:ilvl w:val="0"/>
          <w:numId w:val="18"/>
        </w:numPr>
        <w:suppressAutoHyphens/>
        <w:spacing w:after="0" w:line="240" w:lineRule="auto"/>
        <w:rPr>
          <w:lang w:val="en-GB"/>
        </w:rPr>
      </w:pPr>
      <w:r w:rsidRPr="000B06F3">
        <w:rPr>
          <w:lang w:val="en-GB"/>
        </w:rPr>
        <w:t>The on-board system</w:t>
      </w:r>
      <w:r>
        <w:rPr>
          <w:lang w:val="en-GB"/>
        </w:rPr>
        <w:t xml:space="preserve"> requests reporting requirements from the VTS</w:t>
      </w:r>
    </w:p>
    <w:p w14:paraId="2B1633F0" w14:textId="061463EF" w:rsidR="00E416FC" w:rsidRPr="00E416FC" w:rsidRDefault="00E416FC" w:rsidP="00B868A2">
      <w:pPr>
        <w:pStyle w:val="Liststycke"/>
        <w:numPr>
          <w:ilvl w:val="0"/>
          <w:numId w:val="18"/>
        </w:numPr>
        <w:suppressAutoHyphens/>
        <w:spacing w:after="0" w:line="240" w:lineRule="auto"/>
        <w:rPr>
          <w:lang w:val="en-GB"/>
        </w:rPr>
      </w:pPr>
      <w:r>
        <w:rPr>
          <w:lang w:val="en-GB"/>
        </w:rPr>
        <w:t>The VTS provides the requirements automatically, including what are the mandatory elements</w:t>
      </w:r>
    </w:p>
    <w:p w14:paraId="63EB4836" w14:textId="2FE478FF" w:rsidR="00E416FC" w:rsidRDefault="00E416FC" w:rsidP="00B868A2">
      <w:pPr>
        <w:pStyle w:val="Liststycke"/>
        <w:numPr>
          <w:ilvl w:val="0"/>
          <w:numId w:val="18"/>
        </w:numPr>
        <w:suppressAutoHyphens/>
        <w:spacing w:after="0" w:line="240" w:lineRule="auto"/>
        <w:rPr>
          <w:lang w:val="en-GB"/>
        </w:rPr>
      </w:pPr>
      <w:r>
        <w:rPr>
          <w:lang w:val="en-GB"/>
        </w:rPr>
        <w:t>On-board system compiles the information required</w:t>
      </w:r>
    </w:p>
    <w:p w14:paraId="6B029165" w14:textId="6183307E" w:rsidR="00E416FC" w:rsidRDefault="00E416FC" w:rsidP="00B868A2">
      <w:pPr>
        <w:pStyle w:val="Liststycke"/>
        <w:numPr>
          <w:ilvl w:val="0"/>
          <w:numId w:val="18"/>
        </w:numPr>
        <w:suppressAutoHyphens/>
        <w:spacing w:after="0" w:line="240" w:lineRule="auto"/>
        <w:rPr>
          <w:lang w:val="en-GB"/>
        </w:rPr>
      </w:pPr>
      <w:r>
        <w:rPr>
          <w:lang w:val="en-GB"/>
        </w:rPr>
        <w:t xml:space="preserve">On-board system sends the report </w:t>
      </w:r>
      <w:r w:rsidR="003D7793">
        <w:rPr>
          <w:lang w:val="en-GB"/>
        </w:rPr>
        <w:t xml:space="preserve">with all of mandatory information </w:t>
      </w:r>
      <w:r>
        <w:rPr>
          <w:lang w:val="en-GB"/>
        </w:rPr>
        <w:t>to VTS</w:t>
      </w:r>
    </w:p>
    <w:p w14:paraId="1E76E36E" w14:textId="77777777" w:rsidR="003D7793" w:rsidRDefault="00E416FC" w:rsidP="00B868A2">
      <w:pPr>
        <w:pStyle w:val="Liststycke"/>
        <w:numPr>
          <w:ilvl w:val="0"/>
          <w:numId w:val="18"/>
        </w:numPr>
        <w:suppressAutoHyphens/>
        <w:spacing w:after="0" w:line="240" w:lineRule="auto"/>
        <w:rPr>
          <w:lang w:val="en-GB"/>
        </w:rPr>
      </w:pPr>
      <w:r>
        <w:rPr>
          <w:lang w:val="en-GB"/>
        </w:rPr>
        <w:t xml:space="preserve">VTS </w:t>
      </w:r>
      <w:r w:rsidR="003D7793">
        <w:rPr>
          <w:lang w:val="en-GB"/>
        </w:rPr>
        <w:t xml:space="preserve">validates the information </w:t>
      </w:r>
    </w:p>
    <w:p w14:paraId="5AF1FF2F" w14:textId="66141550" w:rsidR="003D7793" w:rsidRDefault="003D7793" w:rsidP="00B868A2">
      <w:pPr>
        <w:pStyle w:val="Liststycke"/>
        <w:numPr>
          <w:ilvl w:val="0"/>
          <w:numId w:val="19"/>
        </w:numPr>
        <w:rPr>
          <w:lang w:val="en-GB"/>
        </w:rPr>
      </w:pPr>
      <w:r>
        <w:rPr>
          <w:lang w:val="en-GB"/>
        </w:rPr>
        <w:t>In case of failure VTS asks for revised information</w:t>
      </w:r>
    </w:p>
    <w:p w14:paraId="3F24DC8D" w14:textId="7FB034FF" w:rsidR="00E416FC" w:rsidRPr="003D7793" w:rsidRDefault="003D7793" w:rsidP="00B868A2">
      <w:pPr>
        <w:pStyle w:val="Liststycke"/>
        <w:numPr>
          <w:ilvl w:val="0"/>
          <w:numId w:val="19"/>
        </w:numPr>
        <w:rPr>
          <w:lang w:val="en-GB"/>
        </w:rPr>
      </w:pPr>
      <w:r>
        <w:rPr>
          <w:lang w:val="en-GB"/>
        </w:rPr>
        <w:t>if succeeded</w:t>
      </w:r>
      <w:r w:rsidR="00BB1FE3">
        <w:rPr>
          <w:lang w:val="en-GB"/>
        </w:rPr>
        <w:t>,</w:t>
      </w:r>
      <w:r>
        <w:rPr>
          <w:lang w:val="en-GB"/>
        </w:rPr>
        <w:t xml:space="preserve"> </w:t>
      </w:r>
      <w:r w:rsidRPr="003D7793">
        <w:rPr>
          <w:lang w:val="en-GB"/>
        </w:rPr>
        <w:t xml:space="preserve">VTS </w:t>
      </w:r>
      <w:r w:rsidR="00E416FC" w:rsidRPr="003D7793">
        <w:rPr>
          <w:lang w:val="en-GB"/>
        </w:rPr>
        <w:t xml:space="preserve">acknowledges </w:t>
      </w:r>
      <w:r w:rsidRPr="003D7793">
        <w:rPr>
          <w:lang w:val="en-GB"/>
        </w:rPr>
        <w:t xml:space="preserve">the </w:t>
      </w:r>
      <w:r w:rsidR="00E416FC" w:rsidRPr="003D7793">
        <w:rPr>
          <w:lang w:val="en-GB"/>
        </w:rPr>
        <w:t>receiv</w:t>
      </w:r>
      <w:r w:rsidRPr="003D7793">
        <w:rPr>
          <w:lang w:val="en-GB"/>
        </w:rPr>
        <w:t>ed</w:t>
      </w:r>
      <w:r w:rsidR="00E416FC" w:rsidRPr="003D7793">
        <w:rPr>
          <w:lang w:val="en-GB"/>
        </w:rPr>
        <w:t xml:space="preserve"> report</w:t>
      </w:r>
    </w:p>
    <w:p w14:paraId="400B5AC6" w14:textId="77777777" w:rsidR="00BC1248" w:rsidRPr="000B06F3" w:rsidRDefault="00BC1248" w:rsidP="00BC1248">
      <w:pPr>
        <w:pStyle w:val="Liststycke"/>
        <w:suppressAutoHyphens/>
        <w:spacing w:after="0" w:line="240" w:lineRule="auto"/>
        <w:ind w:left="2968"/>
        <w:rPr>
          <w:lang w:val="en-GB"/>
        </w:rPr>
      </w:pPr>
    </w:p>
    <w:p w14:paraId="7167A15C" w14:textId="60DCDCED" w:rsidR="000B06F3" w:rsidRDefault="00BC1248" w:rsidP="00BC1248">
      <w:pPr>
        <w:pBdr>
          <w:bottom w:val="single" w:sz="6" w:space="1" w:color="auto"/>
        </w:pBdr>
        <w:ind w:left="2608" w:hanging="2608"/>
        <w:rPr>
          <w:lang w:val="en-GB"/>
        </w:rPr>
      </w:pPr>
      <w:r w:rsidRPr="00BC1248">
        <w:rPr>
          <w:u w:val="single"/>
          <w:lang w:val="en-GB"/>
        </w:rPr>
        <w:t>Post-conditions:</w:t>
      </w:r>
      <w:r w:rsidRPr="00BC1248">
        <w:rPr>
          <w:lang w:val="en-GB"/>
        </w:rPr>
        <w:t xml:space="preserve"> </w:t>
      </w:r>
      <w:r w:rsidRPr="00BC1248">
        <w:rPr>
          <w:lang w:val="en-GB"/>
        </w:rPr>
        <w:tab/>
      </w:r>
      <w:commentRangeStart w:id="24"/>
      <w:commentRangeStart w:id="25"/>
      <w:r w:rsidRPr="00BC1248">
        <w:rPr>
          <w:lang w:val="en-GB"/>
        </w:rPr>
        <w:t xml:space="preserve">The </w:t>
      </w:r>
      <w:r>
        <w:rPr>
          <w:lang w:val="en-GB"/>
        </w:rPr>
        <w:t xml:space="preserve">status of vessels report, and </w:t>
      </w:r>
      <w:r w:rsidR="003D7793">
        <w:rPr>
          <w:lang w:val="en-GB"/>
        </w:rPr>
        <w:t>validated</w:t>
      </w:r>
      <w:r w:rsidRPr="00BC1248">
        <w:rPr>
          <w:lang w:val="en-GB"/>
        </w:rPr>
        <w:t xml:space="preserve"> </w:t>
      </w:r>
      <w:r>
        <w:rPr>
          <w:lang w:val="en-GB"/>
        </w:rPr>
        <w:t>reporting information is incorporated in the VTS system</w:t>
      </w:r>
      <w:ins w:id="26" w:author="Karlsson, Fredrik" w:date="2022-09-22T15:24:00Z">
        <w:r w:rsidR="00646DF3">
          <w:rPr>
            <w:lang w:val="en-GB"/>
          </w:rPr>
          <w:t xml:space="preserve"> and if needed shared to other </w:t>
        </w:r>
        <w:proofErr w:type="spellStart"/>
        <w:r w:rsidR="00646DF3">
          <w:rPr>
            <w:lang w:val="en-GB"/>
          </w:rPr>
          <w:t>stakholders</w:t>
        </w:r>
      </w:ins>
      <w:proofErr w:type="spellEnd"/>
      <w:r>
        <w:rPr>
          <w:lang w:val="en-GB"/>
        </w:rPr>
        <w:t>.</w:t>
      </w:r>
      <w:commentRangeEnd w:id="24"/>
      <w:r w:rsidR="002E2611">
        <w:rPr>
          <w:rStyle w:val="Kommentarsreferens"/>
        </w:rPr>
        <w:commentReference w:id="24"/>
      </w:r>
      <w:commentRangeEnd w:id="25"/>
      <w:r w:rsidR="00D96E17">
        <w:rPr>
          <w:rStyle w:val="Kommentarsreferens"/>
        </w:rPr>
        <w:commentReference w:id="25"/>
      </w:r>
    </w:p>
    <w:p w14:paraId="1FFE0D5D" w14:textId="77777777" w:rsidR="00BC1248" w:rsidRPr="00BC1248" w:rsidRDefault="00BC1248" w:rsidP="002477EF">
      <w:pPr>
        <w:pBdr>
          <w:bottom w:val="single" w:sz="6" w:space="1" w:color="auto"/>
        </w:pBdr>
        <w:rPr>
          <w:lang w:val="en-GB"/>
        </w:rPr>
      </w:pPr>
    </w:p>
    <w:p w14:paraId="52971032" w14:textId="77777777" w:rsidR="000B06F3" w:rsidRDefault="000B06F3" w:rsidP="002477EF">
      <w:pPr>
        <w:rPr>
          <w:b/>
          <w:bCs/>
          <w:lang w:val="en-GB"/>
        </w:rPr>
      </w:pPr>
    </w:p>
    <w:p w14:paraId="36A2FA92" w14:textId="2FA63BE9" w:rsidR="002E2D2F" w:rsidRDefault="004A0E28" w:rsidP="002477EF">
      <w:pPr>
        <w:rPr>
          <w:u w:val="single"/>
          <w:lang w:val="en-GB"/>
        </w:rPr>
      </w:pPr>
      <w:r w:rsidRPr="00F23868">
        <w:rPr>
          <w:b/>
          <w:bCs/>
          <w:lang w:val="en-GB"/>
        </w:rPr>
        <w:t xml:space="preserve">Use Case </w:t>
      </w:r>
      <w:r w:rsidR="000B06F3">
        <w:rPr>
          <w:b/>
          <w:bCs/>
          <w:lang w:val="en-GB"/>
        </w:rPr>
        <w:t>3</w:t>
      </w:r>
    </w:p>
    <w:p w14:paraId="2262429A" w14:textId="528771F3" w:rsidR="002477EF" w:rsidRPr="00F23868" w:rsidRDefault="002477EF" w:rsidP="002477EF">
      <w:pPr>
        <w:rPr>
          <w:lang w:val="en-GB"/>
        </w:rPr>
      </w:pPr>
      <w:r w:rsidRPr="00F23868">
        <w:rPr>
          <w:u w:val="single"/>
          <w:lang w:val="en-GB"/>
        </w:rPr>
        <w:t>Use-case (name):</w:t>
      </w:r>
      <w:r w:rsidRPr="00F23868">
        <w:rPr>
          <w:lang w:val="en-GB"/>
        </w:rPr>
        <w:t xml:space="preserve"> </w:t>
      </w:r>
      <w:r w:rsidR="00CA57E7" w:rsidRPr="00F23868">
        <w:rPr>
          <w:lang w:val="en-GB"/>
        </w:rPr>
        <w:tab/>
      </w:r>
      <w:r w:rsidRPr="00F23868">
        <w:rPr>
          <w:lang w:val="en-GB"/>
        </w:rPr>
        <w:t xml:space="preserve">Retrieve VTS Navigational </w:t>
      </w:r>
      <w:r w:rsidR="00F23868" w:rsidRPr="00F23868">
        <w:rPr>
          <w:lang w:val="en-GB"/>
        </w:rPr>
        <w:t>Information</w:t>
      </w:r>
      <w:r w:rsidRPr="00F23868">
        <w:rPr>
          <w:lang w:val="en-GB"/>
        </w:rPr>
        <w:t>.</w:t>
      </w:r>
    </w:p>
    <w:p w14:paraId="0E77D58F" w14:textId="59BB892D" w:rsidR="002477EF" w:rsidRPr="00F23868" w:rsidRDefault="002477EF" w:rsidP="002477EF">
      <w:pPr>
        <w:rPr>
          <w:lang w:val="en-GB"/>
        </w:rPr>
      </w:pPr>
      <w:r w:rsidRPr="00F23868">
        <w:rPr>
          <w:u w:val="single"/>
          <w:lang w:val="en-GB"/>
        </w:rPr>
        <w:t>Description:</w:t>
      </w:r>
      <w:r w:rsidRPr="00F23868">
        <w:rPr>
          <w:lang w:val="en-GB"/>
        </w:rPr>
        <w:t xml:space="preserve"> </w:t>
      </w:r>
      <w:r w:rsidR="00CA57E7" w:rsidRPr="00F23868">
        <w:rPr>
          <w:lang w:val="en-GB"/>
        </w:rPr>
        <w:tab/>
      </w:r>
      <w:r w:rsidR="00CA57E7" w:rsidRPr="00F23868">
        <w:rPr>
          <w:lang w:val="en-GB"/>
        </w:rPr>
        <w:tab/>
      </w:r>
      <w:r w:rsidR="00487BAF">
        <w:rPr>
          <w:lang w:val="en-GB"/>
        </w:rPr>
        <w:t>When entering the VTS area ship-u</w:t>
      </w:r>
      <w:r w:rsidRPr="00F23868">
        <w:rPr>
          <w:lang w:val="en-GB"/>
        </w:rPr>
        <w:t xml:space="preserve">ser </w:t>
      </w:r>
      <w:r w:rsidR="00010BD1">
        <w:rPr>
          <w:lang w:val="en-GB"/>
        </w:rPr>
        <w:t>r</w:t>
      </w:r>
      <w:r w:rsidRPr="00F23868">
        <w:rPr>
          <w:lang w:val="en-GB"/>
        </w:rPr>
        <w:t xml:space="preserve">equests navigational </w:t>
      </w:r>
      <w:r w:rsidR="00F23868" w:rsidRPr="00F23868">
        <w:rPr>
          <w:lang w:val="en-GB"/>
        </w:rPr>
        <w:t>information</w:t>
      </w:r>
      <w:r w:rsidRPr="00F23868">
        <w:rPr>
          <w:lang w:val="en-GB"/>
        </w:rPr>
        <w:t xml:space="preserve"> from </w:t>
      </w:r>
      <w:r w:rsidR="00487BAF">
        <w:rPr>
          <w:lang w:val="en-GB"/>
        </w:rPr>
        <w:tab/>
      </w:r>
      <w:r w:rsidR="00487BAF">
        <w:rPr>
          <w:lang w:val="en-GB"/>
        </w:rPr>
        <w:tab/>
      </w:r>
      <w:r w:rsidRPr="00F23868">
        <w:rPr>
          <w:lang w:val="en-GB"/>
        </w:rPr>
        <w:t xml:space="preserve">the </w:t>
      </w:r>
      <w:r w:rsidR="002E2D2F">
        <w:rPr>
          <w:lang w:val="en-GB"/>
        </w:rPr>
        <w:t>VTS</w:t>
      </w:r>
      <w:r w:rsidR="00487BAF">
        <w:rPr>
          <w:lang w:val="en-GB"/>
        </w:rPr>
        <w:t xml:space="preserve"> using ECDIS/ECS</w:t>
      </w:r>
      <w:r w:rsidR="001C7660">
        <w:rPr>
          <w:lang w:val="en-GB"/>
        </w:rPr>
        <w:t>.</w:t>
      </w:r>
    </w:p>
    <w:p w14:paraId="4869CE21" w14:textId="2559BBD3" w:rsidR="002477EF" w:rsidRPr="00F23868" w:rsidRDefault="002477EF" w:rsidP="002477EF">
      <w:pPr>
        <w:rPr>
          <w:lang w:val="en-GB"/>
        </w:rPr>
      </w:pPr>
      <w:r w:rsidRPr="00F23868">
        <w:rPr>
          <w:u w:val="single"/>
          <w:lang w:val="en-GB"/>
        </w:rPr>
        <w:t>Actors:</w:t>
      </w:r>
      <w:r w:rsidRPr="00F23868">
        <w:rPr>
          <w:lang w:val="en-GB"/>
        </w:rPr>
        <w:t xml:space="preserve"> </w:t>
      </w:r>
      <w:r w:rsidR="00CA57E7" w:rsidRPr="00F23868">
        <w:rPr>
          <w:lang w:val="en-GB"/>
        </w:rPr>
        <w:tab/>
      </w:r>
      <w:r w:rsidR="00CA57E7" w:rsidRPr="00F23868">
        <w:rPr>
          <w:lang w:val="en-GB"/>
        </w:rPr>
        <w:tab/>
      </w:r>
      <w:r w:rsidRPr="00F23868">
        <w:rPr>
          <w:lang w:val="en-GB"/>
        </w:rPr>
        <w:t xml:space="preserve">Mariner, ECDIS/ECS, VTS </w:t>
      </w:r>
    </w:p>
    <w:p w14:paraId="1E15A547" w14:textId="5E063E13" w:rsidR="002477EF" w:rsidRPr="00F23868" w:rsidRDefault="002477EF" w:rsidP="00B868A2">
      <w:pPr>
        <w:ind w:left="2608" w:hanging="2608"/>
        <w:rPr>
          <w:lang w:val="en-GB"/>
        </w:rPr>
      </w:pPr>
      <w:r w:rsidRPr="00F23868">
        <w:rPr>
          <w:u w:val="single"/>
          <w:lang w:val="en-GB"/>
        </w:rPr>
        <w:t>Frequency of Use</w:t>
      </w:r>
      <w:r w:rsidRPr="00F23868">
        <w:rPr>
          <w:lang w:val="en-GB"/>
        </w:rPr>
        <w:t xml:space="preserve">: </w:t>
      </w:r>
      <w:r w:rsidR="00CA57E7" w:rsidRPr="00F23868">
        <w:rPr>
          <w:lang w:val="en-GB"/>
        </w:rPr>
        <w:tab/>
      </w:r>
      <w:r w:rsidRPr="00F23868">
        <w:rPr>
          <w:lang w:val="en-GB"/>
        </w:rPr>
        <w:t xml:space="preserve">Typically triggered </w:t>
      </w:r>
      <w:r w:rsidR="002E2D2F">
        <w:rPr>
          <w:lang w:val="en-GB"/>
        </w:rPr>
        <w:t>before</w:t>
      </w:r>
      <w:r w:rsidRPr="00F23868">
        <w:rPr>
          <w:lang w:val="en-GB"/>
        </w:rPr>
        <w:t xml:space="preserve"> vessel enters VTS area</w:t>
      </w:r>
      <w:r w:rsidR="00CA57E7" w:rsidRPr="00F23868">
        <w:rPr>
          <w:lang w:val="en-GB"/>
        </w:rPr>
        <w:t xml:space="preserve"> or leaves berth</w:t>
      </w:r>
      <w:r w:rsidR="00B868A2">
        <w:rPr>
          <w:lang w:val="en-GB"/>
        </w:rPr>
        <w:t xml:space="preserve"> and the information is updated until leaves the VTS area.</w:t>
      </w:r>
    </w:p>
    <w:p w14:paraId="3C796E12" w14:textId="62049142" w:rsidR="002477EF" w:rsidRPr="00F23868" w:rsidRDefault="002477EF" w:rsidP="002477EF">
      <w:pPr>
        <w:rPr>
          <w:lang w:val="en-GB"/>
        </w:rPr>
      </w:pPr>
      <w:r w:rsidRPr="00F23868">
        <w:rPr>
          <w:u w:val="single"/>
          <w:lang w:val="en-GB"/>
        </w:rPr>
        <w:t>Pre-conditions</w:t>
      </w:r>
      <w:r w:rsidRPr="00F23868">
        <w:rPr>
          <w:lang w:val="en-GB"/>
        </w:rPr>
        <w:t xml:space="preserve">: </w:t>
      </w:r>
      <w:r w:rsidR="00CA57E7" w:rsidRPr="00F23868">
        <w:rPr>
          <w:lang w:val="en-GB"/>
        </w:rPr>
        <w:tab/>
      </w:r>
      <w:r w:rsidRPr="00F23868">
        <w:rPr>
          <w:lang w:val="en-GB"/>
        </w:rPr>
        <w:t>The service instance is known to the ECDIS/ECS</w:t>
      </w:r>
      <w:r w:rsidR="0087148D" w:rsidRPr="00F23868">
        <w:rPr>
          <w:lang w:val="en-GB"/>
        </w:rPr>
        <w:t>.</w:t>
      </w:r>
    </w:p>
    <w:p w14:paraId="6EB27BF7" w14:textId="4EF949DD" w:rsidR="002477EF" w:rsidRPr="00F23868" w:rsidRDefault="002477EF" w:rsidP="002477EF">
      <w:pPr>
        <w:rPr>
          <w:lang w:val="en-GB"/>
        </w:rPr>
      </w:pPr>
      <w:r w:rsidRPr="00F23868">
        <w:rPr>
          <w:u w:val="single"/>
          <w:lang w:val="en-GB"/>
        </w:rPr>
        <w:t>Ordinary Sequence:</w:t>
      </w:r>
      <w:r w:rsidRPr="00F23868">
        <w:rPr>
          <w:lang w:val="en-GB"/>
        </w:rPr>
        <w:t xml:space="preserve"> </w:t>
      </w:r>
      <w:r w:rsidR="006148B5">
        <w:rPr>
          <w:lang w:val="en-GB"/>
        </w:rPr>
        <w:tab/>
      </w:r>
      <w:r w:rsidRPr="00F23868">
        <w:rPr>
          <w:lang w:val="en-GB"/>
        </w:rPr>
        <w:t>Step-by-step description of the process.</w:t>
      </w:r>
    </w:p>
    <w:p w14:paraId="3BF4CEBE" w14:textId="1B1BC548" w:rsidR="00AA6350" w:rsidRPr="00F23868" w:rsidRDefault="002477EF" w:rsidP="00CA57E7">
      <w:pPr>
        <w:pStyle w:val="Liststycke"/>
        <w:numPr>
          <w:ilvl w:val="0"/>
          <w:numId w:val="4"/>
        </w:numPr>
        <w:ind w:left="2968"/>
        <w:rPr>
          <w:lang w:val="en-GB"/>
        </w:rPr>
      </w:pPr>
      <w:r w:rsidRPr="00F23868">
        <w:rPr>
          <w:lang w:val="en-GB"/>
        </w:rPr>
        <w:t xml:space="preserve">The </w:t>
      </w:r>
      <w:r w:rsidR="00E07E7B">
        <w:rPr>
          <w:lang w:val="en-GB"/>
        </w:rPr>
        <w:t>vessel</w:t>
      </w:r>
      <w:r w:rsidRPr="00F23868">
        <w:rPr>
          <w:lang w:val="en-GB"/>
        </w:rPr>
        <w:t xml:space="preserve"> enters VTS area</w:t>
      </w:r>
      <w:r w:rsidR="0087148D" w:rsidRPr="00F23868">
        <w:rPr>
          <w:lang w:val="en-GB"/>
        </w:rPr>
        <w:t>.</w:t>
      </w:r>
    </w:p>
    <w:p w14:paraId="538EBFF3" w14:textId="7BCF7D3D" w:rsidR="00AA6350" w:rsidRPr="00F23868" w:rsidRDefault="002477EF" w:rsidP="00CA57E7">
      <w:pPr>
        <w:pStyle w:val="Liststycke"/>
        <w:numPr>
          <w:ilvl w:val="0"/>
          <w:numId w:val="4"/>
        </w:numPr>
        <w:ind w:left="2968"/>
        <w:rPr>
          <w:lang w:val="en-GB"/>
        </w:rPr>
      </w:pPr>
      <w:r w:rsidRPr="00F23868">
        <w:rPr>
          <w:lang w:val="en-GB"/>
        </w:rPr>
        <w:t>The ECDIS/ECS requests VTS navigational information from the service</w:t>
      </w:r>
      <w:r w:rsidR="0087148D" w:rsidRPr="00F23868">
        <w:rPr>
          <w:lang w:val="en-GB"/>
        </w:rPr>
        <w:t>.</w:t>
      </w:r>
    </w:p>
    <w:p w14:paraId="3F7AF140" w14:textId="2D2BBEEE" w:rsidR="00AA6350" w:rsidRPr="00F23868" w:rsidRDefault="002477EF" w:rsidP="00CA57E7">
      <w:pPr>
        <w:pStyle w:val="Liststycke"/>
        <w:numPr>
          <w:ilvl w:val="0"/>
          <w:numId w:val="4"/>
        </w:numPr>
        <w:ind w:left="2968"/>
        <w:rPr>
          <w:lang w:val="en-GB"/>
        </w:rPr>
      </w:pPr>
      <w:r w:rsidRPr="00F23868">
        <w:rPr>
          <w:lang w:val="en-GB"/>
        </w:rPr>
        <w:t xml:space="preserve">The service directly answers the request with </w:t>
      </w:r>
      <w:r w:rsidR="00EC1B94" w:rsidRPr="00F23868">
        <w:rPr>
          <w:lang w:val="en-GB"/>
        </w:rPr>
        <w:t xml:space="preserve">timely and relevant information on factors that may influence the </w:t>
      </w:r>
      <w:r w:rsidR="00E07E7B">
        <w:rPr>
          <w:lang w:val="en-GB"/>
        </w:rPr>
        <w:t>vessel's</w:t>
      </w:r>
      <w:r w:rsidR="00EC1B94" w:rsidRPr="00F23868">
        <w:rPr>
          <w:lang w:val="en-GB"/>
        </w:rPr>
        <w:t xml:space="preserve"> movements during the passage in the VTS area</w:t>
      </w:r>
      <w:r w:rsidR="00AA6350" w:rsidRPr="00F23868">
        <w:rPr>
          <w:lang w:val="en-GB"/>
        </w:rPr>
        <w:t>.</w:t>
      </w:r>
    </w:p>
    <w:p w14:paraId="64A0FD13" w14:textId="357E0B0E" w:rsidR="00EC1B94" w:rsidRPr="00F23868" w:rsidRDefault="00EC1B94" w:rsidP="00CA57E7">
      <w:pPr>
        <w:pStyle w:val="Liststycke"/>
        <w:ind w:left="2968"/>
        <w:rPr>
          <w:lang w:val="en-GB"/>
        </w:rPr>
      </w:pPr>
      <w:r w:rsidRPr="00F23868">
        <w:rPr>
          <w:lang w:val="en-GB"/>
        </w:rPr>
        <w:t>Information elements may include:</w:t>
      </w:r>
    </w:p>
    <w:p w14:paraId="671DAAD1" w14:textId="6CECADC4" w:rsidR="00EC1B94" w:rsidRPr="00F23868" w:rsidRDefault="00EC1B94" w:rsidP="00B868A2">
      <w:pPr>
        <w:pStyle w:val="Liststycke"/>
        <w:numPr>
          <w:ilvl w:val="0"/>
          <w:numId w:val="20"/>
        </w:numPr>
        <w:rPr>
          <w:lang w:val="en-GB"/>
        </w:rPr>
      </w:pPr>
      <w:r w:rsidRPr="00F23868">
        <w:rPr>
          <w:lang w:val="en-GB"/>
        </w:rPr>
        <w:t>Navigational warnings</w:t>
      </w:r>
    </w:p>
    <w:p w14:paraId="17084C77" w14:textId="2741E5CD" w:rsidR="00EC1B94" w:rsidRDefault="00EC1B94" w:rsidP="00B868A2">
      <w:pPr>
        <w:pStyle w:val="Liststycke"/>
        <w:numPr>
          <w:ilvl w:val="0"/>
          <w:numId w:val="20"/>
        </w:numPr>
        <w:rPr>
          <w:lang w:val="en-GB"/>
        </w:rPr>
      </w:pPr>
      <w:r w:rsidRPr="00F23868">
        <w:rPr>
          <w:lang w:val="en-GB"/>
        </w:rPr>
        <w:t>Navigational situations (including traffic and route information)</w:t>
      </w:r>
    </w:p>
    <w:p w14:paraId="2619A9EA" w14:textId="490A6D93" w:rsidR="00856456" w:rsidRPr="00B868A2" w:rsidRDefault="00856456" w:rsidP="00B868A2">
      <w:pPr>
        <w:pStyle w:val="Liststycke"/>
        <w:numPr>
          <w:ilvl w:val="0"/>
          <w:numId w:val="20"/>
        </w:numPr>
        <w:rPr>
          <w:lang w:val="en-GB"/>
        </w:rPr>
      </w:pPr>
      <w:r w:rsidRPr="00B868A2">
        <w:rPr>
          <w:lang w:val="en-GB"/>
        </w:rPr>
        <w:t xml:space="preserve">Status on </w:t>
      </w:r>
      <w:proofErr w:type="spellStart"/>
      <w:r w:rsidRPr="00B868A2">
        <w:rPr>
          <w:lang w:val="en-GB"/>
        </w:rPr>
        <w:t>AtoN's</w:t>
      </w:r>
      <w:proofErr w:type="spellEnd"/>
    </w:p>
    <w:p w14:paraId="2EA881E7" w14:textId="08EB9B8A" w:rsidR="00AA6350" w:rsidRPr="00F23868" w:rsidRDefault="00F85C3B" w:rsidP="00B868A2">
      <w:pPr>
        <w:pStyle w:val="Liststycke"/>
        <w:numPr>
          <w:ilvl w:val="0"/>
          <w:numId w:val="20"/>
        </w:numPr>
        <w:rPr>
          <w:lang w:val="en-GB"/>
        </w:rPr>
      </w:pPr>
      <w:r w:rsidRPr="00F85C3B">
        <w:rPr>
          <w:lang w:val="en-GB"/>
        </w:rPr>
        <w:t>VTS traffic image of vessels and their movements in a VTS area</w:t>
      </w:r>
    </w:p>
    <w:p w14:paraId="7B522FAC" w14:textId="3D689E8D" w:rsidR="00AA6350" w:rsidRPr="00F23868" w:rsidRDefault="00AA6350" w:rsidP="00B868A2">
      <w:pPr>
        <w:pStyle w:val="Liststycke"/>
        <w:numPr>
          <w:ilvl w:val="0"/>
          <w:numId w:val="20"/>
        </w:numPr>
        <w:rPr>
          <w:lang w:val="en-GB"/>
        </w:rPr>
      </w:pPr>
      <w:r w:rsidRPr="00F23868">
        <w:rPr>
          <w:lang w:val="en-GB"/>
        </w:rPr>
        <w:t>Restrictions and limitations along in the fairways (UKC, Restricted area, speed limits)</w:t>
      </w:r>
    </w:p>
    <w:p w14:paraId="57651521" w14:textId="6AEE94DC" w:rsidR="00AA6350" w:rsidRPr="00F23868" w:rsidRDefault="00AA6350" w:rsidP="00B868A2">
      <w:pPr>
        <w:pStyle w:val="Liststycke"/>
        <w:numPr>
          <w:ilvl w:val="0"/>
          <w:numId w:val="20"/>
        </w:numPr>
        <w:rPr>
          <w:lang w:val="en-GB"/>
        </w:rPr>
      </w:pPr>
      <w:r w:rsidRPr="00F23868">
        <w:rPr>
          <w:lang w:val="en-GB"/>
        </w:rPr>
        <w:t xml:space="preserve">Changes in </w:t>
      </w:r>
      <w:r w:rsidR="004924C1">
        <w:rPr>
          <w:lang w:val="en-GB"/>
        </w:rPr>
        <w:t xml:space="preserve">the </w:t>
      </w:r>
      <w:r w:rsidRPr="00F23868">
        <w:rPr>
          <w:lang w:val="en-GB"/>
        </w:rPr>
        <w:t>delivery of other services</w:t>
      </w:r>
      <w:r w:rsidR="004924C1">
        <w:rPr>
          <w:lang w:val="en-GB"/>
        </w:rPr>
        <w:t xml:space="preserve"> (</w:t>
      </w:r>
      <w:r w:rsidRPr="00F23868">
        <w:rPr>
          <w:lang w:val="en-GB"/>
        </w:rPr>
        <w:t>pilot</w:t>
      </w:r>
      <w:r w:rsidR="004924C1">
        <w:rPr>
          <w:lang w:val="en-GB"/>
        </w:rPr>
        <w:t>s</w:t>
      </w:r>
      <w:r w:rsidRPr="00F23868">
        <w:rPr>
          <w:lang w:val="en-GB"/>
        </w:rPr>
        <w:t>, tugs, ports</w:t>
      </w:r>
      <w:r w:rsidR="004924C1">
        <w:rPr>
          <w:lang w:val="en-GB"/>
        </w:rPr>
        <w:t>)</w:t>
      </w:r>
    </w:p>
    <w:p w14:paraId="54C3E9E3" w14:textId="553C230A" w:rsidR="00EB0B59" w:rsidRPr="00F23868" w:rsidRDefault="00EB0B59" w:rsidP="00EB0B59">
      <w:pPr>
        <w:pStyle w:val="Liststycke"/>
        <w:numPr>
          <w:ilvl w:val="0"/>
          <w:numId w:val="4"/>
        </w:numPr>
        <w:ind w:left="2968"/>
        <w:rPr>
          <w:lang w:val="en-GB"/>
        </w:rPr>
      </w:pPr>
      <w:r>
        <w:rPr>
          <w:lang w:val="en-GB"/>
        </w:rPr>
        <w:t>VTS receives acknowledgement that information is received by the vessel</w:t>
      </w:r>
    </w:p>
    <w:p w14:paraId="1DA560F4" w14:textId="09F7D24E" w:rsidR="002477EF" w:rsidRDefault="002477EF" w:rsidP="00CA57E7">
      <w:pPr>
        <w:pStyle w:val="Liststycke"/>
        <w:numPr>
          <w:ilvl w:val="0"/>
          <w:numId w:val="4"/>
        </w:numPr>
        <w:ind w:left="2968"/>
        <w:rPr>
          <w:lang w:val="en-GB"/>
        </w:rPr>
      </w:pPr>
      <w:r w:rsidRPr="00F23868">
        <w:rPr>
          <w:lang w:val="en-GB"/>
        </w:rPr>
        <w:t>The data is rendered and displayed to the user</w:t>
      </w:r>
      <w:r w:rsidR="00EB0B59">
        <w:rPr>
          <w:lang w:val="en-GB"/>
        </w:rPr>
        <w:t xml:space="preserve"> on board</w:t>
      </w:r>
      <w:r w:rsidR="0087148D" w:rsidRPr="00F23868">
        <w:rPr>
          <w:lang w:val="en-GB"/>
        </w:rPr>
        <w:t>.</w:t>
      </w:r>
    </w:p>
    <w:p w14:paraId="034BAC2B" w14:textId="3C877B9E" w:rsidR="00533379" w:rsidRDefault="00533379" w:rsidP="00CA57E7">
      <w:pPr>
        <w:pStyle w:val="Liststycke"/>
        <w:numPr>
          <w:ilvl w:val="0"/>
          <w:numId w:val="4"/>
        </w:numPr>
        <w:ind w:left="2968"/>
        <w:rPr>
          <w:lang w:val="en-GB"/>
        </w:rPr>
      </w:pPr>
      <w:r>
        <w:rPr>
          <w:lang w:val="en-GB"/>
        </w:rPr>
        <w:lastRenderedPageBreak/>
        <w:t>When information changes VTS sends update to the ECDIS/ECS</w:t>
      </w:r>
    </w:p>
    <w:p w14:paraId="0366C778" w14:textId="12CFD029" w:rsidR="002477EF" w:rsidRPr="00F23868" w:rsidRDefault="002477EF" w:rsidP="002477EF">
      <w:pPr>
        <w:pBdr>
          <w:bottom w:val="single" w:sz="6" w:space="1" w:color="auto"/>
        </w:pBdr>
        <w:rPr>
          <w:lang w:val="en-GB"/>
        </w:rPr>
      </w:pPr>
      <w:r w:rsidRPr="00F23868">
        <w:rPr>
          <w:u w:val="single"/>
          <w:lang w:val="en-GB"/>
        </w:rPr>
        <w:t>Post-conditions</w:t>
      </w:r>
      <w:r w:rsidRPr="00F23868">
        <w:rPr>
          <w:lang w:val="en-GB"/>
        </w:rPr>
        <w:t xml:space="preserve">: </w:t>
      </w:r>
      <w:r w:rsidR="00CA57E7" w:rsidRPr="00F23868">
        <w:rPr>
          <w:lang w:val="en-GB"/>
        </w:rPr>
        <w:tab/>
      </w:r>
      <w:r w:rsidRPr="00F23868">
        <w:rPr>
          <w:lang w:val="en-GB"/>
        </w:rPr>
        <w:t xml:space="preserve">The correct </w:t>
      </w:r>
      <w:r w:rsidR="00AA6350" w:rsidRPr="00F23868">
        <w:rPr>
          <w:lang w:val="en-GB"/>
        </w:rPr>
        <w:t>VTS navigational</w:t>
      </w:r>
      <w:r w:rsidRPr="00F23868">
        <w:rPr>
          <w:lang w:val="en-GB"/>
        </w:rPr>
        <w:t xml:space="preserve"> information is displayed on the ECDIS</w:t>
      </w:r>
      <w:r w:rsidR="00AA6350" w:rsidRPr="00F23868">
        <w:rPr>
          <w:lang w:val="en-GB"/>
        </w:rPr>
        <w:t>/ECS</w:t>
      </w:r>
      <w:r w:rsidRPr="00F23868">
        <w:rPr>
          <w:lang w:val="en-GB"/>
        </w:rPr>
        <w:t>.</w:t>
      </w:r>
    </w:p>
    <w:p w14:paraId="7CB97093" w14:textId="2FDCAA17" w:rsidR="00AA6350" w:rsidRPr="00F23868" w:rsidRDefault="00AA6350" w:rsidP="00AA6350">
      <w:pPr>
        <w:rPr>
          <w:b/>
          <w:bCs/>
          <w:lang w:val="en-GB"/>
        </w:rPr>
      </w:pPr>
      <w:r w:rsidRPr="00F23868">
        <w:rPr>
          <w:b/>
          <w:bCs/>
          <w:lang w:val="en-GB"/>
        </w:rPr>
        <w:t xml:space="preserve">Use Case </w:t>
      </w:r>
      <w:r w:rsidR="008014E4">
        <w:rPr>
          <w:b/>
          <w:bCs/>
          <w:lang w:val="en-GB"/>
        </w:rPr>
        <w:t>4</w:t>
      </w:r>
    </w:p>
    <w:p w14:paraId="7120A71E" w14:textId="06E239CC" w:rsidR="00AA6350" w:rsidRPr="00F23868" w:rsidRDefault="00AA6350" w:rsidP="00AA6350">
      <w:pPr>
        <w:rPr>
          <w:lang w:val="en-GB"/>
        </w:rPr>
      </w:pPr>
      <w:r w:rsidRPr="00F23868">
        <w:rPr>
          <w:u w:val="single"/>
          <w:lang w:val="en-GB"/>
        </w:rPr>
        <w:t>Use-case (name):</w:t>
      </w:r>
      <w:r w:rsidRPr="00F23868">
        <w:rPr>
          <w:lang w:val="en-GB"/>
        </w:rPr>
        <w:t xml:space="preserve"> </w:t>
      </w:r>
      <w:r w:rsidR="00CA57E7" w:rsidRPr="00F23868">
        <w:rPr>
          <w:lang w:val="en-GB"/>
        </w:rPr>
        <w:tab/>
      </w:r>
      <w:r w:rsidRPr="00F23868">
        <w:rPr>
          <w:lang w:val="en-GB"/>
        </w:rPr>
        <w:t xml:space="preserve">Retrieve VTS Meteorological </w:t>
      </w:r>
      <w:r w:rsidR="00F23868" w:rsidRPr="00F23868">
        <w:rPr>
          <w:lang w:val="en-GB"/>
        </w:rPr>
        <w:t>Information</w:t>
      </w:r>
      <w:r w:rsidRPr="00F23868">
        <w:rPr>
          <w:lang w:val="en-GB"/>
        </w:rPr>
        <w:t>.</w:t>
      </w:r>
    </w:p>
    <w:p w14:paraId="0CB82383" w14:textId="5465D341" w:rsidR="00AA6350" w:rsidRPr="00F23868" w:rsidRDefault="00AA6350" w:rsidP="00AA6350">
      <w:pPr>
        <w:rPr>
          <w:lang w:val="en-GB"/>
        </w:rPr>
      </w:pPr>
      <w:r w:rsidRPr="00F23868">
        <w:rPr>
          <w:u w:val="single"/>
          <w:lang w:val="en-GB"/>
        </w:rPr>
        <w:t>Description:</w:t>
      </w:r>
      <w:r w:rsidRPr="00F23868">
        <w:rPr>
          <w:lang w:val="en-GB"/>
        </w:rPr>
        <w:t xml:space="preserve"> </w:t>
      </w:r>
      <w:r w:rsidR="00CA57E7" w:rsidRPr="00F23868">
        <w:rPr>
          <w:lang w:val="en-GB"/>
        </w:rPr>
        <w:tab/>
      </w:r>
      <w:r w:rsidR="00CA57E7" w:rsidRPr="00F23868">
        <w:rPr>
          <w:lang w:val="en-GB"/>
        </w:rPr>
        <w:tab/>
      </w:r>
      <w:r w:rsidR="00D804A7">
        <w:rPr>
          <w:lang w:val="en-GB"/>
        </w:rPr>
        <w:t>Ship based u</w:t>
      </w:r>
      <w:r w:rsidRPr="00F23868">
        <w:rPr>
          <w:lang w:val="en-GB"/>
        </w:rPr>
        <w:t xml:space="preserve">ser </w:t>
      </w:r>
      <w:r w:rsidR="00D804A7">
        <w:rPr>
          <w:lang w:val="en-GB"/>
        </w:rPr>
        <w:t>r</w:t>
      </w:r>
      <w:r w:rsidRPr="00F23868">
        <w:rPr>
          <w:lang w:val="en-GB"/>
        </w:rPr>
        <w:t xml:space="preserve">equests meteorological </w:t>
      </w:r>
      <w:r w:rsidR="00F23868" w:rsidRPr="00F23868">
        <w:rPr>
          <w:lang w:val="en-GB"/>
        </w:rPr>
        <w:t>information</w:t>
      </w:r>
      <w:r w:rsidRPr="00F23868">
        <w:rPr>
          <w:lang w:val="en-GB"/>
        </w:rPr>
        <w:t xml:space="preserve"> from the </w:t>
      </w:r>
      <w:r w:rsidR="002E2D2F">
        <w:rPr>
          <w:lang w:val="en-GB"/>
        </w:rPr>
        <w:t>VTS</w:t>
      </w:r>
      <w:r w:rsidR="00D804A7">
        <w:rPr>
          <w:lang w:val="en-GB"/>
        </w:rPr>
        <w:t xml:space="preserve"> using </w:t>
      </w:r>
      <w:r w:rsidR="00D804A7">
        <w:rPr>
          <w:lang w:val="en-GB"/>
        </w:rPr>
        <w:tab/>
      </w:r>
      <w:r w:rsidR="00D804A7">
        <w:rPr>
          <w:lang w:val="en-GB"/>
        </w:rPr>
        <w:tab/>
        <w:t>ECDIS/ECS.</w:t>
      </w:r>
    </w:p>
    <w:p w14:paraId="5E30D82D" w14:textId="1BBBC22C" w:rsidR="00694C2E" w:rsidRPr="00F23868" w:rsidRDefault="00AA6350" w:rsidP="00694C2E">
      <w:pPr>
        <w:rPr>
          <w:ins w:id="27" w:author="Karlsson, Fredrik" w:date="2022-09-22T14:15:00Z"/>
          <w:lang w:val="en-GB"/>
        </w:rPr>
      </w:pPr>
      <w:r w:rsidRPr="00F23868">
        <w:rPr>
          <w:u w:val="single"/>
          <w:lang w:val="en-GB"/>
        </w:rPr>
        <w:t>Actors:</w:t>
      </w:r>
      <w:r w:rsidRPr="00F23868">
        <w:rPr>
          <w:lang w:val="en-GB"/>
        </w:rPr>
        <w:t xml:space="preserve"> </w:t>
      </w:r>
      <w:r w:rsidR="00CA57E7" w:rsidRPr="00F23868">
        <w:rPr>
          <w:lang w:val="en-GB"/>
        </w:rPr>
        <w:tab/>
      </w:r>
      <w:r w:rsidR="00CA57E7" w:rsidRPr="00F23868">
        <w:rPr>
          <w:lang w:val="en-GB"/>
        </w:rPr>
        <w:tab/>
      </w:r>
      <w:commentRangeStart w:id="28"/>
      <w:commentRangeStart w:id="29"/>
      <w:commentRangeStart w:id="30"/>
      <w:del w:id="31" w:author="Karlsson, Fredrik" w:date="2022-09-22T14:16:00Z">
        <w:r w:rsidRPr="00F23868" w:rsidDel="00694C2E">
          <w:rPr>
            <w:lang w:val="en-GB"/>
          </w:rPr>
          <w:delText>Mariner, ECDIS/ECS, VTS</w:delText>
        </w:r>
        <w:commentRangeEnd w:id="28"/>
        <w:r w:rsidR="009B1957" w:rsidDel="00694C2E">
          <w:rPr>
            <w:rStyle w:val="Kommentarsreferens"/>
          </w:rPr>
          <w:commentReference w:id="28"/>
        </w:r>
        <w:commentRangeEnd w:id="29"/>
        <w:r w:rsidR="009B1957" w:rsidDel="00694C2E">
          <w:rPr>
            <w:rStyle w:val="Kommentarsreferens"/>
          </w:rPr>
          <w:commentReference w:id="29"/>
        </w:r>
        <w:commentRangeEnd w:id="30"/>
        <w:r w:rsidR="00D96E17" w:rsidDel="00694C2E">
          <w:rPr>
            <w:rStyle w:val="Kommentarsreferens"/>
          </w:rPr>
          <w:commentReference w:id="30"/>
        </w:r>
        <w:r w:rsidRPr="00F23868" w:rsidDel="00694C2E">
          <w:rPr>
            <w:lang w:val="en-GB"/>
          </w:rPr>
          <w:delText xml:space="preserve"> </w:delText>
        </w:r>
        <w:r w:rsidR="00694C2E" w:rsidDel="00694C2E">
          <w:rPr>
            <w:lang w:val="en-GB"/>
          </w:rPr>
          <w:delText xml:space="preserve"> </w:delText>
        </w:r>
      </w:del>
      <w:ins w:id="32" w:author="Karlsson, Fredrik" w:date="2022-09-22T14:15:00Z">
        <w:r w:rsidR="00694C2E">
          <w:rPr>
            <w:lang w:val="en-GB"/>
          </w:rPr>
          <w:t>Vessel</w:t>
        </w:r>
        <w:r w:rsidR="00694C2E" w:rsidRPr="00BB1FE3">
          <w:rPr>
            <w:lang w:val="en-GB"/>
          </w:rPr>
          <w:t>, ECDIS/</w:t>
        </w:r>
        <w:r w:rsidR="00694C2E" w:rsidRPr="00CB5ABE">
          <w:rPr>
            <w:lang w:val="en-GB"/>
          </w:rPr>
          <w:t xml:space="preserve">other on board </w:t>
        </w:r>
      </w:ins>
      <w:ins w:id="33" w:author="Karlsson, Fredrik" w:date="2022-09-22T15:25:00Z">
        <w:r w:rsidR="00646DF3" w:rsidRPr="00CB5ABE">
          <w:rPr>
            <w:lang w:val="en-GB"/>
          </w:rPr>
          <w:t>systems,</w:t>
        </w:r>
      </w:ins>
      <w:ins w:id="34" w:author="Karlsson, Fredrik" w:date="2022-09-22T14:15:00Z">
        <w:r w:rsidR="00694C2E" w:rsidRPr="00BB1FE3">
          <w:rPr>
            <w:lang w:val="en-GB"/>
          </w:rPr>
          <w:t xml:space="preserve"> VTS</w:t>
        </w:r>
      </w:ins>
    </w:p>
    <w:p w14:paraId="296C8B96" w14:textId="2E63B246" w:rsidR="00694C2E" w:rsidRPr="00F23868" w:rsidRDefault="00694C2E" w:rsidP="00694C2E">
      <w:pPr>
        <w:rPr>
          <w:lang w:val="en-GB"/>
        </w:rPr>
      </w:pPr>
    </w:p>
    <w:p w14:paraId="0F370493" w14:textId="0D14D9D8" w:rsidR="00AA6350" w:rsidRPr="00F23868" w:rsidRDefault="00AA6350" w:rsidP="00AA6350">
      <w:pPr>
        <w:rPr>
          <w:lang w:val="en-GB"/>
        </w:rPr>
      </w:pPr>
    </w:p>
    <w:p w14:paraId="4CB746C8" w14:textId="712A9735" w:rsidR="00AA6350" w:rsidRPr="00F23868" w:rsidRDefault="00AA6350" w:rsidP="00533379">
      <w:pPr>
        <w:ind w:left="2608" w:hanging="2608"/>
        <w:rPr>
          <w:lang w:val="en-GB"/>
        </w:rPr>
      </w:pPr>
      <w:r w:rsidRPr="00F23868">
        <w:rPr>
          <w:u w:val="single"/>
          <w:lang w:val="en-GB"/>
        </w:rPr>
        <w:t>Frequency of Use</w:t>
      </w:r>
      <w:r w:rsidRPr="00F23868">
        <w:rPr>
          <w:lang w:val="en-GB"/>
        </w:rPr>
        <w:t xml:space="preserve">: </w:t>
      </w:r>
      <w:r w:rsidR="00CA57E7" w:rsidRPr="00F23868">
        <w:rPr>
          <w:lang w:val="en-GB"/>
        </w:rPr>
        <w:tab/>
      </w:r>
      <w:r w:rsidRPr="00F23868">
        <w:rPr>
          <w:lang w:val="en-GB"/>
        </w:rPr>
        <w:t xml:space="preserve">Typically triggered once </w:t>
      </w:r>
      <w:r w:rsidR="002E2D2F">
        <w:rPr>
          <w:lang w:val="en-GB"/>
        </w:rPr>
        <w:t>before</w:t>
      </w:r>
      <w:r w:rsidRPr="00F23868">
        <w:rPr>
          <w:lang w:val="en-GB"/>
        </w:rPr>
        <w:t xml:space="preserve"> vessel enters VTS area</w:t>
      </w:r>
      <w:r w:rsidR="00CA57E7" w:rsidRPr="00F23868">
        <w:rPr>
          <w:lang w:val="en-GB"/>
        </w:rPr>
        <w:t xml:space="preserve"> or leaves berth</w:t>
      </w:r>
      <w:r w:rsidR="00533379">
        <w:rPr>
          <w:lang w:val="en-GB"/>
        </w:rPr>
        <w:t xml:space="preserve"> and the information is updated until leaves the VTS area.</w:t>
      </w:r>
    </w:p>
    <w:p w14:paraId="2E233628" w14:textId="4C609C5A" w:rsidR="00AA6350" w:rsidRPr="00F23868" w:rsidRDefault="00AA6350" w:rsidP="00AA6350">
      <w:pPr>
        <w:rPr>
          <w:lang w:val="en-GB"/>
        </w:rPr>
      </w:pPr>
      <w:r w:rsidRPr="00F23868">
        <w:rPr>
          <w:u w:val="single"/>
          <w:lang w:val="en-GB"/>
        </w:rPr>
        <w:t>Pre-conditions</w:t>
      </w:r>
      <w:r w:rsidRPr="00F23868">
        <w:rPr>
          <w:lang w:val="en-GB"/>
        </w:rPr>
        <w:t xml:space="preserve">: </w:t>
      </w:r>
      <w:r w:rsidR="00CA57E7" w:rsidRPr="00F23868">
        <w:rPr>
          <w:lang w:val="en-GB"/>
        </w:rPr>
        <w:tab/>
      </w:r>
      <w:r w:rsidRPr="00F23868">
        <w:rPr>
          <w:lang w:val="en-GB"/>
        </w:rPr>
        <w:t>The service instance is known to the ECDIS/ECS</w:t>
      </w:r>
      <w:r w:rsidR="0087148D" w:rsidRPr="00F23868">
        <w:rPr>
          <w:lang w:val="en-GB"/>
        </w:rPr>
        <w:t>.</w:t>
      </w:r>
    </w:p>
    <w:p w14:paraId="17E16BA9" w14:textId="61664B0A" w:rsidR="00AA6350" w:rsidRPr="00F23868" w:rsidRDefault="00AA6350" w:rsidP="00AA6350">
      <w:pPr>
        <w:rPr>
          <w:lang w:val="en-GB"/>
        </w:rPr>
      </w:pPr>
      <w:r w:rsidRPr="00F23868">
        <w:rPr>
          <w:u w:val="single"/>
          <w:lang w:val="en-GB"/>
        </w:rPr>
        <w:t>Ordinary Sequence:</w:t>
      </w:r>
      <w:r w:rsidRPr="00F23868">
        <w:rPr>
          <w:lang w:val="en-GB"/>
        </w:rPr>
        <w:t xml:space="preserve"> </w:t>
      </w:r>
      <w:r w:rsidR="002E2D2F">
        <w:rPr>
          <w:lang w:val="en-GB"/>
        </w:rPr>
        <w:tab/>
      </w:r>
      <w:r w:rsidRPr="00F23868">
        <w:rPr>
          <w:lang w:val="en-GB"/>
        </w:rPr>
        <w:t>Step-by-step description of the process.</w:t>
      </w:r>
    </w:p>
    <w:p w14:paraId="3DEBDEAD" w14:textId="22204B48" w:rsidR="00AA6350" w:rsidRPr="00F23868" w:rsidRDefault="00AA6350" w:rsidP="00CA57E7">
      <w:pPr>
        <w:pStyle w:val="Liststycke"/>
        <w:numPr>
          <w:ilvl w:val="0"/>
          <w:numId w:val="6"/>
        </w:numPr>
        <w:ind w:left="2968"/>
        <w:rPr>
          <w:lang w:val="en-GB"/>
        </w:rPr>
      </w:pPr>
      <w:r w:rsidRPr="00F23868">
        <w:rPr>
          <w:lang w:val="en-GB"/>
        </w:rPr>
        <w:t xml:space="preserve">The </w:t>
      </w:r>
      <w:r w:rsidR="00E07E7B">
        <w:rPr>
          <w:lang w:val="en-GB"/>
        </w:rPr>
        <w:t>vessel</w:t>
      </w:r>
      <w:r w:rsidRPr="00F23868">
        <w:rPr>
          <w:lang w:val="en-GB"/>
        </w:rPr>
        <w:t xml:space="preserve"> </w:t>
      </w:r>
      <w:r w:rsidR="002E2D2F">
        <w:rPr>
          <w:lang w:val="en-GB"/>
        </w:rPr>
        <w:t>is approaching the</w:t>
      </w:r>
      <w:r w:rsidRPr="00F23868">
        <w:rPr>
          <w:lang w:val="en-GB"/>
        </w:rPr>
        <w:t xml:space="preserve"> VTS area</w:t>
      </w:r>
      <w:r w:rsidR="002E2D2F">
        <w:rPr>
          <w:lang w:val="en-GB"/>
        </w:rPr>
        <w:t xml:space="preserve"> or is leaving the berth</w:t>
      </w:r>
      <w:r w:rsidR="0087148D" w:rsidRPr="00F23868">
        <w:rPr>
          <w:lang w:val="en-GB"/>
        </w:rPr>
        <w:t>.</w:t>
      </w:r>
    </w:p>
    <w:p w14:paraId="1EBAF676" w14:textId="320A2EDF" w:rsidR="00AA6350" w:rsidRPr="00F23868" w:rsidRDefault="00AA6350" w:rsidP="00CA57E7">
      <w:pPr>
        <w:pStyle w:val="Liststycke"/>
        <w:numPr>
          <w:ilvl w:val="0"/>
          <w:numId w:val="6"/>
        </w:numPr>
        <w:ind w:left="2968"/>
        <w:rPr>
          <w:lang w:val="en-GB"/>
        </w:rPr>
      </w:pPr>
      <w:r w:rsidRPr="00F23868">
        <w:rPr>
          <w:lang w:val="en-GB"/>
        </w:rPr>
        <w:t>The ECDIS/ECS requests VTS meteorological information from the service</w:t>
      </w:r>
      <w:r w:rsidR="0087148D" w:rsidRPr="00F23868">
        <w:rPr>
          <w:lang w:val="en-GB"/>
        </w:rPr>
        <w:t>.</w:t>
      </w:r>
    </w:p>
    <w:p w14:paraId="2E76EF56" w14:textId="11C5FA7B" w:rsidR="00AA6350" w:rsidRPr="00F23868" w:rsidRDefault="00AA6350" w:rsidP="00CA57E7">
      <w:pPr>
        <w:pStyle w:val="Liststycke"/>
        <w:numPr>
          <w:ilvl w:val="0"/>
          <w:numId w:val="6"/>
        </w:numPr>
        <w:ind w:left="2968"/>
        <w:rPr>
          <w:lang w:val="en-GB"/>
        </w:rPr>
      </w:pPr>
      <w:r w:rsidRPr="00F23868">
        <w:rPr>
          <w:lang w:val="en-GB"/>
        </w:rPr>
        <w:t xml:space="preserve">The service directly answers the request with timely and relevant information on </w:t>
      </w:r>
      <w:r w:rsidR="002E2D2F">
        <w:rPr>
          <w:lang w:val="en-GB"/>
        </w:rPr>
        <w:t>meteorological and/or hydrological conditions</w:t>
      </w:r>
      <w:r w:rsidRPr="00F23868">
        <w:rPr>
          <w:lang w:val="en-GB"/>
        </w:rPr>
        <w:t xml:space="preserve"> in the VTS area.</w:t>
      </w:r>
    </w:p>
    <w:p w14:paraId="23C87170" w14:textId="77777777" w:rsidR="00AA6350" w:rsidRPr="00F23868" w:rsidRDefault="00AA6350" w:rsidP="00CA57E7">
      <w:pPr>
        <w:pStyle w:val="Liststycke"/>
        <w:ind w:left="2968"/>
        <w:rPr>
          <w:lang w:val="en-GB"/>
        </w:rPr>
      </w:pPr>
      <w:r w:rsidRPr="00F23868">
        <w:rPr>
          <w:lang w:val="en-GB"/>
        </w:rPr>
        <w:t>Information elements may include:</w:t>
      </w:r>
    </w:p>
    <w:p w14:paraId="0821EA56" w14:textId="32D365B3" w:rsidR="00AA6350" w:rsidRPr="00E07E7B" w:rsidRDefault="00AA6350" w:rsidP="00E07E7B">
      <w:pPr>
        <w:pStyle w:val="Liststycke"/>
        <w:numPr>
          <w:ilvl w:val="0"/>
          <w:numId w:val="15"/>
        </w:numPr>
        <w:rPr>
          <w:lang w:val="en-GB"/>
        </w:rPr>
      </w:pPr>
      <w:r w:rsidRPr="00E07E7B">
        <w:rPr>
          <w:lang w:val="en-GB"/>
        </w:rPr>
        <w:t>Meteorological: wind, visibility, temperature</w:t>
      </w:r>
      <w:ins w:id="35" w:author="Karlsson, Fredrik" w:date="2022-09-22T14:21:00Z">
        <w:r w:rsidR="00694C2E">
          <w:rPr>
            <w:lang w:val="en-GB"/>
          </w:rPr>
          <w:t xml:space="preserve"> etc.</w:t>
        </w:r>
      </w:ins>
    </w:p>
    <w:p w14:paraId="1827920D" w14:textId="77777777" w:rsidR="00AA6350" w:rsidRPr="00E07E7B" w:rsidRDefault="00AA6350" w:rsidP="00E07E7B">
      <w:pPr>
        <w:pStyle w:val="Liststycke"/>
        <w:numPr>
          <w:ilvl w:val="0"/>
          <w:numId w:val="15"/>
        </w:numPr>
        <w:rPr>
          <w:lang w:val="en-GB"/>
        </w:rPr>
      </w:pPr>
      <w:commentRangeStart w:id="36"/>
      <w:commentRangeStart w:id="37"/>
      <w:r w:rsidRPr="00E07E7B">
        <w:rPr>
          <w:lang w:val="en-GB"/>
        </w:rPr>
        <w:t>Meteorological warnings</w:t>
      </w:r>
      <w:commentRangeEnd w:id="36"/>
      <w:r w:rsidR="00F93077">
        <w:rPr>
          <w:rStyle w:val="Kommentarsreferens"/>
        </w:rPr>
        <w:commentReference w:id="36"/>
      </w:r>
      <w:commentRangeEnd w:id="37"/>
      <w:r w:rsidR="00694C2E">
        <w:rPr>
          <w:rStyle w:val="Kommentarsreferens"/>
        </w:rPr>
        <w:commentReference w:id="37"/>
      </w:r>
    </w:p>
    <w:p w14:paraId="411AC807" w14:textId="221B6A7D" w:rsidR="00AA6350" w:rsidRPr="00E07E7B" w:rsidRDefault="00AA6350" w:rsidP="00E07E7B">
      <w:pPr>
        <w:pStyle w:val="Liststycke"/>
        <w:numPr>
          <w:ilvl w:val="0"/>
          <w:numId w:val="15"/>
        </w:numPr>
        <w:rPr>
          <w:lang w:val="en-GB"/>
        </w:rPr>
      </w:pPr>
      <w:commentRangeStart w:id="38"/>
      <w:r w:rsidRPr="00E07E7B">
        <w:rPr>
          <w:lang w:val="en-GB"/>
        </w:rPr>
        <w:t>Hydrographical; tide, water level, waves</w:t>
      </w:r>
      <w:commentRangeEnd w:id="38"/>
      <w:r w:rsidR="00F93077">
        <w:rPr>
          <w:rStyle w:val="Kommentarsreferens"/>
        </w:rPr>
        <w:commentReference w:id="38"/>
      </w:r>
      <w:ins w:id="40" w:author="Karlsson, Fredrik" w:date="2022-09-22T14:21:00Z">
        <w:r w:rsidR="00694C2E">
          <w:rPr>
            <w:lang w:val="en-GB"/>
          </w:rPr>
          <w:t xml:space="preserve"> etc. </w:t>
        </w:r>
      </w:ins>
    </w:p>
    <w:p w14:paraId="57F65802" w14:textId="77777777" w:rsidR="003444C1" w:rsidRPr="00F23868" w:rsidRDefault="003444C1" w:rsidP="00E07E7B">
      <w:pPr>
        <w:pStyle w:val="Liststycke"/>
        <w:numPr>
          <w:ilvl w:val="0"/>
          <w:numId w:val="6"/>
        </w:numPr>
        <w:ind w:left="2968"/>
        <w:rPr>
          <w:lang w:val="en-GB"/>
        </w:rPr>
      </w:pPr>
      <w:r>
        <w:rPr>
          <w:lang w:val="en-GB"/>
        </w:rPr>
        <w:t>VTS receives acknowledgement that information is received by the vessel</w:t>
      </w:r>
    </w:p>
    <w:p w14:paraId="123C2B34" w14:textId="33268442" w:rsidR="00AA6350" w:rsidRDefault="00AA6350" w:rsidP="00CA57E7">
      <w:pPr>
        <w:pStyle w:val="Liststycke"/>
        <w:numPr>
          <w:ilvl w:val="0"/>
          <w:numId w:val="6"/>
        </w:numPr>
        <w:ind w:left="2968"/>
        <w:rPr>
          <w:lang w:val="en-GB"/>
        </w:rPr>
      </w:pPr>
      <w:r w:rsidRPr="00F23868">
        <w:rPr>
          <w:lang w:val="en-GB"/>
        </w:rPr>
        <w:t>The data is rendered and displayed to the user</w:t>
      </w:r>
      <w:r w:rsidR="0087148D" w:rsidRPr="00F23868">
        <w:rPr>
          <w:lang w:val="en-GB"/>
        </w:rPr>
        <w:t>.</w:t>
      </w:r>
    </w:p>
    <w:p w14:paraId="05757D9A" w14:textId="576FDA63" w:rsidR="003444C1" w:rsidRPr="00533379" w:rsidRDefault="00533379" w:rsidP="00E07E7B">
      <w:pPr>
        <w:pStyle w:val="Liststycke"/>
        <w:numPr>
          <w:ilvl w:val="0"/>
          <w:numId w:val="6"/>
        </w:numPr>
        <w:ind w:left="2968"/>
        <w:rPr>
          <w:lang w:val="en-GB"/>
        </w:rPr>
      </w:pPr>
      <w:r>
        <w:rPr>
          <w:lang w:val="en-GB"/>
        </w:rPr>
        <w:t>When information changes VTS sends update to the ECDIS/ECS</w:t>
      </w:r>
    </w:p>
    <w:p w14:paraId="29521474" w14:textId="5C2989DB" w:rsidR="00AA6350" w:rsidRPr="00F23868" w:rsidRDefault="00AA6350" w:rsidP="00AA6350">
      <w:pPr>
        <w:pBdr>
          <w:bottom w:val="single" w:sz="6" w:space="1" w:color="auto"/>
        </w:pBdr>
        <w:rPr>
          <w:lang w:val="en-GB"/>
        </w:rPr>
      </w:pPr>
      <w:r w:rsidRPr="00F23868">
        <w:rPr>
          <w:u w:val="single"/>
          <w:lang w:val="en-GB"/>
        </w:rPr>
        <w:t>Post-conditions</w:t>
      </w:r>
      <w:r w:rsidRPr="00F23868">
        <w:rPr>
          <w:lang w:val="en-GB"/>
        </w:rPr>
        <w:t xml:space="preserve">: </w:t>
      </w:r>
      <w:r w:rsidR="00CA57E7" w:rsidRPr="00F23868">
        <w:rPr>
          <w:lang w:val="en-GB"/>
        </w:rPr>
        <w:tab/>
      </w:r>
      <w:r w:rsidRPr="00F23868">
        <w:rPr>
          <w:lang w:val="en-GB"/>
        </w:rPr>
        <w:t>The correct VTS meteorological information is displayed on the ECDIS/ECS.</w:t>
      </w:r>
    </w:p>
    <w:p w14:paraId="20A7EA86" w14:textId="2C8D428C" w:rsidR="00AA6350" w:rsidRPr="00F23868" w:rsidRDefault="00AA6350" w:rsidP="00AA6350">
      <w:pPr>
        <w:rPr>
          <w:b/>
          <w:bCs/>
          <w:lang w:val="en-GB"/>
        </w:rPr>
      </w:pPr>
      <w:r w:rsidRPr="00F23868">
        <w:rPr>
          <w:b/>
          <w:bCs/>
          <w:lang w:val="en-GB"/>
        </w:rPr>
        <w:t xml:space="preserve">Use Case </w:t>
      </w:r>
      <w:r w:rsidR="008014E4">
        <w:rPr>
          <w:b/>
          <w:bCs/>
          <w:lang w:val="en-GB"/>
        </w:rPr>
        <w:t>5</w:t>
      </w:r>
    </w:p>
    <w:p w14:paraId="64DCD83D" w14:textId="409A85D4" w:rsidR="00AA6350" w:rsidRPr="00F23868" w:rsidRDefault="00AA6350" w:rsidP="00AA6350">
      <w:pPr>
        <w:rPr>
          <w:lang w:val="en-GB"/>
        </w:rPr>
      </w:pPr>
      <w:r w:rsidRPr="00F23868">
        <w:rPr>
          <w:u w:val="single"/>
          <w:lang w:val="en-GB"/>
        </w:rPr>
        <w:t>Use-case (name):</w:t>
      </w:r>
      <w:r w:rsidRPr="00F23868">
        <w:rPr>
          <w:lang w:val="en-GB"/>
        </w:rPr>
        <w:t xml:space="preserve"> </w:t>
      </w:r>
      <w:r w:rsidR="00CA57E7" w:rsidRPr="00F23868">
        <w:rPr>
          <w:lang w:val="en-GB"/>
        </w:rPr>
        <w:tab/>
      </w:r>
      <w:r w:rsidRPr="00F23868">
        <w:rPr>
          <w:lang w:val="en-GB"/>
        </w:rPr>
        <w:t xml:space="preserve">Retrieve </w:t>
      </w:r>
      <w:r w:rsidR="00CA57E7" w:rsidRPr="00F23868">
        <w:rPr>
          <w:lang w:val="en-GB"/>
        </w:rPr>
        <w:t>information related to the management of ship traffic</w:t>
      </w:r>
      <w:r w:rsidRPr="00F23868">
        <w:rPr>
          <w:lang w:val="en-GB"/>
        </w:rPr>
        <w:t>.</w:t>
      </w:r>
    </w:p>
    <w:p w14:paraId="076099E5" w14:textId="044EFAE6" w:rsidR="00AA6350" w:rsidRPr="00F23868" w:rsidRDefault="00AA6350" w:rsidP="00AA6350">
      <w:pPr>
        <w:rPr>
          <w:lang w:val="en-GB"/>
        </w:rPr>
      </w:pPr>
      <w:r w:rsidRPr="00F23868">
        <w:rPr>
          <w:u w:val="single"/>
          <w:lang w:val="en-GB"/>
        </w:rPr>
        <w:t>Description:</w:t>
      </w:r>
      <w:r w:rsidRPr="00F23868">
        <w:rPr>
          <w:lang w:val="en-GB"/>
        </w:rPr>
        <w:t xml:space="preserve"> </w:t>
      </w:r>
      <w:r w:rsidR="00CA57E7" w:rsidRPr="00F23868">
        <w:rPr>
          <w:lang w:val="en-GB"/>
        </w:rPr>
        <w:tab/>
      </w:r>
      <w:r w:rsidR="00CA57E7" w:rsidRPr="00F23868">
        <w:rPr>
          <w:lang w:val="en-GB"/>
        </w:rPr>
        <w:tab/>
        <w:t>VTS provides vessel permission to proceed, impose conditions or deny entry</w:t>
      </w:r>
      <w:r w:rsidR="0087148D" w:rsidRPr="00F23868">
        <w:rPr>
          <w:lang w:val="en-GB"/>
        </w:rPr>
        <w:t>.</w:t>
      </w:r>
    </w:p>
    <w:p w14:paraId="1FFC91BA" w14:textId="64A56C54" w:rsidR="00AA6350" w:rsidRPr="00F23868" w:rsidRDefault="00AA6350" w:rsidP="00AA6350">
      <w:pPr>
        <w:rPr>
          <w:lang w:val="en-GB"/>
        </w:rPr>
      </w:pPr>
      <w:r w:rsidRPr="00F23868">
        <w:rPr>
          <w:u w:val="single"/>
          <w:lang w:val="en-GB"/>
        </w:rPr>
        <w:t>Actors:</w:t>
      </w:r>
      <w:r w:rsidRPr="00F23868">
        <w:rPr>
          <w:lang w:val="en-GB"/>
        </w:rPr>
        <w:t xml:space="preserve"> </w:t>
      </w:r>
      <w:r w:rsidR="00CA57E7" w:rsidRPr="00F23868">
        <w:rPr>
          <w:lang w:val="en-GB"/>
        </w:rPr>
        <w:tab/>
      </w:r>
      <w:r w:rsidR="00CA57E7" w:rsidRPr="00F23868">
        <w:rPr>
          <w:lang w:val="en-GB"/>
        </w:rPr>
        <w:tab/>
      </w:r>
      <w:r w:rsidRPr="00F23868">
        <w:rPr>
          <w:lang w:val="en-GB"/>
        </w:rPr>
        <w:t xml:space="preserve">Mariner, ECDIS/ECS, VTS </w:t>
      </w:r>
    </w:p>
    <w:p w14:paraId="376F5481" w14:textId="6AB4D1AD" w:rsidR="00AA6350" w:rsidRPr="00F23868" w:rsidRDefault="00AA6350" w:rsidP="00AA6350">
      <w:pPr>
        <w:rPr>
          <w:lang w:val="en-GB"/>
        </w:rPr>
      </w:pPr>
      <w:r w:rsidRPr="00F23868">
        <w:rPr>
          <w:u w:val="single"/>
          <w:lang w:val="en-GB"/>
        </w:rPr>
        <w:t>Frequency of Use</w:t>
      </w:r>
      <w:r w:rsidRPr="00F23868">
        <w:rPr>
          <w:lang w:val="en-GB"/>
        </w:rPr>
        <w:t xml:space="preserve">: </w:t>
      </w:r>
      <w:r w:rsidR="00CA57E7" w:rsidRPr="00F23868">
        <w:rPr>
          <w:lang w:val="en-GB"/>
        </w:rPr>
        <w:tab/>
      </w:r>
      <w:r w:rsidRPr="00F23868">
        <w:rPr>
          <w:lang w:val="en-GB"/>
        </w:rPr>
        <w:t xml:space="preserve">Typically triggered once </w:t>
      </w:r>
      <w:r w:rsidR="002E2D2F">
        <w:rPr>
          <w:lang w:val="en-GB"/>
        </w:rPr>
        <w:t>before</w:t>
      </w:r>
      <w:r w:rsidRPr="00F23868">
        <w:rPr>
          <w:lang w:val="en-GB"/>
        </w:rPr>
        <w:t xml:space="preserve"> vessel enters VTS area</w:t>
      </w:r>
      <w:r w:rsidR="00CA57E7" w:rsidRPr="00F23868">
        <w:rPr>
          <w:lang w:val="en-GB"/>
        </w:rPr>
        <w:t xml:space="preserve"> or leaves berth</w:t>
      </w:r>
      <w:r w:rsidR="0087148D" w:rsidRPr="00F23868">
        <w:rPr>
          <w:lang w:val="en-GB"/>
        </w:rPr>
        <w:t>.</w:t>
      </w:r>
    </w:p>
    <w:p w14:paraId="4BFA5D06" w14:textId="5D19787A" w:rsidR="00CA57E7" w:rsidRPr="00F23868" w:rsidRDefault="00AA6350" w:rsidP="00AA6350">
      <w:pPr>
        <w:rPr>
          <w:lang w:val="en-GB"/>
        </w:rPr>
      </w:pPr>
      <w:r w:rsidRPr="00F23868">
        <w:rPr>
          <w:u w:val="single"/>
          <w:lang w:val="en-GB"/>
        </w:rPr>
        <w:t>Pre-conditions</w:t>
      </w:r>
      <w:r w:rsidRPr="00F23868">
        <w:rPr>
          <w:lang w:val="en-GB"/>
        </w:rPr>
        <w:t xml:space="preserve">: </w:t>
      </w:r>
      <w:r w:rsidR="00CA57E7" w:rsidRPr="00F23868">
        <w:rPr>
          <w:lang w:val="en-GB"/>
        </w:rPr>
        <w:tab/>
      </w:r>
      <w:r w:rsidRPr="00F23868">
        <w:rPr>
          <w:lang w:val="en-GB"/>
        </w:rPr>
        <w:t>The service instance is known to the ECDIS/E</w:t>
      </w:r>
      <w:r w:rsidR="00CA57E7" w:rsidRPr="00F23868">
        <w:rPr>
          <w:lang w:val="en-GB"/>
        </w:rPr>
        <w:t>CS</w:t>
      </w:r>
      <w:r w:rsidR="0087148D" w:rsidRPr="00F23868">
        <w:rPr>
          <w:lang w:val="en-GB"/>
        </w:rPr>
        <w:t>.</w:t>
      </w:r>
      <w:r w:rsidR="00CA57E7" w:rsidRPr="00F23868">
        <w:rPr>
          <w:lang w:val="en-GB"/>
        </w:rPr>
        <w:tab/>
      </w:r>
    </w:p>
    <w:p w14:paraId="1C819E73" w14:textId="5AB431F6" w:rsidR="00AA6350" w:rsidRPr="00F23868" w:rsidRDefault="00AA6350" w:rsidP="00AA6350">
      <w:pPr>
        <w:rPr>
          <w:lang w:val="en-GB"/>
        </w:rPr>
      </w:pPr>
      <w:r w:rsidRPr="00F23868">
        <w:rPr>
          <w:u w:val="single"/>
          <w:lang w:val="en-GB"/>
        </w:rPr>
        <w:t>Ordinary Sequence</w:t>
      </w:r>
      <w:r w:rsidR="0087148D" w:rsidRPr="00F23868">
        <w:rPr>
          <w:u w:val="single"/>
          <w:lang w:val="en-GB"/>
        </w:rPr>
        <w:t xml:space="preserve"> #1</w:t>
      </w:r>
      <w:r w:rsidRPr="00F23868">
        <w:rPr>
          <w:u w:val="single"/>
          <w:lang w:val="en-GB"/>
        </w:rPr>
        <w:t>:</w:t>
      </w:r>
      <w:r w:rsidRPr="00F23868">
        <w:rPr>
          <w:lang w:val="en-GB"/>
        </w:rPr>
        <w:t xml:space="preserve"> </w:t>
      </w:r>
    </w:p>
    <w:p w14:paraId="430A58A1" w14:textId="50CB0F27" w:rsidR="000362F0" w:rsidRDefault="000362F0" w:rsidP="00CA57E7">
      <w:pPr>
        <w:pStyle w:val="Liststycke"/>
        <w:numPr>
          <w:ilvl w:val="0"/>
          <w:numId w:val="7"/>
        </w:numPr>
        <w:rPr>
          <w:lang w:val="en-GB"/>
        </w:rPr>
      </w:pPr>
      <w:r>
        <w:rPr>
          <w:lang w:val="en-GB"/>
        </w:rPr>
        <w:t>Vessel wants to leave berth</w:t>
      </w:r>
    </w:p>
    <w:p w14:paraId="33A86331" w14:textId="14B6C759" w:rsidR="00AA6350" w:rsidRPr="00F23868" w:rsidRDefault="00AA6350" w:rsidP="00CA57E7">
      <w:pPr>
        <w:pStyle w:val="Liststycke"/>
        <w:numPr>
          <w:ilvl w:val="0"/>
          <w:numId w:val="7"/>
        </w:numPr>
        <w:rPr>
          <w:lang w:val="en-GB"/>
        </w:rPr>
      </w:pPr>
      <w:r w:rsidRPr="00F23868">
        <w:rPr>
          <w:lang w:val="en-GB"/>
        </w:rPr>
        <w:t xml:space="preserve">The </w:t>
      </w:r>
      <w:r w:rsidR="00CA57E7" w:rsidRPr="00F23868">
        <w:rPr>
          <w:lang w:val="en-GB"/>
        </w:rPr>
        <w:t>mariner</w:t>
      </w:r>
      <w:r w:rsidRPr="00F23868">
        <w:rPr>
          <w:lang w:val="en-GB"/>
        </w:rPr>
        <w:t xml:space="preserve"> </w:t>
      </w:r>
      <w:r w:rsidR="00CA57E7" w:rsidRPr="00F23868">
        <w:rPr>
          <w:lang w:val="en-GB"/>
        </w:rPr>
        <w:t xml:space="preserve">sends ETD </w:t>
      </w:r>
      <w:r w:rsidR="000362F0">
        <w:rPr>
          <w:lang w:val="en-GB"/>
        </w:rPr>
        <w:t xml:space="preserve">through </w:t>
      </w:r>
      <w:r w:rsidR="000362F0" w:rsidRPr="00F23868">
        <w:rPr>
          <w:lang w:val="en-GB"/>
        </w:rPr>
        <w:t xml:space="preserve">ECDIS/ECS </w:t>
      </w:r>
      <w:r w:rsidR="00CA57E7" w:rsidRPr="00F23868">
        <w:rPr>
          <w:lang w:val="en-GB"/>
        </w:rPr>
        <w:t xml:space="preserve">to the </w:t>
      </w:r>
      <w:r w:rsidR="0087148D" w:rsidRPr="00F23868">
        <w:rPr>
          <w:lang w:val="en-GB"/>
        </w:rPr>
        <w:t>service</w:t>
      </w:r>
      <w:r w:rsidR="00CA57E7" w:rsidRPr="00F23868">
        <w:rPr>
          <w:lang w:val="en-GB"/>
        </w:rPr>
        <w:t xml:space="preserve"> and requests permission to leave </w:t>
      </w:r>
      <w:r w:rsidR="0087148D" w:rsidRPr="00F23868">
        <w:rPr>
          <w:lang w:val="en-GB"/>
        </w:rPr>
        <w:t>berth.</w:t>
      </w:r>
    </w:p>
    <w:p w14:paraId="00178BAD" w14:textId="03696F36" w:rsidR="003444C1" w:rsidRDefault="0087148D" w:rsidP="00CA57E7">
      <w:pPr>
        <w:pStyle w:val="Liststycke"/>
        <w:numPr>
          <w:ilvl w:val="0"/>
          <w:numId w:val="7"/>
        </w:numPr>
        <w:rPr>
          <w:lang w:val="en-GB"/>
        </w:rPr>
      </w:pPr>
      <w:r w:rsidRPr="00F23868">
        <w:rPr>
          <w:lang w:val="en-GB"/>
        </w:rPr>
        <w:lastRenderedPageBreak/>
        <w:t>VTS</w:t>
      </w:r>
      <w:r w:rsidR="00283713">
        <w:rPr>
          <w:lang w:val="en-GB"/>
        </w:rPr>
        <w:t xml:space="preserve"> </w:t>
      </w:r>
      <w:r w:rsidR="001F2926">
        <w:rPr>
          <w:lang w:val="en-GB"/>
        </w:rPr>
        <w:t xml:space="preserve">sends </w:t>
      </w:r>
      <w:r w:rsidR="00044DB7">
        <w:rPr>
          <w:lang w:val="en-GB"/>
        </w:rPr>
        <w:t>response</w:t>
      </w:r>
      <w:r w:rsidR="003444C1">
        <w:rPr>
          <w:lang w:val="en-GB"/>
        </w:rPr>
        <w:t xml:space="preserve"> </w:t>
      </w:r>
      <w:r w:rsidR="00283713">
        <w:rPr>
          <w:lang w:val="en-GB"/>
        </w:rPr>
        <w:t>which may include conditions on when vessel can leave the berth</w:t>
      </w:r>
    </w:p>
    <w:p w14:paraId="3FE729BC" w14:textId="2A2E6C2D" w:rsidR="0087148D" w:rsidRPr="00F23868" w:rsidRDefault="0087148D" w:rsidP="00CA57E7">
      <w:pPr>
        <w:pStyle w:val="Liststycke"/>
        <w:numPr>
          <w:ilvl w:val="0"/>
          <w:numId w:val="7"/>
        </w:numPr>
        <w:rPr>
          <w:lang w:val="en-GB"/>
        </w:rPr>
      </w:pPr>
      <w:r w:rsidRPr="00F23868">
        <w:rPr>
          <w:lang w:val="en-GB"/>
        </w:rPr>
        <w:t xml:space="preserve">Service </w:t>
      </w:r>
      <w:r w:rsidR="00F23868" w:rsidRPr="00F23868">
        <w:rPr>
          <w:lang w:val="en-GB"/>
        </w:rPr>
        <w:t>delivers</w:t>
      </w:r>
      <w:r w:rsidRPr="00F23868">
        <w:rPr>
          <w:lang w:val="en-GB"/>
        </w:rPr>
        <w:t xml:space="preserve"> </w:t>
      </w:r>
      <w:r w:rsidR="00F23868" w:rsidRPr="00F23868">
        <w:rPr>
          <w:lang w:val="en-GB"/>
        </w:rPr>
        <w:t>response</w:t>
      </w:r>
      <w:r w:rsidRPr="00F23868">
        <w:rPr>
          <w:lang w:val="en-GB"/>
        </w:rPr>
        <w:t xml:space="preserve"> to </w:t>
      </w:r>
      <w:r w:rsidR="000362F0" w:rsidRPr="00F23868">
        <w:rPr>
          <w:lang w:val="en-GB"/>
        </w:rPr>
        <w:t xml:space="preserve">ECDIS/ECS </w:t>
      </w:r>
    </w:p>
    <w:p w14:paraId="50A05F59" w14:textId="08D9ABA7" w:rsidR="0087148D" w:rsidRPr="00F23868" w:rsidRDefault="0087148D" w:rsidP="00CA57E7">
      <w:pPr>
        <w:pStyle w:val="Liststycke"/>
        <w:numPr>
          <w:ilvl w:val="0"/>
          <w:numId w:val="7"/>
        </w:numPr>
        <w:rPr>
          <w:lang w:val="en-GB"/>
        </w:rPr>
      </w:pPr>
      <w:r w:rsidRPr="00F23868">
        <w:rPr>
          <w:lang w:val="en-GB"/>
        </w:rPr>
        <w:t xml:space="preserve">The mariner acknowledges revised ETD in ECDIS/ECS and send </w:t>
      </w:r>
      <w:r w:rsidR="00F23868" w:rsidRPr="00F23868">
        <w:rPr>
          <w:lang w:val="en-GB"/>
        </w:rPr>
        <w:t>response</w:t>
      </w:r>
      <w:r w:rsidRPr="00F23868">
        <w:rPr>
          <w:lang w:val="en-GB"/>
        </w:rPr>
        <w:t xml:space="preserve"> to the </w:t>
      </w:r>
      <w:r w:rsidR="00283713">
        <w:rPr>
          <w:lang w:val="en-GB"/>
        </w:rPr>
        <w:t>VTS</w:t>
      </w:r>
      <w:r w:rsidRPr="00F23868">
        <w:rPr>
          <w:lang w:val="en-GB"/>
        </w:rPr>
        <w:t>.</w:t>
      </w:r>
    </w:p>
    <w:p w14:paraId="5DF2183B" w14:textId="34D4A6DF" w:rsidR="00AA6350" w:rsidRPr="00F23868" w:rsidRDefault="0087148D" w:rsidP="0087148D">
      <w:pPr>
        <w:rPr>
          <w:lang w:val="en-GB"/>
        </w:rPr>
      </w:pPr>
      <w:r w:rsidRPr="00324CE2">
        <w:rPr>
          <w:u w:val="single"/>
          <w:lang w:val="en-GB"/>
        </w:rPr>
        <w:t>Ordinary Sequence #2:</w:t>
      </w:r>
      <w:r w:rsidRPr="00F23868">
        <w:rPr>
          <w:lang w:val="en-GB"/>
        </w:rPr>
        <w:t xml:space="preserve"> </w:t>
      </w:r>
    </w:p>
    <w:p w14:paraId="59CF9571" w14:textId="182D4EA6" w:rsidR="0087148D" w:rsidRPr="00F23868" w:rsidRDefault="0087148D" w:rsidP="0087148D">
      <w:pPr>
        <w:pStyle w:val="Liststycke"/>
        <w:numPr>
          <w:ilvl w:val="0"/>
          <w:numId w:val="10"/>
        </w:numPr>
        <w:rPr>
          <w:lang w:val="en-GB"/>
        </w:rPr>
      </w:pPr>
      <w:r w:rsidRPr="00F23868">
        <w:rPr>
          <w:lang w:val="en-GB"/>
        </w:rPr>
        <w:t xml:space="preserve">The </w:t>
      </w:r>
      <w:r w:rsidR="000362F0">
        <w:rPr>
          <w:lang w:val="en-GB"/>
        </w:rPr>
        <w:t>vessel</w:t>
      </w:r>
      <w:r w:rsidRPr="00F23868">
        <w:rPr>
          <w:lang w:val="en-GB"/>
        </w:rPr>
        <w:t xml:space="preserve"> enters VTS area </w:t>
      </w:r>
    </w:p>
    <w:p w14:paraId="3C807997" w14:textId="586C3073" w:rsidR="0087148D" w:rsidRPr="00F23868" w:rsidRDefault="0087148D" w:rsidP="0087148D">
      <w:pPr>
        <w:pStyle w:val="Liststycke"/>
        <w:numPr>
          <w:ilvl w:val="0"/>
          <w:numId w:val="10"/>
        </w:numPr>
        <w:rPr>
          <w:lang w:val="en-GB"/>
        </w:rPr>
      </w:pPr>
      <w:r w:rsidRPr="00F23868">
        <w:rPr>
          <w:lang w:val="en-GB"/>
        </w:rPr>
        <w:t>The ECDIS/ECS requests permission to proceed from the service</w:t>
      </w:r>
    </w:p>
    <w:p w14:paraId="7514DD73" w14:textId="4624EAFA" w:rsidR="0087148D" w:rsidRPr="00F23868" w:rsidRDefault="000362F0" w:rsidP="0087148D">
      <w:pPr>
        <w:pStyle w:val="Liststycke"/>
        <w:numPr>
          <w:ilvl w:val="0"/>
          <w:numId w:val="10"/>
        </w:numPr>
        <w:rPr>
          <w:lang w:val="en-GB"/>
        </w:rPr>
      </w:pPr>
      <w:r>
        <w:rPr>
          <w:lang w:val="en-GB"/>
        </w:rPr>
        <w:t>Vessel's</w:t>
      </w:r>
      <w:r w:rsidR="0087148D" w:rsidRPr="00F23868">
        <w:rPr>
          <w:lang w:val="en-GB"/>
        </w:rPr>
        <w:t xml:space="preserve"> </w:t>
      </w:r>
      <w:r w:rsidR="00660233">
        <w:rPr>
          <w:lang w:val="en-GB"/>
        </w:rPr>
        <w:t>planned ETA is suitable</w:t>
      </w:r>
      <w:r w:rsidR="0087148D" w:rsidRPr="00F23868">
        <w:rPr>
          <w:lang w:val="en-GB"/>
        </w:rPr>
        <w:t xml:space="preserve">. VTS sends new recommended </w:t>
      </w:r>
      <w:r w:rsidR="00533379">
        <w:rPr>
          <w:lang w:val="en-GB"/>
        </w:rPr>
        <w:t>ETA</w:t>
      </w:r>
      <w:r w:rsidR="0087148D" w:rsidRPr="00F23868">
        <w:rPr>
          <w:lang w:val="en-GB"/>
        </w:rPr>
        <w:t xml:space="preserve"> to </w:t>
      </w:r>
      <w:r w:rsidRPr="00F23868">
        <w:rPr>
          <w:lang w:val="en-GB"/>
        </w:rPr>
        <w:t>ECDIS/ECS</w:t>
      </w:r>
      <w:r>
        <w:rPr>
          <w:lang w:val="en-GB"/>
        </w:rPr>
        <w:t xml:space="preserve"> of </w:t>
      </w:r>
      <w:r w:rsidR="0087148D" w:rsidRPr="00F23868">
        <w:rPr>
          <w:lang w:val="en-GB"/>
        </w:rPr>
        <w:t xml:space="preserve">the </w:t>
      </w:r>
      <w:r>
        <w:rPr>
          <w:lang w:val="en-GB"/>
        </w:rPr>
        <w:t>vessel</w:t>
      </w:r>
      <w:r w:rsidR="0087148D" w:rsidRPr="00F23868">
        <w:rPr>
          <w:lang w:val="en-GB"/>
        </w:rPr>
        <w:t xml:space="preserve"> through the service</w:t>
      </w:r>
    </w:p>
    <w:p w14:paraId="6D08019A" w14:textId="5952A680" w:rsidR="0087148D" w:rsidRDefault="0087148D" w:rsidP="0087148D">
      <w:pPr>
        <w:pStyle w:val="Liststycke"/>
        <w:numPr>
          <w:ilvl w:val="0"/>
          <w:numId w:val="10"/>
        </w:numPr>
        <w:rPr>
          <w:lang w:val="en-GB"/>
        </w:rPr>
      </w:pPr>
      <w:r w:rsidRPr="00F23868">
        <w:rPr>
          <w:lang w:val="en-GB"/>
        </w:rPr>
        <w:t>The mariner acknowledges</w:t>
      </w:r>
      <w:r w:rsidR="00044DB7">
        <w:rPr>
          <w:lang w:val="en-GB"/>
        </w:rPr>
        <w:t xml:space="preserve"> to reach the</w:t>
      </w:r>
      <w:r w:rsidRPr="00F23868">
        <w:rPr>
          <w:lang w:val="en-GB"/>
        </w:rPr>
        <w:t xml:space="preserve"> </w:t>
      </w:r>
      <w:r w:rsidR="00533379">
        <w:rPr>
          <w:lang w:val="en-GB"/>
        </w:rPr>
        <w:t>E</w:t>
      </w:r>
      <w:r w:rsidRPr="00F23868">
        <w:rPr>
          <w:lang w:val="en-GB"/>
        </w:rPr>
        <w:t>T</w:t>
      </w:r>
      <w:r w:rsidR="002E2D2F">
        <w:rPr>
          <w:lang w:val="en-GB"/>
        </w:rPr>
        <w:t>A</w:t>
      </w:r>
      <w:r w:rsidRPr="00F23868">
        <w:rPr>
          <w:lang w:val="en-GB"/>
        </w:rPr>
        <w:t xml:space="preserve"> in ECDIS/ECS and send</w:t>
      </w:r>
      <w:r w:rsidR="00044DB7">
        <w:rPr>
          <w:lang w:val="en-GB"/>
        </w:rPr>
        <w:t>s</w:t>
      </w:r>
      <w:r w:rsidRPr="00F23868">
        <w:rPr>
          <w:lang w:val="en-GB"/>
        </w:rPr>
        <w:t xml:space="preserve"> </w:t>
      </w:r>
      <w:r w:rsidR="00F23868" w:rsidRPr="00F23868">
        <w:rPr>
          <w:lang w:val="en-GB"/>
        </w:rPr>
        <w:t>response</w:t>
      </w:r>
      <w:r w:rsidRPr="00F23868">
        <w:rPr>
          <w:lang w:val="en-GB"/>
        </w:rPr>
        <w:t xml:space="preserve"> to the service.</w:t>
      </w:r>
    </w:p>
    <w:p w14:paraId="7222135C" w14:textId="5935442B" w:rsidR="002E2D2F" w:rsidRDefault="002E2D2F" w:rsidP="0087148D">
      <w:pPr>
        <w:pStyle w:val="Liststycke"/>
        <w:numPr>
          <w:ilvl w:val="0"/>
          <w:numId w:val="10"/>
        </w:numPr>
        <w:rPr>
          <w:lang w:val="en-GB"/>
        </w:rPr>
      </w:pPr>
      <w:r>
        <w:rPr>
          <w:lang w:val="en-GB"/>
        </w:rPr>
        <w:t>New ETA is confirmed by the VTS</w:t>
      </w:r>
    </w:p>
    <w:p w14:paraId="12AA852F" w14:textId="3D7C5D06" w:rsidR="001F2926" w:rsidRPr="00F23868" w:rsidRDefault="001F2926" w:rsidP="001F2926">
      <w:pPr>
        <w:rPr>
          <w:lang w:val="en-GB"/>
        </w:rPr>
      </w:pPr>
      <w:r w:rsidRPr="00F23868">
        <w:rPr>
          <w:u w:val="single"/>
          <w:lang w:val="en-GB"/>
        </w:rPr>
        <w:t>Ordinary Sequence #</w:t>
      </w:r>
      <w:r>
        <w:rPr>
          <w:u w:val="single"/>
          <w:lang w:val="en-GB"/>
        </w:rPr>
        <w:t>3, including route plan</w:t>
      </w:r>
      <w:r w:rsidRPr="00F23868">
        <w:rPr>
          <w:u w:val="single"/>
          <w:lang w:val="en-GB"/>
        </w:rPr>
        <w:t>:</w:t>
      </w:r>
      <w:r w:rsidRPr="00F23868">
        <w:rPr>
          <w:lang w:val="en-GB"/>
        </w:rPr>
        <w:t xml:space="preserve"> </w:t>
      </w:r>
    </w:p>
    <w:p w14:paraId="32C4280D" w14:textId="77777777" w:rsidR="001F2926" w:rsidRDefault="001F2926" w:rsidP="001F2926">
      <w:pPr>
        <w:pStyle w:val="Liststycke"/>
        <w:numPr>
          <w:ilvl w:val="0"/>
          <w:numId w:val="26"/>
        </w:numPr>
        <w:rPr>
          <w:lang w:val="en-GB"/>
        </w:rPr>
      </w:pPr>
      <w:r>
        <w:rPr>
          <w:lang w:val="en-GB"/>
        </w:rPr>
        <w:t>Vessel wants to leave berth</w:t>
      </w:r>
    </w:p>
    <w:p w14:paraId="2A415B9B" w14:textId="0FA900A1" w:rsidR="001F2926" w:rsidRPr="00F23868" w:rsidRDefault="001F2926" w:rsidP="001F2926">
      <w:pPr>
        <w:pStyle w:val="Liststycke"/>
        <w:numPr>
          <w:ilvl w:val="0"/>
          <w:numId w:val="26"/>
        </w:numPr>
        <w:rPr>
          <w:lang w:val="en-GB"/>
        </w:rPr>
      </w:pPr>
      <w:r w:rsidRPr="00F23868">
        <w:rPr>
          <w:lang w:val="en-GB"/>
        </w:rPr>
        <w:t xml:space="preserve">The mariner sends </w:t>
      </w:r>
      <w:r>
        <w:rPr>
          <w:lang w:val="en-GB"/>
        </w:rPr>
        <w:t xml:space="preserve">in route plan with schedule through </w:t>
      </w:r>
      <w:r w:rsidRPr="00F23868">
        <w:rPr>
          <w:lang w:val="en-GB"/>
        </w:rPr>
        <w:t>ECDIS/ECS to the service</w:t>
      </w:r>
      <w:r>
        <w:rPr>
          <w:lang w:val="en-GB"/>
        </w:rPr>
        <w:t>. The schedule includes the planned ETD.</w:t>
      </w:r>
    </w:p>
    <w:p w14:paraId="28641DD4" w14:textId="37F826FA" w:rsidR="001F2926" w:rsidRDefault="001F2926" w:rsidP="001F2926">
      <w:pPr>
        <w:pStyle w:val="Liststycke"/>
        <w:numPr>
          <w:ilvl w:val="0"/>
          <w:numId w:val="26"/>
        </w:numPr>
        <w:rPr>
          <w:lang w:val="en-GB"/>
        </w:rPr>
      </w:pPr>
      <w:r w:rsidRPr="00F23868">
        <w:rPr>
          <w:lang w:val="en-GB"/>
        </w:rPr>
        <w:t>VTS</w:t>
      </w:r>
      <w:r>
        <w:rPr>
          <w:lang w:val="en-GB"/>
        </w:rPr>
        <w:t xml:space="preserve"> sends response which may acknowledge the ETD or include new ETD</w:t>
      </w:r>
    </w:p>
    <w:p w14:paraId="23D923A9" w14:textId="77777777" w:rsidR="001F2926" w:rsidRPr="00F23868" w:rsidRDefault="001F2926" w:rsidP="001F2926">
      <w:pPr>
        <w:pStyle w:val="Liststycke"/>
        <w:numPr>
          <w:ilvl w:val="0"/>
          <w:numId w:val="26"/>
        </w:numPr>
        <w:rPr>
          <w:lang w:val="en-GB"/>
        </w:rPr>
      </w:pPr>
      <w:r w:rsidRPr="00F23868">
        <w:rPr>
          <w:lang w:val="en-GB"/>
        </w:rPr>
        <w:t xml:space="preserve">Service delivers response to ECDIS/ECS </w:t>
      </w:r>
    </w:p>
    <w:p w14:paraId="5C39D579" w14:textId="36FC45C6" w:rsidR="001F2926" w:rsidRPr="00F23868" w:rsidRDefault="001F2926" w:rsidP="001F2926">
      <w:pPr>
        <w:pStyle w:val="Liststycke"/>
        <w:numPr>
          <w:ilvl w:val="0"/>
          <w:numId w:val="26"/>
        </w:numPr>
        <w:rPr>
          <w:lang w:val="en-GB"/>
        </w:rPr>
      </w:pPr>
      <w:r w:rsidRPr="00F23868">
        <w:rPr>
          <w:lang w:val="en-GB"/>
        </w:rPr>
        <w:t xml:space="preserve">The mariner acknowledges revised ETD in ECDIS/ECS and send </w:t>
      </w:r>
      <w:r>
        <w:rPr>
          <w:lang w:val="en-GB"/>
        </w:rPr>
        <w:t xml:space="preserve">updated route plan with schedule </w:t>
      </w:r>
      <w:r w:rsidRPr="00F23868">
        <w:rPr>
          <w:lang w:val="en-GB"/>
        </w:rPr>
        <w:t xml:space="preserve">to the </w:t>
      </w:r>
      <w:r>
        <w:rPr>
          <w:lang w:val="en-GB"/>
        </w:rPr>
        <w:t>VTS</w:t>
      </w:r>
      <w:r w:rsidRPr="00F23868">
        <w:rPr>
          <w:lang w:val="en-GB"/>
        </w:rPr>
        <w:t>.</w:t>
      </w:r>
    </w:p>
    <w:p w14:paraId="31BF5CF2" w14:textId="724508B8" w:rsidR="001F2926" w:rsidRPr="00F23868" w:rsidRDefault="001F2926" w:rsidP="001F2926">
      <w:pPr>
        <w:rPr>
          <w:lang w:val="en-GB"/>
        </w:rPr>
      </w:pPr>
      <w:commentRangeStart w:id="41"/>
      <w:commentRangeStart w:id="42"/>
      <w:r w:rsidRPr="00324CE2">
        <w:rPr>
          <w:u w:val="single"/>
          <w:lang w:val="en-GB"/>
        </w:rPr>
        <w:t>Ordinary Sequence #</w:t>
      </w:r>
      <w:r>
        <w:rPr>
          <w:u w:val="single"/>
          <w:lang w:val="en-GB"/>
        </w:rPr>
        <w:t>4, including route plan</w:t>
      </w:r>
      <w:r w:rsidRPr="00324CE2">
        <w:rPr>
          <w:u w:val="single"/>
          <w:lang w:val="en-GB"/>
        </w:rPr>
        <w:t>:</w:t>
      </w:r>
      <w:r w:rsidRPr="00F23868">
        <w:rPr>
          <w:lang w:val="en-GB"/>
        </w:rPr>
        <w:t xml:space="preserve"> </w:t>
      </w:r>
    </w:p>
    <w:p w14:paraId="155D8F87" w14:textId="7C7F8C00" w:rsidR="001F2926" w:rsidRPr="00F23868" w:rsidRDefault="001F2926" w:rsidP="001F2926">
      <w:pPr>
        <w:pStyle w:val="Liststycke"/>
        <w:numPr>
          <w:ilvl w:val="0"/>
          <w:numId w:val="25"/>
        </w:numPr>
        <w:rPr>
          <w:lang w:val="en-GB"/>
        </w:rPr>
      </w:pPr>
      <w:r>
        <w:rPr>
          <w:lang w:val="en-GB"/>
        </w:rPr>
        <w:t>V</w:t>
      </w:r>
      <w:r w:rsidR="00660233">
        <w:rPr>
          <w:lang w:val="en-GB"/>
        </w:rPr>
        <w:t>TS uses intended route and schedule from prearrival information provided by the vessel</w:t>
      </w:r>
    </w:p>
    <w:p w14:paraId="62260BFD" w14:textId="352C2434" w:rsidR="001F2926" w:rsidRPr="00F23868" w:rsidRDefault="00660233" w:rsidP="001F2926">
      <w:pPr>
        <w:pStyle w:val="Liststycke"/>
        <w:numPr>
          <w:ilvl w:val="0"/>
          <w:numId w:val="25"/>
        </w:numPr>
        <w:rPr>
          <w:lang w:val="en-GB"/>
        </w:rPr>
      </w:pPr>
      <w:r>
        <w:rPr>
          <w:lang w:val="en-GB"/>
        </w:rPr>
        <w:t>Vessel's</w:t>
      </w:r>
      <w:r w:rsidRPr="00F23868">
        <w:rPr>
          <w:lang w:val="en-GB"/>
        </w:rPr>
        <w:t xml:space="preserve"> </w:t>
      </w:r>
      <w:r>
        <w:rPr>
          <w:lang w:val="en-GB"/>
        </w:rPr>
        <w:t>planned ETA is suitable</w:t>
      </w:r>
      <w:r w:rsidRPr="00F23868">
        <w:rPr>
          <w:lang w:val="en-GB"/>
        </w:rPr>
        <w:t xml:space="preserve">. </w:t>
      </w:r>
      <w:r w:rsidR="001F2926" w:rsidRPr="00F23868">
        <w:rPr>
          <w:lang w:val="en-GB"/>
        </w:rPr>
        <w:t xml:space="preserve">VTS sends new </w:t>
      </w:r>
      <w:r>
        <w:rPr>
          <w:lang w:val="en-GB"/>
        </w:rPr>
        <w:t xml:space="preserve">updated route plan which includes </w:t>
      </w:r>
      <w:r w:rsidR="001F2926" w:rsidRPr="00F23868">
        <w:rPr>
          <w:lang w:val="en-GB"/>
        </w:rPr>
        <w:t xml:space="preserve">recommended </w:t>
      </w:r>
      <w:r w:rsidR="001F2926">
        <w:rPr>
          <w:lang w:val="en-GB"/>
        </w:rPr>
        <w:t>ETA</w:t>
      </w:r>
      <w:r w:rsidR="001F2926" w:rsidRPr="00F23868">
        <w:rPr>
          <w:lang w:val="en-GB"/>
        </w:rPr>
        <w:t xml:space="preserve"> to ECDIS/ECS</w:t>
      </w:r>
      <w:r w:rsidR="001F2926">
        <w:rPr>
          <w:lang w:val="en-GB"/>
        </w:rPr>
        <w:t xml:space="preserve"> of </w:t>
      </w:r>
      <w:r w:rsidR="001F2926" w:rsidRPr="00F23868">
        <w:rPr>
          <w:lang w:val="en-GB"/>
        </w:rPr>
        <w:t xml:space="preserve">the </w:t>
      </w:r>
      <w:r w:rsidR="001F2926">
        <w:rPr>
          <w:lang w:val="en-GB"/>
        </w:rPr>
        <w:t>vessel</w:t>
      </w:r>
      <w:r w:rsidR="001F2926" w:rsidRPr="00F23868">
        <w:rPr>
          <w:lang w:val="en-GB"/>
        </w:rPr>
        <w:t xml:space="preserve"> through the service</w:t>
      </w:r>
    </w:p>
    <w:p w14:paraId="701DC2E5" w14:textId="77777777" w:rsidR="00660233" w:rsidRPr="00F23868" w:rsidRDefault="001F2926" w:rsidP="00660233">
      <w:pPr>
        <w:pStyle w:val="Liststycke"/>
        <w:numPr>
          <w:ilvl w:val="0"/>
          <w:numId w:val="25"/>
        </w:numPr>
        <w:rPr>
          <w:lang w:val="en-GB"/>
        </w:rPr>
      </w:pPr>
      <w:r w:rsidRPr="00660233">
        <w:rPr>
          <w:lang w:val="en-GB"/>
        </w:rPr>
        <w:t xml:space="preserve">The mariner acknowledges to reach the ETA in ECDIS/ECS </w:t>
      </w:r>
      <w:r w:rsidR="00660233" w:rsidRPr="00F23868">
        <w:rPr>
          <w:lang w:val="en-GB"/>
        </w:rPr>
        <w:t xml:space="preserve">send </w:t>
      </w:r>
      <w:r w:rsidR="00660233">
        <w:rPr>
          <w:lang w:val="en-GB"/>
        </w:rPr>
        <w:t xml:space="preserve">updated route plan with schedule </w:t>
      </w:r>
      <w:r w:rsidR="00660233" w:rsidRPr="00F23868">
        <w:rPr>
          <w:lang w:val="en-GB"/>
        </w:rPr>
        <w:t xml:space="preserve">to the </w:t>
      </w:r>
      <w:r w:rsidR="00660233">
        <w:rPr>
          <w:lang w:val="en-GB"/>
        </w:rPr>
        <w:t>VTS</w:t>
      </w:r>
      <w:r w:rsidR="00660233" w:rsidRPr="00F23868">
        <w:rPr>
          <w:lang w:val="en-GB"/>
        </w:rPr>
        <w:t>.</w:t>
      </w:r>
    </w:p>
    <w:p w14:paraId="631F33AD" w14:textId="40CAB72A" w:rsidR="001F2926" w:rsidRPr="00660233" w:rsidRDefault="001F2926" w:rsidP="00A265F1">
      <w:pPr>
        <w:pStyle w:val="Liststycke"/>
        <w:numPr>
          <w:ilvl w:val="0"/>
          <w:numId w:val="25"/>
        </w:numPr>
        <w:rPr>
          <w:lang w:val="en-GB"/>
        </w:rPr>
      </w:pPr>
      <w:r w:rsidRPr="00660233">
        <w:rPr>
          <w:lang w:val="en-GB"/>
        </w:rPr>
        <w:t>New ETA is confirmed by the VTS</w:t>
      </w:r>
      <w:commentRangeEnd w:id="41"/>
      <w:r w:rsidR="00D85EDB">
        <w:rPr>
          <w:rStyle w:val="Kommentarsreferens"/>
        </w:rPr>
        <w:commentReference w:id="41"/>
      </w:r>
      <w:commentRangeEnd w:id="42"/>
      <w:r w:rsidR="00694C2E">
        <w:rPr>
          <w:rStyle w:val="Kommentarsreferens"/>
        </w:rPr>
        <w:commentReference w:id="42"/>
      </w:r>
    </w:p>
    <w:p w14:paraId="6B84FD5C" w14:textId="77777777" w:rsidR="001F2926" w:rsidRPr="001F2926" w:rsidRDefault="001F2926" w:rsidP="001F2926">
      <w:pPr>
        <w:rPr>
          <w:lang w:val="en-GB"/>
        </w:rPr>
      </w:pPr>
    </w:p>
    <w:p w14:paraId="68A987CE" w14:textId="53AA9288" w:rsidR="00AA6350" w:rsidRDefault="00AA6350" w:rsidP="003E4EDE">
      <w:pPr>
        <w:pBdr>
          <w:bottom w:val="single" w:sz="6" w:space="1" w:color="auto"/>
        </w:pBdr>
        <w:rPr>
          <w:lang w:val="en-GB"/>
        </w:rPr>
      </w:pPr>
      <w:r w:rsidRPr="00F23868">
        <w:rPr>
          <w:u w:val="single"/>
          <w:lang w:val="en-GB"/>
        </w:rPr>
        <w:t>Post-conditions</w:t>
      </w:r>
      <w:r w:rsidRPr="00F23868">
        <w:rPr>
          <w:lang w:val="en-GB"/>
        </w:rPr>
        <w:t>:</w:t>
      </w:r>
      <w:r w:rsidR="0087148D" w:rsidRPr="00F23868">
        <w:rPr>
          <w:lang w:val="en-GB"/>
        </w:rPr>
        <w:tab/>
      </w:r>
      <w:r w:rsidRPr="00F23868">
        <w:rPr>
          <w:lang w:val="en-GB"/>
        </w:rPr>
        <w:t xml:space="preserve"> The correct </w:t>
      </w:r>
      <w:r w:rsidR="0087148D" w:rsidRPr="00F23868">
        <w:rPr>
          <w:lang w:val="en-GB"/>
        </w:rPr>
        <w:t xml:space="preserve">traffic management </w:t>
      </w:r>
      <w:r w:rsidR="00F23868" w:rsidRPr="00F23868">
        <w:rPr>
          <w:lang w:val="en-GB"/>
        </w:rPr>
        <w:t>information</w:t>
      </w:r>
      <w:r w:rsidRPr="00F23868">
        <w:rPr>
          <w:lang w:val="en-GB"/>
        </w:rPr>
        <w:t xml:space="preserve"> is displayed on the ECDIS/ECS</w:t>
      </w:r>
      <w:r w:rsidR="0087148D" w:rsidRPr="00F23868">
        <w:rPr>
          <w:lang w:val="en-GB"/>
        </w:rPr>
        <w:t xml:space="preserve"> </w:t>
      </w:r>
      <w:r w:rsidR="003E4EDE" w:rsidRPr="00F23868">
        <w:rPr>
          <w:lang w:val="en-GB"/>
        </w:rPr>
        <w:tab/>
      </w:r>
      <w:r w:rsidR="003E4EDE" w:rsidRPr="00F23868">
        <w:rPr>
          <w:lang w:val="en-GB"/>
        </w:rPr>
        <w:tab/>
      </w:r>
      <w:r w:rsidR="0087148D" w:rsidRPr="00F23868">
        <w:rPr>
          <w:lang w:val="en-GB"/>
        </w:rPr>
        <w:t xml:space="preserve">and VTS </w:t>
      </w:r>
      <w:r w:rsidR="003E4EDE" w:rsidRPr="00F23868">
        <w:rPr>
          <w:lang w:val="en-GB"/>
        </w:rPr>
        <w:t>equipment</w:t>
      </w:r>
    </w:p>
    <w:p w14:paraId="78C5E944" w14:textId="25E39DE4" w:rsidR="003716F2" w:rsidRPr="00F23868" w:rsidRDefault="003716F2" w:rsidP="003716F2">
      <w:pPr>
        <w:rPr>
          <w:b/>
          <w:bCs/>
          <w:lang w:val="en-GB"/>
        </w:rPr>
      </w:pPr>
      <w:r w:rsidRPr="00F23868">
        <w:rPr>
          <w:b/>
          <w:bCs/>
          <w:lang w:val="en-GB"/>
        </w:rPr>
        <w:t xml:space="preserve">Use Case </w:t>
      </w:r>
      <w:r>
        <w:rPr>
          <w:b/>
          <w:bCs/>
          <w:lang w:val="en-GB"/>
        </w:rPr>
        <w:t>6</w:t>
      </w:r>
    </w:p>
    <w:p w14:paraId="5B92D082" w14:textId="1FB4FE9D" w:rsidR="003716F2" w:rsidRPr="00F23868" w:rsidRDefault="003716F2" w:rsidP="003716F2">
      <w:pPr>
        <w:rPr>
          <w:lang w:val="en-GB"/>
        </w:rPr>
      </w:pPr>
      <w:r w:rsidRPr="00F23868">
        <w:rPr>
          <w:u w:val="single"/>
          <w:lang w:val="en-GB"/>
        </w:rPr>
        <w:t>Use-case (name):</w:t>
      </w:r>
      <w:r w:rsidRPr="00F23868">
        <w:rPr>
          <w:lang w:val="en-GB"/>
        </w:rPr>
        <w:t xml:space="preserve"> </w:t>
      </w:r>
      <w:r w:rsidRPr="00F23868">
        <w:rPr>
          <w:lang w:val="en-GB"/>
        </w:rPr>
        <w:tab/>
      </w:r>
      <w:r w:rsidRPr="003716F2">
        <w:rPr>
          <w:lang w:val="en-GB"/>
        </w:rPr>
        <w:t>Risk of grounding</w:t>
      </w:r>
    </w:p>
    <w:p w14:paraId="2A560057" w14:textId="44D599DC" w:rsidR="003716F2" w:rsidRPr="00F23868" w:rsidRDefault="003716F2" w:rsidP="003716F2">
      <w:pPr>
        <w:ind w:left="2608" w:hanging="2608"/>
        <w:rPr>
          <w:lang w:val="en-GB"/>
        </w:rPr>
      </w:pPr>
      <w:r w:rsidRPr="00F23868">
        <w:rPr>
          <w:u w:val="single"/>
          <w:lang w:val="en-GB"/>
        </w:rPr>
        <w:t>Description:</w:t>
      </w:r>
      <w:r w:rsidRPr="00F23868">
        <w:rPr>
          <w:lang w:val="en-GB"/>
        </w:rPr>
        <w:t xml:space="preserve"> </w:t>
      </w:r>
      <w:r w:rsidRPr="00F23868">
        <w:rPr>
          <w:lang w:val="en-GB"/>
        </w:rPr>
        <w:tab/>
      </w:r>
      <w:r w:rsidRPr="003716F2">
        <w:rPr>
          <w:lang w:val="en-GB"/>
        </w:rPr>
        <w:t>In addition to voice communications, the vessel can be provided with an electronic route recommendation or waypoint.</w:t>
      </w:r>
    </w:p>
    <w:p w14:paraId="4057DFC6" w14:textId="77777777" w:rsidR="003716F2" w:rsidRPr="00F23868" w:rsidRDefault="003716F2" w:rsidP="003716F2">
      <w:pPr>
        <w:rPr>
          <w:lang w:val="en-GB"/>
        </w:rPr>
      </w:pPr>
      <w:r w:rsidRPr="00F23868">
        <w:rPr>
          <w:u w:val="single"/>
          <w:lang w:val="en-GB"/>
        </w:rPr>
        <w:t>Actors:</w:t>
      </w:r>
      <w:r w:rsidRPr="00F23868">
        <w:rPr>
          <w:lang w:val="en-GB"/>
        </w:rPr>
        <w:t xml:space="preserve"> </w:t>
      </w:r>
      <w:r w:rsidRPr="00F23868">
        <w:rPr>
          <w:lang w:val="en-GB"/>
        </w:rPr>
        <w:tab/>
      </w:r>
      <w:r w:rsidRPr="00F23868">
        <w:rPr>
          <w:lang w:val="en-GB"/>
        </w:rPr>
        <w:tab/>
        <w:t xml:space="preserve">Mariner, ECDIS/ECS, VTS </w:t>
      </w:r>
    </w:p>
    <w:p w14:paraId="0630846D" w14:textId="51B06AED" w:rsidR="003716F2" w:rsidRPr="00F23868" w:rsidRDefault="003716F2" w:rsidP="003716F2">
      <w:pPr>
        <w:rPr>
          <w:lang w:val="en-GB"/>
        </w:rPr>
      </w:pPr>
      <w:r w:rsidRPr="00F23868">
        <w:rPr>
          <w:u w:val="single"/>
          <w:lang w:val="en-GB"/>
        </w:rPr>
        <w:t>Frequency of Use</w:t>
      </w:r>
      <w:r w:rsidRPr="00F23868">
        <w:rPr>
          <w:lang w:val="en-GB"/>
        </w:rPr>
        <w:t xml:space="preserve">: </w:t>
      </w:r>
      <w:r w:rsidRPr="00F23868">
        <w:rPr>
          <w:lang w:val="en-GB"/>
        </w:rPr>
        <w:tab/>
        <w:t xml:space="preserve">Typically triggered </w:t>
      </w:r>
      <w:r>
        <w:rPr>
          <w:lang w:val="en-GB"/>
        </w:rPr>
        <w:t>when un</w:t>
      </w:r>
      <w:r w:rsidR="00FC4521">
        <w:rPr>
          <w:lang w:val="en-GB"/>
        </w:rPr>
        <w:t xml:space="preserve">safe situation is observed </w:t>
      </w:r>
      <w:r>
        <w:rPr>
          <w:lang w:val="en-GB"/>
        </w:rPr>
        <w:t>by VTS</w:t>
      </w:r>
    </w:p>
    <w:p w14:paraId="0E5506BE" w14:textId="64ADD7B3" w:rsidR="003716F2" w:rsidRPr="00F23868" w:rsidRDefault="003716F2" w:rsidP="001A5D19">
      <w:pPr>
        <w:ind w:left="2608" w:hanging="2608"/>
        <w:rPr>
          <w:lang w:val="en-GB"/>
        </w:rPr>
      </w:pPr>
      <w:r w:rsidRPr="00F23868">
        <w:rPr>
          <w:u w:val="single"/>
          <w:lang w:val="en-GB"/>
        </w:rPr>
        <w:t>Pre-conditions</w:t>
      </w:r>
      <w:r w:rsidRPr="00F23868">
        <w:rPr>
          <w:lang w:val="en-GB"/>
        </w:rPr>
        <w:t xml:space="preserve">: </w:t>
      </w:r>
      <w:r w:rsidRPr="00F23868">
        <w:rPr>
          <w:lang w:val="en-GB"/>
        </w:rPr>
        <w:tab/>
        <w:t xml:space="preserve">The </w:t>
      </w:r>
      <w:r w:rsidR="001A5D19">
        <w:rPr>
          <w:lang w:val="en-GB"/>
        </w:rPr>
        <w:t>available digital communication methods of the vessel is known to the VTS.</w:t>
      </w:r>
    </w:p>
    <w:p w14:paraId="6EF062E3" w14:textId="688F00EA" w:rsidR="003716F2" w:rsidRDefault="003716F2" w:rsidP="003716F2">
      <w:pPr>
        <w:rPr>
          <w:lang w:val="en-GB"/>
        </w:rPr>
      </w:pPr>
      <w:r w:rsidRPr="00F23868">
        <w:rPr>
          <w:u w:val="single"/>
          <w:lang w:val="en-GB"/>
        </w:rPr>
        <w:lastRenderedPageBreak/>
        <w:t>Ordinary Sequence:</w:t>
      </w:r>
      <w:r w:rsidRPr="00F23868">
        <w:rPr>
          <w:lang w:val="en-GB"/>
        </w:rPr>
        <w:t xml:space="preserve"> </w:t>
      </w:r>
      <w:r w:rsidR="001A5D19">
        <w:rPr>
          <w:lang w:val="en-GB"/>
        </w:rPr>
        <w:tab/>
      </w:r>
    </w:p>
    <w:p w14:paraId="5122FB8E" w14:textId="7A9FED26" w:rsidR="001A5D19" w:rsidRDefault="001A5D19" w:rsidP="001A5D19">
      <w:pPr>
        <w:pStyle w:val="Liststycke"/>
        <w:numPr>
          <w:ilvl w:val="0"/>
          <w:numId w:val="23"/>
        </w:numPr>
        <w:rPr>
          <w:lang w:val="en-GB"/>
        </w:rPr>
      </w:pPr>
      <w:r>
        <w:rPr>
          <w:lang w:val="en-GB"/>
        </w:rPr>
        <w:t>VTS detects a potential grounding situation</w:t>
      </w:r>
    </w:p>
    <w:p w14:paraId="7A80C4C2" w14:textId="754C9E6E" w:rsidR="00C76193" w:rsidRPr="00C76193" w:rsidRDefault="001A5D19" w:rsidP="00C76193">
      <w:pPr>
        <w:pStyle w:val="Liststycke"/>
        <w:numPr>
          <w:ilvl w:val="0"/>
          <w:numId w:val="23"/>
        </w:numPr>
        <w:rPr>
          <w:lang w:val="en-GB"/>
        </w:rPr>
      </w:pPr>
      <w:r>
        <w:rPr>
          <w:lang w:val="en-GB"/>
        </w:rPr>
        <w:t>VTS system will alert the VTS operator about the situation</w:t>
      </w:r>
    </w:p>
    <w:p w14:paraId="2DABD939" w14:textId="3EDD57FC" w:rsidR="001A5D19" w:rsidRDefault="001A5D19" w:rsidP="001A5D19">
      <w:pPr>
        <w:pStyle w:val="Liststycke"/>
        <w:numPr>
          <w:ilvl w:val="0"/>
          <w:numId w:val="23"/>
        </w:numPr>
        <w:rPr>
          <w:lang w:val="en-GB"/>
        </w:rPr>
      </w:pPr>
      <w:r>
        <w:rPr>
          <w:lang w:val="en-GB"/>
        </w:rPr>
        <w:t xml:space="preserve">VTS </w:t>
      </w:r>
      <w:r w:rsidR="00C76193">
        <w:rPr>
          <w:lang w:val="en-GB"/>
        </w:rPr>
        <w:t>system sends information automatically or triggered by the VTS operator</w:t>
      </w:r>
      <w:r w:rsidR="00EB177D">
        <w:rPr>
          <w:lang w:val="en-GB"/>
        </w:rPr>
        <w:t xml:space="preserve"> to ECDIS</w:t>
      </w:r>
    </w:p>
    <w:p w14:paraId="4C8526ED" w14:textId="276EB10E" w:rsidR="00EB177D" w:rsidRDefault="00EB177D" w:rsidP="001A5D19">
      <w:pPr>
        <w:pStyle w:val="Liststycke"/>
        <w:numPr>
          <w:ilvl w:val="0"/>
          <w:numId w:val="23"/>
        </w:numPr>
        <w:rPr>
          <w:lang w:val="en-GB"/>
        </w:rPr>
      </w:pPr>
      <w:r>
        <w:rPr>
          <w:lang w:val="en-GB"/>
        </w:rPr>
        <w:t>No navigational changes are detected by the VTS, or vessel has not acknowledged information from VTS</w:t>
      </w:r>
    </w:p>
    <w:p w14:paraId="7246EA62" w14:textId="77777777" w:rsidR="00CE7196" w:rsidRDefault="00C76193" w:rsidP="00CE7196">
      <w:pPr>
        <w:pStyle w:val="Liststycke"/>
        <w:numPr>
          <w:ilvl w:val="0"/>
          <w:numId w:val="23"/>
        </w:numPr>
        <w:rPr>
          <w:lang w:val="en-GB"/>
        </w:rPr>
      </w:pPr>
      <w:r>
        <w:rPr>
          <w:lang w:val="en-GB"/>
        </w:rPr>
        <w:t xml:space="preserve">If the </w:t>
      </w:r>
      <w:r w:rsidR="00FA0564">
        <w:rPr>
          <w:lang w:val="en-GB"/>
        </w:rPr>
        <w:t xml:space="preserve">risk of grounding is not avoided, </w:t>
      </w:r>
      <w:r w:rsidR="00CE7196">
        <w:rPr>
          <w:lang w:val="en-GB"/>
        </w:rPr>
        <w:t>VTS send route recommendation, waypoint or course to the vessel</w:t>
      </w:r>
    </w:p>
    <w:p w14:paraId="2E6B6A46" w14:textId="6FFB528E" w:rsidR="00CE7196" w:rsidRPr="00CE7196" w:rsidRDefault="00FA0564" w:rsidP="00CE7196">
      <w:pPr>
        <w:pStyle w:val="Liststycke"/>
        <w:numPr>
          <w:ilvl w:val="0"/>
          <w:numId w:val="23"/>
        </w:numPr>
        <w:rPr>
          <w:lang w:val="en-GB"/>
        </w:rPr>
      </w:pPr>
      <w:r>
        <w:rPr>
          <w:lang w:val="en-GB"/>
        </w:rPr>
        <w:t>VTS operator will contact the vessel by VHF</w:t>
      </w:r>
    </w:p>
    <w:p w14:paraId="6A2CC5F9" w14:textId="53A8ECAC" w:rsidR="00CE7196" w:rsidRPr="001A5D19" w:rsidRDefault="00CE7196" w:rsidP="001A5D19">
      <w:pPr>
        <w:pStyle w:val="Liststycke"/>
        <w:numPr>
          <w:ilvl w:val="0"/>
          <w:numId w:val="23"/>
        </w:numPr>
        <w:rPr>
          <w:lang w:val="en-GB"/>
        </w:rPr>
      </w:pPr>
      <w:r>
        <w:rPr>
          <w:lang w:val="en-GB"/>
        </w:rPr>
        <w:t xml:space="preserve">Vessel </w:t>
      </w:r>
      <w:r w:rsidR="0087733B">
        <w:rPr>
          <w:lang w:val="en-GB"/>
        </w:rPr>
        <w:t>alters</w:t>
      </w:r>
      <w:r>
        <w:rPr>
          <w:lang w:val="en-GB"/>
        </w:rPr>
        <w:t xml:space="preserve"> course and updates </w:t>
      </w:r>
      <w:r w:rsidR="0087733B">
        <w:rPr>
          <w:lang w:val="en-GB"/>
        </w:rPr>
        <w:t>its</w:t>
      </w:r>
      <w:r>
        <w:rPr>
          <w:lang w:val="en-GB"/>
        </w:rPr>
        <w:t xml:space="preserve"> route plan</w:t>
      </w:r>
    </w:p>
    <w:p w14:paraId="11BD7D57" w14:textId="7DD8C1DE" w:rsidR="003716F2" w:rsidRPr="00B14855" w:rsidRDefault="003716F2" w:rsidP="003716F2">
      <w:pPr>
        <w:pBdr>
          <w:bottom w:val="single" w:sz="6" w:space="1" w:color="auto"/>
        </w:pBdr>
        <w:rPr>
          <w:lang w:val="fr-FR"/>
        </w:rPr>
      </w:pPr>
      <w:r w:rsidRPr="00B14855">
        <w:rPr>
          <w:u w:val="single"/>
          <w:lang w:val="fr-FR"/>
        </w:rPr>
        <w:t>Post-conditions</w:t>
      </w:r>
      <w:r w:rsidRPr="00B14855">
        <w:rPr>
          <w:lang w:val="fr-FR"/>
        </w:rPr>
        <w:t>:</w:t>
      </w:r>
      <w:r w:rsidRPr="00B14855">
        <w:rPr>
          <w:lang w:val="fr-FR"/>
        </w:rPr>
        <w:tab/>
        <w:t xml:space="preserve"> </w:t>
      </w:r>
      <w:r w:rsidR="0087733B" w:rsidRPr="00B14855">
        <w:rPr>
          <w:lang w:val="fr-FR"/>
        </w:rPr>
        <w:t>Vessel continues voyage safely</w:t>
      </w:r>
    </w:p>
    <w:p w14:paraId="16C2D7E5" w14:textId="19DE8315" w:rsidR="00686098" w:rsidRPr="00F23868" w:rsidRDefault="00686098" w:rsidP="00686098">
      <w:pPr>
        <w:rPr>
          <w:b/>
          <w:bCs/>
          <w:lang w:val="en-GB"/>
        </w:rPr>
      </w:pPr>
      <w:r w:rsidRPr="00F23868">
        <w:rPr>
          <w:b/>
          <w:bCs/>
          <w:lang w:val="en-GB"/>
        </w:rPr>
        <w:t xml:space="preserve">Use Case </w:t>
      </w:r>
      <w:r>
        <w:rPr>
          <w:b/>
          <w:bCs/>
          <w:lang w:val="en-GB"/>
        </w:rPr>
        <w:t>7</w:t>
      </w:r>
    </w:p>
    <w:p w14:paraId="4BE11866" w14:textId="61745EDE" w:rsidR="00686098" w:rsidRPr="00F23868" w:rsidRDefault="00686098" w:rsidP="00686098">
      <w:pPr>
        <w:rPr>
          <w:lang w:val="en-GB"/>
        </w:rPr>
      </w:pPr>
      <w:r w:rsidRPr="00F23868">
        <w:rPr>
          <w:u w:val="single"/>
          <w:lang w:val="en-GB"/>
        </w:rPr>
        <w:t>Use-case (name):</w:t>
      </w:r>
      <w:r w:rsidRPr="00F23868">
        <w:rPr>
          <w:lang w:val="en-GB"/>
        </w:rPr>
        <w:t xml:space="preserve"> </w:t>
      </w:r>
      <w:r w:rsidRPr="00F23868">
        <w:rPr>
          <w:lang w:val="en-GB"/>
        </w:rPr>
        <w:tab/>
      </w:r>
      <w:commentRangeStart w:id="43"/>
      <w:commentRangeStart w:id="44"/>
      <w:r>
        <w:rPr>
          <w:lang w:val="en-GB"/>
        </w:rPr>
        <w:t>Providing VTS route</w:t>
      </w:r>
      <w:commentRangeEnd w:id="43"/>
      <w:r w:rsidR="002B2433">
        <w:rPr>
          <w:rStyle w:val="Kommentarsreferens"/>
        </w:rPr>
        <w:commentReference w:id="43"/>
      </w:r>
      <w:commentRangeEnd w:id="44"/>
      <w:r w:rsidR="00BB5B2B">
        <w:rPr>
          <w:rStyle w:val="Kommentarsreferens"/>
        </w:rPr>
        <w:commentReference w:id="44"/>
      </w:r>
    </w:p>
    <w:p w14:paraId="1571E157" w14:textId="032DB87B" w:rsidR="00686098" w:rsidRPr="00F23868" w:rsidRDefault="00686098" w:rsidP="00686098">
      <w:pPr>
        <w:ind w:left="2608" w:hanging="2608"/>
        <w:rPr>
          <w:lang w:val="en-GB"/>
        </w:rPr>
      </w:pPr>
      <w:r w:rsidRPr="00F23868">
        <w:rPr>
          <w:u w:val="single"/>
          <w:lang w:val="en-GB"/>
        </w:rPr>
        <w:t>Description:</w:t>
      </w:r>
      <w:r w:rsidRPr="00F23868">
        <w:rPr>
          <w:lang w:val="en-GB"/>
        </w:rPr>
        <w:t xml:space="preserve"> </w:t>
      </w:r>
      <w:r w:rsidRPr="00F23868">
        <w:rPr>
          <w:lang w:val="en-GB"/>
        </w:rPr>
        <w:tab/>
      </w:r>
    </w:p>
    <w:p w14:paraId="4CDE89BE" w14:textId="77777777" w:rsidR="00686098" w:rsidRPr="00F23868" w:rsidRDefault="00686098" w:rsidP="00686098">
      <w:pPr>
        <w:rPr>
          <w:lang w:val="en-GB"/>
        </w:rPr>
      </w:pPr>
      <w:r w:rsidRPr="00F23868">
        <w:rPr>
          <w:u w:val="single"/>
          <w:lang w:val="en-GB"/>
        </w:rPr>
        <w:t>Actors:</w:t>
      </w:r>
      <w:r w:rsidRPr="00F23868">
        <w:rPr>
          <w:lang w:val="en-GB"/>
        </w:rPr>
        <w:t xml:space="preserve"> </w:t>
      </w:r>
      <w:r w:rsidRPr="00F23868">
        <w:rPr>
          <w:lang w:val="en-GB"/>
        </w:rPr>
        <w:tab/>
      </w:r>
      <w:r w:rsidRPr="00F23868">
        <w:rPr>
          <w:lang w:val="en-GB"/>
        </w:rPr>
        <w:tab/>
        <w:t xml:space="preserve">Mariner, ECDIS/ECS, VTS </w:t>
      </w:r>
    </w:p>
    <w:p w14:paraId="10570E46" w14:textId="5E306F61" w:rsidR="00686098" w:rsidRPr="00F23868" w:rsidRDefault="00686098" w:rsidP="00686098">
      <w:pPr>
        <w:rPr>
          <w:lang w:val="en-GB"/>
        </w:rPr>
      </w:pPr>
      <w:r w:rsidRPr="00F23868">
        <w:rPr>
          <w:u w:val="single"/>
          <w:lang w:val="en-GB"/>
        </w:rPr>
        <w:t>Frequency of Use</w:t>
      </w:r>
      <w:r w:rsidRPr="00F23868">
        <w:rPr>
          <w:lang w:val="en-GB"/>
        </w:rPr>
        <w:t xml:space="preserve">: </w:t>
      </w:r>
      <w:r w:rsidRPr="00F23868">
        <w:rPr>
          <w:lang w:val="en-GB"/>
        </w:rPr>
        <w:tab/>
      </w:r>
    </w:p>
    <w:p w14:paraId="76CB5B82" w14:textId="583E041B" w:rsidR="00686098" w:rsidRPr="00F23868" w:rsidRDefault="00686098" w:rsidP="00686098">
      <w:pPr>
        <w:ind w:left="2608" w:hanging="2608"/>
        <w:rPr>
          <w:lang w:val="en-GB"/>
        </w:rPr>
      </w:pPr>
      <w:r w:rsidRPr="00F23868">
        <w:rPr>
          <w:u w:val="single"/>
          <w:lang w:val="en-GB"/>
        </w:rPr>
        <w:t>Pre-conditions</w:t>
      </w:r>
      <w:r w:rsidRPr="00F23868">
        <w:rPr>
          <w:lang w:val="en-GB"/>
        </w:rPr>
        <w:t xml:space="preserve">: </w:t>
      </w:r>
      <w:r w:rsidRPr="00F23868">
        <w:rPr>
          <w:lang w:val="en-GB"/>
        </w:rPr>
        <w:tab/>
      </w:r>
    </w:p>
    <w:p w14:paraId="72828063" w14:textId="77777777" w:rsidR="00686098" w:rsidRDefault="00686098" w:rsidP="00686098">
      <w:pPr>
        <w:rPr>
          <w:lang w:val="en-GB"/>
        </w:rPr>
      </w:pPr>
      <w:r w:rsidRPr="00F23868">
        <w:rPr>
          <w:u w:val="single"/>
          <w:lang w:val="en-GB"/>
        </w:rPr>
        <w:t>Ordinary Sequence:</w:t>
      </w:r>
      <w:r w:rsidRPr="00F23868">
        <w:rPr>
          <w:lang w:val="en-GB"/>
        </w:rPr>
        <w:t xml:space="preserve"> </w:t>
      </w:r>
      <w:r>
        <w:rPr>
          <w:lang w:val="en-GB"/>
        </w:rPr>
        <w:tab/>
      </w:r>
    </w:p>
    <w:p w14:paraId="6B3F9B8D" w14:textId="01ACAB8D" w:rsidR="00686098" w:rsidRDefault="00686098" w:rsidP="00686098">
      <w:pPr>
        <w:pBdr>
          <w:bottom w:val="single" w:sz="6" w:space="1" w:color="auto"/>
        </w:pBdr>
        <w:rPr>
          <w:lang w:val="en-GB"/>
        </w:rPr>
      </w:pPr>
      <w:r w:rsidRPr="00F23868">
        <w:rPr>
          <w:u w:val="single"/>
          <w:lang w:val="en-GB"/>
        </w:rPr>
        <w:t>Post-conditions</w:t>
      </w:r>
      <w:r w:rsidRPr="00F23868">
        <w:rPr>
          <w:lang w:val="en-GB"/>
        </w:rPr>
        <w:t>:</w:t>
      </w:r>
      <w:r w:rsidRPr="00F23868">
        <w:rPr>
          <w:lang w:val="en-GB"/>
        </w:rPr>
        <w:tab/>
        <w:t xml:space="preserve"> </w:t>
      </w:r>
    </w:p>
    <w:p w14:paraId="5F4E8417" w14:textId="54710F84" w:rsidR="00686098" w:rsidRPr="00F23868" w:rsidRDefault="00686098" w:rsidP="00686098">
      <w:pPr>
        <w:rPr>
          <w:b/>
          <w:bCs/>
          <w:lang w:val="en-GB"/>
        </w:rPr>
      </w:pPr>
      <w:r w:rsidRPr="00F23868">
        <w:rPr>
          <w:b/>
          <w:bCs/>
          <w:lang w:val="en-GB"/>
        </w:rPr>
        <w:t xml:space="preserve">Use Case </w:t>
      </w:r>
      <w:r>
        <w:rPr>
          <w:b/>
          <w:bCs/>
          <w:lang w:val="en-GB"/>
        </w:rPr>
        <w:t>8</w:t>
      </w:r>
    </w:p>
    <w:p w14:paraId="622E4583" w14:textId="55A2F586" w:rsidR="00686098" w:rsidRPr="00F23868" w:rsidRDefault="00686098" w:rsidP="00686098">
      <w:pPr>
        <w:rPr>
          <w:lang w:val="en-GB"/>
        </w:rPr>
      </w:pPr>
      <w:r w:rsidRPr="00F23868">
        <w:rPr>
          <w:u w:val="single"/>
          <w:lang w:val="en-GB"/>
        </w:rPr>
        <w:t>Use-case (name):</w:t>
      </w:r>
      <w:r w:rsidRPr="00F23868">
        <w:rPr>
          <w:lang w:val="en-GB"/>
        </w:rPr>
        <w:t xml:space="preserve"> </w:t>
      </w:r>
      <w:r w:rsidRPr="00F23868">
        <w:rPr>
          <w:lang w:val="en-GB"/>
        </w:rPr>
        <w:tab/>
      </w:r>
      <w:r>
        <w:rPr>
          <w:lang w:val="en-GB"/>
        </w:rPr>
        <w:t>Regulation violations</w:t>
      </w:r>
    </w:p>
    <w:p w14:paraId="242DA6A8" w14:textId="649AFC6E" w:rsidR="00686098" w:rsidRPr="00F23868" w:rsidRDefault="00686098" w:rsidP="00686098">
      <w:pPr>
        <w:ind w:left="2608" w:hanging="2608"/>
        <w:rPr>
          <w:lang w:val="en-GB"/>
        </w:rPr>
      </w:pPr>
      <w:r w:rsidRPr="00F23868">
        <w:rPr>
          <w:u w:val="single"/>
          <w:lang w:val="en-GB"/>
        </w:rPr>
        <w:t>Description:</w:t>
      </w:r>
      <w:r w:rsidRPr="00F23868">
        <w:rPr>
          <w:lang w:val="en-GB"/>
        </w:rPr>
        <w:t xml:space="preserve"> </w:t>
      </w:r>
      <w:r w:rsidRPr="00F23868">
        <w:rPr>
          <w:lang w:val="en-GB"/>
        </w:rPr>
        <w:tab/>
      </w:r>
      <w:r>
        <w:rPr>
          <w:lang w:val="en-GB"/>
        </w:rPr>
        <w:t xml:space="preserve">VTS send information when vessel violates the rules in the VTS area, such </w:t>
      </w:r>
      <w:proofErr w:type="gramStart"/>
      <w:r>
        <w:rPr>
          <w:lang w:val="en-GB"/>
        </w:rPr>
        <w:t>as  COLREG</w:t>
      </w:r>
      <w:proofErr w:type="gramEnd"/>
      <w:r>
        <w:rPr>
          <w:lang w:val="en-GB"/>
        </w:rPr>
        <w:t xml:space="preserve"> 10 and VTS act</w:t>
      </w:r>
    </w:p>
    <w:p w14:paraId="065F3C5F" w14:textId="77777777" w:rsidR="00686098" w:rsidRPr="00F23868" w:rsidRDefault="00686098" w:rsidP="00686098">
      <w:pPr>
        <w:rPr>
          <w:lang w:val="en-GB"/>
        </w:rPr>
      </w:pPr>
      <w:r w:rsidRPr="00F23868">
        <w:rPr>
          <w:u w:val="single"/>
          <w:lang w:val="en-GB"/>
        </w:rPr>
        <w:t>Actors:</w:t>
      </w:r>
      <w:r w:rsidRPr="00F23868">
        <w:rPr>
          <w:lang w:val="en-GB"/>
        </w:rPr>
        <w:t xml:space="preserve"> </w:t>
      </w:r>
      <w:r w:rsidRPr="00F23868">
        <w:rPr>
          <w:lang w:val="en-GB"/>
        </w:rPr>
        <w:tab/>
      </w:r>
      <w:r w:rsidRPr="00F23868">
        <w:rPr>
          <w:lang w:val="en-GB"/>
        </w:rPr>
        <w:tab/>
        <w:t xml:space="preserve">Mariner, ECDIS/ECS, VTS </w:t>
      </w:r>
    </w:p>
    <w:p w14:paraId="0E9BCAFA" w14:textId="77777777" w:rsidR="00686098" w:rsidRPr="00F23868" w:rsidRDefault="00686098" w:rsidP="00686098">
      <w:pPr>
        <w:rPr>
          <w:lang w:val="en-GB"/>
        </w:rPr>
      </w:pPr>
      <w:r w:rsidRPr="00F23868">
        <w:rPr>
          <w:u w:val="single"/>
          <w:lang w:val="en-GB"/>
        </w:rPr>
        <w:t>Frequency of Use</w:t>
      </w:r>
      <w:r w:rsidRPr="00F23868">
        <w:rPr>
          <w:lang w:val="en-GB"/>
        </w:rPr>
        <w:t xml:space="preserve">: </w:t>
      </w:r>
      <w:r w:rsidRPr="00F23868">
        <w:rPr>
          <w:lang w:val="en-GB"/>
        </w:rPr>
        <w:tab/>
      </w:r>
    </w:p>
    <w:p w14:paraId="09C690B8" w14:textId="77777777" w:rsidR="00686098" w:rsidRPr="00F23868" w:rsidRDefault="00686098" w:rsidP="00686098">
      <w:pPr>
        <w:ind w:left="2608" w:hanging="2608"/>
        <w:rPr>
          <w:lang w:val="en-GB"/>
        </w:rPr>
      </w:pPr>
      <w:r w:rsidRPr="00F23868">
        <w:rPr>
          <w:u w:val="single"/>
          <w:lang w:val="en-GB"/>
        </w:rPr>
        <w:t>Pre-conditions</w:t>
      </w:r>
      <w:r w:rsidRPr="00F23868">
        <w:rPr>
          <w:lang w:val="en-GB"/>
        </w:rPr>
        <w:t xml:space="preserve">: </w:t>
      </w:r>
      <w:r w:rsidRPr="00F23868">
        <w:rPr>
          <w:lang w:val="en-GB"/>
        </w:rPr>
        <w:tab/>
      </w:r>
    </w:p>
    <w:p w14:paraId="21AAA9A7" w14:textId="77777777" w:rsidR="00686098" w:rsidRDefault="00686098" w:rsidP="00686098">
      <w:pPr>
        <w:rPr>
          <w:lang w:val="en-GB"/>
        </w:rPr>
      </w:pPr>
      <w:r w:rsidRPr="00F23868">
        <w:rPr>
          <w:u w:val="single"/>
          <w:lang w:val="en-GB"/>
        </w:rPr>
        <w:t>Ordinary Sequence:</w:t>
      </w:r>
      <w:r w:rsidRPr="00F23868">
        <w:rPr>
          <w:lang w:val="en-GB"/>
        </w:rPr>
        <w:t xml:space="preserve"> </w:t>
      </w:r>
      <w:r>
        <w:rPr>
          <w:lang w:val="en-GB"/>
        </w:rPr>
        <w:tab/>
      </w:r>
    </w:p>
    <w:p w14:paraId="1AC7EC18" w14:textId="2B3B3819" w:rsidR="00786E0C" w:rsidRPr="00F23868" w:rsidRDefault="00686098" w:rsidP="00686098">
      <w:pPr>
        <w:rPr>
          <w:lang w:val="en-GB"/>
        </w:rPr>
      </w:pPr>
      <w:r w:rsidRPr="00F23868">
        <w:rPr>
          <w:u w:val="single"/>
          <w:lang w:val="en-GB"/>
        </w:rPr>
        <w:t>Post-conditions</w:t>
      </w:r>
      <w:r w:rsidRPr="00F23868">
        <w:rPr>
          <w:lang w:val="en-GB"/>
        </w:rPr>
        <w:t>:</w:t>
      </w:r>
      <w:r w:rsidRPr="00F23868">
        <w:rPr>
          <w:lang w:val="en-GB"/>
        </w:rPr>
        <w:tab/>
      </w:r>
    </w:p>
    <w:p w14:paraId="1963B1C7" w14:textId="77777777" w:rsidR="00AA6350" w:rsidRPr="00F23868" w:rsidRDefault="00AA6350">
      <w:pPr>
        <w:rPr>
          <w:lang w:val="en-GB"/>
        </w:rPr>
      </w:pPr>
    </w:p>
    <w:sectPr w:rsidR="00AA6350" w:rsidRPr="00F23868">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417"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Smets Wim" w:date="2022-09-22T10:01:00Z" w:initials="SW">
    <w:p w14:paraId="2124D6B8" w14:textId="77777777" w:rsidR="002E2611" w:rsidRDefault="002E2611" w:rsidP="00E6217C">
      <w:pPr>
        <w:pStyle w:val="Kommentarer"/>
      </w:pPr>
      <w:r>
        <w:rPr>
          <w:rStyle w:val="Kommentarsreferens"/>
        </w:rPr>
        <w:annotationRef/>
      </w:r>
      <w:r>
        <w:t>Maybe a better title would be "pre-arrival route negotiation"</w:t>
      </w:r>
    </w:p>
  </w:comment>
  <w:comment w:id="9" w:author="Martikainen Tuomas" w:date="2022-09-22T14:45:00Z" w:initials="MT">
    <w:p w14:paraId="4791E4FE" w14:textId="7F89EBB3" w:rsidR="00CB5ABE" w:rsidRDefault="00CB5ABE">
      <w:pPr>
        <w:pStyle w:val="Kommentarer"/>
      </w:pPr>
      <w:r>
        <w:rPr>
          <w:rStyle w:val="Kommentarsreferens"/>
        </w:rPr>
        <w:annotationRef/>
      </w:r>
      <w:proofErr w:type="spellStart"/>
      <w:r>
        <w:t>Pre-arrival</w:t>
      </w:r>
      <w:proofErr w:type="spellEnd"/>
      <w:r>
        <w:t xml:space="preserve"> </w:t>
      </w:r>
      <w:proofErr w:type="spellStart"/>
      <w:r>
        <w:t>reporting</w:t>
      </w:r>
      <w:proofErr w:type="spellEnd"/>
      <w:r>
        <w:t xml:space="preserve"> is </w:t>
      </w:r>
      <w:proofErr w:type="spellStart"/>
      <w:r>
        <w:t>common</w:t>
      </w:r>
      <w:proofErr w:type="spellEnd"/>
      <w:r>
        <w:t xml:space="preserve"> </w:t>
      </w:r>
      <w:proofErr w:type="spellStart"/>
      <w:r>
        <w:t>operatoinal</w:t>
      </w:r>
      <w:proofErr w:type="spellEnd"/>
      <w:r>
        <w:t xml:space="preserve"> </w:t>
      </w:r>
      <w:proofErr w:type="spellStart"/>
      <w:r>
        <w:t>name</w:t>
      </w:r>
      <w:proofErr w:type="spellEnd"/>
      <w:r>
        <w:t xml:space="preserve"> of </w:t>
      </w:r>
      <w:proofErr w:type="spellStart"/>
      <w:r>
        <w:t>this</w:t>
      </w:r>
      <w:proofErr w:type="spellEnd"/>
    </w:p>
  </w:comment>
  <w:comment w:id="11" w:author="Smets Wim" w:date="2022-09-22T09:27:00Z" w:initials="SW">
    <w:p w14:paraId="0B499B7B" w14:textId="685DABEB" w:rsidR="00D071AF" w:rsidRDefault="00D071AF" w:rsidP="001011B0">
      <w:pPr>
        <w:pStyle w:val="Kommentarer"/>
      </w:pPr>
      <w:r>
        <w:rPr>
          <w:rStyle w:val="Kommentarsreferens"/>
        </w:rPr>
        <w:annotationRef/>
      </w:r>
      <w:r>
        <w:t xml:space="preserve">More </w:t>
      </w:r>
      <w:proofErr w:type="spellStart"/>
      <w:r>
        <w:t>information</w:t>
      </w:r>
      <w:proofErr w:type="spellEnd"/>
      <w:r>
        <w:t xml:space="preserve"> </w:t>
      </w:r>
      <w:proofErr w:type="spellStart"/>
      <w:r>
        <w:t>will</w:t>
      </w:r>
      <w:proofErr w:type="spellEnd"/>
      <w:r>
        <w:t xml:space="preserve"> </w:t>
      </w:r>
      <w:proofErr w:type="spellStart"/>
      <w:r>
        <w:t>be</w:t>
      </w:r>
      <w:proofErr w:type="spellEnd"/>
      <w:r>
        <w:t xml:space="preserve"> </w:t>
      </w:r>
      <w:proofErr w:type="spellStart"/>
      <w:r>
        <w:t>needed</w:t>
      </w:r>
      <w:proofErr w:type="spellEnd"/>
      <w:r>
        <w:t xml:space="preserve"> when a route is being sent (e.g. ship information, cargo, …) which will be defined in other standards such as the IMO compedium</w:t>
      </w:r>
    </w:p>
  </w:comment>
  <w:comment w:id="12" w:author="Martikainen Tuomas" w:date="2022-09-22T14:48:00Z" w:initials="MT">
    <w:p w14:paraId="2E8F6E4E" w14:textId="35F9999B" w:rsidR="00CB5ABE" w:rsidRDefault="00CB5ABE">
      <w:pPr>
        <w:pStyle w:val="Kommentarer"/>
      </w:pPr>
      <w:r>
        <w:rPr>
          <w:rStyle w:val="Kommentarsreferens"/>
        </w:rPr>
        <w:annotationRef/>
      </w:r>
      <w:proofErr w:type="spellStart"/>
      <w:r>
        <w:t>This</w:t>
      </w:r>
      <w:proofErr w:type="spellEnd"/>
      <w:r>
        <w:t xml:space="preserve"> </w:t>
      </w:r>
      <w:proofErr w:type="spellStart"/>
      <w:r>
        <w:t>use</w:t>
      </w:r>
      <w:proofErr w:type="spellEnd"/>
      <w:r>
        <w:t xml:space="preserve">-case is just for </w:t>
      </w:r>
      <w:proofErr w:type="spellStart"/>
      <w:r>
        <w:t>routes</w:t>
      </w:r>
      <w:proofErr w:type="spellEnd"/>
      <w:r>
        <w:t xml:space="preserve"> (S-421). No </w:t>
      </w:r>
      <w:proofErr w:type="spellStart"/>
      <w:r>
        <w:t>additional</w:t>
      </w:r>
      <w:proofErr w:type="spellEnd"/>
      <w:r>
        <w:t xml:space="preserve"> </w:t>
      </w:r>
      <w:proofErr w:type="spellStart"/>
      <w:r>
        <w:t>information</w:t>
      </w:r>
      <w:proofErr w:type="spellEnd"/>
      <w:r>
        <w:t xml:space="preserve"> is </w:t>
      </w:r>
      <w:proofErr w:type="spellStart"/>
      <w:r>
        <w:t>required</w:t>
      </w:r>
      <w:proofErr w:type="spellEnd"/>
      <w:r>
        <w:t>.</w:t>
      </w:r>
      <w:r w:rsidR="00B91CA7">
        <w:t xml:space="preserve"> ETA to </w:t>
      </w:r>
      <w:proofErr w:type="spellStart"/>
      <w:r w:rsidR="00B91CA7">
        <w:t>every</w:t>
      </w:r>
      <w:proofErr w:type="spellEnd"/>
      <w:r w:rsidR="00B91CA7">
        <w:t xml:space="preserve"> WP is </w:t>
      </w:r>
      <w:proofErr w:type="spellStart"/>
      <w:r w:rsidR="00B91CA7">
        <w:t>stated</w:t>
      </w:r>
      <w:proofErr w:type="spellEnd"/>
      <w:r w:rsidR="00B91CA7">
        <w:t xml:space="preserve"> in </w:t>
      </w:r>
      <w:proofErr w:type="spellStart"/>
      <w:r w:rsidR="00B91CA7">
        <w:t>the</w:t>
      </w:r>
      <w:proofErr w:type="spellEnd"/>
      <w:r w:rsidR="00B91CA7">
        <w:t xml:space="preserve"> S-421</w:t>
      </w:r>
    </w:p>
  </w:comment>
  <w:comment w:id="18" w:author="Smets Wim" w:date="2022-09-22T09:36:00Z" w:initials="SW">
    <w:p w14:paraId="6C995752" w14:textId="77777777" w:rsidR="00D949BC" w:rsidRDefault="00D949BC" w:rsidP="008101CD">
      <w:pPr>
        <w:pStyle w:val="Kommentarer"/>
      </w:pPr>
      <w:r>
        <w:rPr>
          <w:rStyle w:val="Kommentarsreferens"/>
        </w:rPr>
        <w:annotationRef/>
      </w:r>
      <w:proofErr w:type="spellStart"/>
      <w:r>
        <w:t>Share</w:t>
      </w:r>
      <w:proofErr w:type="spellEnd"/>
      <w:r>
        <w:t xml:space="preserve"> </w:t>
      </w:r>
      <w:proofErr w:type="spellStart"/>
      <w:r>
        <w:t>this</w:t>
      </w:r>
      <w:proofErr w:type="spellEnd"/>
      <w:r>
        <w:t xml:space="preserve"> </w:t>
      </w:r>
      <w:proofErr w:type="spellStart"/>
      <w:r>
        <w:t>information</w:t>
      </w:r>
      <w:proofErr w:type="spellEnd"/>
      <w:r>
        <w:t xml:space="preserve"> </w:t>
      </w:r>
      <w:proofErr w:type="spellStart"/>
      <w:r>
        <w:t>with</w:t>
      </w:r>
      <w:proofErr w:type="spellEnd"/>
      <w:r>
        <w:t xml:space="preserve"> external </w:t>
      </w:r>
      <w:proofErr w:type="gramStart"/>
      <w:r>
        <w:t>stakeholders ?</w:t>
      </w:r>
      <w:proofErr w:type="gramEnd"/>
    </w:p>
  </w:comment>
  <w:comment w:id="19" w:author="Martikainen Tuomas" w:date="2022-09-22T14:50:00Z" w:initials="MT">
    <w:p w14:paraId="2EF9FD47" w14:textId="1CE65743" w:rsidR="00CB5ABE" w:rsidRDefault="00CB5ABE">
      <w:pPr>
        <w:pStyle w:val="Kommentarer"/>
      </w:pPr>
      <w:r>
        <w:rPr>
          <w:rStyle w:val="Kommentarsreferens"/>
        </w:rPr>
        <w:annotationRef/>
      </w:r>
      <w:proofErr w:type="spellStart"/>
      <w:r>
        <w:t>This</w:t>
      </w:r>
      <w:proofErr w:type="spellEnd"/>
      <w:r>
        <w:t xml:space="preserve"> is outside of </w:t>
      </w:r>
      <w:proofErr w:type="spellStart"/>
      <w:r>
        <w:t>this</w:t>
      </w:r>
      <w:proofErr w:type="spellEnd"/>
      <w:r>
        <w:t xml:space="preserve"> </w:t>
      </w:r>
      <w:proofErr w:type="spellStart"/>
      <w:r>
        <w:t>use</w:t>
      </w:r>
      <w:proofErr w:type="spellEnd"/>
      <w:r>
        <w:t xml:space="preserve">-case. </w:t>
      </w:r>
      <w:proofErr w:type="spellStart"/>
      <w:r>
        <w:t>Vessel</w:t>
      </w:r>
      <w:proofErr w:type="spellEnd"/>
      <w:r>
        <w:t xml:space="preserve"> </w:t>
      </w:r>
      <w:proofErr w:type="spellStart"/>
      <w:r>
        <w:t>can</w:t>
      </w:r>
      <w:proofErr w:type="spellEnd"/>
      <w:r>
        <w:t xml:space="preserve"> </w:t>
      </w:r>
      <w:proofErr w:type="spellStart"/>
      <w:r>
        <w:t>also</w:t>
      </w:r>
      <w:proofErr w:type="spellEnd"/>
      <w:r>
        <w:t xml:space="preserve"> </w:t>
      </w:r>
      <w:proofErr w:type="spellStart"/>
      <w:r>
        <w:t>send</w:t>
      </w:r>
      <w:proofErr w:type="spellEnd"/>
      <w:r>
        <w:t xml:space="preserve"> </w:t>
      </w:r>
      <w:proofErr w:type="spellStart"/>
      <w:r>
        <w:t>the</w:t>
      </w:r>
      <w:proofErr w:type="spellEnd"/>
      <w:r>
        <w:t xml:space="preserve"> </w:t>
      </w:r>
      <w:proofErr w:type="spellStart"/>
      <w:r>
        <w:t>route</w:t>
      </w:r>
      <w:proofErr w:type="spellEnd"/>
      <w:r>
        <w:t xml:space="preserve"> to </w:t>
      </w:r>
      <w:proofErr w:type="spellStart"/>
      <w:r>
        <w:t>other</w:t>
      </w:r>
      <w:proofErr w:type="spellEnd"/>
      <w:r>
        <w:t xml:space="preserve"> </w:t>
      </w:r>
      <w:proofErr w:type="spellStart"/>
      <w:r>
        <w:t>subcribers</w:t>
      </w:r>
      <w:proofErr w:type="spellEnd"/>
    </w:p>
  </w:comment>
  <w:comment w:id="20" w:author="Smets Wim" w:date="2022-09-22T09:45:00Z" w:initials="SW">
    <w:p w14:paraId="31903DF1" w14:textId="77777777" w:rsidR="00F00D9E" w:rsidRDefault="00F00D9E" w:rsidP="004A6219">
      <w:pPr>
        <w:pStyle w:val="Kommentarer"/>
      </w:pPr>
      <w:r>
        <w:rPr>
          <w:rStyle w:val="Kommentarsreferens"/>
        </w:rPr>
        <w:annotationRef/>
      </w:r>
      <w:proofErr w:type="spellStart"/>
      <w:r>
        <w:t>Maybe</w:t>
      </w:r>
      <w:proofErr w:type="spellEnd"/>
      <w:r>
        <w:t xml:space="preserve"> a </w:t>
      </w:r>
      <w:proofErr w:type="spellStart"/>
      <w:r>
        <w:t>better</w:t>
      </w:r>
      <w:proofErr w:type="spellEnd"/>
      <w:r>
        <w:t xml:space="preserve"> </w:t>
      </w:r>
      <w:proofErr w:type="spellStart"/>
      <w:r>
        <w:t>title</w:t>
      </w:r>
      <w:proofErr w:type="spellEnd"/>
      <w:r>
        <w:t xml:space="preserve"> would be "pre-arrival / arrival reporting"</w:t>
      </w:r>
    </w:p>
  </w:comment>
  <w:comment w:id="21" w:author="Martikainen Tuomas" w:date="2022-09-22T14:54:00Z" w:initials="MT">
    <w:p w14:paraId="59D5263A" w14:textId="55C734AC" w:rsidR="00CB5ABE" w:rsidRDefault="00CB5ABE">
      <w:pPr>
        <w:pStyle w:val="Kommentarer"/>
      </w:pPr>
      <w:r>
        <w:rPr>
          <w:rStyle w:val="Kommentarsreferens"/>
        </w:rPr>
        <w:annotationRef/>
      </w:r>
      <w:proofErr w:type="spellStart"/>
      <w:r>
        <w:t>Pre-arrival</w:t>
      </w:r>
      <w:proofErr w:type="spellEnd"/>
      <w:r>
        <w:t xml:space="preserve"> </w:t>
      </w:r>
      <w:proofErr w:type="spellStart"/>
      <w:r>
        <w:t>notification</w:t>
      </w:r>
      <w:proofErr w:type="spellEnd"/>
      <w:r>
        <w:t xml:space="preserve"> is </w:t>
      </w:r>
      <w:proofErr w:type="spellStart"/>
      <w:r>
        <w:t>common</w:t>
      </w:r>
      <w:proofErr w:type="spellEnd"/>
      <w:r>
        <w:t xml:space="preserve"> </w:t>
      </w:r>
      <w:proofErr w:type="spellStart"/>
      <w:r>
        <w:t>operational</w:t>
      </w:r>
      <w:proofErr w:type="spellEnd"/>
      <w:r>
        <w:t xml:space="preserve"> </w:t>
      </w:r>
      <w:proofErr w:type="spellStart"/>
      <w:r>
        <w:t>name</w:t>
      </w:r>
      <w:proofErr w:type="spellEnd"/>
      <w:r>
        <w:t xml:space="preserve"> of </w:t>
      </w:r>
      <w:proofErr w:type="spellStart"/>
      <w:r>
        <w:t>this</w:t>
      </w:r>
      <w:proofErr w:type="spellEnd"/>
      <w:r>
        <w:t xml:space="preserve">. </w:t>
      </w:r>
      <w:proofErr w:type="spellStart"/>
      <w:r>
        <w:t>This</w:t>
      </w:r>
      <w:proofErr w:type="spellEnd"/>
      <w:r>
        <w:t xml:space="preserve"> is </w:t>
      </w:r>
      <w:proofErr w:type="spellStart"/>
      <w:r>
        <w:t>the</w:t>
      </w:r>
      <w:proofErr w:type="spellEnd"/>
      <w:r>
        <w:t xml:space="preserve"> </w:t>
      </w:r>
      <w:proofErr w:type="spellStart"/>
      <w:r>
        <w:t>same</w:t>
      </w:r>
      <w:proofErr w:type="spellEnd"/>
      <w:r>
        <w:t xml:space="preserve"> as </w:t>
      </w:r>
      <w:proofErr w:type="spellStart"/>
      <w:r>
        <w:t>use</w:t>
      </w:r>
      <w:proofErr w:type="spellEnd"/>
      <w:r>
        <w:t xml:space="preserve">-case 1, </w:t>
      </w:r>
      <w:proofErr w:type="spellStart"/>
      <w:r>
        <w:t>but</w:t>
      </w:r>
      <w:proofErr w:type="spellEnd"/>
      <w:r>
        <w:t xml:space="preserve"> </w:t>
      </w:r>
      <w:proofErr w:type="spellStart"/>
      <w:r>
        <w:t>with</w:t>
      </w:r>
      <w:proofErr w:type="spellEnd"/>
      <w:r>
        <w:t xml:space="preserve"> </w:t>
      </w:r>
      <w:proofErr w:type="spellStart"/>
      <w:r>
        <w:t>more</w:t>
      </w:r>
      <w:proofErr w:type="spellEnd"/>
      <w:r>
        <w:t xml:space="preserve"> </w:t>
      </w:r>
      <w:proofErr w:type="spellStart"/>
      <w:r w:rsidR="00B250B4">
        <w:t>information</w:t>
      </w:r>
      <w:proofErr w:type="spellEnd"/>
      <w:r w:rsidR="00B250B4">
        <w:t>.</w:t>
      </w:r>
    </w:p>
  </w:comment>
  <w:comment w:id="22" w:author="Smets Wim" w:date="2022-09-22T10:03:00Z" w:initials="SW">
    <w:p w14:paraId="67A6E281" w14:textId="18A223B7" w:rsidR="00D96E17" w:rsidRDefault="002E2611" w:rsidP="009D2800">
      <w:pPr>
        <w:pStyle w:val="Kommentarer"/>
      </w:pPr>
      <w:r>
        <w:rPr>
          <w:rStyle w:val="Kommentarsreferens"/>
        </w:rPr>
        <w:annotationRef/>
      </w:r>
      <w:r>
        <w:t xml:space="preserve">If </w:t>
      </w:r>
      <w:proofErr w:type="spellStart"/>
      <w:r>
        <w:t>the</w:t>
      </w:r>
      <w:proofErr w:type="spellEnd"/>
      <w:r>
        <w:t xml:space="preserve"> </w:t>
      </w:r>
      <w:proofErr w:type="spellStart"/>
      <w:r>
        <w:t>services</w:t>
      </w:r>
      <w:proofErr w:type="spellEnd"/>
      <w:r>
        <w:t xml:space="preserve"> </w:t>
      </w:r>
      <w:proofErr w:type="spellStart"/>
      <w:r>
        <w:t>are</w:t>
      </w:r>
      <w:proofErr w:type="spellEnd"/>
      <w:r>
        <w:t xml:space="preserve"> not known, they should be discoverable (e.g. MCP)</w:t>
      </w:r>
    </w:p>
  </w:comment>
  <w:comment w:id="23" w:author="Karlsson, Fredrik" w:date="2022-09-22T14:07:00Z" w:initials="KF">
    <w:p w14:paraId="1F40F2AF" w14:textId="334F380B" w:rsidR="00D96E17" w:rsidRDefault="00D96E17">
      <w:pPr>
        <w:pStyle w:val="Kommentarer"/>
      </w:pPr>
      <w:r>
        <w:rPr>
          <w:rStyle w:val="Kommentarsreferens"/>
        </w:rPr>
        <w:annotationRef/>
      </w:r>
      <w:proofErr w:type="spellStart"/>
      <w:r>
        <w:t>This</w:t>
      </w:r>
      <w:proofErr w:type="spellEnd"/>
      <w:r>
        <w:t xml:space="preserve"> </w:t>
      </w:r>
      <w:proofErr w:type="spellStart"/>
      <w:r>
        <w:t>should</w:t>
      </w:r>
      <w:proofErr w:type="spellEnd"/>
      <w:r>
        <w:t xml:space="preserve"> </w:t>
      </w:r>
      <w:proofErr w:type="spellStart"/>
      <w:r>
        <w:t>maybe</w:t>
      </w:r>
      <w:proofErr w:type="spellEnd"/>
      <w:r>
        <w:t xml:space="preserve"> </w:t>
      </w:r>
      <w:proofErr w:type="spellStart"/>
      <w:r>
        <w:t>be</w:t>
      </w:r>
      <w:proofErr w:type="spellEnd"/>
      <w:r>
        <w:t xml:space="preserve"> a general </w:t>
      </w:r>
      <w:r w:rsidR="00646DF3" w:rsidRPr="00D96E17">
        <w:rPr>
          <w:lang w:val="en-GB"/>
        </w:rPr>
        <w:t>assumption</w:t>
      </w:r>
      <w:r>
        <w:t xml:space="preserve"> of </w:t>
      </w:r>
      <w:proofErr w:type="spellStart"/>
      <w:r>
        <w:t>all</w:t>
      </w:r>
      <w:proofErr w:type="spellEnd"/>
      <w:r>
        <w:t xml:space="preserve"> </w:t>
      </w:r>
      <w:proofErr w:type="spellStart"/>
      <w:r>
        <w:t>Use-cases</w:t>
      </w:r>
      <w:proofErr w:type="spellEnd"/>
      <w:r>
        <w:t>?</w:t>
      </w:r>
    </w:p>
  </w:comment>
  <w:comment w:id="24" w:author="Smets Wim" w:date="2022-09-22T10:02:00Z" w:initials="SW">
    <w:p w14:paraId="566AE374" w14:textId="68132091" w:rsidR="002E2611" w:rsidRDefault="002E2611" w:rsidP="00EF6610">
      <w:pPr>
        <w:pStyle w:val="Kommentarer"/>
      </w:pPr>
      <w:r>
        <w:rPr>
          <w:rStyle w:val="Kommentarsreferens"/>
        </w:rPr>
        <w:annotationRef/>
      </w:r>
      <w:r>
        <w:t>Share information with external stakeholders</w:t>
      </w:r>
    </w:p>
  </w:comment>
  <w:comment w:id="25" w:author="Karlsson, Fredrik" w:date="2022-09-22T14:10:00Z" w:initials="KF">
    <w:p w14:paraId="3BCFDFF7" w14:textId="54D7329A" w:rsidR="00D96E17" w:rsidRPr="00646DF3" w:rsidRDefault="00D96E17">
      <w:pPr>
        <w:pStyle w:val="Kommentarer"/>
        <w:rPr>
          <w:lang w:val="en-GB"/>
        </w:rPr>
      </w:pPr>
      <w:r>
        <w:rPr>
          <w:rStyle w:val="Kommentarsreferens"/>
        </w:rPr>
        <w:annotationRef/>
      </w:r>
      <w:r w:rsidR="00646DF3" w:rsidRPr="00646DF3">
        <w:rPr>
          <w:lang w:val="en-GB"/>
        </w:rPr>
        <w:t>Yes, could be shared</w:t>
      </w:r>
    </w:p>
  </w:comment>
  <w:comment w:id="28" w:author="Smets Wim" w:date="2022-09-22T10:17:00Z" w:initials="SW">
    <w:p w14:paraId="54824D65" w14:textId="77777777" w:rsidR="009B1957" w:rsidRDefault="009B1957" w:rsidP="00F635A0">
      <w:pPr>
        <w:pStyle w:val="Kommentarer"/>
      </w:pPr>
      <w:r>
        <w:rPr>
          <w:rStyle w:val="Kommentarsreferens"/>
        </w:rPr>
        <w:annotationRef/>
      </w:r>
      <w:r>
        <w:t xml:space="preserve">Can </w:t>
      </w:r>
      <w:proofErr w:type="spellStart"/>
      <w:r>
        <w:t>this</w:t>
      </w:r>
      <w:proofErr w:type="spellEnd"/>
      <w:r>
        <w:t xml:space="preserve"> </w:t>
      </w:r>
      <w:proofErr w:type="spellStart"/>
      <w:r>
        <w:t>also</w:t>
      </w:r>
      <w:proofErr w:type="spellEnd"/>
      <w:r>
        <w:t xml:space="preserve"> </w:t>
      </w:r>
      <w:proofErr w:type="spellStart"/>
      <w:r>
        <w:t>be</w:t>
      </w:r>
      <w:proofErr w:type="spellEnd"/>
      <w:r>
        <w:t xml:space="preserve"> an automated service, without interaction of the </w:t>
      </w:r>
      <w:proofErr w:type="gramStart"/>
      <w:r>
        <w:t>mariner ?</w:t>
      </w:r>
      <w:proofErr w:type="gramEnd"/>
    </w:p>
  </w:comment>
  <w:comment w:id="29" w:author="Smets Wim" w:date="2022-09-22T10:19:00Z" w:initials="SW">
    <w:p w14:paraId="7060582B" w14:textId="77777777" w:rsidR="009B1957" w:rsidRDefault="009B1957" w:rsidP="00C74BB1">
      <w:pPr>
        <w:pStyle w:val="Kommentarer"/>
      </w:pPr>
      <w:r>
        <w:rPr>
          <w:rStyle w:val="Kommentarsreferens"/>
        </w:rPr>
        <w:annotationRef/>
      </w:r>
      <w:r>
        <w:t xml:space="preserve">Is this being thought of for all use </w:t>
      </w:r>
      <w:proofErr w:type="gramStart"/>
      <w:r>
        <w:t>cases ?</w:t>
      </w:r>
      <w:proofErr w:type="gramEnd"/>
    </w:p>
  </w:comment>
  <w:comment w:id="30" w:author="Karlsson, Fredrik" w:date="2022-09-22T14:13:00Z" w:initials="KF">
    <w:p w14:paraId="630E41E7" w14:textId="35031F19" w:rsidR="00D96E17" w:rsidRDefault="00D96E17">
      <w:pPr>
        <w:pStyle w:val="Kommentarer"/>
      </w:pPr>
      <w:r>
        <w:rPr>
          <w:rStyle w:val="Kommentarsreferens"/>
        </w:rPr>
        <w:annotationRef/>
      </w:r>
    </w:p>
  </w:comment>
  <w:comment w:id="36" w:author="Smets Wim" w:date="2022-09-22T10:30:00Z" w:initials="SW">
    <w:p w14:paraId="0DA4BC69" w14:textId="77777777" w:rsidR="00F93077" w:rsidRDefault="00F93077" w:rsidP="00DC3D64">
      <w:pPr>
        <w:pStyle w:val="Kommentarer"/>
      </w:pPr>
      <w:r>
        <w:rPr>
          <w:rStyle w:val="Kommentarsreferens"/>
        </w:rPr>
        <w:annotationRef/>
      </w:r>
      <w:proofErr w:type="spellStart"/>
      <w:r>
        <w:t>Meteorological</w:t>
      </w:r>
      <w:proofErr w:type="spellEnd"/>
      <w:r>
        <w:t xml:space="preserve"> </w:t>
      </w:r>
      <w:proofErr w:type="spellStart"/>
      <w:r>
        <w:t>warnings</w:t>
      </w:r>
      <w:proofErr w:type="spellEnd"/>
      <w:r>
        <w:t xml:space="preserve"> </w:t>
      </w:r>
      <w:proofErr w:type="spellStart"/>
      <w:r>
        <w:t>are</w:t>
      </w:r>
      <w:proofErr w:type="spellEnd"/>
      <w:r>
        <w:t xml:space="preserve"> a higher priority to exchange, than regular meteorological data</w:t>
      </w:r>
    </w:p>
  </w:comment>
  <w:comment w:id="37" w:author="Karlsson, Fredrik" w:date="2022-09-22T14:18:00Z" w:initials="KF">
    <w:p w14:paraId="407F8293" w14:textId="3AF0AAFC" w:rsidR="00694C2E" w:rsidRPr="00646DF3" w:rsidRDefault="00694C2E">
      <w:pPr>
        <w:pStyle w:val="Kommentarer"/>
        <w:rPr>
          <w:lang w:val="en-GB"/>
        </w:rPr>
      </w:pPr>
      <w:r>
        <w:rPr>
          <w:rStyle w:val="Kommentarsreferens"/>
        </w:rPr>
        <w:annotationRef/>
      </w:r>
      <w:r w:rsidRPr="00646DF3">
        <w:rPr>
          <w:lang w:val="en-GB"/>
        </w:rPr>
        <w:t>Yes</w:t>
      </w:r>
      <w:r w:rsidR="00B91CA7" w:rsidRPr="00646DF3">
        <w:rPr>
          <w:lang w:val="en-GB"/>
        </w:rPr>
        <w:t xml:space="preserve">, </w:t>
      </w:r>
      <w:r w:rsidR="00646DF3" w:rsidRPr="00646DF3">
        <w:rPr>
          <w:lang w:val="en-GB"/>
        </w:rPr>
        <w:t>definition</w:t>
      </w:r>
      <w:r w:rsidR="00B91CA7" w:rsidRPr="00646DF3">
        <w:rPr>
          <w:lang w:val="en-GB"/>
        </w:rPr>
        <w:t xml:space="preserve"> of data included in met service is in SOLAS cap 5</w:t>
      </w:r>
    </w:p>
  </w:comment>
  <w:comment w:id="38" w:author="Smets Wim" w:date="2022-09-22T10:30:00Z" w:initials="SW">
    <w:p w14:paraId="6809E399" w14:textId="77777777" w:rsidR="00F93077" w:rsidRDefault="00F93077" w:rsidP="00EF0C8C">
      <w:pPr>
        <w:pStyle w:val="Kommentarer"/>
      </w:pPr>
      <w:r>
        <w:rPr>
          <w:rStyle w:val="Kommentarsreferens"/>
        </w:rPr>
        <w:annotationRef/>
      </w:r>
      <w:proofErr w:type="spellStart"/>
      <w:r>
        <w:t>Curre</w:t>
      </w:r>
      <w:bookmarkStart w:id="39" w:name="_GoBack"/>
      <w:bookmarkEnd w:id="39"/>
      <w:r>
        <w:t>nt</w:t>
      </w:r>
      <w:proofErr w:type="spellEnd"/>
      <w:r>
        <w:t xml:space="preserve"> </w:t>
      </w:r>
      <w:proofErr w:type="spellStart"/>
      <w:r>
        <w:t>should</w:t>
      </w:r>
      <w:proofErr w:type="spellEnd"/>
      <w:r>
        <w:t xml:space="preserve"> </w:t>
      </w:r>
      <w:proofErr w:type="spellStart"/>
      <w:r>
        <w:t>also</w:t>
      </w:r>
      <w:proofErr w:type="spellEnd"/>
      <w:r>
        <w:t xml:space="preserve"> </w:t>
      </w:r>
      <w:proofErr w:type="spellStart"/>
      <w:r>
        <w:t>be</w:t>
      </w:r>
      <w:proofErr w:type="spellEnd"/>
      <w:r>
        <w:t xml:space="preserve"> included</w:t>
      </w:r>
    </w:p>
  </w:comment>
  <w:comment w:id="41" w:author="Smets Wim" w:date="2022-09-22T11:26:00Z" w:initials="SW">
    <w:p w14:paraId="33039B2B" w14:textId="77777777" w:rsidR="00D85EDB" w:rsidRDefault="00D85EDB" w:rsidP="0022005B">
      <w:pPr>
        <w:pStyle w:val="Kommentarer"/>
      </w:pPr>
      <w:r>
        <w:rPr>
          <w:rStyle w:val="Kommentarsreferens"/>
        </w:rPr>
        <w:annotationRef/>
      </w:r>
      <w:r>
        <w:t>This sequence addresses the same actions as use case 1</w:t>
      </w:r>
    </w:p>
  </w:comment>
  <w:comment w:id="42" w:author="Karlsson, Fredrik" w:date="2022-09-22T14:23:00Z" w:initials="KF">
    <w:p w14:paraId="72F14523" w14:textId="0898C9FA" w:rsidR="00694C2E" w:rsidRDefault="00694C2E">
      <w:pPr>
        <w:pStyle w:val="Kommentarer"/>
      </w:pPr>
      <w:r>
        <w:rPr>
          <w:rStyle w:val="Kommentarsreferens"/>
        </w:rPr>
        <w:annotationRef/>
      </w:r>
      <w:proofErr w:type="spellStart"/>
      <w:r w:rsidR="00BB5B2B">
        <w:t>Correct</w:t>
      </w:r>
      <w:proofErr w:type="spellEnd"/>
      <w:r w:rsidR="00BB5B2B">
        <w:t xml:space="preserve">, </w:t>
      </w:r>
      <w:proofErr w:type="spellStart"/>
      <w:r w:rsidR="00BB5B2B">
        <w:t>this</w:t>
      </w:r>
      <w:proofErr w:type="spellEnd"/>
      <w:r w:rsidR="00BB5B2B">
        <w:t xml:space="preserve"> </w:t>
      </w:r>
      <w:proofErr w:type="spellStart"/>
      <w:r w:rsidR="00BB5B2B">
        <w:t>sequence</w:t>
      </w:r>
      <w:proofErr w:type="spellEnd"/>
      <w:r w:rsidR="00BB5B2B">
        <w:t xml:space="preserve"> is </w:t>
      </w:r>
      <w:proofErr w:type="spellStart"/>
      <w:r w:rsidR="00BB5B2B">
        <w:t>now</w:t>
      </w:r>
      <w:proofErr w:type="spellEnd"/>
      <w:r w:rsidR="00BB5B2B">
        <w:t xml:space="preserve"> </w:t>
      </w:r>
      <w:proofErr w:type="spellStart"/>
      <w:r w:rsidR="00BB5B2B">
        <w:t>also</w:t>
      </w:r>
      <w:proofErr w:type="spellEnd"/>
      <w:r w:rsidR="00BB5B2B">
        <w:t xml:space="preserve"> </w:t>
      </w:r>
      <w:proofErr w:type="spellStart"/>
      <w:r w:rsidR="00BB5B2B">
        <w:t>inthe</w:t>
      </w:r>
      <w:proofErr w:type="spellEnd"/>
      <w:r w:rsidR="00BB5B2B">
        <w:t xml:space="preserve"> </w:t>
      </w:r>
      <w:proofErr w:type="spellStart"/>
      <w:r w:rsidR="00BB5B2B">
        <w:t>use</w:t>
      </w:r>
      <w:proofErr w:type="spellEnd"/>
      <w:r w:rsidR="00BB5B2B">
        <w:t xml:space="preserve"> case 1</w:t>
      </w:r>
    </w:p>
  </w:comment>
  <w:comment w:id="43" w:author="Smets Wim" w:date="2022-09-22T11:53:00Z" w:initials="SW">
    <w:p w14:paraId="40EC7FC8" w14:textId="77777777" w:rsidR="001D7F1E" w:rsidRDefault="002B2433" w:rsidP="00B36B30">
      <w:pPr>
        <w:pStyle w:val="Kommentarer"/>
      </w:pPr>
      <w:r>
        <w:rPr>
          <w:rStyle w:val="Kommentarsreferens"/>
        </w:rPr>
        <w:annotationRef/>
      </w:r>
      <w:proofErr w:type="spellStart"/>
      <w:r w:rsidR="001D7F1E">
        <w:t>Will</w:t>
      </w:r>
      <w:proofErr w:type="spellEnd"/>
      <w:r w:rsidR="001D7F1E">
        <w:t xml:space="preserve"> </w:t>
      </w:r>
      <w:proofErr w:type="spellStart"/>
      <w:r w:rsidR="001D7F1E">
        <w:t>this</w:t>
      </w:r>
      <w:proofErr w:type="spellEnd"/>
      <w:r w:rsidR="001D7F1E">
        <w:t xml:space="preserve"> </w:t>
      </w:r>
      <w:proofErr w:type="spellStart"/>
      <w:r w:rsidR="001D7F1E">
        <w:t>be</w:t>
      </w:r>
      <w:proofErr w:type="spellEnd"/>
      <w:r w:rsidR="001D7F1E">
        <w:t xml:space="preserve"> a list of recommended routes for the </w:t>
      </w:r>
      <w:proofErr w:type="gramStart"/>
      <w:r w:rsidR="001D7F1E">
        <w:t>mariner ?</w:t>
      </w:r>
      <w:proofErr w:type="gramEnd"/>
      <w:r w:rsidR="001D7F1E">
        <w:t xml:space="preserve"> E.g. Referenced routes</w:t>
      </w:r>
    </w:p>
  </w:comment>
  <w:comment w:id="44" w:author="Karlsson, Fredrik" w:date="2022-09-22T14:29:00Z" w:initials="KF">
    <w:p w14:paraId="4B5BB0AF" w14:textId="2B89DB19" w:rsidR="00BB5B2B" w:rsidRDefault="00BB5B2B">
      <w:pPr>
        <w:pStyle w:val="Kommentarer"/>
      </w:pPr>
      <w:r>
        <w:rPr>
          <w:rStyle w:val="Kommentarsreferens"/>
        </w:rPr>
        <w:annotationRef/>
      </w:r>
      <w:proofErr w:type="spellStart"/>
      <w:r>
        <w:t>Placeholder</w:t>
      </w:r>
      <w:proofErr w:type="spellEnd"/>
      <w:r>
        <w:t xml:space="preserve">, </w:t>
      </w:r>
      <w:proofErr w:type="spellStart"/>
      <w:r>
        <w:t>more</w:t>
      </w:r>
      <w:proofErr w:type="spellEnd"/>
      <w:r>
        <w:t xml:space="preserve"> info </w:t>
      </w:r>
      <w:proofErr w:type="spellStart"/>
      <w:r>
        <w:t>will</w:t>
      </w:r>
      <w:proofErr w:type="spellEnd"/>
      <w:r>
        <w:t xml:space="preserve"> </w:t>
      </w:r>
      <w:proofErr w:type="spellStart"/>
      <w:r>
        <w:t>come</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24D6B8" w15:done="0"/>
  <w15:commentEx w15:paraId="4791E4FE" w15:paraIdParent="2124D6B8" w15:done="0"/>
  <w15:commentEx w15:paraId="0B499B7B" w15:done="0"/>
  <w15:commentEx w15:paraId="2E8F6E4E" w15:paraIdParent="0B499B7B" w15:done="0"/>
  <w15:commentEx w15:paraId="6C995752" w15:done="0"/>
  <w15:commentEx w15:paraId="2EF9FD47" w15:paraIdParent="6C995752" w15:done="0"/>
  <w15:commentEx w15:paraId="31903DF1" w15:done="0"/>
  <w15:commentEx w15:paraId="59D5263A" w15:paraIdParent="31903DF1" w15:done="0"/>
  <w15:commentEx w15:paraId="67A6E281" w15:done="0"/>
  <w15:commentEx w15:paraId="1F40F2AF" w15:paraIdParent="67A6E281" w15:done="0"/>
  <w15:commentEx w15:paraId="566AE374" w15:done="0"/>
  <w15:commentEx w15:paraId="3BCFDFF7" w15:paraIdParent="566AE374" w15:done="0"/>
  <w15:commentEx w15:paraId="54824D65" w15:done="0"/>
  <w15:commentEx w15:paraId="7060582B" w15:paraIdParent="54824D65" w15:done="0"/>
  <w15:commentEx w15:paraId="630E41E7" w15:paraIdParent="54824D65" w15:done="0"/>
  <w15:commentEx w15:paraId="0DA4BC69" w15:done="0"/>
  <w15:commentEx w15:paraId="407F8293" w15:paraIdParent="0DA4BC69" w15:done="0"/>
  <w15:commentEx w15:paraId="6809E399" w15:done="0"/>
  <w15:commentEx w15:paraId="33039B2B" w15:done="0"/>
  <w15:commentEx w15:paraId="72F14523" w15:paraIdParent="33039B2B" w15:done="0"/>
  <w15:commentEx w15:paraId="40EC7FC8" w15:done="0"/>
  <w15:commentEx w15:paraId="4B5BB0AF" w15:paraIdParent="40EC7F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6B112" w16cex:dateUtc="2022-09-22T08:01:00Z"/>
  <w16cex:commentExtensible w16cex:durableId="26D6F37A" w16cex:dateUtc="2022-09-22T11:45:00Z"/>
  <w16cex:commentExtensible w16cex:durableId="26D6A8EB" w16cex:dateUtc="2022-09-22T07:27:00Z"/>
  <w16cex:commentExtensible w16cex:durableId="26D6F433" w16cex:dateUtc="2022-09-22T11:48:00Z"/>
  <w16cex:commentExtensible w16cex:durableId="26D6AB11" w16cex:dateUtc="2022-09-22T07:36:00Z"/>
  <w16cex:commentExtensible w16cex:durableId="26D6F4CA" w16cex:dateUtc="2022-09-22T11:50:00Z"/>
  <w16cex:commentExtensible w16cex:durableId="26D6AD3B" w16cex:dateUtc="2022-09-22T07:45:00Z"/>
  <w16cex:commentExtensible w16cex:durableId="26D6F5A6" w16cex:dateUtc="2022-09-22T11:54:00Z"/>
  <w16cex:commentExtensible w16cex:durableId="26D6AD96" w16cex:dateUtc="2022-09-22T07:47:00Z"/>
  <w16cex:commentExtensible w16cex:durableId="26D6ADDF" w16cex:dateUtc="2022-09-22T07:48:00Z"/>
  <w16cex:commentExtensible w16cex:durableId="26D6B18F" w16cex:dateUtc="2022-09-22T08:03:00Z"/>
  <w16cex:commentExtensible w16cex:durableId="26D6B149" w16cex:dateUtc="2022-09-22T08:02:00Z"/>
  <w16cex:commentExtensible w16cex:durableId="26D6B4C2" w16cex:dateUtc="2022-09-22T08:17:00Z"/>
  <w16cex:commentExtensible w16cex:durableId="26D6B54C" w16cex:dateUtc="2022-09-22T08:19:00Z"/>
  <w16cex:commentExtensible w16cex:durableId="26D6B7C0" w16cex:dateUtc="2022-09-22T08:30:00Z"/>
  <w16cex:commentExtensible w16cex:durableId="26D6B7DE" w16cex:dateUtc="2022-09-22T08:30:00Z"/>
  <w16cex:commentExtensible w16cex:durableId="26D6C4D1" w16cex:dateUtc="2022-09-22T09:26:00Z"/>
  <w16cex:commentExtensible w16cex:durableId="26D6CB57" w16cex:dateUtc="2022-09-22T09: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24D6B8" w16cid:durableId="26D6B112"/>
  <w16cid:commentId w16cid:paraId="4791E4FE" w16cid:durableId="26D6F37A"/>
  <w16cid:commentId w16cid:paraId="0B499B7B" w16cid:durableId="26D6A8EB"/>
  <w16cid:commentId w16cid:paraId="2E8F6E4E" w16cid:durableId="26D6F433"/>
  <w16cid:commentId w16cid:paraId="6C995752" w16cid:durableId="26D6AB11"/>
  <w16cid:commentId w16cid:paraId="2EF9FD47" w16cid:durableId="26D6F4CA"/>
  <w16cid:commentId w16cid:paraId="31903DF1" w16cid:durableId="26D6AD3B"/>
  <w16cid:commentId w16cid:paraId="59D5263A" w16cid:durableId="26D6F5A6"/>
  <w16cid:commentId w16cid:paraId="1F1F6E64" w16cid:durableId="26D6AD96"/>
  <w16cid:commentId w16cid:paraId="61F3A32E" w16cid:durableId="26D6ADDF"/>
  <w16cid:commentId w16cid:paraId="0FE4EB5B" w16cid:durableId="26D6B18F"/>
  <w16cid:commentId w16cid:paraId="566AE374" w16cid:durableId="26D6B149"/>
  <w16cid:commentId w16cid:paraId="54824D65" w16cid:durableId="26D6B4C2"/>
  <w16cid:commentId w16cid:paraId="7060582B" w16cid:durableId="26D6B54C"/>
  <w16cid:commentId w16cid:paraId="0DA4BC69" w16cid:durableId="26D6B7C0"/>
  <w16cid:commentId w16cid:paraId="6809E399" w16cid:durableId="26D6B7DE"/>
  <w16cid:commentId w16cid:paraId="33039B2B" w16cid:durableId="26D6C4D1"/>
  <w16cid:commentId w16cid:paraId="40EC7FC8" w16cid:durableId="26D6CB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6DA02" w14:textId="77777777" w:rsidR="009E3188" w:rsidRDefault="009E3188" w:rsidP="00765720">
      <w:pPr>
        <w:spacing w:after="0" w:line="240" w:lineRule="auto"/>
      </w:pPr>
      <w:r>
        <w:separator/>
      </w:r>
    </w:p>
  </w:endnote>
  <w:endnote w:type="continuationSeparator" w:id="0">
    <w:p w14:paraId="742A07E9" w14:textId="77777777" w:rsidR="009E3188" w:rsidRDefault="009E3188" w:rsidP="00765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4DE9D" w14:textId="77777777" w:rsidR="00765720" w:rsidRDefault="00765720">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19F96" w14:textId="77777777" w:rsidR="00765720" w:rsidRDefault="00765720">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5263F" w14:textId="77777777" w:rsidR="00765720" w:rsidRDefault="00765720">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622EA" w14:textId="77777777" w:rsidR="009E3188" w:rsidRDefault="009E3188" w:rsidP="00765720">
      <w:pPr>
        <w:spacing w:after="0" w:line="240" w:lineRule="auto"/>
      </w:pPr>
      <w:r>
        <w:separator/>
      </w:r>
    </w:p>
  </w:footnote>
  <w:footnote w:type="continuationSeparator" w:id="0">
    <w:p w14:paraId="520B7DA5" w14:textId="77777777" w:rsidR="009E3188" w:rsidRDefault="009E3188" w:rsidP="00765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4A889" w14:textId="6DF8F72C" w:rsidR="00765720" w:rsidRDefault="009E3188">
    <w:pPr>
      <w:pStyle w:val="Sidhuvud"/>
    </w:pPr>
    <w:r>
      <w:rPr>
        <w:noProof/>
      </w:rPr>
      <w:pict w14:anchorId="3F95B9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3969" o:spid="_x0000_s2050" type="#_x0000_t136" style="position:absolute;margin-left:0;margin-top:0;width:424.65pt;height:254.7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91E45" w14:textId="42C350A1" w:rsidR="00765720" w:rsidRDefault="009E3188">
    <w:pPr>
      <w:pStyle w:val="Sidhuvud"/>
    </w:pPr>
    <w:r>
      <w:rPr>
        <w:noProof/>
      </w:rPr>
      <w:pict w14:anchorId="1A4421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3970" o:spid="_x0000_s2051" type="#_x0000_t136" style="position:absolute;margin-left:0;margin-top:0;width:424.65pt;height:285.1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BA95A" w14:textId="41292FB0" w:rsidR="00765720" w:rsidRDefault="009E3188">
    <w:pPr>
      <w:pStyle w:val="Sidhuvud"/>
    </w:pPr>
    <w:r>
      <w:rPr>
        <w:noProof/>
      </w:rPr>
      <w:pict w14:anchorId="3F3722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3968" o:spid="_x0000_s2049" type="#_x0000_t136" style="position:absolute;margin-left:0;margin-top:0;width:424.65pt;height:254.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7B0D"/>
    <w:multiLevelType w:val="hybridMultilevel"/>
    <w:tmpl w:val="795AD594"/>
    <w:lvl w:ilvl="0" w:tplc="040B000F">
      <w:start w:val="1"/>
      <w:numFmt w:val="decimal"/>
      <w:lvlText w:val="%1."/>
      <w:lvlJc w:val="left"/>
      <w:pPr>
        <w:ind w:left="2968" w:hanging="360"/>
      </w:pPr>
      <w:rPr>
        <w:rFonts w:hint="default"/>
      </w:rPr>
    </w:lvl>
    <w:lvl w:ilvl="1" w:tplc="040B0019" w:tentative="1">
      <w:start w:val="1"/>
      <w:numFmt w:val="lowerLetter"/>
      <w:lvlText w:val="%2."/>
      <w:lvlJc w:val="left"/>
      <w:pPr>
        <w:ind w:left="3688" w:hanging="360"/>
      </w:pPr>
    </w:lvl>
    <w:lvl w:ilvl="2" w:tplc="040B001B" w:tentative="1">
      <w:start w:val="1"/>
      <w:numFmt w:val="lowerRoman"/>
      <w:lvlText w:val="%3."/>
      <w:lvlJc w:val="right"/>
      <w:pPr>
        <w:ind w:left="4408" w:hanging="180"/>
      </w:pPr>
    </w:lvl>
    <w:lvl w:ilvl="3" w:tplc="040B000F" w:tentative="1">
      <w:start w:val="1"/>
      <w:numFmt w:val="decimal"/>
      <w:lvlText w:val="%4."/>
      <w:lvlJc w:val="left"/>
      <w:pPr>
        <w:ind w:left="5128" w:hanging="360"/>
      </w:pPr>
    </w:lvl>
    <w:lvl w:ilvl="4" w:tplc="040B0019" w:tentative="1">
      <w:start w:val="1"/>
      <w:numFmt w:val="lowerLetter"/>
      <w:lvlText w:val="%5."/>
      <w:lvlJc w:val="left"/>
      <w:pPr>
        <w:ind w:left="5848" w:hanging="360"/>
      </w:pPr>
    </w:lvl>
    <w:lvl w:ilvl="5" w:tplc="040B001B" w:tentative="1">
      <w:start w:val="1"/>
      <w:numFmt w:val="lowerRoman"/>
      <w:lvlText w:val="%6."/>
      <w:lvlJc w:val="right"/>
      <w:pPr>
        <w:ind w:left="6568" w:hanging="180"/>
      </w:pPr>
    </w:lvl>
    <w:lvl w:ilvl="6" w:tplc="040B000F" w:tentative="1">
      <w:start w:val="1"/>
      <w:numFmt w:val="decimal"/>
      <w:lvlText w:val="%7."/>
      <w:lvlJc w:val="left"/>
      <w:pPr>
        <w:ind w:left="7288" w:hanging="360"/>
      </w:pPr>
    </w:lvl>
    <w:lvl w:ilvl="7" w:tplc="040B0019" w:tentative="1">
      <w:start w:val="1"/>
      <w:numFmt w:val="lowerLetter"/>
      <w:lvlText w:val="%8."/>
      <w:lvlJc w:val="left"/>
      <w:pPr>
        <w:ind w:left="8008" w:hanging="360"/>
      </w:pPr>
    </w:lvl>
    <w:lvl w:ilvl="8" w:tplc="040B001B" w:tentative="1">
      <w:start w:val="1"/>
      <w:numFmt w:val="lowerRoman"/>
      <w:lvlText w:val="%9."/>
      <w:lvlJc w:val="right"/>
      <w:pPr>
        <w:ind w:left="8728" w:hanging="180"/>
      </w:pPr>
    </w:lvl>
  </w:abstractNum>
  <w:abstractNum w:abstractNumId="1" w15:restartNumberingAfterBreak="0">
    <w:nsid w:val="079045B8"/>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2" w15:restartNumberingAfterBreak="0">
    <w:nsid w:val="09C747E2"/>
    <w:multiLevelType w:val="hybridMultilevel"/>
    <w:tmpl w:val="BA247504"/>
    <w:lvl w:ilvl="0" w:tplc="FFFFFFFF">
      <w:start w:val="1"/>
      <w:numFmt w:val="decimal"/>
      <w:lvlText w:val="%1."/>
      <w:lvlJc w:val="left"/>
      <w:pPr>
        <w:ind w:left="2968" w:hanging="360"/>
      </w:pPr>
      <w:rPr>
        <w:rFonts w:hint="default"/>
      </w:rPr>
    </w:lvl>
    <w:lvl w:ilvl="1" w:tplc="FFFFFFFF" w:tentative="1">
      <w:start w:val="1"/>
      <w:numFmt w:val="lowerLetter"/>
      <w:lvlText w:val="%2."/>
      <w:lvlJc w:val="left"/>
      <w:pPr>
        <w:ind w:left="3688" w:hanging="360"/>
      </w:pPr>
    </w:lvl>
    <w:lvl w:ilvl="2" w:tplc="FFFFFFFF" w:tentative="1">
      <w:start w:val="1"/>
      <w:numFmt w:val="lowerRoman"/>
      <w:lvlText w:val="%3."/>
      <w:lvlJc w:val="right"/>
      <w:pPr>
        <w:ind w:left="4408" w:hanging="180"/>
      </w:pPr>
    </w:lvl>
    <w:lvl w:ilvl="3" w:tplc="FFFFFFFF" w:tentative="1">
      <w:start w:val="1"/>
      <w:numFmt w:val="decimal"/>
      <w:lvlText w:val="%4."/>
      <w:lvlJc w:val="left"/>
      <w:pPr>
        <w:ind w:left="5128" w:hanging="360"/>
      </w:pPr>
    </w:lvl>
    <w:lvl w:ilvl="4" w:tplc="FFFFFFFF" w:tentative="1">
      <w:start w:val="1"/>
      <w:numFmt w:val="lowerLetter"/>
      <w:lvlText w:val="%5."/>
      <w:lvlJc w:val="left"/>
      <w:pPr>
        <w:ind w:left="5848" w:hanging="360"/>
      </w:pPr>
    </w:lvl>
    <w:lvl w:ilvl="5" w:tplc="FFFFFFFF" w:tentative="1">
      <w:start w:val="1"/>
      <w:numFmt w:val="lowerRoman"/>
      <w:lvlText w:val="%6."/>
      <w:lvlJc w:val="right"/>
      <w:pPr>
        <w:ind w:left="6568" w:hanging="180"/>
      </w:pPr>
    </w:lvl>
    <w:lvl w:ilvl="6" w:tplc="FFFFFFFF" w:tentative="1">
      <w:start w:val="1"/>
      <w:numFmt w:val="decimal"/>
      <w:lvlText w:val="%7."/>
      <w:lvlJc w:val="left"/>
      <w:pPr>
        <w:ind w:left="7288" w:hanging="360"/>
      </w:pPr>
    </w:lvl>
    <w:lvl w:ilvl="7" w:tplc="FFFFFFFF" w:tentative="1">
      <w:start w:val="1"/>
      <w:numFmt w:val="lowerLetter"/>
      <w:lvlText w:val="%8."/>
      <w:lvlJc w:val="left"/>
      <w:pPr>
        <w:ind w:left="8008" w:hanging="360"/>
      </w:pPr>
    </w:lvl>
    <w:lvl w:ilvl="8" w:tplc="FFFFFFFF" w:tentative="1">
      <w:start w:val="1"/>
      <w:numFmt w:val="lowerRoman"/>
      <w:lvlText w:val="%9."/>
      <w:lvlJc w:val="right"/>
      <w:pPr>
        <w:ind w:left="8728" w:hanging="180"/>
      </w:pPr>
    </w:lvl>
  </w:abstractNum>
  <w:abstractNum w:abstractNumId="3" w15:restartNumberingAfterBreak="0">
    <w:nsid w:val="0BA454A6"/>
    <w:multiLevelType w:val="hybridMultilevel"/>
    <w:tmpl w:val="795AD5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244F18B1"/>
    <w:multiLevelType w:val="hybridMultilevel"/>
    <w:tmpl w:val="DEA857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2B86644B"/>
    <w:multiLevelType w:val="hybridMultilevel"/>
    <w:tmpl w:val="A01AAF62"/>
    <w:lvl w:ilvl="0" w:tplc="040B0019">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6" w15:restartNumberingAfterBreak="0">
    <w:nsid w:val="2EC1637E"/>
    <w:multiLevelType w:val="hybridMultilevel"/>
    <w:tmpl w:val="795AD594"/>
    <w:lvl w:ilvl="0" w:tplc="FFFFFFFF">
      <w:start w:val="1"/>
      <w:numFmt w:val="decimal"/>
      <w:lvlText w:val="%1."/>
      <w:lvlJc w:val="left"/>
      <w:pPr>
        <w:ind w:left="2968" w:hanging="360"/>
      </w:pPr>
      <w:rPr>
        <w:rFonts w:hint="default"/>
      </w:rPr>
    </w:lvl>
    <w:lvl w:ilvl="1" w:tplc="FFFFFFFF" w:tentative="1">
      <w:start w:val="1"/>
      <w:numFmt w:val="lowerLetter"/>
      <w:lvlText w:val="%2."/>
      <w:lvlJc w:val="left"/>
      <w:pPr>
        <w:ind w:left="3688" w:hanging="360"/>
      </w:pPr>
    </w:lvl>
    <w:lvl w:ilvl="2" w:tplc="FFFFFFFF" w:tentative="1">
      <w:start w:val="1"/>
      <w:numFmt w:val="lowerRoman"/>
      <w:lvlText w:val="%3."/>
      <w:lvlJc w:val="right"/>
      <w:pPr>
        <w:ind w:left="4408" w:hanging="180"/>
      </w:pPr>
    </w:lvl>
    <w:lvl w:ilvl="3" w:tplc="FFFFFFFF" w:tentative="1">
      <w:start w:val="1"/>
      <w:numFmt w:val="decimal"/>
      <w:lvlText w:val="%4."/>
      <w:lvlJc w:val="left"/>
      <w:pPr>
        <w:ind w:left="5128" w:hanging="360"/>
      </w:pPr>
    </w:lvl>
    <w:lvl w:ilvl="4" w:tplc="FFFFFFFF" w:tentative="1">
      <w:start w:val="1"/>
      <w:numFmt w:val="lowerLetter"/>
      <w:lvlText w:val="%5."/>
      <w:lvlJc w:val="left"/>
      <w:pPr>
        <w:ind w:left="5848" w:hanging="360"/>
      </w:pPr>
    </w:lvl>
    <w:lvl w:ilvl="5" w:tplc="FFFFFFFF" w:tentative="1">
      <w:start w:val="1"/>
      <w:numFmt w:val="lowerRoman"/>
      <w:lvlText w:val="%6."/>
      <w:lvlJc w:val="right"/>
      <w:pPr>
        <w:ind w:left="6568" w:hanging="180"/>
      </w:pPr>
    </w:lvl>
    <w:lvl w:ilvl="6" w:tplc="FFFFFFFF" w:tentative="1">
      <w:start w:val="1"/>
      <w:numFmt w:val="decimal"/>
      <w:lvlText w:val="%7."/>
      <w:lvlJc w:val="left"/>
      <w:pPr>
        <w:ind w:left="7288" w:hanging="360"/>
      </w:pPr>
    </w:lvl>
    <w:lvl w:ilvl="7" w:tplc="FFFFFFFF" w:tentative="1">
      <w:start w:val="1"/>
      <w:numFmt w:val="lowerLetter"/>
      <w:lvlText w:val="%8."/>
      <w:lvlJc w:val="left"/>
      <w:pPr>
        <w:ind w:left="8008" w:hanging="360"/>
      </w:pPr>
    </w:lvl>
    <w:lvl w:ilvl="8" w:tplc="FFFFFFFF" w:tentative="1">
      <w:start w:val="1"/>
      <w:numFmt w:val="lowerRoman"/>
      <w:lvlText w:val="%9."/>
      <w:lvlJc w:val="right"/>
      <w:pPr>
        <w:ind w:left="8728" w:hanging="180"/>
      </w:pPr>
    </w:lvl>
  </w:abstractNum>
  <w:abstractNum w:abstractNumId="7" w15:restartNumberingAfterBreak="0">
    <w:nsid w:val="3195525F"/>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80018D2"/>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9" w15:restartNumberingAfterBreak="0">
    <w:nsid w:val="39925DC2"/>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10" w15:restartNumberingAfterBreak="0">
    <w:nsid w:val="3B781862"/>
    <w:multiLevelType w:val="hybridMultilevel"/>
    <w:tmpl w:val="585C4F5A"/>
    <w:lvl w:ilvl="0" w:tplc="040B0001">
      <w:start w:val="1"/>
      <w:numFmt w:val="bullet"/>
      <w:lvlText w:val=""/>
      <w:lvlJc w:val="left"/>
      <w:pPr>
        <w:ind w:left="1080" w:hanging="360"/>
      </w:pPr>
      <w:rPr>
        <w:rFonts w:ascii="Symbol" w:hAnsi="Symbol"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1" w15:restartNumberingAfterBreak="0">
    <w:nsid w:val="4B122BB2"/>
    <w:multiLevelType w:val="hybridMultilevel"/>
    <w:tmpl w:val="041C0EA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4C5F23CF"/>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13" w15:restartNumberingAfterBreak="0">
    <w:nsid w:val="4DC42EF7"/>
    <w:multiLevelType w:val="multilevel"/>
    <w:tmpl w:val="87C65032"/>
    <w:lvl w:ilvl="0">
      <w:start w:val="1"/>
      <w:numFmt w:val="decimal"/>
      <w:pStyle w:val="ListNumberalt"/>
      <w:lvlText w:val="%1)"/>
      <w:lvlJc w:val="left"/>
      <w:pPr>
        <w:ind w:left="360" w:hanging="360"/>
      </w:pPr>
    </w:lvl>
    <w:lvl w:ilvl="1">
      <w:start w:val="1"/>
      <w:numFmt w:val="lowerLetter"/>
      <w:pStyle w:val="ListNumberalt2"/>
      <w:lvlText w:val="%2)"/>
      <w:lvlJc w:val="left"/>
      <w:pPr>
        <w:ind w:left="680" w:hanging="320"/>
      </w:pPr>
    </w:lvl>
    <w:lvl w:ilvl="2">
      <w:start w:val="1"/>
      <w:numFmt w:val="lowerRoman"/>
      <w:pStyle w:val="ListNumberalt3"/>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FA9500E"/>
    <w:multiLevelType w:val="hybridMultilevel"/>
    <w:tmpl w:val="D17039B8"/>
    <w:lvl w:ilvl="0" w:tplc="FFFFFFFF">
      <w:start w:val="1"/>
      <w:numFmt w:val="decimal"/>
      <w:lvlText w:val="%1."/>
      <w:lvlJc w:val="left"/>
      <w:pPr>
        <w:ind w:left="2968" w:hanging="360"/>
      </w:pPr>
      <w:rPr>
        <w:rFonts w:hint="default"/>
      </w:r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5" w15:restartNumberingAfterBreak="0">
    <w:nsid w:val="517B2C00"/>
    <w:multiLevelType w:val="hybridMultilevel"/>
    <w:tmpl w:val="795AD594"/>
    <w:lvl w:ilvl="0" w:tplc="FFFFFFFF">
      <w:start w:val="1"/>
      <w:numFmt w:val="decimal"/>
      <w:lvlText w:val="%1."/>
      <w:lvlJc w:val="left"/>
      <w:pPr>
        <w:ind w:left="2968" w:hanging="360"/>
      </w:pPr>
      <w:rPr>
        <w:rFonts w:hint="default"/>
      </w:rPr>
    </w:lvl>
    <w:lvl w:ilvl="1" w:tplc="FFFFFFFF" w:tentative="1">
      <w:start w:val="1"/>
      <w:numFmt w:val="lowerLetter"/>
      <w:lvlText w:val="%2."/>
      <w:lvlJc w:val="left"/>
      <w:pPr>
        <w:ind w:left="3688" w:hanging="360"/>
      </w:pPr>
    </w:lvl>
    <w:lvl w:ilvl="2" w:tplc="FFFFFFFF" w:tentative="1">
      <w:start w:val="1"/>
      <w:numFmt w:val="lowerRoman"/>
      <w:lvlText w:val="%3."/>
      <w:lvlJc w:val="right"/>
      <w:pPr>
        <w:ind w:left="4408" w:hanging="180"/>
      </w:pPr>
    </w:lvl>
    <w:lvl w:ilvl="3" w:tplc="FFFFFFFF" w:tentative="1">
      <w:start w:val="1"/>
      <w:numFmt w:val="decimal"/>
      <w:lvlText w:val="%4."/>
      <w:lvlJc w:val="left"/>
      <w:pPr>
        <w:ind w:left="5128" w:hanging="360"/>
      </w:pPr>
    </w:lvl>
    <w:lvl w:ilvl="4" w:tplc="FFFFFFFF" w:tentative="1">
      <w:start w:val="1"/>
      <w:numFmt w:val="lowerLetter"/>
      <w:lvlText w:val="%5."/>
      <w:lvlJc w:val="left"/>
      <w:pPr>
        <w:ind w:left="5848" w:hanging="360"/>
      </w:pPr>
    </w:lvl>
    <w:lvl w:ilvl="5" w:tplc="FFFFFFFF" w:tentative="1">
      <w:start w:val="1"/>
      <w:numFmt w:val="lowerRoman"/>
      <w:lvlText w:val="%6."/>
      <w:lvlJc w:val="right"/>
      <w:pPr>
        <w:ind w:left="6568" w:hanging="180"/>
      </w:pPr>
    </w:lvl>
    <w:lvl w:ilvl="6" w:tplc="FFFFFFFF" w:tentative="1">
      <w:start w:val="1"/>
      <w:numFmt w:val="decimal"/>
      <w:lvlText w:val="%7."/>
      <w:lvlJc w:val="left"/>
      <w:pPr>
        <w:ind w:left="7288" w:hanging="360"/>
      </w:pPr>
    </w:lvl>
    <w:lvl w:ilvl="7" w:tplc="FFFFFFFF" w:tentative="1">
      <w:start w:val="1"/>
      <w:numFmt w:val="lowerLetter"/>
      <w:lvlText w:val="%8."/>
      <w:lvlJc w:val="left"/>
      <w:pPr>
        <w:ind w:left="8008" w:hanging="360"/>
      </w:pPr>
    </w:lvl>
    <w:lvl w:ilvl="8" w:tplc="FFFFFFFF" w:tentative="1">
      <w:start w:val="1"/>
      <w:numFmt w:val="lowerRoman"/>
      <w:lvlText w:val="%9."/>
      <w:lvlJc w:val="right"/>
      <w:pPr>
        <w:ind w:left="8728" w:hanging="180"/>
      </w:pPr>
    </w:lvl>
  </w:abstractNum>
  <w:abstractNum w:abstractNumId="16" w15:restartNumberingAfterBreak="0">
    <w:nsid w:val="5B592FEB"/>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17" w15:restartNumberingAfterBreak="0">
    <w:nsid w:val="5C3F36DE"/>
    <w:multiLevelType w:val="hybridMultilevel"/>
    <w:tmpl w:val="795AD594"/>
    <w:lvl w:ilvl="0" w:tplc="FFFFFFFF">
      <w:start w:val="1"/>
      <w:numFmt w:val="decimal"/>
      <w:lvlText w:val="%1."/>
      <w:lvlJc w:val="left"/>
      <w:pPr>
        <w:ind w:left="2968" w:hanging="360"/>
      </w:pPr>
      <w:rPr>
        <w:rFonts w:hint="default"/>
      </w:rPr>
    </w:lvl>
    <w:lvl w:ilvl="1" w:tplc="FFFFFFFF" w:tentative="1">
      <w:start w:val="1"/>
      <w:numFmt w:val="lowerLetter"/>
      <w:lvlText w:val="%2."/>
      <w:lvlJc w:val="left"/>
      <w:pPr>
        <w:ind w:left="3688" w:hanging="360"/>
      </w:pPr>
    </w:lvl>
    <w:lvl w:ilvl="2" w:tplc="FFFFFFFF" w:tentative="1">
      <w:start w:val="1"/>
      <w:numFmt w:val="lowerRoman"/>
      <w:lvlText w:val="%3."/>
      <w:lvlJc w:val="right"/>
      <w:pPr>
        <w:ind w:left="4408" w:hanging="180"/>
      </w:pPr>
    </w:lvl>
    <w:lvl w:ilvl="3" w:tplc="FFFFFFFF" w:tentative="1">
      <w:start w:val="1"/>
      <w:numFmt w:val="decimal"/>
      <w:lvlText w:val="%4."/>
      <w:lvlJc w:val="left"/>
      <w:pPr>
        <w:ind w:left="5128" w:hanging="360"/>
      </w:pPr>
    </w:lvl>
    <w:lvl w:ilvl="4" w:tplc="FFFFFFFF" w:tentative="1">
      <w:start w:val="1"/>
      <w:numFmt w:val="lowerLetter"/>
      <w:lvlText w:val="%5."/>
      <w:lvlJc w:val="left"/>
      <w:pPr>
        <w:ind w:left="5848" w:hanging="360"/>
      </w:pPr>
    </w:lvl>
    <w:lvl w:ilvl="5" w:tplc="FFFFFFFF" w:tentative="1">
      <w:start w:val="1"/>
      <w:numFmt w:val="lowerRoman"/>
      <w:lvlText w:val="%6."/>
      <w:lvlJc w:val="right"/>
      <w:pPr>
        <w:ind w:left="6568" w:hanging="180"/>
      </w:pPr>
    </w:lvl>
    <w:lvl w:ilvl="6" w:tplc="FFFFFFFF" w:tentative="1">
      <w:start w:val="1"/>
      <w:numFmt w:val="decimal"/>
      <w:lvlText w:val="%7."/>
      <w:lvlJc w:val="left"/>
      <w:pPr>
        <w:ind w:left="7288" w:hanging="360"/>
      </w:pPr>
    </w:lvl>
    <w:lvl w:ilvl="7" w:tplc="FFFFFFFF" w:tentative="1">
      <w:start w:val="1"/>
      <w:numFmt w:val="lowerLetter"/>
      <w:lvlText w:val="%8."/>
      <w:lvlJc w:val="left"/>
      <w:pPr>
        <w:ind w:left="8008" w:hanging="360"/>
      </w:pPr>
    </w:lvl>
    <w:lvl w:ilvl="8" w:tplc="FFFFFFFF" w:tentative="1">
      <w:start w:val="1"/>
      <w:numFmt w:val="lowerRoman"/>
      <w:lvlText w:val="%9."/>
      <w:lvlJc w:val="right"/>
      <w:pPr>
        <w:ind w:left="8728" w:hanging="180"/>
      </w:pPr>
    </w:lvl>
  </w:abstractNum>
  <w:abstractNum w:abstractNumId="18" w15:restartNumberingAfterBreak="0">
    <w:nsid w:val="633D6459"/>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19" w15:restartNumberingAfterBreak="0">
    <w:nsid w:val="68543BCE"/>
    <w:multiLevelType w:val="hybridMultilevel"/>
    <w:tmpl w:val="D17039B8"/>
    <w:lvl w:ilvl="0" w:tplc="FFFFFFFF">
      <w:start w:val="1"/>
      <w:numFmt w:val="decimal"/>
      <w:lvlText w:val="%1."/>
      <w:lvlJc w:val="left"/>
      <w:pPr>
        <w:ind w:left="2968"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BF71ECC"/>
    <w:multiLevelType w:val="hybridMultilevel"/>
    <w:tmpl w:val="795AD594"/>
    <w:lvl w:ilvl="0" w:tplc="040B000F">
      <w:start w:val="1"/>
      <w:numFmt w:val="decimal"/>
      <w:lvlText w:val="%1."/>
      <w:lvlJc w:val="left"/>
      <w:pPr>
        <w:ind w:left="2968" w:hanging="360"/>
      </w:pPr>
      <w:rPr>
        <w:rFonts w:hint="default"/>
      </w:rPr>
    </w:lvl>
    <w:lvl w:ilvl="1" w:tplc="040B0019" w:tentative="1">
      <w:start w:val="1"/>
      <w:numFmt w:val="lowerLetter"/>
      <w:lvlText w:val="%2."/>
      <w:lvlJc w:val="left"/>
      <w:pPr>
        <w:ind w:left="3688" w:hanging="360"/>
      </w:pPr>
    </w:lvl>
    <w:lvl w:ilvl="2" w:tplc="040B001B" w:tentative="1">
      <w:start w:val="1"/>
      <w:numFmt w:val="lowerRoman"/>
      <w:lvlText w:val="%3."/>
      <w:lvlJc w:val="right"/>
      <w:pPr>
        <w:ind w:left="4408" w:hanging="180"/>
      </w:pPr>
    </w:lvl>
    <w:lvl w:ilvl="3" w:tplc="040B000F" w:tentative="1">
      <w:start w:val="1"/>
      <w:numFmt w:val="decimal"/>
      <w:lvlText w:val="%4."/>
      <w:lvlJc w:val="left"/>
      <w:pPr>
        <w:ind w:left="5128" w:hanging="360"/>
      </w:pPr>
    </w:lvl>
    <w:lvl w:ilvl="4" w:tplc="040B0019" w:tentative="1">
      <w:start w:val="1"/>
      <w:numFmt w:val="lowerLetter"/>
      <w:lvlText w:val="%5."/>
      <w:lvlJc w:val="left"/>
      <w:pPr>
        <w:ind w:left="5848" w:hanging="360"/>
      </w:pPr>
    </w:lvl>
    <w:lvl w:ilvl="5" w:tplc="040B001B" w:tentative="1">
      <w:start w:val="1"/>
      <w:numFmt w:val="lowerRoman"/>
      <w:lvlText w:val="%6."/>
      <w:lvlJc w:val="right"/>
      <w:pPr>
        <w:ind w:left="6568" w:hanging="180"/>
      </w:pPr>
    </w:lvl>
    <w:lvl w:ilvl="6" w:tplc="040B000F" w:tentative="1">
      <w:start w:val="1"/>
      <w:numFmt w:val="decimal"/>
      <w:lvlText w:val="%7."/>
      <w:lvlJc w:val="left"/>
      <w:pPr>
        <w:ind w:left="7288" w:hanging="360"/>
      </w:pPr>
    </w:lvl>
    <w:lvl w:ilvl="7" w:tplc="040B0019" w:tentative="1">
      <w:start w:val="1"/>
      <w:numFmt w:val="lowerLetter"/>
      <w:lvlText w:val="%8."/>
      <w:lvlJc w:val="left"/>
      <w:pPr>
        <w:ind w:left="8008" w:hanging="360"/>
      </w:pPr>
    </w:lvl>
    <w:lvl w:ilvl="8" w:tplc="040B001B" w:tentative="1">
      <w:start w:val="1"/>
      <w:numFmt w:val="lowerRoman"/>
      <w:lvlText w:val="%9."/>
      <w:lvlJc w:val="right"/>
      <w:pPr>
        <w:ind w:left="8728" w:hanging="180"/>
      </w:pPr>
    </w:lvl>
  </w:abstractNum>
  <w:abstractNum w:abstractNumId="21" w15:restartNumberingAfterBreak="0">
    <w:nsid w:val="70D9771A"/>
    <w:multiLevelType w:val="hybridMultilevel"/>
    <w:tmpl w:val="795AD594"/>
    <w:lvl w:ilvl="0" w:tplc="040B000F">
      <w:start w:val="1"/>
      <w:numFmt w:val="decimal"/>
      <w:lvlText w:val="%1."/>
      <w:lvlJc w:val="left"/>
      <w:pPr>
        <w:ind w:left="2968" w:hanging="360"/>
      </w:pPr>
      <w:rPr>
        <w:rFonts w:hint="default"/>
      </w:rPr>
    </w:lvl>
    <w:lvl w:ilvl="1" w:tplc="040B0019" w:tentative="1">
      <w:start w:val="1"/>
      <w:numFmt w:val="lowerLetter"/>
      <w:lvlText w:val="%2."/>
      <w:lvlJc w:val="left"/>
      <w:pPr>
        <w:ind w:left="3688" w:hanging="360"/>
      </w:pPr>
    </w:lvl>
    <w:lvl w:ilvl="2" w:tplc="040B001B" w:tentative="1">
      <w:start w:val="1"/>
      <w:numFmt w:val="lowerRoman"/>
      <w:lvlText w:val="%3."/>
      <w:lvlJc w:val="right"/>
      <w:pPr>
        <w:ind w:left="4408" w:hanging="180"/>
      </w:pPr>
    </w:lvl>
    <w:lvl w:ilvl="3" w:tplc="040B000F" w:tentative="1">
      <w:start w:val="1"/>
      <w:numFmt w:val="decimal"/>
      <w:lvlText w:val="%4."/>
      <w:lvlJc w:val="left"/>
      <w:pPr>
        <w:ind w:left="5128" w:hanging="360"/>
      </w:pPr>
    </w:lvl>
    <w:lvl w:ilvl="4" w:tplc="040B0019" w:tentative="1">
      <w:start w:val="1"/>
      <w:numFmt w:val="lowerLetter"/>
      <w:lvlText w:val="%5."/>
      <w:lvlJc w:val="left"/>
      <w:pPr>
        <w:ind w:left="5848" w:hanging="360"/>
      </w:pPr>
    </w:lvl>
    <w:lvl w:ilvl="5" w:tplc="040B001B" w:tentative="1">
      <w:start w:val="1"/>
      <w:numFmt w:val="lowerRoman"/>
      <w:lvlText w:val="%6."/>
      <w:lvlJc w:val="right"/>
      <w:pPr>
        <w:ind w:left="6568" w:hanging="180"/>
      </w:pPr>
    </w:lvl>
    <w:lvl w:ilvl="6" w:tplc="040B000F" w:tentative="1">
      <w:start w:val="1"/>
      <w:numFmt w:val="decimal"/>
      <w:lvlText w:val="%7."/>
      <w:lvlJc w:val="left"/>
      <w:pPr>
        <w:ind w:left="7288" w:hanging="360"/>
      </w:pPr>
    </w:lvl>
    <w:lvl w:ilvl="7" w:tplc="040B0019" w:tentative="1">
      <w:start w:val="1"/>
      <w:numFmt w:val="lowerLetter"/>
      <w:lvlText w:val="%8."/>
      <w:lvlJc w:val="left"/>
      <w:pPr>
        <w:ind w:left="8008" w:hanging="360"/>
      </w:pPr>
    </w:lvl>
    <w:lvl w:ilvl="8" w:tplc="040B001B" w:tentative="1">
      <w:start w:val="1"/>
      <w:numFmt w:val="lowerRoman"/>
      <w:lvlText w:val="%9."/>
      <w:lvlJc w:val="right"/>
      <w:pPr>
        <w:ind w:left="8728" w:hanging="180"/>
      </w:pPr>
    </w:lvl>
  </w:abstractNum>
  <w:abstractNum w:abstractNumId="22" w15:restartNumberingAfterBreak="0">
    <w:nsid w:val="74775925"/>
    <w:multiLevelType w:val="hybridMultilevel"/>
    <w:tmpl w:val="795AD594"/>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3" w15:restartNumberingAfterBreak="0">
    <w:nsid w:val="77D8647F"/>
    <w:multiLevelType w:val="hybridMultilevel"/>
    <w:tmpl w:val="795AD5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4" w15:restartNumberingAfterBreak="0">
    <w:nsid w:val="782E4090"/>
    <w:multiLevelType w:val="hybridMultilevel"/>
    <w:tmpl w:val="4C7EE3A6"/>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num w:numId="1">
    <w:abstractNumId w:val="24"/>
  </w:num>
  <w:num w:numId="2">
    <w:abstractNumId w:val="4"/>
  </w:num>
  <w:num w:numId="3">
    <w:abstractNumId w:val="11"/>
  </w:num>
  <w:num w:numId="4">
    <w:abstractNumId w:val="23"/>
  </w:num>
  <w:num w:numId="5">
    <w:abstractNumId w:val="10"/>
  </w:num>
  <w:num w:numId="6">
    <w:abstractNumId w:val="22"/>
  </w:num>
  <w:num w:numId="7">
    <w:abstractNumId w:val="20"/>
  </w:num>
  <w:num w:numId="8">
    <w:abstractNumId w:val="21"/>
  </w:num>
  <w:num w:numId="9">
    <w:abstractNumId w:val="3"/>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8"/>
  </w:num>
  <w:num w:numId="16">
    <w:abstractNumId w:val="8"/>
  </w:num>
  <w:num w:numId="17">
    <w:abstractNumId w:val="7"/>
  </w:num>
  <w:num w:numId="18">
    <w:abstractNumId w:val="12"/>
  </w:num>
  <w:num w:numId="19">
    <w:abstractNumId w:val="1"/>
  </w:num>
  <w:num w:numId="20">
    <w:abstractNumId w:val="16"/>
  </w:num>
  <w:num w:numId="21">
    <w:abstractNumId w:val="15"/>
  </w:num>
  <w:num w:numId="22">
    <w:abstractNumId w:val="6"/>
  </w:num>
  <w:num w:numId="23">
    <w:abstractNumId w:val="14"/>
  </w:num>
  <w:num w:numId="24">
    <w:abstractNumId w:val="19"/>
  </w:num>
  <w:num w:numId="25">
    <w:abstractNumId w:val="2"/>
  </w:num>
  <w:num w:numId="2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lsson, Fredrik">
    <w15:presenceInfo w15:providerId="AD" w15:userId="S-1-5-21-3711137892-2375806388-3929695594-4230"/>
  </w15:person>
  <w15:person w15:author="Smets Wim">
    <w15:presenceInfo w15:providerId="None" w15:userId="Smets Wim"/>
  </w15:person>
  <w15:person w15:author="Martikainen Tuomas">
    <w15:presenceInfo w15:providerId="AD" w15:userId="S::tuomas.martikainen@vayla.fi::d1b1d0cc-3262-44fb-b07c-9cdc99f31a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activeWritingStyle w:appName="MSWord" w:lang="en-GB" w:vendorID="64" w:dllVersion="131078" w:nlCheck="1" w:checkStyle="1"/>
  <w:proofState w:spelling="clean" w:grammar="clean"/>
  <w:trackRevisions/>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EF"/>
    <w:rsid w:val="00010BD1"/>
    <w:rsid w:val="000362F0"/>
    <w:rsid w:val="00044DB7"/>
    <w:rsid w:val="000B06F3"/>
    <w:rsid w:val="001846AB"/>
    <w:rsid w:val="001867E9"/>
    <w:rsid w:val="001A5D19"/>
    <w:rsid w:val="001C7660"/>
    <w:rsid w:val="001D7F1E"/>
    <w:rsid w:val="001F2926"/>
    <w:rsid w:val="002226D7"/>
    <w:rsid w:val="002477EF"/>
    <w:rsid w:val="00271887"/>
    <w:rsid w:val="00283713"/>
    <w:rsid w:val="002B2433"/>
    <w:rsid w:val="002E2611"/>
    <w:rsid w:val="002E2D2F"/>
    <w:rsid w:val="00324CE2"/>
    <w:rsid w:val="003344AD"/>
    <w:rsid w:val="003444C1"/>
    <w:rsid w:val="003716F2"/>
    <w:rsid w:val="003B2C6F"/>
    <w:rsid w:val="003D7793"/>
    <w:rsid w:val="003E4EDE"/>
    <w:rsid w:val="003E5AD8"/>
    <w:rsid w:val="00411702"/>
    <w:rsid w:val="00487BAF"/>
    <w:rsid w:val="004924C1"/>
    <w:rsid w:val="004A0E28"/>
    <w:rsid w:val="00531F05"/>
    <w:rsid w:val="00533379"/>
    <w:rsid w:val="005870DE"/>
    <w:rsid w:val="006148B5"/>
    <w:rsid w:val="00646DF3"/>
    <w:rsid w:val="00660233"/>
    <w:rsid w:val="0067607B"/>
    <w:rsid w:val="00686098"/>
    <w:rsid w:val="00694C2E"/>
    <w:rsid w:val="00765720"/>
    <w:rsid w:val="0076725E"/>
    <w:rsid w:val="00784E3E"/>
    <w:rsid w:val="00786E0C"/>
    <w:rsid w:val="008014E4"/>
    <w:rsid w:val="0081410E"/>
    <w:rsid w:val="008202B5"/>
    <w:rsid w:val="008275DE"/>
    <w:rsid w:val="00856456"/>
    <w:rsid w:val="00864263"/>
    <w:rsid w:val="0087148D"/>
    <w:rsid w:val="00874EC1"/>
    <w:rsid w:val="0087733B"/>
    <w:rsid w:val="00964E7E"/>
    <w:rsid w:val="009B1957"/>
    <w:rsid w:val="009E3188"/>
    <w:rsid w:val="00A81CA6"/>
    <w:rsid w:val="00AA3084"/>
    <w:rsid w:val="00AA6350"/>
    <w:rsid w:val="00B14855"/>
    <w:rsid w:val="00B250B4"/>
    <w:rsid w:val="00B868A2"/>
    <w:rsid w:val="00B91CA7"/>
    <w:rsid w:val="00BB1FE3"/>
    <w:rsid w:val="00BB5B2B"/>
    <w:rsid w:val="00BC1248"/>
    <w:rsid w:val="00BE70A3"/>
    <w:rsid w:val="00C22C18"/>
    <w:rsid w:val="00C43A2F"/>
    <w:rsid w:val="00C6075F"/>
    <w:rsid w:val="00C76193"/>
    <w:rsid w:val="00C9306D"/>
    <w:rsid w:val="00CA57E7"/>
    <w:rsid w:val="00CB5ABE"/>
    <w:rsid w:val="00CE7196"/>
    <w:rsid w:val="00D071AF"/>
    <w:rsid w:val="00D56014"/>
    <w:rsid w:val="00D804A7"/>
    <w:rsid w:val="00D85EDB"/>
    <w:rsid w:val="00D949BC"/>
    <w:rsid w:val="00D94F14"/>
    <w:rsid w:val="00D96E17"/>
    <w:rsid w:val="00E07E7B"/>
    <w:rsid w:val="00E416FC"/>
    <w:rsid w:val="00EB0B59"/>
    <w:rsid w:val="00EB177D"/>
    <w:rsid w:val="00EC1B94"/>
    <w:rsid w:val="00EC7A3E"/>
    <w:rsid w:val="00F00D9E"/>
    <w:rsid w:val="00F23868"/>
    <w:rsid w:val="00F267C1"/>
    <w:rsid w:val="00F85C3B"/>
    <w:rsid w:val="00F93077"/>
    <w:rsid w:val="00FA0564"/>
    <w:rsid w:val="00FB1F00"/>
    <w:rsid w:val="00FC4521"/>
    <w:rsid w:val="00FD51F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BC4A1E"/>
  <w15:chartTrackingRefBased/>
  <w15:docId w15:val="{8E41C805-EE81-453F-A906-1E38B051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098"/>
  </w:style>
  <w:style w:type="paragraph" w:styleId="Rubrik1">
    <w:name w:val="heading 1"/>
    <w:basedOn w:val="Normal"/>
    <w:next w:val="Normal"/>
    <w:link w:val="Rubrik1Char"/>
    <w:uiPriority w:val="9"/>
    <w:qFormat/>
    <w:rsid w:val="00AA63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C1B94"/>
    <w:pPr>
      <w:ind w:left="720"/>
      <w:contextualSpacing/>
    </w:pPr>
  </w:style>
  <w:style w:type="paragraph" w:styleId="Brdtext">
    <w:name w:val="Body Text"/>
    <w:basedOn w:val="Normal"/>
    <w:link w:val="BrdtextChar"/>
    <w:unhideWhenUsed/>
    <w:qFormat/>
    <w:rsid w:val="00EC1B94"/>
    <w:pPr>
      <w:spacing w:after="120" w:line="216" w:lineRule="atLeast"/>
      <w:jc w:val="both"/>
    </w:pPr>
    <w:rPr>
      <w:lang w:val="en-GB"/>
    </w:rPr>
  </w:style>
  <w:style w:type="character" w:customStyle="1" w:styleId="BrdtextChar">
    <w:name w:val="Brödtext Char"/>
    <w:basedOn w:val="Standardstycketeckensnitt"/>
    <w:link w:val="Brdtext"/>
    <w:rsid w:val="00EC1B94"/>
    <w:rPr>
      <w:lang w:val="en-GB"/>
    </w:rPr>
  </w:style>
  <w:style w:type="character" w:customStyle="1" w:styleId="Rubrik1Char">
    <w:name w:val="Rubrik 1 Char"/>
    <w:basedOn w:val="Standardstycketeckensnitt"/>
    <w:link w:val="Rubrik1"/>
    <w:uiPriority w:val="9"/>
    <w:rsid w:val="00AA6350"/>
    <w:rPr>
      <w:rFonts w:asciiTheme="majorHAnsi" w:eastAsiaTheme="majorEastAsia" w:hAnsiTheme="majorHAnsi" w:cstheme="majorBidi"/>
      <w:color w:val="2F5496" w:themeColor="accent1" w:themeShade="BF"/>
      <w:sz w:val="32"/>
      <w:szCs w:val="32"/>
    </w:rPr>
  </w:style>
  <w:style w:type="paragraph" w:styleId="Sidhuvud">
    <w:name w:val="header"/>
    <w:basedOn w:val="Normal"/>
    <w:link w:val="SidhuvudChar"/>
    <w:uiPriority w:val="99"/>
    <w:unhideWhenUsed/>
    <w:rsid w:val="00765720"/>
    <w:pPr>
      <w:tabs>
        <w:tab w:val="center" w:pos="4819"/>
        <w:tab w:val="right" w:pos="9638"/>
      </w:tabs>
      <w:spacing w:after="0" w:line="240" w:lineRule="auto"/>
    </w:pPr>
  </w:style>
  <w:style w:type="character" w:customStyle="1" w:styleId="SidhuvudChar">
    <w:name w:val="Sidhuvud Char"/>
    <w:basedOn w:val="Standardstycketeckensnitt"/>
    <w:link w:val="Sidhuvud"/>
    <w:uiPriority w:val="99"/>
    <w:rsid w:val="00765720"/>
  </w:style>
  <w:style w:type="paragraph" w:styleId="Sidfot">
    <w:name w:val="footer"/>
    <w:basedOn w:val="Normal"/>
    <w:link w:val="SidfotChar"/>
    <w:uiPriority w:val="99"/>
    <w:unhideWhenUsed/>
    <w:rsid w:val="00765720"/>
    <w:pPr>
      <w:tabs>
        <w:tab w:val="center" w:pos="4819"/>
        <w:tab w:val="right" w:pos="9638"/>
      </w:tabs>
      <w:spacing w:after="0" w:line="240" w:lineRule="auto"/>
    </w:pPr>
  </w:style>
  <w:style w:type="character" w:customStyle="1" w:styleId="SidfotChar">
    <w:name w:val="Sidfot Char"/>
    <w:basedOn w:val="Standardstycketeckensnitt"/>
    <w:link w:val="Sidfot"/>
    <w:uiPriority w:val="99"/>
    <w:rsid w:val="00765720"/>
  </w:style>
  <w:style w:type="character" w:customStyle="1" w:styleId="PARAGRAPHChar">
    <w:name w:val="PARAGRAPH Char"/>
    <w:aliases w:val="paragraph Char,p Char,para Char,p2 Char,Paragaph Char,Paragraph 2 Char,paragraph2 Char,Para Char,at Char,pa Char"/>
    <w:link w:val="PARAGRAPH"/>
    <w:qFormat/>
    <w:locked/>
    <w:rsid w:val="000362F0"/>
    <w:rPr>
      <w:rFonts w:ascii="Arial" w:eastAsia="Times New Roman" w:hAnsi="Arial" w:cs="Arial"/>
      <w:spacing w:val="8"/>
      <w:sz w:val="20"/>
      <w:szCs w:val="20"/>
      <w:lang w:eastAsia="zh-CN"/>
    </w:r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0362F0"/>
    <w:pPr>
      <w:snapToGrid w:val="0"/>
      <w:spacing w:before="100" w:after="200" w:line="240" w:lineRule="auto"/>
      <w:jc w:val="both"/>
    </w:pPr>
    <w:rPr>
      <w:rFonts w:ascii="Arial" w:eastAsia="Times New Roman" w:hAnsi="Arial" w:cs="Arial"/>
      <w:spacing w:val="8"/>
      <w:sz w:val="20"/>
      <w:szCs w:val="20"/>
      <w:lang w:eastAsia="zh-CN"/>
    </w:rPr>
  </w:style>
  <w:style w:type="paragraph" w:customStyle="1" w:styleId="ListNumberalt">
    <w:name w:val="List Number alt"/>
    <w:basedOn w:val="Normal"/>
    <w:qFormat/>
    <w:rsid w:val="000362F0"/>
    <w:pPr>
      <w:numPr>
        <w:numId w:val="12"/>
      </w:numPr>
      <w:tabs>
        <w:tab w:val="left" w:pos="357"/>
      </w:tabs>
      <w:snapToGrid w:val="0"/>
      <w:spacing w:after="100" w:line="240" w:lineRule="auto"/>
      <w:jc w:val="both"/>
    </w:pPr>
    <w:rPr>
      <w:rFonts w:ascii="Arial" w:eastAsia="Times New Roman" w:hAnsi="Arial" w:cs="Arial"/>
      <w:spacing w:val="8"/>
      <w:sz w:val="20"/>
      <w:szCs w:val="20"/>
      <w:lang w:val="en-GB" w:eastAsia="zh-CN"/>
    </w:rPr>
  </w:style>
  <w:style w:type="paragraph" w:customStyle="1" w:styleId="ListNumberalt2">
    <w:name w:val="List Number alt 2"/>
    <w:basedOn w:val="ListNumberalt"/>
    <w:qFormat/>
    <w:rsid w:val="000362F0"/>
    <w:pPr>
      <w:numPr>
        <w:ilvl w:val="1"/>
      </w:numPr>
      <w:tabs>
        <w:tab w:val="clear" w:pos="357"/>
        <w:tab w:val="left" w:pos="680"/>
      </w:tabs>
      <w:ind w:left="675" w:hanging="318"/>
    </w:pPr>
  </w:style>
  <w:style w:type="paragraph" w:customStyle="1" w:styleId="ListNumberalt3">
    <w:name w:val="List Number alt 3"/>
    <w:basedOn w:val="ListNumberalt2"/>
    <w:qFormat/>
    <w:rsid w:val="000362F0"/>
    <w:pPr>
      <w:numPr>
        <w:ilvl w:val="2"/>
      </w:numPr>
    </w:pPr>
  </w:style>
  <w:style w:type="character" w:styleId="Kommentarsreferens">
    <w:name w:val="annotation reference"/>
    <w:basedOn w:val="Standardstycketeckensnitt"/>
    <w:uiPriority w:val="99"/>
    <w:semiHidden/>
    <w:unhideWhenUsed/>
    <w:rsid w:val="00B14855"/>
    <w:rPr>
      <w:sz w:val="16"/>
      <w:szCs w:val="16"/>
    </w:rPr>
  </w:style>
  <w:style w:type="paragraph" w:styleId="Kommentarer">
    <w:name w:val="annotation text"/>
    <w:basedOn w:val="Normal"/>
    <w:link w:val="KommentarerChar"/>
    <w:uiPriority w:val="99"/>
    <w:unhideWhenUsed/>
    <w:rsid w:val="00B14855"/>
    <w:pPr>
      <w:spacing w:line="240" w:lineRule="auto"/>
    </w:pPr>
    <w:rPr>
      <w:sz w:val="20"/>
      <w:szCs w:val="20"/>
    </w:rPr>
  </w:style>
  <w:style w:type="character" w:customStyle="1" w:styleId="KommentarerChar">
    <w:name w:val="Kommentarer Char"/>
    <w:basedOn w:val="Standardstycketeckensnitt"/>
    <w:link w:val="Kommentarer"/>
    <w:uiPriority w:val="99"/>
    <w:rsid w:val="00B14855"/>
    <w:rPr>
      <w:sz w:val="20"/>
      <w:szCs w:val="20"/>
    </w:rPr>
  </w:style>
  <w:style w:type="paragraph" w:styleId="Kommentarsmne">
    <w:name w:val="annotation subject"/>
    <w:basedOn w:val="Kommentarer"/>
    <w:next w:val="Kommentarer"/>
    <w:link w:val="KommentarsmneChar"/>
    <w:uiPriority w:val="99"/>
    <w:semiHidden/>
    <w:unhideWhenUsed/>
    <w:rsid w:val="00B14855"/>
    <w:rPr>
      <w:b/>
      <w:bCs/>
    </w:rPr>
  </w:style>
  <w:style w:type="character" w:customStyle="1" w:styleId="KommentarsmneChar">
    <w:name w:val="Kommentarsämne Char"/>
    <w:basedOn w:val="KommentarerChar"/>
    <w:link w:val="Kommentarsmne"/>
    <w:uiPriority w:val="99"/>
    <w:semiHidden/>
    <w:rsid w:val="00B14855"/>
    <w:rPr>
      <w:b/>
      <w:bCs/>
      <w:sz w:val="20"/>
      <w:szCs w:val="20"/>
    </w:rPr>
  </w:style>
  <w:style w:type="paragraph" w:styleId="Ballongtext">
    <w:name w:val="Balloon Text"/>
    <w:basedOn w:val="Normal"/>
    <w:link w:val="BallongtextChar"/>
    <w:uiPriority w:val="99"/>
    <w:semiHidden/>
    <w:unhideWhenUsed/>
    <w:rsid w:val="00D96E17"/>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D96E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5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customXml" Target="../customXml/item3.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5C8661-2743-4F86-8D8C-E8A7D89DF90F}">
  <ds:schemaRefs>
    <ds:schemaRef ds:uri="http://schemas.openxmlformats.org/officeDocument/2006/bibliography"/>
  </ds:schemaRefs>
</ds:datastoreItem>
</file>

<file path=customXml/itemProps2.xml><?xml version="1.0" encoding="utf-8"?>
<ds:datastoreItem xmlns:ds="http://schemas.openxmlformats.org/officeDocument/2006/customXml" ds:itemID="{A3EF712E-50A4-40A6-AFC8-66EFF01D1973}"/>
</file>

<file path=customXml/itemProps3.xml><?xml version="1.0" encoding="utf-8"?>
<ds:datastoreItem xmlns:ds="http://schemas.openxmlformats.org/officeDocument/2006/customXml" ds:itemID="{5E627ACB-A63E-4B8B-92BE-16171A02A4DF}"/>
</file>

<file path=docProps/app.xml><?xml version="1.0" encoding="utf-8"?>
<Properties xmlns="http://schemas.openxmlformats.org/officeDocument/2006/extended-properties" xmlns:vt="http://schemas.openxmlformats.org/officeDocument/2006/docPropsVTypes">
  <Template>Normal.dotm</Template>
  <TotalTime>14</TotalTime>
  <Pages>5</Pages>
  <Words>1389</Words>
  <Characters>7366</Characters>
  <Application>Microsoft Office Word</Application>
  <DocSecurity>0</DocSecurity>
  <Lines>61</Lines>
  <Paragraphs>17</Paragraphs>
  <ScaleCrop>false</ScaleCrop>
  <HeadingPairs>
    <vt:vector size="6" baseType="variant">
      <vt:variant>
        <vt:lpstr>Rubrik</vt:lpstr>
      </vt:variant>
      <vt:variant>
        <vt:i4>1</vt:i4>
      </vt:variant>
      <vt:variant>
        <vt:lpstr>Otsikko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Martikainen Tuomas</dc:creator>
  <cp:keywords/>
  <dc:description/>
  <cp:lastModifiedBy>Karlsson, Fredrik</cp:lastModifiedBy>
  <cp:revision>3</cp:revision>
  <dcterms:created xsi:type="dcterms:W3CDTF">2022-09-22T12:47:00Z</dcterms:created>
  <dcterms:modified xsi:type="dcterms:W3CDTF">2022-09-22T13:25:00Z</dcterms:modified>
</cp:coreProperties>
</file>