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7DB3EB" w:rsidR="0080294B" w:rsidRPr="004A1C8C" w:rsidRDefault="008320D7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051864">
        <w:rPr>
          <w:rFonts w:ascii="Calibri" w:hAnsi="Calibri" w:cs="Arial"/>
          <w:bCs/>
          <w:sz w:val="24"/>
          <w:szCs w:val="24"/>
          <w:lang w:val="sv-SE"/>
        </w:rPr>
        <w:t>□</w:t>
      </w:r>
      <w:r w:rsidR="0080294B" w:rsidRPr="00051864">
        <w:rPr>
          <w:rFonts w:ascii="Calibri" w:hAnsi="Calibri" w:cs="Arial"/>
          <w:bCs/>
          <w:sz w:val="24"/>
          <w:szCs w:val="24"/>
          <w:lang w:val="sv-SE"/>
        </w:rPr>
        <w:t xml:space="preserve">  </w:t>
      </w:r>
      <w:r w:rsidR="0080294B" w:rsidRPr="00051864">
        <w:rPr>
          <w:rFonts w:ascii="Calibri" w:hAnsi="Calibri" w:cs="Arial"/>
          <w:bCs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2009E2C8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="00051864">
        <w:rPr>
          <w:rFonts w:ascii="Calibri" w:hAnsi="Calibri" w:cs="Arial"/>
          <w:b/>
          <w:sz w:val="24"/>
          <w:szCs w:val="24"/>
          <w:lang w:val="sv-SE"/>
        </w:rPr>
        <w:tab/>
      </w:r>
      <w:r w:rsidR="008320D7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D21CE5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45D26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1FE6CAFC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305F3A">
        <w:rPr>
          <w:rFonts w:asciiTheme="minorHAnsi" w:hAnsiTheme="minorHAnsi" w:cstheme="minorHAnsi"/>
        </w:rPr>
        <w:t>VTS53</w:t>
      </w:r>
      <w:r>
        <w:rPr>
          <w:rFonts w:asciiTheme="minorHAnsi" w:hAnsiTheme="minorHAnsi" w:cstheme="minorHAnsi"/>
        </w:rPr>
        <w:t xml:space="preserve"> 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305F3A">
        <w:rPr>
          <w:rFonts w:asciiTheme="minorHAnsi" w:hAnsiTheme="minorHAnsi" w:cstheme="minorHAnsi"/>
        </w:rPr>
        <w:t>VTS5</w:t>
      </w:r>
      <w:r w:rsidR="00D901AC">
        <w:rPr>
          <w:rFonts w:asciiTheme="minorHAnsi" w:hAnsiTheme="minorHAnsi" w:cstheme="minorHAnsi"/>
        </w:rPr>
        <w:t>3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1040"/>
        <w:gridCol w:w="1052"/>
        <w:gridCol w:w="5416"/>
        <w:gridCol w:w="684"/>
        <w:gridCol w:w="875"/>
      </w:tblGrid>
      <w:tr w:rsidR="00581136" w:rsidRPr="00581136" w14:paraId="37835731" w14:textId="77777777" w:rsidTr="00FE1962">
        <w:trPr>
          <w:trHeight w:val="1905"/>
          <w:tblHeader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textDirection w:val="btLr"/>
            <w:vAlign w:val="center"/>
            <w:hideMark/>
          </w:tcPr>
          <w:p w14:paraId="3D26EA0F" w14:textId="77777777" w:rsidR="00581136" w:rsidRPr="00581136" w:rsidRDefault="00581136" w:rsidP="0057394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581136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Meeting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18EE2542" w14:textId="77777777" w:rsidR="00581136" w:rsidRPr="00581136" w:rsidRDefault="00581136" w:rsidP="0057394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581136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Agenda Item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318065C" w14:textId="77777777" w:rsidR="00581136" w:rsidRPr="00581136" w:rsidRDefault="00581136" w:rsidP="0057394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581136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Output Paper Title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4BB89F6F" w14:textId="77777777" w:rsidR="00581136" w:rsidRPr="00581136" w:rsidRDefault="00581136" w:rsidP="0057394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581136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Source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04C93F05" w14:textId="77777777" w:rsidR="00581136" w:rsidRPr="00581136" w:rsidRDefault="00581136" w:rsidP="0057394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581136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Action</w:t>
            </w:r>
          </w:p>
        </w:tc>
      </w:tr>
      <w:tr w:rsidR="00581136" w:rsidRPr="00581136" w14:paraId="2BB3676D" w14:textId="77777777" w:rsidTr="00FE1962">
        <w:trPr>
          <w:trHeight w:val="3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4CB5E" w14:textId="77777777" w:rsidR="00581136" w:rsidRPr="00581136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AA372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12.5.1.1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457F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 xml:space="preserve">WP VTS technical </w:t>
            </w:r>
            <w:proofErr w:type="spellStart"/>
            <w:r w:rsidRPr="00581136">
              <w:rPr>
                <w:rFonts w:asciiTheme="minorHAnsi" w:eastAsia="Times New Roman" w:hAnsiTheme="minorHAnsi" w:cstheme="minorHAnsi"/>
                <w:color w:val="000000"/>
              </w:rPr>
              <w:t>servise-UseCase_DRAFT</w:t>
            </w:r>
            <w:proofErr w:type="spellEnd"/>
            <w:r w:rsidRPr="00581136">
              <w:rPr>
                <w:rFonts w:asciiTheme="minorHAnsi" w:eastAsia="Times New Roman" w:hAnsiTheme="minorHAnsi" w:cstheme="minorHAnsi"/>
                <w:color w:val="000000"/>
              </w:rPr>
              <w:t xml:space="preserve"> - UPDATE Task 1.3.2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075C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70F51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0353ACAA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381A3" w14:textId="77777777" w:rsidR="00581136" w:rsidRPr="00581136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1172A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12.5.1.2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9501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WP Edition 2.0 Discussion Paper on the Implications of MASS from a VTS Perspective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B0CAB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FCFF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3F88BFC6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3AA0F" w14:textId="77777777" w:rsidR="00581136" w:rsidRPr="00581136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FD30C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12.5.1.3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5CC9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VTS Digital Communications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544C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DA2E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715007F2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1D716" w14:textId="77777777" w:rsidR="00581136" w:rsidRPr="00581136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554C4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12.5.1.4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9ABA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WP List of revisions to IMO Resolution A.918(22)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9BE7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A796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7037108C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DC2AE" w14:textId="77777777" w:rsidR="00581136" w:rsidRPr="00581136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2591E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12.5.1.5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8772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 xml:space="preserve">WP Edition 2.0 Discussion Paper on Future VTS 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1F6B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2137" w14:textId="77777777" w:rsidR="00581136" w:rsidRPr="00581136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581136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2A3ABF52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2B556" w14:textId="77777777" w:rsidR="00581136" w:rsidRPr="009520BB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9520BB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35C11" w14:textId="77777777" w:rsidR="00581136" w:rsidRPr="009520B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520BB">
              <w:rPr>
                <w:rFonts w:asciiTheme="minorHAnsi" w:eastAsia="Times New Roman" w:hAnsiTheme="minorHAnsi" w:cstheme="minorHAnsi"/>
                <w:color w:val="000000"/>
              </w:rPr>
              <w:t>12.5.2.1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B804" w14:textId="77777777" w:rsidR="00581136" w:rsidRPr="009520B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520BB">
              <w:rPr>
                <w:rFonts w:asciiTheme="minorHAnsi" w:eastAsia="Times New Roman" w:hAnsiTheme="minorHAnsi" w:cstheme="minorHAnsi"/>
                <w:color w:val="000000"/>
              </w:rPr>
              <w:t>WP draft Guideline on the portrayal of VTS information and data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34201" w14:textId="77777777" w:rsidR="00581136" w:rsidRPr="009520B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520B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7DDF5" w14:textId="77777777" w:rsidR="00581136" w:rsidRPr="009520B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520BB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371817AA" w14:textId="77777777" w:rsidTr="00FE1962">
        <w:trPr>
          <w:trHeight w:val="3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A72EC" w14:textId="77777777" w:rsidR="00581136" w:rsidRPr="00492C23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492C23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A22D" w14:textId="77777777" w:rsidR="00581136" w:rsidRPr="00492C23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492C23">
              <w:rPr>
                <w:rFonts w:asciiTheme="minorHAnsi" w:eastAsia="Times New Roman" w:hAnsiTheme="minorHAnsi" w:cstheme="minorHAnsi"/>
                <w:color w:val="000000"/>
              </w:rPr>
              <w:t>12.5.2.2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550A" w14:textId="77777777" w:rsidR="00581136" w:rsidRPr="00492C23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492C23">
              <w:rPr>
                <w:rFonts w:asciiTheme="minorHAnsi" w:eastAsia="Times New Roman" w:hAnsiTheme="minorHAnsi" w:cstheme="minorHAnsi"/>
                <w:color w:val="000000"/>
              </w:rPr>
              <w:t>WP Liaison Note from ARM on Cyber Security </w:t>
            </w:r>
            <w:r w:rsidRPr="00492C23">
              <w:rPr>
                <w:rFonts w:asciiTheme="minorHAnsi" w:eastAsia="Times New Roman" w:hAnsiTheme="minorHAnsi" w:cstheme="minorHAnsi"/>
                <w:color w:val="242424"/>
              </w:rPr>
              <w:t>(VTS52-13.2.2.3)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C3F6C" w14:textId="77777777" w:rsidR="00581136" w:rsidRPr="00492C23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492C23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9BD17" w14:textId="77777777" w:rsidR="00581136" w:rsidRPr="00492C23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492C23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310C2416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0956C" w14:textId="77777777" w:rsidR="00581136" w:rsidRPr="00813CAB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813CAB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120B5" w14:textId="77777777" w:rsidR="00581136" w:rsidRPr="00813CA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813CAB">
              <w:rPr>
                <w:rFonts w:asciiTheme="minorHAnsi" w:eastAsia="Times New Roman" w:hAnsiTheme="minorHAnsi" w:cstheme="minorHAnsi"/>
                <w:color w:val="000000"/>
              </w:rPr>
              <w:t>12.5.2.3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9CBD" w14:textId="77777777" w:rsidR="00581136" w:rsidRPr="00813CA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813CAB">
              <w:rPr>
                <w:rFonts w:asciiTheme="minorHAnsi" w:eastAsia="Times New Roman" w:hAnsiTheme="minorHAnsi" w:cstheme="minorHAnsi"/>
                <w:color w:val="000000"/>
              </w:rPr>
              <w:t>WP China MSA  Proposal for the Development of an Independent G1111 Sub-guideline for VTS-MIS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9E876" w14:textId="77777777" w:rsidR="00581136" w:rsidRPr="00813CA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813CA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7BC9F" w14:textId="77777777" w:rsidR="00581136" w:rsidRPr="00813CA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813CAB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418FA5AD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13171" w14:textId="77777777" w:rsidR="00581136" w:rsidRPr="00777130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777130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28089" w14:textId="77777777" w:rsidR="00581136" w:rsidRPr="00777130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777130">
              <w:rPr>
                <w:rFonts w:asciiTheme="minorHAnsi" w:eastAsia="Times New Roman" w:hAnsiTheme="minorHAnsi" w:cstheme="minorHAnsi"/>
                <w:color w:val="000000"/>
              </w:rPr>
              <w:t>12.5.2.4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E25C" w14:textId="77777777" w:rsidR="00581136" w:rsidRPr="00777130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777130">
              <w:rPr>
                <w:rFonts w:asciiTheme="minorHAnsi" w:eastAsia="Times New Roman" w:hAnsiTheme="minorHAnsi" w:cstheme="minorHAnsi"/>
                <w:color w:val="000000"/>
              </w:rPr>
              <w:t>WP on the Architecture of the Digital Delivery of VTS Information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AE0D" w14:textId="77777777" w:rsidR="00581136" w:rsidRPr="00777130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777130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FF44" w14:textId="77777777" w:rsidR="00581136" w:rsidRPr="00777130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777130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41901A9A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3ACBF" w14:textId="77777777" w:rsidR="00581136" w:rsidRPr="00FF480B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F480B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FF7D" w14:textId="77777777" w:rsidR="00581136" w:rsidRPr="00FF480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F480B">
              <w:rPr>
                <w:rFonts w:asciiTheme="minorHAnsi" w:eastAsia="Times New Roman" w:hAnsiTheme="minorHAnsi" w:cstheme="minorHAnsi"/>
                <w:color w:val="000000"/>
              </w:rPr>
              <w:t>12.5.2.5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5207" w14:textId="77777777" w:rsidR="00581136" w:rsidRPr="00FF480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F480B">
              <w:rPr>
                <w:rFonts w:asciiTheme="minorHAnsi" w:eastAsia="Times New Roman" w:hAnsiTheme="minorHAnsi" w:cstheme="minorHAnsi"/>
                <w:color w:val="000000"/>
              </w:rPr>
              <w:t>WP on the mapping of use cases to technical services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B946F" w14:textId="77777777" w:rsidR="00581136" w:rsidRPr="00FF480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F480B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A4184" w14:textId="77777777" w:rsidR="00581136" w:rsidRPr="00FF480B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F480B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713E8F8A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961E2" w14:textId="77777777" w:rsidR="00581136" w:rsidRPr="00995417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CF013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color w:val="000000"/>
              </w:rPr>
              <w:t>12.5.2.6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BBA1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color w:val="000000"/>
              </w:rPr>
              <w:t>WP on review and update Recommendation R0145 (V-145) on the Inter-VTS Exchange Format (IVEF) Service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4E833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EF21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08D95A2E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59713" w14:textId="77777777" w:rsidR="00581136" w:rsidRPr="00995417" w:rsidRDefault="00581136" w:rsidP="0057394B">
            <w:pPr>
              <w:jc w:val="right"/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strike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163C8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strike/>
                <w:color w:val="000000"/>
              </w:rPr>
              <w:t>12.5.2.7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254F" w14:textId="77777777" w:rsidR="00A306C5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strike/>
                <w:color w:val="000000"/>
              </w:rPr>
              <w:t>Proposal for the Development of an Independent G1111 Sub-guideline for VTS-MIS from China MSA.</w:t>
            </w:r>
            <w:r w:rsidR="00995417">
              <w:rPr>
                <w:rFonts w:asciiTheme="minorHAnsi" w:eastAsia="Times New Roman" w:hAnsiTheme="minorHAnsi" w:cstheme="minorHAnsi"/>
                <w:strike/>
                <w:color w:val="000000"/>
              </w:rPr>
              <w:t xml:space="preserve"> </w:t>
            </w:r>
          </w:p>
          <w:p w14:paraId="306DCC1E" w14:textId="4DCE5672" w:rsidR="00581136" w:rsidRPr="00995417" w:rsidRDefault="00A306C5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A306C5">
              <w:rPr>
                <w:rFonts w:asciiTheme="minorHAnsi" w:eastAsia="Times New Roman" w:hAnsiTheme="minorHAnsi" w:cstheme="minorHAnsi"/>
                <w:color w:val="000000"/>
              </w:rPr>
              <w:t>See paper VTS53-12.5.2.3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C7A47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strike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FEC3" w14:textId="77777777" w:rsidR="00581136" w:rsidRPr="00995417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995417">
              <w:rPr>
                <w:rFonts w:asciiTheme="minorHAnsi" w:eastAsia="Times New Roman" w:hAnsiTheme="minorHAnsi" w:cstheme="minorHAnsi"/>
                <w:strike/>
                <w:color w:val="000000"/>
              </w:rPr>
              <w:t>To VTS54</w:t>
            </w:r>
          </w:p>
        </w:tc>
      </w:tr>
      <w:tr w:rsidR="00581136" w:rsidRPr="00105BF2" w14:paraId="791F1453" w14:textId="77777777" w:rsidTr="00105BF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655A4D" w14:textId="77777777" w:rsidR="00581136" w:rsidRPr="00105BF2" w:rsidRDefault="00581136" w:rsidP="0057394B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105BF2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45E94D" w14:textId="77777777" w:rsidR="00581136" w:rsidRPr="00105BF2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05BF2">
              <w:rPr>
                <w:rFonts w:asciiTheme="minorHAnsi" w:eastAsia="Times New Roman" w:hAnsiTheme="minorHAnsi" w:cstheme="minorHAnsi"/>
                <w:color w:val="000000"/>
              </w:rPr>
              <w:t>12.5.2.8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42B0E" w14:textId="77777777" w:rsidR="00581136" w:rsidRPr="00105BF2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05BF2">
              <w:rPr>
                <w:rFonts w:asciiTheme="minorHAnsi" w:eastAsia="Times New Roman" w:hAnsiTheme="minorHAnsi" w:cstheme="minorHAnsi"/>
                <w:color w:val="000000"/>
              </w:rPr>
              <w:t xml:space="preserve">Proposal For VTS Data Exchange Using CLOUD VTS Concept from Korea Coastguard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C48A23" w14:textId="77777777" w:rsidR="00581136" w:rsidRPr="00105BF2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05BF2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F41038" w14:textId="77777777" w:rsidR="00581136" w:rsidRPr="00105BF2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05BF2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7A72277F" w14:textId="77777777" w:rsidTr="00FE1962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BA824" w14:textId="2074FDFC" w:rsidR="00581136" w:rsidRPr="00D62DDD" w:rsidRDefault="00E143DB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color w:val="000000"/>
              </w:rPr>
              <w:t xml:space="preserve">    </w:t>
            </w:r>
            <w:r w:rsidR="00581136" w:rsidRPr="00D62DDD">
              <w:rPr>
                <w:rFonts w:asciiTheme="minorHAnsi" w:eastAsia="Times New Roman" w:hAnsiTheme="minorHAnsi" w:cstheme="minorHAnsi"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E4DD0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color w:val="000000"/>
              </w:rPr>
              <w:t>12.5.2.9</w:t>
            </w:r>
          </w:p>
        </w:tc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B25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color w:val="000000"/>
              </w:rPr>
              <w:t>Draft of VTS Digital Information Service Product Specification V 0.6.5</w:t>
            </w:r>
            <w:r w:rsidRPr="00D62DD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Pr="00D62DDD">
              <w:rPr>
                <w:rFonts w:asciiTheme="minorHAnsi" w:eastAsia="Times New Roman" w:hAnsiTheme="minorHAnsi" w:cstheme="minorHAnsi"/>
                <w:color w:val="000000"/>
              </w:rPr>
              <w:t xml:space="preserve">Proposal for the Development of an </w:t>
            </w:r>
            <w:r w:rsidRPr="00D62DD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 xml:space="preserve">Independent G1111 Sub-guideline for VTS-MIS from China MSA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8C853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A08D9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color w:val="000000"/>
              </w:rPr>
              <w:t>To VTS54</w:t>
            </w:r>
          </w:p>
        </w:tc>
      </w:tr>
      <w:tr w:rsidR="00581136" w:rsidRPr="00581136" w14:paraId="4D4FFD79" w14:textId="77777777" w:rsidTr="00FE1962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23BF6" w14:textId="77777777" w:rsidR="00581136" w:rsidRPr="00D62DDD" w:rsidRDefault="00581136" w:rsidP="0057394B">
            <w:pPr>
              <w:jc w:val="right"/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strike/>
                <w:color w:val="000000"/>
              </w:rPr>
              <w:t>VTS53-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2F38E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strike/>
                <w:color w:val="000000"/>
              </w:rPr>
              <w:t>12.5.2.10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9D6F1" w14:textId="77777777" w:rsidR="00581136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strike/>
                <w:color w:val="000000"/>
              </w:rPr>
              <w:t>Proposed amendments to Recommendation V-145 on VTS Interchange Format (IVEF)</w:t>
            </w:r>
            <w:r w:rsidRPr="00D62DDD">
              <w:rPr>
                <w:rFonts w:asciiTheme="minorHAnsi" w:eastAsia="Times New Roman" w:hAnsiTheme="minorHAnsi" w:cstheme="minorHAnsi"/>
                <w:b/>
                <w:bCs/>
                <w:strike/>
                <w:color w:val="000000"/>
              </w:rPr>
              <w:t xml:space="preserve"> </w:t>
            </w:r>
            <w:r w:rsidRPr="00D62DDD">
              <w:rPr>
                <w:rFonts w:asciiTheme="minorHAnsi" w:eastAsia="Times New Roman" w:hAnsiTheme="minorHAnsi" w:cstheme="minorHAnsi"/>
                <w:strike/>
                <w:color w:val="000000"/>
              </w:rPr>
              <w:t xml:space="preserve">from China MSA </w:t>
            </w:r>
          </w:p>
          <w:p w14:paraId="75666859" w14:textId="5B6E5906" w:rsidR="00D62DDD" w:rsidRPr="00D62DDD" w:rsidRDefault="00DD69E3" w:rsidP="0057394B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A306C5">
              <w:rPr>
                <w:rFonts w:asciiTheme="minorHAnsi" w:eastAsia="Times New Roman" w:hAnsiTheme="minorHAnsi" w:cstheme="minorHAnsi"/>
                <w:color w:val="000000"/>
              </w:rPr>
              <w:t>See paper VTS53-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12.5.2.6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E0F65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strike/>
                <w:color w:val="000000"/>
              </w:rPr>
              <w:t>WG2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99A4" w14:textId="77777777" w:rsidR="00581136" w:rsidRPr="00D62DDD" w:rsidRDefault="00581136" w:rsidP="0057394B">
            <w:pPr>
              <w:rPr>
                <w:rFonts w:asciiTheme="minorHAnsi" w:eastAsia="Times New Roman" w:hAnsiTheme="minorHAnsi" w:cstheme="minorHAnsi"/>
                <w:strike/>
                <w:color w:val="000000"/>
              </w:rPr>
            </w:pPr>
            <w:r w:rsidRPr="00D62DDD">
              <w:rPr>
                <w:rFonts w:asciiTheme="minorHAnsi" w:eastAsia="Times New Roman" w:hAnsiTheme="minorHAnsi" w:cstheme="minorHAnsi"/>
                <w:strike/>
                <w:color w:val="000000"/>
              </w:rPr>
              <w:t>To VTS54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1E733" w14:textId="77777777" w:rsidR="00E57CF9" w:rsidRDefault="00E57CF9" w:rsidP="00362CD9">
      <w:r>
        <w:separator/>
      </w:r>
    </w:p>
  </w:endnote>
  <w:endnote w:type="continuationSeparator" w:id="0">
    <w:p w14:paraId="39055AB8" w14:textId="77777777" w:rsidR="00E57CF9" w:rsidRDefault="00E57CF9" w:rsidP="00362CD9">
      <w:r>
        <w:continuationSeparator/>
      </w:r>
    </w:p>
  </w:endnote>
  <w:endnote w:type="continuationNotice" w:id="1">
    <w:p w14:paraId="5495B300" w14:textId="77777777" w:rsidR="00E57CF9" w:rsidRDefault="00E57C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CADCE" w14:textId="77777777" w:rsidR="00E57CF9" w:rsidRDefault="00E57CF9" w:rsidP="00362CD9">
      <w:r>
        <w:separator/>
      </w:r>
    </w:p>
  </w:footnote>
  <w:footnote w:type="continuationSeparator" w:id="0">
    <w:p w14:paraId="57FCE6DD" w14:textId="77777777" w:rsidR="00E57CF9" w:rsidRDefault="00E57CF9" w:rsidP="00362CD9">
      <w:r>
        <w:continuationSeparator/>
      </w:r>
    </w:p>
  </w:footnote>
  <w:footnote w:type="continuationNotice" w:id="1">
    <w:p w14:paraId="33AB4305" w14:textId="77777777" w:rsidR="00E57CF9" w:rsidRDefault="00E57C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2ACDB205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0D7">
      <w:rPr>
        <w:rFonts w:ascii="Calibri" w:hAnsi="Calibri"/>
      </w:rPr>
      <w:t>VTS54</w:t>
    </w:r>
    <w:r>
      <w:rPr>
        <w:rFonts w:ascii="Calibri" w:hAnsi="Calibri"/>
      </w:rPr>
      <w:t>-</w:t>
    </w:r>
    <w:r w:rsidR="00345D26">
      <w:rPr>
        <w:rFonts w:ascii="Calibri" w:hAnsi="Calibri"/>
      </w:rPr>
      <w:t>7.1.2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1864"/>
    <w:rsid w:val="00060A64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05BF2"/>
    <w:rsid w:val="00110AE7"/>
    <w:rsid w:val="0011432A"/>
    <w:rsid w:val="0011534B"/>
    <w:rsid w:val="00121D1A"/>
    <w:rsid w:val="00130589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920C1"/>
    <w:rsid w:val="001922CE"/>
    <w:rsid w:val="001A5C93"/>
    <w:rsid w:val="001B2A2D"/>
    <w:rsid w:val="001B737D"/>
    <w:rsid w:val="001C44A3"/>
    <w:rsid w:val="001E0E15"/>
    <w:rsid w:val="001E19F1"/>
    <w:rsid w:val="001E26C8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7A6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5E43"/>
    <w:rsid w:val="00606825"/>
    <w:rsid w:val="006113EB"/>
    <w:rsid w:val="006153BB"/>
    <w:rsid w:val="00626B2F"/>
    <w:rsid w:val="00630A2D"/>
    <w:rsid w:val="00636E41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3F3E"/>
    <w:rsid w:val="007E5B4F"/>
    <w:rsid w:val="007E68A4"/>
    <w:rsid w:val="007E7715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68E"/>
    <w:rsid w:val="00AA5F67"/>
    <w:rsid w:val="00AB4316"/>
    <w:rsid w:val="00AC3A91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940"/>
    <w:rsid w:val="00CF7AA2"/>
    <w:rsid w:val="00D019CE"/>
    <w:rsid w:val="00D02C3F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2DDD"/>
    <w:rsid w:val="00D65064"/>
    <w:rsid w:val="00D81801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B2DD9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33B7"/>
    <w:rsid w:val="00FE5674"/>
    <w:rsid w:val="00FE5E61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C913B-136D-4356-8028-4B8C79DDD8F2}"/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30</cp:revision>
  <cp:lastPrinted>2021-09-02T05:25:00Z</cp:lastPrinted>
  <dcterms:created xsi:type="dcterms:W3CDTF">2023-08-21T12:53:00Z</dcterms:created>
  <dcterms:modified xsi:type="dcterms:W3CDTF">2023-08-21T14:42:00Z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