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071F8" w14:textId="77777777" w:rsidR="00E53E96" w:rsidRDefault="00E53E96" w:rsidP="00E53E96">
      <w:pPr>
        <w:rPr>
          <w:kern w:val="28"/>
        </w:rPr>
      </w:pPr>
      <w:bookmarkStart w:id="0" w:name="_GoBack"/>
      <w:bookmarkEnd w:id="0"/>
    </w:p>
    <w:p w14:paraId="4B413426" w14:textId="77777777" w:rsidR="00E53E96" w:rsidRDefault="00E53E96" w:rsidP="00E53E96">
      <w:pPr>
        <w:rPr>
          <w:kern w:val="28"/>
        </w:rPr>
      </w:pPr>
    </w:p>
    <w:p w14:paraId="1F7A75B7" w14:textId="77777777" w:rsidR="00E53E96" w:rsidRDefault="00E53E96" w:rsidP="00E53E96">
      <w:pPr>
        <w:rPr>
          <w:kern w:val="28"/>
        </w:rPr>
      </w:pPr>
    </w:p>
    <w:p w14:paraId="3802B423" w14:textId="322B1544" w:rsidR="003F2307" w:rsidRPr="00E53E96" w:rsidRDefault="009D7F01" w:rsidP="00E53E96">
      <w:pPr>
        <w:rPr>
          <w:kern w:val="28"/>
        </w:rPr>
      </w:pPr>
      <w:r>
        <w:rPr>
          <w:noProof/>
          <w:lang w:val="en-GB" w:eastAsia="en-GB"/>
        </w:rPr>
        <mc:AlternateContent>
          <mc:Choice Requires="wps">
            <w:drawing>
              <wp:anchor distT="0" distB="0" distL="114300" distR="114300" simplePos="0" relativeHeight="251661312" behindDoc="0" locked="0" layoutInCell="1" allowOverlap="1" wp14:anchorId="6C90CB98" wp14:editId="3E8FEAAF">
                <wp:simplePos x="0" y="0"/>
                <wp:positionH relativeFrom="margin">
                  <wp:posOffset>156845</wp:posOffset>
                </wp:positionH>
                <wp:positionV relativeFrom="margin">
                  <wp:posOffset>2769235</wp:posOffset>
                </wp:positionV>
                <wp:extent cx="6195695" cy="650875"/>
                <wp:effectExtent l="0" t="0" r="0" b="0"/>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5695" cy="650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AE2A7F" w14:textId="032A294A" w:rsidR="00DF42A3" w:rsidRDefault="00DD061A">
                            <w:pPr>
                              <w:pStyle w:val="Subtitle"/>
                              <w:rPr>
                                <w:color w:val="auto"/>
                                <w:sz w:val="28"/>
                                <w:szCs w:val="28"/>
                              </w:rPr>
                            </w:pPr>
                            <w:sdt>
                              <w:sdtPr>
                                <w:rPr>
                                  <w:color w:val="auto"/>
                                  <w:sz w:val="28"/>
                                  <w:szCs w:val="28"/>
                                </w:rPr>
                                <w:alias w:val="부제"/>
                                <w:tag w:val="Subtitle"/>
                                <w:id w:val="846370139"/>
                                <w:dataBinding w:prefixMappings="xmlns:ns0='http://schemas.openxmlformats.org/package/2006/metadata/core-properties' xmlns:ns1='http://purl.org/dc/elements/1.1/'" w:xpath="/ns0:coreProperties[1]/ns1:subject[1]" w:storeItemID="{6C3C8BC8-F283-45AE-878A-BAB7291924A1}"/>
                                <w:text/>
                              </w:sdtPr>
                              <w:sdtEndPr/>
                              <w:sdtContent>
                                <w:r w:rsidR="00DF42A3">
                                  <w:rPr>
                                    <w:color w:val="auto"/>
                                    <w:sz w:val="28"/>
                                    <w:szCs w:val="28"/>
                                  </w:rPr>
                                  <w:t>implementing e-navigation in the asia-pacific region</w:t>
                                </w:r>
                              </w:sdtContent>
                            </w:sdt>
                          </w:p>
                          <w:p w14:paraId="7EA13D39" w14:textId="77777777" w:rsidR="00DF42A3" w:rsidRDefault="00DF42A3" w:rsidP="00981EDD"/>
                          <w:p w14:paraId="0AB6B3EA" w14:textId="77777777" w:rsidR="00DF42A3" w:rsidRPr="004238BA" w:rsidRDefault="00DF42A3" w:rsidP="00981EDD">
                            <w:proofErr w:type="spellStart"/>
                            <w:r>
                              <w:t>Confere</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type w14:anchorId="6C90CB98" id="_x0000_t202" coordsize="21600,21600" o:spt="202" path="m,l,21600r21600,l21600,xe">
                <v:stroke joinstyle="miter"/>
                <v:path gradientshapeok="t" o:connecttype="rect"/>
              </v:shapetype>
              <v:shape id="Text Box 11" o:spid="_x0000_s1026" type="#_x0000_t202" style="position:absolute;margin-left:12.35pt;margin-top:218.05pt;width:487.85pt;height:51.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" filled="f" stroked="f">
                <v:textbox>
                  <w:txbxContent>
                    <w:p w14:paraId="52AE2A7F" w14:textId="032A294A" w:rsidR="00DF42A3" w:rsidRDefault="00DF42A3">
                      <w:pPr>
                        <w:pStyle w:val="Subtitle"/>
                        <w:rPr>
                          <w:color w:val="auto"/>
                          <w:sz w:val="28"/>
                          <w:szCs w:val="28"/>
                        </w:rPr>
                      </w:pPr>
                      <w:sdt>
                        <w:sdtPr>
                          <w:rPr>
                            <w:color w:val="auto"/>
                            <w:sz w:val="28"/>
                            <w:szCs w:val="28"/>
                          </w:rPr>
                          <w:alias w:val="부제"/>
                          <w:tag w:val="Subtitle"/>
                          <w:id w:val="846370139"/>
                          <w:dataBinding w:prefixMappings="xmlns:ns0='http://schemas.openxmlformats.org/package/2006/metadata/core-properties' xmlns:ns1='http://purl.org/dc/elements/1.1/'" w:xpath="/ns0:coreProperties[1]/ns1:subject[1]" w:storeItemID="{6C3C8BC8-F283-45AE-878A-BAB7291924A1}"/>
                          <w:text/>
                        </w:sdtPr>
                        <w:sdtContent>
                          <w:r>
                            <w:rPr>
                              <w:color w:val="auto"/>
                              <w:sz w:val="28"/>
                              <w:szCs w:val="28"/>
                            </w:rPr>
                            <w:t>implementing e-navigation in the asia-pacific region</w:t>
                          </w:r>
                        </w:sdtContent>
                      </w:sdt>
                    </w:p>
                    <w:p w14:paraId="7EA13D39" w14:textId="77777777" w:rsidR="00DF42A3" w:rsidRDefault="00DF42A3" w:rsidP="00981EDD"/>
                    <w:p w14:paraId="0AB6B3EA" w14:textId="77777777" w:rsidR="00DF42A3" w:rsidRPr="004238BA" w:rsidRDefault="00DF42A3" w:rsidP="00981EDD">
                      <w:r>
                        <w:t>Confere</w:t>
                      </w:r>
                    </w:p>
                  </w:txbxContent>
                </v:textbox>
                <w10:wrap anchorx="margin" anchory="margin"/>
              </v:shape>
            </w:pict>
          </mc:Fallback>
        </mc:AlternateContent>
      </w:r>
      <w:r w:rsidR="003F2307">
        <w:rPr>
          <w:noProof/>
          <w:lang w:val="en-GB" w:eastAsia="en-GB"/>
        </w:rPr>
        <w:drawing>
          <wp:inline distT="0" distB="0" distL="0" distR="0" wp14:anchorId="09DF7FAE" wp14:editId="5E31FA9E">
            <wp:extent cx="6189345" cy="1776730"/>
            <wp:effectExtent l="0" t="0" r="1905" b="0"/>
            <wp:docPr id="9" name="그림 9" descr="C:\Users\LHJ\Desktop\33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HJ\Desktop\3333.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89345" cy="1776730"/>
                    </a:xfrm>
                    <a:prstGeom prst="rect">
                      <a:avLst/>
                    </a:prstGeom>
                    <a:noFill/>
                    <a:ln>
                      <a:noFill/>
                    </a:ln>
                  </pic:spPr>
                </pic:pic>
              </a:graphicData>
            </a:graphic>
          </wp:inline>
        </w:drawing>
      </w:r>
    </w:p>
    <w:p w14:paraId="5AC58791" w14:textId="77777777" w:rsidR="003F2307" w:rsidRPr="003F2307" w:rsidRDefault="003F2307" w:rsidP="00E948B7">
      <w:pPr>
        <w:spacing w:line="276" w:lineRule="auto"/>
        <w:ind w:firstLineChars="200" w:firstLine="1120"/>
        <w:rPr>
          <w:rFonts w:eastAsia="Dotum"/>
          <w:noProof/>
          <w:sz w:val="56"/>
          <w:lang w:eastAsia="ko-KR"/>
        </w:rPr>
      </w:pPr>
    </w:p>
    <w:p w14:paraId="66EEB23F" w14:textId="059446C2" w:rsidR="004A258F" w:rsidRDefault="009D7F01">
      <w:pPr>
        <w:spacing w:line="276" w:lineRule="auto"/>
        <w:rPr>
          <w:rFonts w:asciiTheme="majorHAnsi" w:eastAsiaTheme="majorEastAsia" w:hAnsiTheme="majorHAnsi" w:cstheme="majorBidi"/>
          <w:caps/>
          <w:color w:val="000000" w:themeColor="text1"/>
          <w:spacing w:val="-20"/>
          <w:kern w:val="28"/>
          <w:sz w:val="56"/>
          <w:szCs w:val="52"/>
          <w:lang w:eastAsia="ko-KR"/>
        </w:rPr>
      </w:pPr>
      <w:r>
        <w:rPr>
          <w:rFonts w:eastAsia="Dotum"/>
          <w:noProof/>
          <w:sz w:val="56"/>
          <w:lang w:val="en-GB" w:eastAsia="en-GB"/>
        </w:rPr>
        <mc:AlternateContent>
          <mc:Choice Requires="wps">
            <w:drawing>
              <wp:anchor distT="45720" distB="45720" distL="114300" distR="114300" simplePos="0" relativeHeight="251678720" behindDoc="0" locked="0" layoutInCell="1" allowOverlap="1" wp14:anchorId="3E687962" wp14:editId="6A70D47A">
                <wp:simplePos x="0" y="0"/>
                <wp:positionH relativeFrom="column">
                  <wp:posOffset>1043940</wp:posOffset>
                </wp:positionH>
                <wp:positionV relativeFrom="paragraph">
                  <wp:posOffset>5080</wp:posOffset>
                </wp:positionV>
                <wp:extent cx="4168140" cy="3210560"/>
                <wp:effectExtent l="0" t="0" r="0" b="0"/>
                <wp:wrapSquare wrapText="bothSides"/>
                <wp:docPr id="217" name="텍스트 상자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8140" cy="32105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9F4B3AF" w14:textId="77777777" w:rsidR="00DF42A3" w:rsidRPr="002649CC" w:rsidRDefault="00DF42A3" w:rsidP="002649CC">
                            <w:pPr>
                              <w:jc w:val="center"/>
                              <w:rPr>
                                <w:b/>
                                <w:sz w:val="30"/>
                                <w:szCs w:val="30"/>
                              </w:rPr>
                            </w:pPr>
                            <w:r>
                              <w:rPr>
                                <w:b/>
                                <w:sz w:val="30"/>
                                <w:szCs w:val="30"/>
                              </w:rPr>
                              <w:t xml:space="preserve">18 to 20 June, </w:t>
                            </w:r>
                            <w:r w:rsidRPr="002649CC">
                              <w:rPr>
                                <w:b/>
                                <w:sz w:val="30"/>
                                <w:szCs w:val="30"/>
                              </w:rPr>
                              <w:t>2017</w:t>
                            </w:r>
                          </w:p>
                          <w:p w14:paraId="6B9E310A" w14:textId="77777777" w:rsidR="00DF42A3" w:rsidRDefault="00DF42A3" w:rsidP="002649CC">
                            <w:pPr>
                              <w:jc w:val="center"/>
                              <w:rPr>
                                <w:b/>
                                <w:sz w:val="30"/>
                                <w:szCs w:val="30"/>
                              </w:rPr>
                            </w:pPr>
                            <w:proofErr w:type="spellStart"/>
                            <w:r w:rsidRPr="002649CC">
                              <w:rPr>
                                <w:b/>
                                <w:sz w:val="30"/>
                                <w:szCs w:val="30"/>
                              </w:rPr>
                              <w:t>Lotte</w:t>
                            </w:r>
                            <w:proofErr w:type="spellEnd"/>
                            <w:r w:rsidRPr="002649CC">
                              <w:rPr>
                                <w:b/>
                                <w:sz w:val="30"/>
                                <w:szCs w:val="30"/>
                              </w:rPr>
                              <w:t xml:space="preserve"> Hotel, </w:t>
                            </w:r>
                            <w:proofErr w:type="spellStart"/>
                            <w:r w:rsidRPr="002649CC">
                              <w:rPr>
                                <w:b/>
                                <w:sz w:val="30"/>
                                <w:szCs w:val="30"/>
                              </w:rPr>
                              <w:t>Jeju</w:t>
                            </w:r>
                            <w:proofErr w:type="spellEnd"/>
                            <w:r>
                              <w:rPr>
                                <w:b/>
                                <w:sz w:val="30"/>
                                <w:szCs w:val="30"/>
                              </w:rPr>
                              <w:t xml:space="preserve"> Island</w:t>
                            </w:r>
                            <w:r w:rsidRPr="002649CC">
                              <w:rPr>
                                <w:b/>
                                <w:sz w:val="30"/>
                                <w:szCs w:val="30"/>
                              </w:rPr>
                              <w:t>, Republic of Korea</w:t>
                            </w:r>
                          </w:p>
                          <w:p w14:paraId="2ECC3F20" w14:textId="77777777" w:rsidR="00DF42A3" w:rsidRDefault="00DF42A3" w:rsidP="002649CC">
                            <w:pPr>
                              <w:jc w:val="center"/>
                              <w:rPr>
                                <w:b/>
                                <w:sz w:val="30"/>
                                <w:szCs w:val="30"/>
                              </w:rPr>
                            </w:pPr>
                          </w:p>
                          <w:p w14:paraId="6C9E7714" w14:textId="77777777" w:rsidR="00DF42A3" w:rsidRDefault="00DF42A3" w:rsidP="002649CC">
                            <w:pPr>
                              <w:jc w:val="center"/>
                              <w:rPr>
                                <w:b/>
                                <w:sz w:val="30"/>
                                <w:szCs w:val="30"/>
                              </w:rPr>
                            </w:pPr>
                          </w:p>
                          <w:p w14:paraId="164B2CE9" w14:textId="77777777" w:rsidR="00DF42A3" w:rsidRDefault="00DF42A3" w:rsidP="002649CC">
                            <w:pPr>
                              <w:jc w:val="center"/>
                              <w:rPr>
                                <w:b/>
                                <w:sz w:val="30"/>
                                <w:szCs w:val="30"/>
                              </w:rPr>
                            </w:pPr>
                          </w:p>
                          <w:p w14:paraId="5D0696D2" w14:textId="77777777" w:rsidR="00DF42A3" w:rsidRDefault="00DF42A3" w:rsidP="002649CC">
                            <w:pPr>
                              <w:jc w:val="center"/>
                              <w:rPr>
                                <w:b/>
                                <w:sz w:val="30"/>
                                <w:szCs w:val="30"/>
                              </w:rPr>
                            </w:pPr>
                          </w:p>
                          <w:p w14:paraId="60D4EE9F" w14:textId="77777777" w:rsidR="00DF42A3" w:rsidRDefault="00DF42A3" w:rsidP="002649CC">
                            <w:pPr>
                              <w:jc w:val="center"/>
                              <w:rPr>
                                <w:b/>
                                <w:sz w:val="30"/>
                                <w:szCs w:val="30"/>
                              </w:rPr>
                            </w:pPr>
                          </w:p>
                          <w:p w14:paraId="63D33F06" w14:textId="77777777" w:rsidR="00DF42A3" w:rsidRPr="002649CC" w:rsidRDefault="00DF42A3" w:rsidP="002649CC">
                            <w:pPr>
                              <w:jc w:val="center"/>
                              <w:rPr>
                                <w:b/>
                                <w:sz w:val="30"/>
                                <w:szCs w:val="30"/>
                                <w:lang w:eastAsia="ko-KR"/>
                              </w:rPr>
                            </w:pPr>
                            <w:r>
                              <w:rPr>
                                <w:b/>
                                <w:sz w:val="30"/>
                                <w:szCs w:val="30"/>
                              </w:rPr>
                              <w:t xml:space="preserve">Conference Report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687962" id="텍스트 상자 2" o:spid="_x0000_s1027" type="#_x0000_t202" style="position:absolute;margin-left:82.2pt;margin-top:.4pt;width:328.2pt;height:252.8pt;z-index:2516787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" filled="f" stroked="f">
                <v:textbox style="mso-fit-shape-to-text:t">
                  <w:txbxContent>
                    <w:p w14:paraId="69F4B3AF" w14:textId="77777777" w:rsidR="00DF42A3" w:rsidRPr="002649CC" w:rsidRDefault="00DF42A3" w:rsidP="002649CC">
                      <w:pPr>
                        <w:jc w:val="center"/>
                        <w:rPr>
                          <w:b/>
                          <w:sz w:val="30"/>
                          <w:szCs w:val="30"/>
                        </w:rPr>
                      </w:pPr>
                      <w:r>
                        <w:rPr>
                          <w:b/>
                          <w:sz w:val="30"/>
                          <w:szCs w:val="30"/>
                        </w:rPr>
                        <w:t xml:space="preserve">18 to 20 June, </w:t>
                      </w:r>
                      <w:r w:rsidRPr="002649CC">
                        <w:rPr>
                          <w:b/>
                          <w:sz w:val="30"/>
                          <w:szCs w:val="30"/>
                        </w:rPr>
                        <w:t>2017</w:t>
                      </w:r>
                    </w:p>
                    <w:p w14:paraId="6B9E310A" w14:textId="77777777" w:rsidR="00DF42A3" w:rsidRDefault="00DF42A3" w:rsidP="002649CC">
                      <w:pPr>
                        <w:jc w:val="center"/>
                        <w:rPr>
                          <w:b/>
                          <w:sz w:val="30"/>
                          <w:szCs w:val="30"/>
                        </w:rPr>
                      </w:pPr>
                      <w:r w:rsidRPr="002649CC">
                        <w:rPr>
                          <w:b/>
                          <w:sz w:val="30"/>
                          <w:szCs w:val="30"/>
                        </w:rPr>
                        <w:t>Lotte Hotel, Jeju</w:t>
                      </w:r>
                      <w:r>
                        <w:rPr>
                          <w:b/>
                          <w:sz w:val="30"/>
                          <w:szCs w:val="30"/>
                        </w:rPr>
                        <w:t xml:space="preserve"> Island</w:t>
                      </w:r>
                      <w:r w:rsidRPr="002649CC">
                        <w:rPr>
                          <w:b/>
                          <w:sz w:val="30"/>
                          <w:szCs w:val="30"/>
                        </w:rPr>
                        <w:t>, Republic of Korea</w:t>
                      </w:r>
                    </w:p>
                    <w:p w14:paraId="2ECC3F20" w14:textId="77777777" w:rsidR="00DF42A3" w:rsidRDefault="00DF42A3" w:rsidP="002649CC">
                      <w:pPr>
                        <w:jc w:val="center"/>
                        <w:rPr>
                          <w:b/>
                          <w:sz w:val="30"/>
                          <w:szCs w:val="30"/>
                        </w:rPr>
                      </w:pPr>
                    </w:p>
                    <w:p w14:paraId="6C9E7714" w14:textId="77777777" w:rsidR="00DF42A3" w:rsidRDefault="00DF42A3" w:rsidP="002649CC">
                      <w:pPr>
                        <w:jc w:val="center"/>
                        <w:rPr>
                          <w:b/>
                          <w:sz w:val="30"/>
                          <w:szCs w:val="30"/>
                        </w:rPr>
                      </w:pPr>
                    </w:p>
                    <w:p w14:paraId="164B2CE9" w14:textId="77777777" w:rsidR="00DF42A3" w:rsidRDefault="00DF42A3" w:rsidP="002649CC">
                      <w:pPr>
                        <w:jc w:val="center"/>
                        <w:rPr>
                          <w:b/>
                          <w:sz w:val="30"/>
                          <w:szCs w:val="30"/>
                        </w:rPr>
                      </w:pPr>
                    </w:p>
                    <w:p w14:paraId="5D0696D2" w14:textId="77777777" w:rsidR="00DF42A3" w:rsidRDefault="00DF42A3" w:rsidP="002649CC">
                      <w:pPr>
                        <w:jc w:val="center"/>
                        <w:rPr>
                          <w:b/>
                          <w:sz w:val="30"/>
                          <w:szCs w:val="30"/>
                        </w:rPr>
                      </w:pPr>
                    </w:p>
                    <w:p w14:paraId="60D4EE9F" w14:textId="77777777" w:rsidR="00DF42A3" w:rsidRDefault="00DF42A3" w:rsidP="002649CC">
                      <w:pPr>
                        <w:jc w:val="center"/>
                        <w:rPr>
                          <w:b/>
                          <w:sz w:val="30"/>
                          <w:szCs w:val="30"/>
                        </w:rPr>
                      </w:pPr>
                    </w:p>
                    <w:p w14:paraId="63D33F06" w14:textId="77777777" w:rsidR="00DF42A3" w:rsidRPr="002649CC" w:rsidRDefault="00DF42A3" w:rsidP="002649CC">
                      <w:pPr>
                        <w:jc w:val="center"/>
                        <w:rPr>
                          <w:b/>
                          <w:sz w:val="30"/>
                          <w:szCs w:val="30"/>
                          <w:lang w:eastAsia="ko-KR"/>
                        </w:rPr>
                      </w:pPr>
                      <w:r>
                        <w:rPr>
                          <w:b/>
                          <w:sz w:val="30"/>
                          <w:szCs w:val="30"/>
                        </w:rPr>
                        <w:t xml:space="preserve">Conference Report </w:t>
                      </w:r>
                    </w:p>
                  </w:txbxContent>
                </v:textbox>
                <w10:wrap type="square"/>
              </v:shape>
            </w:pict>
          </mc:Fallback>
        </mc:AlternateContent>
      </w:r>
      <w:r>
        <w:rPr>
          <w:noProof/>
          <w:lang w:val="en-GB" w:eastAsia="en-GB"/>
        </w:rPr>
        <mc:AlternateContent>
          <mc:Choice Requires="wps">
            <w:drawing>
              <wp:anchor distT="0" distB="0" distL="114300" distR="114300" simplePos="0" relativeHeight="251658240" behindDoc="0" locked="0" layoutInCell="1" allowOverlap="1" wp14:anchorId="4905735A" wp14:editId="41EB089A">
                <wp:simplePos x="0" y="0"/>
                <wp:positionH relativeFrom="margin">
                  <wp:posOffset>-217170</wp:posOffset>
                </wp:positionH>
                <wp:positionV relativeFrom="margin">
                  <wp:posOffset>1670685</wp:posOffset>
                </wp:positionV>
                <wp:extent cx="124460" cy="1701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 cy="170180"/>
                        </a:xfrm>
                        <a:prstGeom prst="rect">
                          <a:avLst/>
                        </a:prstGeom>
                        <a:noFill/>
                        <a:ln>
                          <a:solidFill>
                            <a:schemeClr val="bg1"/>
                          </a:solidFill>
                        </a:ln>
                        <a:extLst/>
                      </wps:spPr>
                      <wps:style>
                        <a:lnRef idx="0">
                          <a:scrgbClr r="0" g="0" b="0"/>
                        </a:lnRef>
                        <a:fillRef idx="0">
                          <a:scrgbClr r="0" g="0" b="0"/>
                        </a:fillRef>
                        <a:effectRef idx="0">
                          <a:scrgbClr r="0" g="0" b="0"/>
                        </a:effectRef>
                        <a:fontRef idx="minor">
                          <a:schemeClr val="accent6"/>
                        </a:fontRef>
                      </wps:style>
                      <wps:txbx>
                        <w:txbxContent>
                          <w:p w14:paraId="527596C5" w14:textId="77777777" w:rsidR="00DF42A3" w:rsidRDefault="00DF42A3" w:rsidP="00B919F1">
                            <w:pPr>
                              <w:pStyle w:val="Header"/>
                              <w:tabs>
                                <w:tab w:val="left" w:pos="6765"/>
                              </w:tabs>
                              <w:jc w:val="center"/>
                              <w:rPr>
                                <w:noProof/>
                              </w:rPr>
                            </w:pPr>
                          </w:p>
                        </w:txbxContent>
                      </wps:txbx>
                      <wps:bodyPr rot="0" vert="horz" wrap="non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905735A" id="Text Box 2" o:spid="_x0000_s1028" type="#_x0000_t202" style="position:absolute;margin-left:-17.1pt;margin-top:131.55pt;width:9.8pt;height:13.4pt;z-index:251658240;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" filled="f" strokecolor="white [3212]">
                <v:textbox style="mso-fit-shape-to-text:t" inset="0,0,0,0">
                  <w:txbxContent>
                    <w:p w14:paraId="527596C5" w14:textId="77777777" w:rsidR="00DF42A3" w:rsidRDefault="00DF42A3" w:rsidP="00B919F1">
                      <w:pPr>
                        <w:pStyle w:val="Header"/>
                        <w:tabs>
                          <w:tab w:val="left" w:pos="6765"/>
                        </w:tabs>
                        <w:jc w:val="center"/>
                        <w:rPr>
                          <w:noProof/>
                        </w:rPr>
                      </w:pPr>
                    </w:p>
                  </w:txbxContent>
                </v:textbox>
                <w10:wrap anchorx="margin" anchory="margin"/>
              </v:shape>
            </w:pict>
          </mc:Fallback>
        </mc:AlternateContent>
      </w:r>
      <w:r>
        <w:rPr>
          <w:noProof/>
          <w:lang w:val="en-GB" w:eastAsia="en-GB"/>
        </w:rPr>
        <mc:AlternateContent>
          <mc:Choice Requires="wps">
            <w:drawing>
              <wp:anchor distT="0" distB="0" distL="114300" distR="114300" simplePos="0" relativeHeight="251672576" behindDoc="0" locked="0" layoutInCell="1" allowOverlap="1" wp14:anchorId="712719DC" wp14:editId="47E2A930">
                <wp:simplePos x="0" y="0"/>
                <mc:AlternateContent>
                  <mc:Choice Requires="wp14">
                    <wp:positionH relativeFrom="margin">
                      <wp14:pctPosHOffset>101500</wp14:pctPosHOffset>
                    </wp:positionH>
                  </mc:Choice>
                  <mc:Fallback>
                    <wp:positionH relativeFrom="page">
                      <wp:posOffset>6967855</wp:posOffset>
                    </wp:positionH>
                  </mc:Fallback>
                </mc:AlternateContent>
                <mc:AlternateContent>
                  <mc:Choice Requires="wp14">
                    <wp:positionV relativeFrom="margin">
                      <wp14:pctPosVOffset>70000</wp14:pctPosVOffset>
                    </wp:positionV>
                  </mc:Choice>
                  <mc:Fallback>
                    <wp:positionV relativeFrom="page">
                      <wp:posOffset>7210425</wp:posOffset>
                    </wp:positionV>
                  </mc:Fallback>
                </mc:AlternateContent>
                <wp:extent cx="123825" cy="3029585"/>
                <wp:effectExtent l="0" t="0" r="0" b="0"/>
                <wp:wrapNone/>
                <wp:docPr id="6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3029585"/>
                        </a:xfrm>
                        <a:prstGeom prst="rect">
                          <a:avLst/>
                        </a:prstGeom>
                        <a:solidFill>
                          <a:schemeClr val="tx2">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margin">
                  <wp14:pctWidth>2000</wp14:pctWidth>
                </wp14:sizeRelH>
                <wp14:sizeRelV relativeFrom="margin">
                  <wp14:pctHeight>32500</wp14:pctHeight>
                </wp14:sizeRelV>
              </wp:anchor>
            </w:drawing>
          </mc:Choice>
          <mc:Fallback xmlns:w15="http://schemas.microsoft.com/office/word/2012/wordml" xmlns:cx="http://schemas.microsoft.com/office/drawing/2014/chartex" xmlns:cx1="http://schemas.microsoft.com/office/drawing/2015/9/8/chartex" xmlns:w16se="http://schemas.microsoft.com/office/word/2015/wordml/symex">
            <w:pict>
              <v:rect w14:anchorId="6C40F3DC" id="Rectangle 9" o:spid="_x0000_s1026" style="position:absolute;left:0;text-align:left;margin-left:0;margin-top:0;width:9.75pt;height:238.55pt;z-index:251672576;visibility:visible;mso-wrap-style:square;mso-width-percent:20;mso-height-percent:325;mso-left-percent:1015;mso-top-percent:700;mso-wrap-distance-left:9pt;mso-wrap-distance-top:0;mso-wrap-distance-right:9pt;mso-wrap-distance-bottom:0;mso-position-horizontal-relative:margin;mso-position-vertical-relative:margin;mso-width-percent:20;mso-height-percent:325;mso-left-percent:1015;mso-top-percent:7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" fillcolor="#d1282e [3215]" stroked="f">
                <w10:wrap anchorx="margin" anchory="margin"/>
              </v:rect>
            </w:pict>
          </mc:Fallback>
        </mc:AlternateContent>
      </w:r>
      <w:r>
        <w:rPr>
          <w:noProof/>
          <w:lang w:val="en-GB" w:eastAsia="en-GB"/>
        </w:rPr>
        <mc:AlternateContent>
          <mc:Choice Requires="wps">
            <w:drawing>
              <wp:anchor distT="0" distB="0" distL="114300" distR="114300" simplePos="0" relativeHeight="251671552" behindDoc="0" locked="0" layoutInCell="1" allowOverlap="1" wp14:anchorId="041808C8" wp14:editId="1EF98BFA">
                <wp:simplePos x="0" y="0"/>
                <mc:AlternateContent>
                  <mc:Choice Requires="wp14">
                    <wp:positionH relativeFrom="margin">
                      <wp14:pctPosHOffset>101500</wp14:pctPosHOffset>
                    </wp:positionH>
                  </mc:Choice>
                  <mc:Fallback>
                    <wp:positionH relativeFrom="page">
                      <wp:posOffset>6967855</wp:posOffset>
                    </wp:positionH>
                  </mc:Fallback>
                </mc:AlternateContent>
                <mc:AlternateContent>
                  <mc:Choice Requires="wp14">
                    <wp:positionV relativeFrom="margin">
                      <wp14:pctPosVOffset>-2500</wp14:pctPosVOffset>
                    </wp:positionV>
                  </mc:Choice>
                  <mc:Fallback>
                    <wp:positionV relativeFrom="page">
                      <wp:posOffset>453390</wp:posOffset>
                    </wp:positionV>
                  </mc:Fallback>
                </mc:AlternateContent>
                <wp:extent cx="123825" cy="6757670"/>
                <wp:effectExtent l="0" t="0" r="0" b="0"/>
                <wp:wrapNone/>
                <wp:docPr id="6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6757670"/>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margin">
                  <wp14:pctWidth>2000</wp14:pctWidth>
                </wp14:sizeRelH>
                <wp14:sizeRelV relativeFrom="margin">
                  <wp14:pctHeight>72500</wp14:pctHeight>
                </wp14:sizeRelV>
              </wp:anchor>
            </w:drawing>
          </mc:Choice>
          <mc:Fallback xmlns:w15="http://schemas.microsoft.com/office/word/2012/wordml" xmlns:cx="http://schemas.microsoft.com/office/drawing/2014/chartex" xmlns:cx1="http://schemas.microsoft.com/office/drawing/2015/9/8/chartex" xmlns:w16se="http://schemas.microsoft.com/office/word/2015/wordml/symex">
            <w:pict>
              <v:rect w14:anchorId="06FD6824" id="Rectangle 8" o:spid="_x0000_s1026" style="position:absolute;left:0;text-align:left;margin-left:0;margin-top:0;width:9.75pt;height:532.1pt;z-index:251671552;visibility:visible;mso-wrap-style:square;mso-width-percent:20;mso-height-percent:725;mso-left-percent:1015;mso-top-percent:-25;mso-wrap-distance-left:9pt;mso-wrap-distance-top:0;mso-wrap-distance-right:9pt;mso-wrap-distance-bottom:0;mso-position-horizontal-relative:margin;mso-position-vertical-relative:margin;mso-width-percent:20;mso-height-percent:725;mso-left-percent:1015;mso-top-percent:-25;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" fillcolor="black [3213]" stroked="f">
                <w10:wrap anchorx="margin" anchory="margin"/>
              </v:rect>
            </w:pict>
          </mc:Fallback>
        </mc:AlternateContent>
      </w:r>
      <w:r>
        <w:rPr>
          <w:noProof/>
          <w:lang w:val="en-GB" w:eastAsia="en-GB"/>
        </w:rPr>
        <mc:AlternateContent>
          <mc:Choice Requires="wps">
            <w:drawing>
              <wp:anchor distT="0" distB="0" distL="114300" distR="114300" simplePos="0" relativeHeight="251670528" behindDoc="0" locked="0" layoutInCell="1" allowOverlap="1" wp14:anchorId="29159DE0" wp14:editId="1B165AAD">
                <wp:simplePos x="0" y="0"/>
                <wp:positionH relativeFrom="margin">
                  <wp:align>center</wp:align>
                </wp:positionH>
                <wp:positionV relativeFrom="margin">
                  <wp:align>center</wp:align>
                </wp:positionV>
                <wp:extent cx="6606540" cy="9769475"/>
                <wp:effectExtent l="0" t="0" r="6985" b="4445"/>
                <wp:wrapNone/>
                <wp:docPr id="6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6540" cy="9769475"/>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107000</wp14:pctWidth>
                </wp14:sizeRelH>
                <wp14:sizeRelV relativeFrom="margin">
                  <wp14:pctHeight>105000</wp14:pctHeight>
                </wp14:sizeRelV>
              </wp:anchor>
            </w:drawing>
          </mc:Choice>
          <mc:Fallback xmlns:w15="http://schemas.microsoft.com/office/word/2012/wordml" xmlns:cx="http://schemas.microsoft.com/office/drawing/2014/chartex" xmlns:cx1="http://schemas.microsoft.com/office/drawing/2015/9/8/chartex" xmlns:w16se="http://schemas.microsoft.com/office/word/2015/wordml/symex">
            <w:pict>
              <v:rect w14:anchorId="47003345" id="Rectangle 4" o:spid="_x0000_s1026" style="position:absolute;left:0;text-align:left;margin-left:0;margin-top:0;width:520.2pt;height:769.25pt;z-index:251670528;visibility:visible;mso-wrap-style:square;mso-width-percent:1070;mso-height-percent:1050;mso-wrap-distance-left:9pt;mso-wrap-distance-top:0;mso-wrap-distance-right:9pt;mso-wrap-distance-bottom:0;mso-position-horizontal:center;mso-position-horizontal-relative:margin;mso-position-vertical:center;mso-position-vertical-relative:margin;mso-width-percent:1070;mso-height-percent:10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" filled="f" strokecolor="black [3213]">
                <w10:wrap anchorx="margin" anchory="margin"/>
              </v:rect>
            </w:pict>
          </mc:Fallback>
        </mc:AlternateContent>
      </w:r>
      <w:r w:rsidR="001A63C7">
        <w:rPr>
          <w:sz w:val="56"/>
          <w:lang w:eastAsia="ko-KR"/>
        </w:rPr>
        <w:br w:type="page"/>
      </w:r>
    </w:p>
    <w:sdt>
      <w:sdtPr>
        <w:rPr>
          <w:color w:val="002060"/>
          <w:sz w:val="67"/>
          <w:szCs w:val="67"/>
        </w:rPr>
        <w:id w:val="2016646760"/>
        <w:placeholder>
          <w:docPart w:val="11E31EB5AA7D4BE2B8D51DF552CE0C55"/>
        </w:placeholder>
        <w:dataBinding w:prefixMappings="xmlns:ns0='http://schemas.openxmlformats.org/package/2006/metadata/core-properties' xmlns:ns1='http://purl.org/dc/elements/1.1/'" w:xpath="/ns0:coreProperties[1]/ns1:title[1]" w:storeItemID="{6C3C8BC8-F283-45AE-878A-BAB7291924A1}"/>
        <w:text/>
      </w:sdtPr>
      <w:sdtEndPr/>
      <w:sdtContent>
        <w:p w14:paraId="6E38FC4A" w14:textId="5B2E3C6A" w:rsidR="006D3942" w:rsidRPr="00036C47" w:rsidRDefault="00F44A03" w:rsidP="00134452">
          <w:pPr>
            <w:pStyle w:val="Title"/>
            <w:spacing w:before="0"/>
            <w:rPr>
              <w:color w:val="002060"/>
              <w:sz w:val="67"/>
              <w:szCs w:val="67"/>
              <w:lang w:eastAsia="ko-KR"/>
            </w:rPr>
          </w:pPr>
          <w:r>
            <w:rPr>
              <w:color w:val="002060"/>
              <w:sz w:val="67"/>
              <w:szCs w:val="67"/>
            </w:rPr>
            <w:t>E-NAVIGATION</w:t>
          </w:r>
          <w:r w:rsidR="007942EB">
            <w:rPr>
              <w:color w:val="002060"/>
              <w:sz w:val="67"/>
              <w:szCs w:val="67"/>
            </w:rPr>
            <w:t xml:space="preserve"> UNDERWAY             ASIA-PACIFIC 2017</w:t>
          </w:r>
        </w:p>
      </w:sdtContent>
    </w:sdt>
    <w:p w14:paraId="1B33A82F" w14:textId="35D21297" w:rsidR="006D3942" w:rsidRDefault="009D7F01">
      <w:pPr>
        <w:pStyle w:val="Subtitle"/>
        <w:rPr>
          <w:lang w:eastAsia="ko-KR"/>
        </w:rPr>
      </w:pPr>
      <w:r>
        <w:rPr>
          <w:noProof/>
          <w:lang w:val="en-GB" w:eastAsia="en-GB"/>
        </w:rPr>
        <mc:AlternateContent>
          <mc:Choice Requires="wpg">
            <w:drawing>
              <wp:anchor distT="0" distB="0" distL="182880" distR="182880" simplePos="0" relativeHeight="251676672" behindDoc="0" locked="0" layoutInCell="1" allowOverlap="1" wp14:anchorId="3D565D36" wp14:editId="5A373C15">
                <wp:simplePos x="0" y="0"/>
                <wp:positionH relativeFrom="margin">
                  <wp:posOffset>4450080</wp:posOffset>
                </wp:positionH>
                <wp:positionV relativeFrom="margin">
                  <wp:posOffset>-125730</wp:posOffset>
                </wp:positionV>
                <wp:extent cx="1986280" cy="9443720"/>
                <wp:effectExtent l="0" t="0" r="0" b="0"/>
                <wp:wrapSquare wrapText="bothSides"/>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6280" cy="9443720"/>
                          <a:chOff x="-79" y="923"/>
                          <a:chExt cx="20564" cy="88042"/>
                        </a:xfrm>
                      </wpg:grpSpPr>
                      <wps:wsp>
                        <wps:cNvPr id="2" name="Rectangle 18"/>
                        <wps:cNvSpPr>
                          <a:spLocks noChangeArrowheads="1"/>
                        </wps:cNvSpPr>
                        <wps:spPr bwMode="auto">
                          <a:xfrm>
                            <a:off x="-79" y="56942"/>
                            <a:ext cx="20485" cy="28232"/>
                          </a:xfrm>
                          <a:prstGeom prst="rect">
                            <a:avLst/>
                          </a:prstGeom>
                          <a:solidFill>
                            <a:srgbClr val="EF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17"/>
                        <wps:cNvSpPr>
                          <a:spLocks noChangeArrowheads="1"/>
                        </wps:cNvSpPr>
                        <wps:spPr bwMode="auto">
                          <a:xfrm>
                            <a:off x="0" y="923"/>
                            <a:ext cx="20485" cy="56262"/>
                          </a:xfrm>
                          <a:prstGeom prst="rect">
                            <a:avLst/>
                          </a:prstGeom>
                          <a:solidFill>
                            <a:srgbClr val="F3F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Text Box 14"/>
                        <wps:cNvSpPr txBox="1">
                          <a:spLocks noChangeArrowheads="1"/>
                        </wps:cNvSpPr>
                        <wps:spPr bwMode="auto">
                          <a:xfrm>
                            <a:off x="1438" y="2157"/>
                            <a:ext cx="16046" cy="86808"/>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B3E7A" w14:textId="77777777" w:rsidR="00DF42A3" w:rsidRPr="00982EAF" w:rsidRDefault="00DF42A3" w:rsidP="00982EAF">
                              <w:pPr>
                                <w:wordWrap w:val="0"/>
                                <w:spacing w:line="480" w:lineRule="auto"/>
                                <w:jc w:val="center"/>
                                <w:rPr>
                                  <w:rFonts w:asciiTheme="majorHAnsi" w:eastAsia="Gulim" w:hAnsiTheme="majorHAnsi"/>
                                  <w:b/>
                                  <w:color w:val="002060"/>
                                  <w:sz w:val="24"/>
                                  <w:szCs w:val="24"/>
                                </w:rPr>
                              </w:pPr>
                              <w:r w:rsidRPr="00982EAF">
                                <w:rPr>
                                  <w:rFonts w:asciiTheme="majorHAnsi" w:eastAsia="Gulim" w:hAnsiTheme="majorHAnsi"/>
                                  <w:b/>
                                  <w:color w:val="002060"/>
                                  <w:sz w:val="24"/>
                                  <w:szCs w:val="24"/>
                                </w:rPr>
                                <w:t>SUPPORTED BY</w:t>
                              </w:r>
                            </w:p>
                            <w:p w14:paraId="24D8AA56" w14:textId="77777777" w:rsidR="00DF42A3" w:rsidRDefault="00DF42A3" w:rsidP="00982EAF">
                              <w:pPr>
                                <w:pStyle w:val="Subtitle"/>
                                <w:ind w:left="720" w:hangingChars="300" w:hanging="720"/>
                                <w:jc w:val="center"/>
                                <w:rPr>
                                  <w:rFonts w:eastAsia="Gulim"/>
                                  <w:color w:val="C8C8B1" w:themeColor="background2"/>
                                  <w:sz w:val="24"/>
                                </w:rPr>
                              </w:pPr>
                              <w:r>
                                <w:rPr>
                                  <w:rFonts w:eastAsia="Gulim"/>
                                  <w:noProof/>
                                  <w:color w:val="C8C8B1" w:themeColor="background2"/>
                                  <w:sz w:val="24"/>
                                  <w:lang w:val="en-GB" w:eastAsia="en-GB"/>
                                </w:rPr>
                                <w:drawing>
                                  <wp:inline distT="0" distB="0" distL="0" distR="0" wp14:anchorId="3805F59A" wp14:editId="57ABD9E1">
                                    <wp:extent cx="1365250" cy="258445"/>
                                    <wp:effectExtent l="0" t="0" r="6350" b="8255"/>
                                    <wp:docPr id="10" name="그림 10" descr="C:\Users\Yun\Desktop\기관로고_PN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n\Desktop\기관로고_PNG\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5250" cy="258445"/>
                                            </a:xfrm>
                                            <a:prstGeom prst="rect">
                                              <a:avLst/>
                                            </a:prstGeom>
                                            <a:noFill/>
                                            <a:ln>
                                              <a:noFill/>
                                            </a:ln>
                                          </pic:spPr>
                                        </pic:pic>
                                      </a:graphicData>
                                    </a:graphic>
                                  </wp:inline>
                                </w:drawing>
                              </w:r>
                            </w:p>
                            <w:p w14:paraId="270B5AD1" w14:textId="77777777" w:rsidR="00DF42A3" w:rsidRPr="00982EAF" w:rsidRDefault="00DF42A3" w:rsidP="00982EAF">
                              <w:pPr>
                                <w:pStyle w:val="Subtitle"/>
                                <w:ind w:left="180" w:hangingChars="300" w:hanging="180"/>
                                <w:jc w:val="center"/>
                                <w:rPr>
                                  <w:rFonts w:eastAsia="Gulim"/>
                                  <w:color w:val="C8C8B1" w:themeColor="background2"/>
                                  <w:sz w:val="6"/>
                                  <w:szCs w:val="6"/>
                                </w:rPr>
                              </w:pPr>
                            </w:p>
                            <w:p w14:paraId="79A7D8E4" w14:textId="77777777" w:rsidR="00DF42A3" w:rsidRDefault="00DF42A3" w:rsidP="00982EAF">
                              <w:pPr>
                                <w:pStyle w:val="Subtitle"/>
                                <w:jc w:val="center"/>
                                <w:rPr>
                                  <w:rFonts w:eastAsia="Gulim"/>
                                  <w:color w:val="C8C8B1" w:themeColor="background2"/>
                                  <w:sz w:val="24"/>
                                </w:rPr>
                              </w:pPr>
                              <w:r>
                                <w:rPr>
                                  <w:rFonts w:eastAsia="Gulim"/>
                                  <w:noProof/>
                                  <w:color w:val="C8C8B1" w:themeColor="background2"/>
                                  <w:sz w:val="24"/>
                                  <w:lang w:val="en-GB" w:eastAsia="en-GB"/>
                                </w:rPr>
                                <w:drawing>
                                  <wp:inline distT="0" distB="0" distL="0" distR="0" wp14:anchorId="76D26AC5" wp14:editId="01570633">
                                    <wp:extent cx="476250" cy="630295"/>
                                    <wp:effectExtent l="0" t="0" r="0" b="0"/>
                                    <wp:docPr id="11" name="그림 11" descr="C:\Users\Yun\Desktop\기관로고_PNG\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Yun\Desktop\기관로고_PNG\5.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7360" cy="631764"/>
                                            </a:xfrm>
                                            <a:prstGeom prst="rect">
                                              <a:avLst/>
                                            </a:prstGeom>
                                            <a:noFill/>
                                            <a:ln>
                                              <a:noFill/>
                                            </a:ln>
                                          </pic:spPr>
                                        </pic:pic>
                                      </a:graphicData>
                                    </a:graphic>
                                  </wp:inline>
                                </w:drawing>
                              </w:r>
                            </w:p>
                            <w:p w14:paraId="3738A248" w14:textId="77777777" w:rsidR="00DF42A3" w:rsidRPr="00982EAF" w:rsidRDefault="00DF42A3" w:rsidP="00982EAF">
                              <w:pPr>
                                <w:jc w:val="center"/>
                                <w:rPr>
                                  <w:sz w:val="6"/>
                                  <w:szCs w:val="6"/>
                                </w:rPr>
                              </w:pPr>
                            </w:p>
                            <w:p w14:paraId="12B67CF3" w14:textId="77777777" w:rsidR="00DF42A3" w:rsidRDefault="00DF42A3" w:rsidP="00982EAF">
                              <w:pPr>
                                <w:pStyle w:val="Subtitle"/>
                                <w:jc w:val="center"/>
                                <w:rPr>
                                  <w:rFonts w:eastAsia="Gulim"/>
                                  <w:color w:val="C8C8B1" w:themeColor="background2"/>
                                  <w:sz w:val="24"/>
                                </w:rPr>
                              </w:pPr>
                              <w:r>
                                <w:rPr>
                                  <w:rFonts w:eastAsia="Gulim"/>
                                  <w:noProof/>
                                  <w:color w:val="C8C8B1" w:themeColor="background2"/>
                                  <w:sz w:val="24"/>
                                  <w:lang w:val="en-GB" w:eastAsia="en-GB"/>
                                </w:rPr>
                                <w:drawing>
                                  <wp:inline distT="0" distB="0" distL="0" distR="0" wp14:anchorId="0295851C" wp14:editId="3D202797">
                                    <wp:extent cx="742950" cy="343270"/>
                                    <wp:effectExtent l="0" t="0" r="0" b="0"/>
                                    <wp:docPr id="12" name="그림 12" descr="C:\Users\Yun\Desktop\기관로고_PNG\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un\Desktop\기관로고_PNG\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45486" cy="344442"/>
                                            </a:xfrm>
                                            <a:prstGeom prst="rect">
                                              <a:avLst/>
                                            </a:prstGeom>
                                            <a:noFill/>
                                            <a:ln>
                                              <a:noFill/>
                                            </a:ln>
                                          </pic:spPr>
                                        </pic:pic>
                                      </a:graphicData>
                                    </a:graphic>
                                  </wp:inline>
                                </w:drawing>
                              </w:r>
                            </w:p>
                            <w:p w14:paraId="7DE4331E" w14:textId="77777777" w:rsidR="00DF42A3" w:rsidRPr="00982EAF" w:rsidRDefault="00DF42A3" w:rsidP="00982EAF">
                              <w:pPr>
                                <w:jc w:val="center"/>
                                <w:rPr>
                                  <w:sz w:val="6"/>
                                  <w:szCs w:val="6"/>
                                </w:rPr>
                              </w:pPr>
                            </w:p>
                            <w:p w14:paraId="3689F29F" w14:textId="77777777" w:rsidR="00DF42A3" w:rsidRDefault="00DF42A3" w:rsidP="00982EAF">
                              <w:pPr>
                                <w:pStyle w:val="Subtitle"/>
                                <w:jc w:val="center"/>
                                <w:rPr>
                                  <w:rFonts w:eastAsia="Gulim"/>
                                  <w:color w:val="C8C8B1" w:themeColor="background2"/>
                                  <w:sz w:val="24"/>
                                </w:rPr>
                              </w:pPr>
                              <w:r>
                                <w:rPr>
                                  <w:rFonts w:eastAsia="Gulim"/>
                                  <w:noProof/>
                                  <w:color w:val="C8C8B1" w:themeColor="background2"/>
                                  <w:sz w:val="24"/>
                                  <w:lang w:val="en-GB" w:eastAsia="en-GB"/>
                                </w:rPr>
                                <w:drawing>
                                  <wp:inline distT="0" distB="0" distL="0" distR="0" wp14:anchorId="159B9579" wp14:editId="0CC2045F">
                                    <wp:extent cx="749286" cy="295275"/>
                                    <wp:effectExtent l="0" t="0" r="0" b="0"/>
                                    <wp:docPr id="18" name="그림 18" descr="C:\Users\Yun\Desktop\기관로고_PNG\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Yun\Desktop\기관로고_PNG\7.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55764" cy="297828"/>
                                            </a:xfrm>
                                            <a:prstGeom prst="rect">
                                              <a:avLst/>
                                            </a:prstGeom>
                                            <a:noFill/>
                                            <a:ln>
                                              <a:noFill/>
                                            </a:ln>
                                          </pic:spPr>
                                        </pic:pic>
                                      </a:graphicData>
                                    </a:graphic>
                                  </wp:inline>
                                </w:drawing>
                              </w:r>
                            </w:p>
                            <w:p w14:paraId="652D86D1" w14:textId="77777777" w:rsidR="00DF42A3" w:rsidRDefault="00DF42A3" w:rsidP="003F2307">
                              <w:pPr>
                                <w:pStyle w:val="Subtitle"/>
                                <w:rPr>
                                  <w:rFonts w:eastAsia="Gulim"/>
                                  <w:color w:val="C8C8B1" w:themeColor="background2"/>
                                  <w:sz w:val="24"/>
                                </w:rPr>
                              </w:pPr>
                            </w:p>
                            <w:p w14:paraId="1E99DD97" w14:textId="77777777" w:rsidR="00DF42A3" w:rsidRDefault="00DF42A3" w:rsidP="003F2307">
                              <w:pPr>
                                <w:pStyle w:val="Subtitle"/>
                                <w:rPr>
                                  <w:rFonts w:eastAsia="Gulim"/>
                                  <w:color w:val="C8C8B1" w:themeColor="background2"/>
                                  <w:sz w:val="24"/>
                                </w:rPr>
                              </w:pPr>
                            </w:p>
                            <w:p w14:paraId="0FD69F48" w14:textId="77777777" w:rsidR="00DF42A3" w:rsidRDefault="00DF42A3" w:rsidP="003F2307">
                              <w:pPr>
                                <w:pStyle w:val="Subtitle"/>
                                <w:rPr>
                                  <w:rFonts w:eastAsia="Gulim"/>
                                  <w:color w:val="C8C8B1" w:themeColor="background2"/>
                                  <w:sz w:val="24"/>
                                </w:rPr>
                              </w:pPr>
                            </w:p>
                            <w:p w14:paraId="37A95430" w14:textId="77777777" w:rsidR="00DF42A3" w:rsidRDefault="00DF42A3" w:rsidP="003F2307">
                              <w:pPr>
                                <w:pStyle w:val="Subtitle"/>
                                <w:rPr>
                                  <w:rFonts w:eastAsia="Gulim"/>
                                  <w:color w:val="C8C8B1" w:themeColor="background2"/>
                                  <w:sz w:val="24"/>
                                </w:rPr>
                              </w:pPr>
                            </w:p>
                            <w:p w14:paraId="760F96C4" w14:textId="77777777" w:rsidR="00DF42A3" w:rsidRDefault="00DF42A3" w:rsidP="003F2307">
                              <w:pPr>
                                <w:pStyle w:val="Subtitle"/>
                                <w:rPr>
                                  <w:rFonts w:eastAsia="Gulim"/>
                                  <w:color w:val="C8C8B1" w:themeColor="background2"/>
                                  <w:sz w:val="24"/>
                                </w:rPr>
                              </w:pPr>
                            </w:p>
                            <w:p w14:paraId="4F17DB88" w14:textId="77777777" w:rsidR="00DF42A3" w:rsidRPr="00982EAF" w:rsidRDefault="00DF42A3" w:rsidP="00982EAF"/>
                            <w:p w14:paraId="614DD3D6" w14:textId="77777777" w:rsidR="00DF42A3" w:rsidRPr="00982EAF" w:rsidRDefault="00DF42A3" w:rsidP="00982EAF"/>
                            <w:p w14:paraId="01C49402" w14:textId="77777777" w:rsidR="00DF42A3" w:rsidRPr="00D81BA0" w:rsidRDefault="00DF42A3" w:rsidP="00982EAF">
                              <w:pPr>
                                <w:pStyle w:val="Subtitle"/>
                                <w:jc w:val="center"/>
                                <w:rPr>
                                  <w:rFonts w:eastAsia="Gulim"/>
                                  <w:color w:val="002060"/>
                                  <w:sz w:val="6"/>
                                  <w:szCs w:val="6"/>
                                </w:rPr>
                              </w:pPr>
                            </w:p>
                            <w:p w14:paraId="6D6ECD57" w14:textId="77777777" w:rsidR="00DF42A3" w:rsidRPr="00982EAF" w:rsidRDefault="00DF42A3" w:rsidP="00982EAF">
                              <w:pPr>
                                <w:pStyle w:val="Subtitle"/>
                                <w:jc w:val="center"/>
                                <w:rPr>
                                  <w:rFonts w:eastAsia="Gulim"/>
                                  <w:color w:val="002060"/>
                                  <w:sz w:val="24"/>
                                  <w:lang w:eastAsia="ko-KR"/>
                                </w:rPr>
                              </w:pPr>
                              <w:r w:rsidRPr="00982EAF">
                                <w:rPr>
                                  <w:rFonts w:eastAsia="Gulim"/>
                                  <w:color w:val="002060"/>
                                  <w:sz w:val="24"/>
                                </w:rPr>
                                <w:t>organized by</w:t>
                              </w:r>
                            </w:p>
                            <w:p w14:paraId="4EC880C9" w14:textId="77777777" w:rsidR="00DF42A3" w:rsidRDefault="00DF42A3" w:rsidP="00982EAF">
                              <w:pPr>
                                <w:wordWrap w:val="0"/>
                                <w:spacing w:line="480" w:lineRule="auto"/>
                                <w:jc w:val="center"/>
                                <w:rPr>
                                  <w:rFonts w:asciiTheme="majorHAnsi" w:eastAsia="Dotum" w:hAnsiTheme="majorHAnsi"/>
                                  <w:b/>
                                  <w:color w:val="FFFFFF" w:themeColor="background1"/>
                                  <w:sz w:val="24"/>
                                  <w:szCs w:val="24"/>
                                  <w:lang w:eastAsia="ko-KR"/>
                                </w:rPr>
                              </w:pPr>
                              <w:r>
                                <w:rPr>
                                  <w:rFonts w:eastAsia="Gulim"/>
                                  <w:noProof/>
                                  <w:color w:val="C8C8B1" w:themeColor="background2"/>
                                  <w:sz w:val="24"/>
                                  <w:lang w:val="en-GB" w:eastAsia="en-GB"/>
                                </w:rPr>
                                <w:drawing>
                                  <wp:inline distT="0" distB="0" distL="0" distR="0" wp14:anchorId="0A2E79F2" wp14:editId="3408ECB1">
                                    <wp:extent cx="590550" cy="603274"/>
                                    <wp:effectExtent l="0" t="0" r="0" b="6350"/>
                                    <wp:docPr id="20" name="그림 20" descr="C:\Users\Yun\Desktop\기관로고_PN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Yun\Desktop\기관로고_PNG\3.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6597" cy="609451"/>
                                            </a:xfrm>
                                            <a:prstGeom prst="rect">
                                              <a:avLst/>
                                            </a:prstGeom>
                                            <a:noFill/>
                                            <a:ln>
                                              <a:noFill/>
                                            </a:ln>
                                          </pic:spPr>
                                        </pic:pic>
                                      </a:graphicData>
                                    </a:graphic>
                                  </wp:inline>
                                </w:drawing>
                              </w:r>
                            </w:p>
                            <w:p w14:paraId="7D018B70" w14:textId="77777777" w:rsidR="00DF42A3" w:rsidRPr="00982EAF" w:rsidRDefault="00DF42A3" w:rsidP="00982EAF">
                              <w:pPr>
                                <w:wordWrap w:val="0"/>
                                <w:spacing w:line="480" w:lineRule="auto"/>
                                <w:jc w:val="center"/>
                                <w:rPr>
                                  <w:rFonts w:asciiTheme="majorHAnsi" w:eastAsia="Dotum" w:hAnsiTheme="majorHAnsi"/>
                                  <w:b/>
                                  <w:color w:val="FFFFFF" w:themeColor="background1"/>
                                  <w:sz w:val="6"/>
                                  <w:szCs w:val="6"/>
                                  <w:lang w:eastAsia="ko-KR"/>
                                </w:rPr>
                              </w:pPr>
                              <w:r>
                                <w:rPr>
                                  <w:rFonts w:eastAsia="Dotum"/>
                                  <w:noProof/>
                                  <w:lang w:val="en-GB" w:eastAsia="en-GB"/>
                                </w:rPr>
                                <w:drawing>
                                  <wp:inline distT="0" distB="0" distL="0" distR="0" wp14:anchorId="556D097B" wp14:editId="5311A2F4">
                                    <wp:extent cx="1362075" cy="533400"/>
                                    <wp:effectExtent l="0" t="0" r="0" b="0"/>
                                    <wp:docPr id="21" name="그림 21" descr="C:\Users\Yun\Desktop\기관로고_PNG\해수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n\Desktop\기관로고_PNG\해수부.png"/>
                                            <pic:cNvPicPr>
                                              <a:picLocks noChangeAspect="1" noChangeArrowheads="1"/>
                                            </pic:cNvPicPr>
                                          </pic:nvPicPr>
                                          <pic:blipFill rotWithShape="1">
                                            <a:blip r:embed="rId16">
                                              <a:extLst>
                                                <a:ext uri="{28A0092B-C50C-407E-A947-70E740481C1C}">
                                                  <a14:useLocalDpi xmlns:a14="http://schemas.microsoft.com/office/drawing/2010/main" val="0"/>
                                                </a:ext>
                                              </a:extLst>
                                            </a:blip>
                                            <a:srcRect t="32169" b="28671"/>
                                            <a:stretch/>
                                          </pic:blipFill>
                                          <pic:spPr bwMode="auto">
                                            <a:xfrm>
                                              <a:off x="0" y="0"/>
                                              <a:ext cx="1365250" cy="534644"/>
                                            </a:xfrm>
                                            <a:prstGeom prst="rect">
                                              <a:avLst/>
                                            </a:prstGeom>
                                            <a:noFill/>
                                            <a:ln>
                                              <a:noFill/>
                                            </a:ln>
                                            <a:extLst>
                                              <a:ext uri="{53640926-AAD7-44D8-BBD7-CCE9431645EC}">
                                                <a14:shadowObscured xmlns:a14="http://schemas.microsoft.com/office/drawing/2010/main"/>
                                              </a:ext>
                                            </a:extLst>
                                          </pic:spPr>
                                        </pic:pic>
                                      </a:graphicData>
                                    </a:graphic>
                                  </wp:inline>
                                </w:drawing>
                              </w:r>
                            </w:p>
                            <w:p w14:paraId="3F4F4185" w14:textId="77777777" w:rsidR="00DF42A3" w:rsidRPr="003F2307" w:rsidRDefault="00DF42A3" w:rsidP="00982EAF">
                              <w:pPr>
                                <w:wordWrap w:val="0"/>
                                <w:spacing w:line="480" w:lineRule="auto"/>
                                <w:jc w:val="center"/>
                                <w:rPr>
                                  <w:rFonts w:asciiTheme="majorHAnsi" w:eastAsia="Dotum" w:hAnsiTheme="majorHAnsi"/>
                                  <w:b/>
                                  <w:color w:val="FFFFFF" w:themeColor="background1"/>
                                  <w:sz w:val="24"/>
                                  <w:szCs w:val="24"/>
                                  <w:lang w:eastAsia="ko-KR"/>
                                </w:rPr>
                              </w:pPr>
                              <w:r>
                                <w:rPr>
                                  <w:rFonts w:eastAsia="Gulim"/>
                                  <w:noProof/>
                                  <w:color w:val="C8C8B1" w:themeColor="background2"/>
                                  <w:sz w:val="24"/>
                                  <w:lang w:val="en-GB" w:eastAsia="en-GB"/>
                                </w:rPr>
                                <w:drawing>
                                  <wp:inline distT="0" distB="0" distL="0" distR="0" wp14:anchorId="66A53A5D" wp14:editId="6BBCE5D0">
                                    <wp:extent cx="1365250" cy="303530"/>
                                    <wp:effectExtent l="0" t="0" r="6350" b="1270"/>
                                    <wp:docPr id="29" name="그림 29" descr="C:\Users\Yun\Desktop\기관로고_PN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Yun\Desktop\기관로고_PNG\2.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65250" cy="30353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3D565D36" id="Group 7" o:spid="_x0000_s1029" style="position:absolute;margin-left:350.4pt;margin-top:-9.9pt;width:156.4pt;height:743.6pt;z-index:251676672;mso-wrap-distance-left:14.4pt;mso-wrap-distance-right:14.4pt;mso-position-horizontal-relative:margin;mso-position-vertical-relative:margin;mso-width-relative:margin;mso-height-relative:margin" coordorigin="-79,923" coordsize="20564,88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">
                <v:rect id="Rectangle 18" o:spid="_x0000_s1030" style="position:absolute;left:-79;top:56942;width:20485;height:28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lfU8IA&#10;AADaAAAADwAAAGRycy9kb3ducmV2LnhtbESPQWsCMRSE70L/Q3gFb5rdtUjZGkUKFU+i2x56fGye&#10;u6HJy7KJuvrrTUHwOMzMN8xiNTgrztQH41lBPs1AENdeG24U/Hx/Td5BhIis0XomBVcKsFq+jBZY&#10;an/hA52r2IgE4VCigjbGrpQy1C05DFPfESfv6HuHMcm+kbrHS4I7K4ssm0uHhtNCix19tlT/VSen&#10;4G1vd2tz/O3yW15UO2s2pxk7pcavw/oDRKQhPsOP9lYrKOD/SroBcn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yV9TwgAAANoAAAAPAAAAAAAAAAAAAAAAAJgCAABkcnMvZG93&#10;bnJldi54bWxQSwUGAAAAAAQABAD1AAAAhwMAAAAA&#10;" fillcolor="#efd9d9" stroked="f"/>
                <v:rect id="Rectangle 17" o:spid="_x0000_s1031" style="position:absolute;top:923;width:20485;height:56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NzKMEA&#10;AADaAAAADwAAAGRycy9kb3ducmV2LnhtbESPT2sCMRTE70K/Q3iF3txsq0jZGkUEodeuCj2+bt7+&#10;0eRlu4nr6qc3guBxmJnfMPPlYI3oqfONYwXvSQqCuHC64UrBbrsZf4LwAVmjcUwKLuRhuXgZzTHT&#10;7sw/1OehEhHCPkMFdQhtJqUvarLoE9cSR690ncUQZVdJ3eE5wq2RH2k6kxYbjgs1trSuqTjmJ6vg&#10;77cwEyyPs/9DP93nV2PLE1ml3l6H1ReIQEN4hh/tb61gAvcr8Qb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DcyjBAAAA2gAAAA8AAAAAAAAAAAAAAAAAmAIAAGRycy9kb3du&#10;cmV2LnhtbFBLBQYAAAAABAAEAPUAAACGAwAAAAA=&#10;" fillcolor="#f3f9ff" stroked="f"/>
                <v:shape id="Text Box 14" o:spid="_x0000_s1032" type="#_x0000_t202" style="position:absolute;left:1438;top:2157;width:16046;height:868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anl8UA&#10;AADaAAAADwAAAGRycy9kb3ducmV2LnhtbESPT2sCMRTE70K/Q3iCF9Gs0hZdjdIqRe2l9c/F22Pz&#10;3F26eVmSqOu3bwTB4zAzv2Gm88ZU4kLOl5YVDPoJCOLM6pJzBYf9V28EwgdkjZVlUnAjD/PZS2uK&#10;qbZX3tJlF3IRIexTVFCEUKdS+qwgg75va+LonawzGKJ0udQOrxFuKjlMkndpsOS4UGBNi4Kyv93Z&#10;KPhJFnLc/f5cHqvNduDW47eV+90o1Wk3HxMQgZrwDD/aa63gFe5X4g2Qs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5qeXxQAAANoAAAAPAAAAAAAAAAAAAAAAAJgCAABkcnMv&#10;ZG93bnJldi54bWxQSwUGAAAAAAQABAD1AAAAigMAAAAA&#10;" filled="f" fillcolor="white [3212]" stroked="f">
                  <v:textbox>
                    <w:txbxContent>
                      <w:p w14:paraId="3D3B3E7A" w14:textId="77777777" w:rsidR="00DF42A3" w:rsidRPr="00982EAF" w:rsidRDefault="00DF42A3" w:rsidP="00982EAF">
                        <w:pPr>
                          <w:wordWrap w:val="0"/>
                          <w:spacing w:line="480" w:lineRule="auto"/>
                          <w:jc w:val="center"/>
                          <w:rPr>
                            <w:rFonts w:asciiTheme="majorHAnsi" w:eastAsia="Gulim" w:hAnsiTheme="majorHAnsi"/>
                            <w:b/>
                            <w:color w:val="002060"/>
                            <w:sz w:val="24"/>
                            <w:szCs w:val="24"/>
                          </w:rPr>
                        </w:pPr>
                        <w:r w:rsidRPr="00982EAF">
                          <w:rPr>
                            <w:rFonts w:asciiTheme="majorHAnsi" w:eastAsia="Gulim" w:hAnsiTheme="majorHAnsi"/>
                            <w:b/>
                            <w:color w:val="002060"/>
                            <w:sz w:val="24"/>
                            <w:szCs w:val="24"/>
                          </w:rPr>
                          <w:t>SUPPORTED BY</w:t>
                        </w:r>
                      </w:p>
                      <w:p w14:paraId="24D8AA56" w14:textId="77777777" w:rsidR="00DF42A3" w:rsidRDefault="00DF42A3" w:rsidP="00982EAF">
                        <w:pPr>
                          <w:pStyle w:val="Subtitle"/>
                          <w:ind w:left="720" w:hangingChars="300" w:hanging="720"/>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3805F59A" wp14:editId="57ABD9E1">
                              <wp:extent cx="1365250" cy="258445"/>
                              <wp:effectExtent l="0" t="0" r="6350" b="8255"/>
                              <wp:docPr id="10" name="그림 10" descr="C:\Users\Yun\Desktop\기관로고_PN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n\Desktop\기관로고_PNG\4.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65250" cy="258445"/>
                                      </a:xfrm>
                                      <a:prstGeom prst="rect">
                                        <a:avLst/>
                                      </a:prstGeom>
                                      <a:noFill/>
                                      <a:ln>
                                        <a:noFill/>
                                      </a:ln>
                                    </pic:spPr>
                                  </pic:pic>
                                </a:graphicData>
                              </a:graphic>
                            </wp:inline>
                          </w:drawing>
                        </w:r>
                      </w:p>
                      <w:p w14:paraId="270B5AD1" w14:textId="77777777" w:rsidR="00DF42A3" w:rsidRPr="00982EAF" w:rsidRDefault="00DF42A3" w:rsidP="00982EAF">
                        <w:pPr>
                          <w:pStyle w:val="Subtitle"/>
                          <w:ind w:left="180" w:hangingChars="300" w:hanging="180"/>
                          <w:jc w:val="center"/>
                          <w:rPr>
                            <w:rFonts w:eastAsia="Gulim"/>
                            <w:color w:val="C8C8B1" w:themeColor="background2"/>
                            <w:sz w:val="6"/>
                            <w:szCs w:val="6"/>
                          </w:rPr>
                        </w:pPr>
                      </w:p>
                      <w:p w14:paraId="79A7D8E4" w14:textId="77777777" w:rsidR="00DF42A3" w:rsidRDefault="00DF42A3" w:rsidP="00982EAF">
                        <w:pPr>
                          <w:pStyle w:val="Subtitle"/>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76D26AC5" wp14:editId="01570633">
                              <wp:extent cx="476250" cy="630295"/>
                              <wp:effectExtent l="0" t="0" r="0" b="0"/>
                              <wp:docPr id="11" name="그림 11" descr="C:\Users\Yun\Desktop\기관로고_PNG\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Yun\Desktop\기관로고_PNG\5.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7360" cy="631764"/>
                                      </a:xfrm>
                                      <a:prstGeom prst="rect">
                                        <a:avLst/>
                                      </a:prstGeom>
                                      <a:noFill/>
                                      <a:ln>
                                        <a:noFill/>
                                      </a:ln>
                                    </pic:spPr>
                                  </pic:pic>
                                </a:graphicData>
                              </a:graphic>
                            </wp:inline>
                          </w:drawing>
                        </w:r>
                      </w:p>
                      <w:p w14:paraId="3738A248" w14:textId="77777777" w:rsidR="00DF42A3" w:rsidRPr="00982EAF" w:rsidRDefault="00DF42A3" w:rsidP="00982EAF">
                        <w:pPr>
                          <w:jc w:val="center"/>
                          <w:rPr>
                            <w:sz w:val="6"/>
                            <w:szCs w:val="6"/>
                          </w:rPr>
                        </w:pPr>
                      </w:p>
                      <w:p w14:paraId="12B67CF3" w14:textId="77777777" w:rsidR="00DF42A3" w:rsidRDefault="00DF42A3" w:rsidP="00982EAF">
                        <w:pPr>
                          <w:pStyle w:val="Subtitle"/>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0295851C" wp14:editId="3D202797">
                              <wp:extent cx="742950" cy="343270"/>
                              <wp:effectExtent l="0" t="0" r="0" b="0"/>
                              <wp:docPr id="12" name="그림 12" descr="C:\Users\Yun\Desktop\기관로고_PNG\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un\Desktop\기관로고_PNG\6.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45486" cy="344442"/>
                                      </a:xfrm>
                                      <a:prstGeom prst="rect">
                                        <a:avLst/>
                                      </a:prstGeom>
                                      <a:noFill/>
                                      <a:ln>
                                        <a:noFill/>
                                      </a:ln>
                                    </pic:spPr>
                                  </pic:pic>
                                </a:graphicData>
                              </a:graphic>
                            </wp:inline>
                          </w:drawing>
                        </w:r>
                      </w:p>
                      <w:p w14:paraId="7DE4331E" w14:textId="77777777" w:rsidR="00DF42A3" w:rsidRPr="00982EAF" w:rsidRDefault="00DF42A3" w:rsidP="00982EAF">
                        <w:pPr>
                          <w:jc w:val="center"/>
                          <w:rPr>
                            <w:sz w:val="6"/>
                            <w:szCs w:val="6"/>
                          </w:rPr>
                        </w:pPr>
                      </w:p>
                      <w:p w14:paraId="3689F29F" w14:textId="77777777" w:rsidR="00DF42A3" w:rsidRDefault="00DF42A3" w:rsidP="00982EAF">
                        <w:pPr>
                          <w:pStyle w:val="Subtitle"/>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159B9579" wp14:editId="0CC2045F">
                              <wp:extent cx="749286" cy="295275"/>
                              <wp:effectExtent l="0" t="0" r="0" b="0"/>
                              <wp:docPr id="18" name="그림 18" descr="C:\Users\Yun\Desktop\기관로고_PNG\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Yun\Desktop\기관로고_PNG\7.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55764" cy="297828"/>
                                      </a:xfrm>
                                      <a:prstGeom prst="rect">
                                        <a:avLst/>
                                      </a:prstGeom>
                                      <a:noFill/>
                                      <a:ln>
                                        <a:noFill/>
                                      </a:ln>
                                    </pic:spPr>
                                  </pic:pic>
                                </a:graphicData>
                              </a:graphic>
                            </wp:inline>
                          </w:drawing>
                        </w:r>
                      </w:p>
                      <w:p w14:paraId="652D86D1" w14:textId="77777777" w:rsidR="00DF42A3" w:rsidRDefault="00DF42A3" w:rsidP="003F2307">
                        <w:pPr>
                          <w:pStyle w:val="Subtitle"/>
                          <w:rPr>
                            <w:rFonts w:eastAsia="Gulim"/>
                            <w:color w:val="C8C8B1" w:themeColor="background2"/>
                            <w:sz w:val="24"/>
                          </w:rPr>
                        </w:pPr>
                      </w:p>
                      <w:p w14:paraId="1E99DD97" w14:textId="77777777" w:rsidR="00DF42A3" w:rsidRDefault="00DF42A3" w:rsidP="003F2307">
                        <w:pPr>
                          <w:pStyle w:val="Subtitle"/>
                          <w:rPr>
                            <w:rFonts w:eastAsia="Gulim"/>
                            <w:color w:val="C8C8B1" w:themeColor="background2"/>
                            <w:sz w:val="24"/>
                          </w:rPr>
                        </w:pPr>
                      </w:p>
                      <w:p w14:paraId="0FD69F48" w14:textId="77777777" w:rsidR="00DF42A3" w:rsidRDefault="00DF42A3" w:rsidP="003F2307">
                        <w:pPr>
                          <w:pStyle w:val="Subtitle"/>
                          <w:rPr>
                            <w:rFonts w:eastAsia="Gulim"/>
                            <w:color w:val="C8C8B1" w:themeColor="background2"/>
                            <w:sz w:val="24"/>
                          </w:rPr>
                        </w:pPr>
                      </w:p>
                      <w:p w14:paraId="37A95430" w14:textId="77777777" w:rsidR="00DF42A3" w:rsidRDefault="00DF42A3" w:rsidP="003F2307">
                        <w:pPr>
                          <w:pStyle w:val="Subtitle"/>
                          <w:rPr>
                            <w:rFonts w:eastAsia="Gulim"/>
                            <w:color w:val="C8C8B1" w:themeColor="background2"/>
                            <w:sz w:val="24"/>
                          </w:rPr>
                        </w:pPr>
                      </w:p>
                      <w:p w14:paraId="760F96C4" w14:textId="77777777" w:rsidR="00DF42A3" w:rsidRDefault="00DF42A3" w:rsidP="003F2307">
                        <w:pPr>
                          <w:pStyle w:val="Subtitle"/>
                          <w:rPr>
                            <w:rFonts w:eastAsia="Gulim"/>
                            <w:color w:val="C8C8B1" w:themeColor="background2"/>
                            <w:sz w:val="24"/>
                          </w:rPr>
                        </w:pPr>
                      </w:p>
                      <w:p w14:paraId="4F17DB88" w14:textId="77777777" w:rsidR="00DF42A3" w:rsidRPr="00982EAF" w:rsidRDefault="00DF42A3" w:rsidP="00982EAF"/>
                      <w:p w14:paraId="614DD3D6" w14:textId="77777777" w:rsidR="00DF42A3" w:rsidRPr="00982EAF" w:rsidRDefault="00DF42A3" w:rsidP="00982EAF"/>
                      <w:p w14:paraId="01C49402" w14:textId="77777777" w:rsidR="00DF42A3" w:rsidRPr="00D81BA0" w:rsidRDefault="00DF42A3" w:rsidP="00982EAF">
                        <w:pPr>
                          <w:pStyle w:val="Subtitle"/>
                          <w:jc w:val="center"/>
                          <w:rPr>
                            <w:rFonts w:eastAsia="Gulim"/>
                            <w:color w:val="002060"/>
                            <w:sz w:val="6"/>
                            <w:szCs w:val="6"/>
                          </w:rPr>
                        </w:pPr>
                      </w:p>
                      <w:p w14:paraId="6D6ECD57" w14:textId="77777777" w:rsidR="00DF42A3" w:rsidRPr="00982EAF" w:rsidRDefault="00DF42A3" w:rsidP="00982EAF">
                        <w:pPr>
                          <w:pStyle w:val="Subtitle"/>
                          <w:jc w:val="center"/>
                          <w:rPr>
                            <w:rFonts w:eastAsia="Gulim"/>
                            <w:color w:val="002060"/>
                            <w:sz w:val="24"/>
                            <w:lang w:eastAsia="ko-KR"/>
                          </w:rPr>
                        </w:pPr>
                        <w:r w:rsidRPr="00982EAF">
                          <w:rPr>
                            <w:rFonts w:eastAsia="Gulim"/>
                            <w:color w:val="002060"/>
                            <w:sz w:val="24"/>
                          </w:rPr>
                          <w:t>organized by</w:t>
                        </w:r>
                      </w:p>
                      <w:p w14:paraId="4EC880C9" w14:textId="77777777" w:rsidR="00DF42A3" w:rsidRDefault="00DF42A3" w:rsidP="00982EAF">
                        <w:pPr>
                          <w:wordWrap w:val="0"/>
                          <w:spacing w:line="480" w:lineRule="auto"/>
                          <w:jc w:val="center"/>
                          <w:rPr>
                            <w:rFonts w:asciiTheme="majorHAnsi" w:eastAsia="Dotum" w:hAnsiTheme="majorHAnsi"/>
                            <w:b/>
                            <w:color w:val="FFFFFF" w:themeColor="background1"/>
                            <w:sz w:val="24"/>
                            <w:szCs w:val="24"/>
                            <w:lang w:eastAsia="ko-KR"/>
                          </w:rPr>
                        </w:pPr>
                        <w:r>
                          <w:rPr>
                            <w:rFonts w:eastAsia="Gulim"/>
                            <w:noProof/>
                            <w:color w:val="C8C8B1" w:themeColor="background2"/>
                            <w:sz w:val="24"/>
                            <w:lang w:val="en-IE" w:eastAsia="en-IE"/>
                          </w:rPr>
                          <w:drawing>
                            <wp:inline distT="0" distB="0" distL="0" distR="0" wp14:anchorId="0A2E79F2" wp14:editId="3408ECB1">
                              <wp:extent cx="590550" cy="603274"/>
                              <wp:effectExtent l="0" t="0" r="0" b="6350"/>
                              <wp:docPr id="20" name="그림 20" descr="C:\Users\Yun\Desktop\기관로고_PN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Yun\Desktop\기관로고_PNG\3.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6597" cy="609451"/>
                                      </a:xfrm>
                                      <a:prstGeom prst="rect">
                                        <a:avLst/>
                                      </a:prstGeom>
                                      <a:noFill/>
                                      <a:ln>
                                        <a:noFill/>
                                      </a:ln>
                                    </pic:spPr>
                                  </pic:pic>
                                </a:graphicData>
                              </a:graphic>
                            </wp:inline>
                          </w:drawing>
                        </w:r>
                      </w:p>
                      <w:p w14:paraId="7D018B70" w14:textId="77777777" w:rsidR="00DF42A3" w:rsidRPr="00982EAF" w:rsidRDefault="00DF42A3" w:rsidP="00982EAF">
                        <w:pPr>
                          <w:wordWrap w:val="0"/>
                          <w:spacing w:line="480" w:lineRule="auto"/>
                          <w:jc w:val="center"/>
                          <w:rPr>
                            <w:rFonts w:asciiTheme="majorHAnsi" w:eastAsia="Dotum" w:hAnsiTheme="majorHAnsi"/>
                            <w:b/>
                            <w:color w:val="FFFFFF" w:themeColor="background1"/>
                            <w:sz w:val="6"/>
                            <w:szCs w:val="6"/>
                            <w:lang w:eastAsia="ko-KR"/>
                          </w:rPr>
                        </w:pPr>
                        <w:r>
                          <w:rPr>
                            <w:rFonts w:eastAsia="Dotum"/>
                            <w:noProof/>
                            <w:lang w:val="en-IE" w:eastAsia="en-IE"/>
                          </w:rPr>
                          <w:drawing>
                            <wp:inline distT="0" distB="0" distL="0" distR="0" wp14:anchorId="556D097B" wp14:editId="5311A2F4">
                              <wp:extent cx="1362075" cy="533400"/>
                              <wp:effectExtent l="0" t="0" r="0" b="0"/>
                              <wp:docPr id="21" name="그림 21" descr="C:\Users\Yun\Desktop\기관로고_PNG\해수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n\Desktop\기관로고_PNG\해수부.png"/>
                                      <pic:cNvPicPr>
                                        <a:picLocks noChangeAspect="1" noChangeArrowheads="1"/>
                                      </pic:cNvPicPr>
                                    </pic:nvPicPr>
                                    <pic:blipFill rotWithShape="1">
                                      <a:blip r:embed="rId23">
                                        <a:extLst>
                                          <a:ext uri="{28A0092B-C50C-407E-A947-70E740481C1C}">
                                            <a14:useLocalDpi xmlns:a14="http://schemas.microsoft.com/office/drawing/2010/main" val="0"/>
                                          </a:ext>
                                        </a:extLst>
                                      </a:blip>
                                      <a:srcRect t="32169" b="28671"/>
                                      <a:stretch/>
                                    </pic:blipFill>
                                    <pic:spPr bwMode="auto">
                                      <a:xfrm>
                                        <a:off x="0" y="0"/>
                                        <a:ext cx="1365250" cy="534644"/>
                                      </a:xfrm>
                                      <a:prstGeom prst="rect">
                                        <a:avLst/>
                                      </a:prstGeom>
                                      <a:noFill/>
                                      <a:ln>
                                        <a:noFill/>
                                      </a:ln>
                                      <a:extLst>
                                        <a:ext uri="{53640926-AAD7-44D8-BBD7-CCE9431645EC}">
                                          <a14:shadowObscured xmlns:a14="http://schemas.microsoft.com/office/drawing/2010/main"/>
                                        </a:ext>
                                      </a:extLst>
                                    </pic:spPr>
                                  </pic:pic>
                                </a:graphicData>
                              </a:graphic>
                            </wp:inline>
                          </w:drawing>
                        </w:r>
                      </w:p>
                      <w:p w14:paraId="3F4F4185" w14:textId="77777777" w:rsidR="00DF42A3" w:rsidRPr="003F2307" w:rsidRDefault="00DF42A3" w:rsidP="00982EAF">
                        <w:pPr>
                          <w:wordWrap w:val="0"/>
                          <w:spacing w:line="480" w:lineRule="auto"/>
                          <w:jc w:val="center"/>
                          <w:rPr>
                            <w:rFonts w:asciiTheme="majorHAnsi" w:eastAsia="Dotum" w:hAnsiTheme="majorHAnsi"/>
                            <w:b/>
                            <w:color w:val="FFFFFF" w:themeColor="background1"/>
                            <w:sz w:val="24"/>
                            <w:szCs w:val="24"/>
                            <w:lang w:eastAsia="ko-KR"/>
                          </w:rPr>
                        </w:pPr>
                        <w:r>
                          <w:rPr>
                            <w:rFonts w:eastAsia="Gulim"/>
                            <w:noProof/>
                            <w:color w:val="C8C8B1" w:themeColor="background2"/>
                            <w:sz w:val="24"/>
                            <w:lang w:val="en-IE" w:eastAsia="en-IE"/>
                          </w:rPr>
                          <w:drawing>
                            <wp:inline distT="0" distB="0" distL="0" distR="0" wp14:anchorId="66A53A5D" wp14:editId="6BBCE5D0">
                              <wp:extent cx="1365250" cy="303530"/>
                              <wp:effectExtent l="0" t="0" r="6350" b="1270"/>
                              <wp:docPr id="29" name="그림 29" descr="C:\Users\Yun\Desktop\기관로고_PN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Yun\Desktop\기관로고_PNG\2.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65250" cy="303530"/>
                                      </a:xfrm>
                                      <a:prstGeom prst="rect">
                                        <a:avLst/>
                                      </a:prstGeom>
                                      <a:noFill/>
                                      <a:ln>
                                        <a:noFill/>
                                      </a:ln>
                                    </pic:spPr>
                                  </pic:pic>
                                </a:graphicData>
                              </a:graphic>
                            </wp:inline>
                          </w:drawing>
                        </w:r>
                      </w:p>
                    </w:txbxContent>
                  </v:textbox>
                </v:shape>
                <w10:wrap type="square" anchorx="margin" anchory="margin"/>
              </v:group>
            </w:pict>
          </mc:Fallback>
        </mc:AlternateContent>
      </w:r>
      <w:sdt>
        <w:sdtPr>
          <w:id w:val="1161806749"/>
          <w:dataBinding w:prefixMappings="xmlns:ns0='http://schemas.openxmlformats.org/package/2006/metadata/core-properties' xmlns:ns1='http://purl.org/dc/elements/1.1/'" w:xpath="/ns0:coreProperties[1]/ns1:subject[1]" w:storeItemID="{6C3C8BC8-F283-45AE-878A-BAB7291924A1}"/>
          <w:text/>
        </w:sdtPr>
        <w:sdtEndPr/>
        <w:sdtContent>
          <w:r w:rsidR="007942EB">
            <w:t xml:space="preserve">implementing </w:t>
          </w:r>
          <w:r w:rsidR="00F44A03">
            <w:t>e-navigation</w:t>
          </w:r>
          <w:r w:rsidR="007942EB">
            <w:t xml:space="preserve"> in the asia-pacific region</w:t>
          </w:r>
        </w:sdtContent>
      </w:sdt>
      <w:r w:rsidR="001A63C7">
        <w:rPr>
          <w:lang w:eastAsia="ko-KR"/>
        </w:rPr>
        <w:t xml:space="preserve"> </w:t>
      </w:r>
    </w:p>
    <w:p w14:paraId="27C7CBF2" w14:textId="77777777" w:rsidR="00036C47" w:rsidRDefault="00036C47" w:rsidP="006F6019">
      <w:pPr>
        <w:rPr>
          <w:b/>
          <w:color w:val="002060"/>
          <w:sz w:val="24"/>
          <w:szCs w:val="24"/>
        </w:rPr>
      </w:pPr>
    </w:p>
    <w:p w14:paraId="36E7D795" w14:textId="77777777" w:rsidR="006F6019" w:rsidRPr="00884712" w:rsidRDefault="00E337E6" w:rsidP="006F6019">
      <w:pPr>
        <w:rPr>
          <w:b/>
          <w:color w:val="002060"/>
          <w:sz w:val="24"/>
          <w:szCs w:val="24"/>
        </w:rPr>
      </w:pPr>
      <w:r>
        <w:rPr>
          <w:b/>
          <w:color w:val="002060"/>
          <w:sz w:val="24"/>
          <w:szCs w:val="24"/>
        </w:rPr>
        <w:t xml:space="preserve">1 </w:t>
      </w:r>
      <w:r w:rsidR="006F6019" w:rsidRPr="00884712">
        <w:rPr>
          <w:b/>
          <w:color w:val="002060"/>
          <w:sz w:val="24"/>
          <w:szCs w:val="24"/>
        </w:rPr>
        <w:t>INTRODUCTION</w:t>
      </w:r>
    </w:p>
    <w:p w14:paraId="3A2B2112" w14:textId="3F8A026F" w:rsidR="00722477" w:rsidRPr="00B84623" w:rsidRDefault="00722477" w:rsidP="00722477">
      <w:pPr>
        <w:jc w:val="both"/>
      </w:pPr>
      <w:r w:rsidRPr="00B84623">
        <w:t xml:space="preserve">The first </w:t>
      </w:r>
      <w:r w:rsidR="00F44A03">
        <w:t>e-navigation</w:t>
      </w:r>
      <w:r w:rsidRPr="00B84623">
        <w:t xml:space="preserve"> Underway Asia-Pacific conference was held from 18</w:t>
      </w:r>
      <w:r w:rsidRPr="00B84623">
        <w:rPr>
          <w:vertAlign w:val="superscript"/>
        </w:rPr>
        <w:t>th</w:t>
      </w:r>
      <w:r w:rsidRPr="00B84623">
        <w:t xml:space="preserve"> to 20</w:t>
      </w:r>
      <w:r w:rsidRPr="00B84623">
        <w:rPr>
          <w:vertAlign w:val="superscript"/>
        </w:rPr>
        <w:t>th</w:t>
      </w:r>
      <w:r w:rsidRPr="00B84623">
        <w:t xml:space="preserve"> June, 2017 at </w:t>
      </w:r>
      <w:proofErr w:type="spellStart"/>
      <w:r w:rsidRPr="00B84623">
        <w:t>Lotte</w:t>
      </w:r>
      <w:proofErr w:type="spellEnd"/>
      <w:r w:rsidRPr="00B84623">
        <w:t xml:space="preserve"> Hotel, </w:t>
      </w:r>
      <w:proofErr w:type="spellStart"/>
      <w:r w:rsidRPr="00B84623">
        <w:t>Jeju</w:t>
      </w:r>
      <w:proofErr w:type="spellEnd"/>
      <w:r w:rsidRPr="00B84623">
        <w:t xml:space="preserve"> Island, </w:t>
      </w:r>
      <w:proofErr w:type="gramStart"/>
      <w:r w:rsidRPr="00B84623">
        <w:t>Republic</w:t>
      </w:r>
      <w:proofErr w:type="gramEnd"/>
      <w:r w:rsidRPr="00B84623">
        <w:t xml:space="preserve"> of Korea. It was </w:t>
      </w:r>
      <w:proofErr w:type="spellStart"/>
      <w:r w:rsidRPr="00B84623">
        <w:t>organised</w:t>
      </w:r>
      <w:proofErr w:type="spellEnd"/>
      <w:r w:rsidRPr="00B84623">
        <w:t xml:space="preserve"> by the IALA (International Association of Marine Aids to Navigation and Lighthouse Authorities), DMA (Danish Maritime Authority) and MOF (Ministry of Oceans and Fisheries). The conference was attended by 245 delegates, representing 25 countries and 11 </w:t>
      </w:r>
      <w:proofErr w:type="spellStart"/>
      <w:r w:rsidRPr="00B84623">
        <w:t>APHoMSA</w:t>
      </w:r>
      <w:proofErr w:type="spellEnd"/>
      <w:r w:rsidRPr="00B84623">
        <w:t xml:space="preserve"> (Asia-Pacific Heads of Maritime Safety Agencies) members. The associated exhibition attracted 6 exhibitors, displaying the latest developments in </w:t>
      </w:r>
      <w:r w:rsidR="00F44A03">
        <w:t>e-navigation</w:t>
      </w:r>
      <w:r w:rsidRPr="00B84623">
        <w:t xml:space="preserve"> and the IALA conference 2018.</w:t>
      </w:r>
    </w:p>
    <w:p w14:paraId="23A0942B" w14:textId="12695B4C" w:rsidR="00722477" w:rsidRPr="00B84623" w:rsidRDefault="00722477" w:rsidP="00722477">
      <w:pPr>
        <w:jc w:val="both"/>
      </w:pPr>
      <w:r w:rsidRPr="00B84623">
        <w:t xml:space="preserve">The Conference focused on technical aspects of providing </w:t>
      </w:r>
      <w:r w:rsidR="00F44A03">
        <w:t>e-navigation</w:t>
      </w:r>
      <w:r w:rsidRPr="00B84623">
        <w:t xml:space="preserve"> services, not only for SOLAS but also for non-SOLAS ships, on further developing global test bed cooperation for field testing of newly developed </w:t>
      </w:r>
      <w:r w:rsidR="00F44A03">
        <w:t>e-navigation</w:t>
      </w:r>
      <w:r w:rsidRPr="00B84623">
        <w:t xml:space="preserve"> technologies, and on seeking capacity-building and regional cooperation for the implementation of </w:t>
      </w:r>
      <w:r w:rsidR="00F44A03">
        <w:t>e-navigation</w:t>
      </w:r>
      <w:r w:rsidRPr="00B84623">
        <w:t xml:space="preserve"> in the Asia-Pacific Region. </w:t>
      </w:r>
    </w:p>
    <w:p w14:paraId="62610D49" w14:textId="77777777" w:rsidR="00722477" w:rsidRPr="00B84623" w:rsidRDefault="00722477" w:rsidP="00722477">
      <w:pPr>
        <w:jc w:val="both"/>
      </w:pPr>
      <w:r w:rsidRPr="00B84623">
        <w:t>The conference agreed the following five highlights:</w:t>
      </w:r>
    </w:p>
    <w:p w14:paraId="4047974A" w14:textId="2977FC47" w:rsidR="00722477" w:rsidRPr="00B84623" w:rsidRDefault="00722477" w:rsidP="00722477">
      <w:pPr>
        <w:pStyle w:val="ListParagraph"/>
        <w:numPr>
          <w:ilvl w:val="0"/>
          <w:numId w:val="2"/>
        </w:numPr>
        <w:spacing w:after="160" w:line="259" w:lineRule="auto"/>
        <w:jc w:val="both"/>
      </w:pPr>
      <w:r w:rsidRPr="00B84623">
        <w:t xml:space="preserve">It is desirable to strengthen global </w:t>
      </w:r>
      <w:r w:rsidR="00F44A03">
        <w:t>e-navigation</w:t>
      </w:r>
      <w:r w:rsidRPr="00B84623">
        <w:t xml:space="preserve"> testbed initiatives to facilitate implementing the IMO Strategy Implementation Plan (SIP). This work should be based on harmonised standards, a common communication framework and human centered design to ensure interoperability and usability.</w:t>
      </w:r>
    </w:p>
    <w:p w14:paraId="1583CFB2" w14:textId="12ED5208" w:rsidR="00722477" w:rsidRPr="00B84623" w:rsidRDefault="00722477" w:rsidP="00722477">
      <w:pPr>
        <w:pStyle w:val="ListParagraph"/>
        <w:numPr>
          <w:ilvl w:val="0"/>
          <w:numId w:val="2"/>
        </w:numPr>
        <w:spacing w:after="160" w:line="259" w:lineRule="auto"/>
        <w:jc w:val="both"/>
      </w:pPr>
      <w:r w:rsidRPr="00B84623">
        <w:t>Web based solutions such as ArcticWeb, BalticWeb and a future Asia-</w:t>
      </w:r>
      <w:proofErr w:type="spellStart"/>
      <w:r w:rsidRPr="00B84623">
        <w:t>PacificWeb</w:t>
      </w:r>
      <w:proofErr w:type="spellEnd"/>
      <w:r w:rsidRPr="00B84623">
        <w:t xml:space="preserve"> could be a means of accessing </w:t>
      </w:r>
      <w:r w:rsidR="00F44A03">
        <w:t>e-navigation</w:t>
      </w:r>
      <w:r w:rsidRPr="00B84623">
        <w:t xml:space="preserve"> services at an early stage.</w:t>
      </w:r>
    </w:p>
    <w:p w14:paraId="7CC3A305" w14:textId="7F0EDA5A" w:rsidR="00722477" w:rsidRPr="00B84623" w:rsidRDefault="00722477" w:rsidP="00722477">
      <w:pPr>
        <w:pStyle w:val="ListParagraph"/>
        <w:numPr>
          <w:ilvl w:val="0"/>
          <w:numId w:val="2"/>
        </w:numPr>
        <w:spacing w:after="160" w:line="259" w:lineRule="auto"/>
        <w:jc w:val="both"/>
      </w:pPr>
      <w:r w:rsidRPr="00B84623">
        <w:rPr>
          <w:noProof/>
          <w:lang w:val="en-GB" w:eastAsia="en-GB"/>
        </w:rPr>
        <w:lastRenderedPageBreak/>
        <mc:AlternateContent>
          <mc:Choice Requires="wpg">
            <w:drawing>
              <wp:anchor distT="0" distB="0" distL="182880" distR="182880" simplePos="0" relativeHeight="251680768" behindDoc="0" locked="0" layoutInCell="1" allowOverlap="1" wp14:anchorId="6801B4D3" wp14:editId="15D22705">
                <wp:simplePos x="0" y="0"/>
                <wp:positionH relativeFrom="margin">
                  <wp:posOffset>4378325</wp:posOffset>
                </wp:positionH>
                <wp:positionV relativeFrom="margin">
                  <wp:posOffset>7620</wp:posOffset>
                </wp:positionV>
                <wp:extent cx="1986280" cy="9443720"/>
                <wp:effectExtent l="0" t="0" r="0" b="5080"/>
                <wp:wrapSquare wrapText="bothSides"/>
                <wp:docPr id="30"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6280" cy="9443720"/>
                          <a:chOff x="-79" y="923"/>
                          <a:chExt cx="20564" cy="88042"/>
                        </a:xfrm>
                      </wpg:grpSpPr>
                      <wps:wsp>
                        <wps:cNvPr id="31" name="Rectangle 18"/>
                        <wps:cNvSpPr>
                          <a:spLocks noChangeArrowheads="1"/>
                        </wps:cNvSpPr>
                        <wps:spPr bwMode="auto">
                          <a:xfrm>
                            <a:off x="-79" y="56942"/>
                            <a:ext cx="20485" cy="28232"/>
                          </a:xfrm>
                          <a:prstGeom prst="rect">
                            <a:avLst/>
                          </a:prstGeom>
                          <a:solidFill>
                            <a:srgbClr val="EF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Rectangle 17"/>
                        <wps:cNvSpPr>
                          <a:spLocks noChangeArrowheads="1"/>
                        </wps:cNvSpPr>
                        <wps:spPr bwMode="auto">
                          <a:xfrm>
                            <a:off x="0" y="923"/>
                            <a:ext cx="20485" cy="56262"/>
                          </a:xfrm>
                          <a:prstGeom prst="rect">
                            <a:avLst/>
                          </a:prstGeom>
                          <a:solidFill>
                            <a:srgbClr val="F3F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Text Box 14"/>
                        <wps:cNvSpPr txBox="1">
                          <a:spLocks noChangeArrowheads="1"/>
                        </wps:cNvSpPr>
                        <wps:spPr bwMode="auto">
                          <a:xfrm>
                            <a:off x="1438" y="2157"/>
                            <a:ext cx="16046" cy="86808"/>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0862D6" w14:textId="77777777" w:rsidR="00DF42A3" w:rsidRPr="00982EAF" w:rsidRDefault="00DF42A3" w:rsidP="00722477">
                              <w:pPr>
                                <w:wordWrap w:val="0"/>
                                <w:spacing w:line="480" w:lineRule="auto"/>
                                <w:jc w:val="center"/>
                                <w:rPr>
                                  <w:rFonts w:asciiTheme="majorHAnsi" w:eastAsia="Gulim" w:hAnsiTheme="majorHAnsi"/>
                                  <w:b/>
                                  <w:color w:val="002060"/>
                                  <w:sz w:val="24"/>
                                  <w:szCs w:val="24"/>
                                </w:rPr>
                              </w:pPr>
                              <w:r w:rsidRPr="00982EAF">
                                <w:rPr>
                                  <w:rFonts w:asciiTheme="majorHAnsi" w:eastAsia="Gulim" w:hAnsiTheme="majorHAnsi"/>
                                  <w:b/>
                                  <w:color w:val="002060"/>
                                  <w:sz w:val="24"/>
                                  <w:szCs w:val="24"/>
                                </w:rPr>
                                <w:t>SUPPORTED BY</w:t>
                              </w:r>
                            </w:p>
                            <w:p w14:paraId="1AC493F8" w14:textId="77777777" w:rsidR="00DF42A3" w:rsidRDefault="00DF42A3" w:rsidP="00722477">
                              <w:pPr>
                                <w:pStyle w:val="Subtitle"/>
                                <w:ind w:left="720" w:hangingChars="300" w:hanging="720"/>
                                <w:jc w:val="center"/>
                                <w:rPr>
                                  <w:rFonts w:eastAsia="Gulim"/>
                                  <w:color w:val="C8C8B1" w:themeColor="background2"/>
                                  <w:sz w:val="24"/>
                                </w:rPr>
                              </w:pPr>
                              <w:r>
                                <w:rPr>
                                  <w:rFonts w:eastAsia="Gulim"/>
                                  <w:noProof/>
                                  <w:color w:val="C8C8B1" w:themeColor="background2"/>
                                  <w:sz w:val="24"/>
                                  <w:lang w:val="en-GB" w:eastAsia="en-GB"/>
                                </w:rPr>
                                <w:drawing>
                                  <wp:inline distT="0" distB="0" distL="0" distR="0" wp14:anchorId="13CB4861" wp14:editId="78A47771">
                                    <wp:extent cx="1365250" cy="258445"/>
                                    <wp:effectExtent l="0" t="0" r="6350" b="8255"/>
                                    <wp:docPr id="34" name="그림 34" descr="C:\Users\Yun\Desktop\기관로고_PN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n\Desktop\기관로고_PNG\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5250" cy="258445"/>
                                            </a:xfrm>
                                            <a:prstGeom prst="rect">
                                              <a:avLst/>
                                            </a:prstGeom>
                                            <a:noFill/>
                                            <a:ln>
                                              <a:noFill/>
                                            </a:ln>
                                          </pic:spPr>
                                        </pic:pic>
                                      </a:graphicData>
                                    </a:graphic>
                                  </wp:inline>
                                </w:drawing>
                              </w:r>
                            </w:p>
                            <w:p w14:paraId="026D5DF9" w14:textId="77777777" w:rsidR="00DF42A3" w:rsidRPr="00982EAF" w:rsidRDefault="00DF42A3" w:rsidP="00722477">
                              <w:pPr>
                                <w:pStyle w:val="Subtitle"/>
                                <w:ind w:left="180" w:hangingChars="300" w:hanging="180"/>
                                <w:jc w:val="center"/>
                                <w:rPr>
                                  <w:rFonts w:eastAsia="Gulim"/>
                                  <w:color w:val="C8C8B1" w:themeColor="background2"/>
                                  <w:sz w:val="6"/>
                                  <w:szCs w:val="6"/>
                                </w:rPr>
                              </w:pPr>
                            </w:p>
                            <w:p w14:paraId="38BADADF" w14:textId="77777777" w:rsidR="00DF42A3" w:rsidRDefault="00DF42A3" w:rsidP="00722477">
                              <w:pPr>
                                <w:pStyle w:val="Subtitle"/>
                                <w:jc w:val="center"/>
                                <w:rPr>
                                  <w:rFonts w:eastAsia="Gulim"/>
                                  <w:color w:val="C8C8B1" w:themeColor="background2"/>
                                  <w:sz w:val="24"/>
                                </w:rPr>
                              </w:pPr>
                              <w:r>
                                <w:rPr>
                                  <w:rFonts w:eastAsia="Gulim"/>
                                  <w:noProof/>
                                  <w:color w:val="C8C8B1" w:themeColor="background2"/>
                                  <w:sz w:val="24"/>
                                  <w:lang w:val="en-GB" w:eastAsia="en-GB"/>
                                </w:rPr>
                                <w:drawing>
                                  <wp:inline distT="0" distB="0" distL="0" distR="0" wp14:anchorId="588731D2" wp14:editId="558F2439">
                                    <wp:extent cx="476250" cy="630295"/>
                                    <wp:effectExtent l="0" t="0" r="0" b="0"/>
                                    <wp:docPr id="35" name="그림 35" descr="C:\Users\Yun\Desktop\기관로고_PNG\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Yun\Desktop\기관로고_PNG\5.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7360" cy="631764"/>
                                            </a:xfrm>
                                            <a:prstGeom prst="rect">
                                              <a:avLst/>
                                            </a:prstGeom>
                                            <a:noFill/>
                                            <a:ln>
                                              <a:noFill/>
                                            </a:ln>
                                          </pic:spPr>
                                        </pic:pic>
                                      </a:graphicData>
                                    </a:graphic>
                                  </wp:inline>
                                </w:drawing>
                              </w:r>
                            </w:p>
                            <w:p w14:paraId="736B6671" w14:textId="77777777" w:rsidR="00DF42A3" w:rsidRPr="00982EAF" w:rsidRDefault="00DF42A3" w:rsidP="00722477">
                              <w:pPr>
                                <w:jc w:val="center"/>
                                <w:rPr>
                                  <w:sz w:val="6"/>
                                  <w:szCs w:val="6"/>
                                </w:rPr>
                              </w:pPr>
                            </w:p>
                            <w:p w14:paraId="7A45EE30" w14:textId="77777777" w:rsidR="00DF42A3" w:rsidRDefault="00DF42A3" w:rsidP="00722477">
                              <w:pPr>
                                <w:pStyle w:val="Subtitle"/>
                                <w:jc w:val="center"/>
                                <w:rPr>
                                  <w:rFonts w:eastAsia="Gulim"/>
                                  <w:color w:val="C8C8B1" w:themeColor="background2"/>
                                  <w:sz w:val="24"/>
                                </w:rPr>
                              </w:pPr>
                              <w:r>
                                <w:rPr>
                                  <w:rFonts w:eastAsia="Gulim"/>
                                  <w:noProof/>
                                  <w:color w:val="C8C8B1" w:themeColor="background2"/>
                                  <w:sz w:val="24"/>
                                  <w:lang w:val="en-GB" w:eastAsia="en-GB"/>
                                </w:rPr>
                                <w:drawing>
                                  <wp:inline distT="0" distB="0" distL="0" distR="0" wp14:anchorId="6F6D7DDD" wp14:editId="56827B59">
                                    <wp:extent cx="742950" cy="343270"/>
                                    <wp:effectExtent l="0" t="0" r="0" b="0"/>
                                    <wp:docPr id="36" name="그림 36" descr="C:\Users\Yun\Desktop\기관로고_PNG\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un\Desktop\기관로고_PNG\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45486" cy="344442"/>
                                            </a:xfrm>
                                            <a:prstGeom prst="rect">
                                              <a:avLst/>
                                            </a:prstGeom>
                                            <a:noFill/>
                                            <a:ln>
                                              <a:noFill/>
                                            </a:ln>
                                          </pic:spPr>
                                        </pic:pic>
                                      </a:graphicData>
                                    </a:graphic>
                                  </wp:inline>
                                </w:drawing>
                              </w:r>
                            </w:p>
                            <w:p w14:paraId="67CFB26D" w14:textId="77777777" w:rsidR="00DF42A3" w:rsidRPr="00982EAF" w:rsidRDefault="00DF42A3" w:rsidP="00722477">
                              <w:pPr>
                                <w:jc w:val="center"/>
                                <w:rPr>
                                  <w:sz w:val="6"/>
                                  <w:szCs w:val="6"/>
                                </w:rPr>
                              </w:pPr>
                            </w:p>
                            <w:p w14:paraId="25FCFDB4" w14:textId="77777777" w:rsidR="00DF42A3" w:rsidRDefault="00DF42A3" w:rsidP="00722477">
                              <w:pPr>
                                <w:pStyle w:val="Subtitle"/>
                                <w:jc w:val="center"/>
                                <w:rPr>
                                  <w:rFonts w:eastAsia="Gulim"/>
                                  <w:color w:val="C8C8B1" w:themeColor="background2"/>
                                  <w:sz w:val="24"/>
                                </w:rPr>
                              </w:pPr>
                              <w:r>
                                <w:rPr>
                                  <w:rFonts w:eastAsia="Gulim"/>
                                  <w:noProof/>
                                  <w:color w:val="C8C8B1" w:themeColor="background2"/>
                                  <w:sz w:val="24"/>
                                  <w:lang w:val="en-GB" w:eastAsia="en-GB"/>
                                </w:rPr>
                                <w:drawing>
                                  <wp:inline distT="0" distB="0" distL="0" distR="0" wp14:anchorId="66C2ED1B" wp14:editId="5F0F149A">
                                    <wp:extent cx="749286" cy="295275"/>
                                    <wp:effectExtent l="0" t="0" r="0" b="0"/>
                                    <wp:docPr id="37" name="그림 37" descr="C:\Users\Yun\Desktop\기관로고_PNG\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Yun\Desktop\기관로고_PNG\7.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55764" cy="297828"/>
                                            </a:xfrm>
                                            <a:prstGeom prst="rect">
                                              <a:avLst/>
                                            </a:prstGeom>
                                            <a:noFill/>
                                            <a:ln>
                                              <a:noFill/>
                                            </a:ln>
                                          </pic:spPr>
                                        </pic:pic>
                                      </a:graphicData>
                                    </a:graphic>
                                  </wp:inline>
                                </w:drawing>
                              </w:r>
                            </w:p>
                            <w:p w14:paraId="759DB0C3" w14:textId="77777777" w:rsidR="00DF42A3" w:rsidRDefault="00DF42A3" w:rsidP="00722477">
                              <w:pPr>
                                <w:pStyle w:val="Subtitle"/>
                                <w:rPr>
                                  <w:rFonts w:eastAsia="Gulim"/>
                                  <w:color w:val="C8C8B1" w:themeColor="background2"/>
                                  <w:sz w:val="24"/>
                                </w:rPr>
                              </w:pPr>
                            </w:p>
                            <w:p w14:paraId="3D9328E5" w14:textId="77777777" w:rsidR="00DF42A3" w:rsidRDefault="00DF42A3" w:rsidP="00722477">
                              <w:pPr>
                                <w:pStyle w:val="Subtitle"/>
                                <w:rPr>
                                  <w:rFonts w:eastAsia="Gulim"/>
                                  <w:color w:val="C8C8B1" w:themeColor="background2"/>
                                  <w:sz w:val="24"/>
                                </w:rPr>
                              </w:pPr>
                            </w:p>
                            <w:p w14:paraId="51949D00" w14:textId="77777777" w:rsidR="00DF42A3" w:rsidRDefault="00DF42A3" w:rsidP="00722477">
                              <w:pPr>
                                <w:pStyle w:val="Subtitle"/>
                                <w:rPr>
                                  <w:rFonts w:eastAsia="Gulim"/>
                                  <w:color w:val="C8C8B1" w:themeColor="background2"/>
                                  <w:sz w:val="24"/>
                                </w:rPr>
                              </w:pPr>
                            </w:p>
                            <w:p w14:paraId="4D57F199" w14:textId="77777777" w:rsidR="00DF42A3" w:rsidRDefault="00DF42A3" w:rsidP="00722477">
                              <w:pPr>
                                <w:pStyle w:val="Subtitle"/>
                                <w:rPr>
                                  <w:rFonts w:eastAsia="Gulim"/>
                                  <w:color w:val="C8C8B1" w:themeColor="background2"/>
                                  <w:sz w:val="24"/>
                                </w:rPr>
                              </w:pPr>
                            </w:p>
                            <w:p w14:paraId="41DC6A4D" w14:textId="77777777" w:rsidR="00DF42A3" w:rsidRDefault="00DF42A3" w:rsidP="00722477">
                              <w:pPr>
                                <w:pStyle w:val="Subtitle"/>
                                <w:rPr>
                                  <w:rFonts w:eastAsia="Gulim"/>
                                  <w:color w:val="C8C8B1" w:themeColor="background2"/>
                                  <w:sz w:val="24"/>
                                </w:rPr>
                              </w:pPr>
                            </w:p>
                            <w:p w14:paraId="3FE6DF25" w14:textId="77777777" w:rsidR="00DF42A3" w:rsidRPr="00982EAF" w:rsidRDefault="00DF42A3" w:rsidP="00722477"/>
                            <w:p w14:paraId="170B59BF" w14:textId="77777777" w:rsidR="00DF42A3" w:rsidRPr="00982EAF" w:rsidRDefault="00DF42A3" w:rsidP="00722477"/>
                            <w:p w14:paraId="297EBCEB" w14:textId="77777777" w:rsidR="00DF42A3" w:rsidRPr="00D81BA0" w:rsidRDefault="00DF42A3" w:rsidP="00722477">
                              <w:pPr>
                                <w:pStyle w:val="Subtitle"/>
                                <w:jc w:val="center"/>
                                <w:rPr>
                                  <w:rFonts w:eastAsia="Gulim"/>
                                  <w:color w:val="002060"/>
                                  <w:sz w:val="6"/>
                                  <w:szCs w:val="6"/>
                                </w:rPr>
                              </w:pPr>
                            </w:p>
                            <w:p w14:paraId="7E22569D" w14:textId="77777777" w:rsidR="00DF42A3" w:rsidRPr="00982EAF" w:rsidRDefault="00DF42A3" w:rsidP="00722477">
                              <w:pPr>
                                <w:pStyle w:val="Subtitle"/>
                                <w:jc w:val="center"/>
                                <w:rPr>
                                  <w:rFonts w:eastAsia="Gulim"/>
                                  <w:color w:val="002060"/>
                                  <w:sz w:val="24"/>
                                  <w:lang w:eastAsia="ko-KR"/>
                                </w:rPr>
                              </w:pPr>
                              <w:r w:rsidRPr="00982EAF">
                                <w:rPr>
                                  <w:rFonts w:eastAsia="Gulim"/>
                                  <w:color w:val="002060"/>
                                  <w:sz w:val="24"/>
                                </w:rPr>
                                <w:t>organized by</w:t>
                              </w:r>
                            </w:p>
                            <w:p w14:paraId="0661BDAC" w14:textId="77777777" w:rsidR="00DF42A3" w:rsidRDefault="00DF42A3" w:rsidP="00722477">
                              <w:pPr>
                                <w:wordWrap w:val="0"/>
                                <w:spacing w:line="480" w:lineRule="auto"/>
                                <w:jc w:val="center"/>
                                <w:rPr>
                                  <w:rFonts w:asciiTheme="majorHAnsi" w:eastAsia="Dotum" w:hAnsiTheme="majorHAnsi"/>
                                  <w:b/>
                                  <w:color w:val="FFFFFF" w:themeColor="background1"/>
                                  <w:sz w:val="24"/>
                                  <w:szCs w:val="24"/>
                                  <w:lang w:eastAsia="ko-KR"/>
                                </w:rPr>
                              </w:pPr>
                              <w:r>
                                <w:rPr>
                                  <w:rFonts w:eastAsia="Gulim"/>
                                  <w:noProof/>
                                  <w:color w:val="C8C8B1" w:themeColor="background2"/>
                                  <w:sz w:val="24"/>
                                  <w:lang w:val="en-GB" w:eastAsia="en-GB"/>
                                </w:rPr>
                                <w:drawing>
                                  <wp:inline distT="0" distB="0" distL="0" distR="0" wp14:anchorId="60963215" wp14:editId="7D0C3D2C">
                                    <wp:extent cx="590550" cy="603274"/>
                                    <wp:effectExtent l="0" t="0" r="0" b="6350"/>
                                    <wp:docPr id="38" name="그림 38" descr="C:\Users\Yun\Desktop\기관로고_PN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Yun\Desktop\기관로고_PNG\3.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6597" cy="609451"/>
                                            </a:xfrm>
                                            <a:prstGeom prst="rect">
                                              <a:avLst/>
                                            </a:prstGeom>
                                            <a:noFill/>
                                            <a:ln>
                                              <a:noFill/>
                                            </a:ln>
                                          </pic:spPr>
                                        </pic:pic>
                                      </a:graphicData>
                                    </a:graphic>
                                  </wp:inline>
                                </w:drawing>
                              </w:r>
                            </w:p>
                            <w:p w14:paraId="6EB6340B" w14:textId="77777777" w:rsidR="00DF42A3" w:rsidRPr="00982EAF" w:rsidRDefault="00DF42A3" w:rsidP="00722477">
                              <w:pPr>
                                <w:wordWrap w:val="0"/>
                                <w:spacing w:line="480" w:lineRule="auto"/>
                                <w:jc w:val="center"/>
                                <w:rPr>
                                  <w:rFonts w:asciiTheme="majorHAnsi" w:eastAsia="Dotum" w:hAnsiTheme="majorHAnsi"/>
                                  <w:b/>
                                  <w:color w:val="FFFFFF" w:themeColor="background1"/>
                                  <w:sz w:val="6"/>
                                  <w:szCs w:val="6"/>
                                  <w:lang w:eastAsia="ko-KR"/>
                                </w:rPr>
                              </w:pPr>
                              <w:r>
                                <w:rPr>
                                  <w:rFonts w:eastAsia="Dotum"/>
                                  <w:noProof/>
                                  <w:lang w:val="en-GB" w:eastAsia="en-GB"/>
                                </w:rPr>
                                <w:drawing>
                                  <wp:inline distT="0" distB="0" distL="0" distR="0" wp14:anchorId="5993B040" wp14:editId="11DD7D6A">
                                    <wp:extent cx="1362075" cy="533400"/>
                                    <wp:effectExtent l="0" t="0" r="0" b="0"/>
                                    <wp:docPr id="39" name="그림 39" descr="C:\Users\Yun\Desktop\기관로고_PNG\해수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n\Desktop\기관로고_PNG\해수부.png"/>
                                            <pic:cNvPicPr>
                                              <a:picLocks noChangeAspect="1" noChangeArrowheads="1"/>
                                            </pic:cNvPicPr>
                                          </pic:nvPicPr>
                                          <pic:blipFill rotWithShape="1">
                                            <a:blip r:embed="rId16">
                                              <a:extLst>
                                                <a:ext uri="{28A0092B-C50C-407E-A947-70E740481C1C}">
                                                  <a14:useLocalDpi xmlns:a14="http://schemas.microsoft.com/office/drawing/2010/main" val="0"/>
                                                </a:ext>
                                              </a:extLst>
                                            </a:blip>
                                            <a:srcRect t="32169" b="28671"/>
                                            <a:stretch/>
                                          </pic:blipFill>
                                          <pic:spPr bwMode="auto">
                                            <a:xfrm>
                                              <a:off x="0" y="0"/>
                                              <a:ext cx="1365250" cy="534644"/>
                                            </a:xfrm>
                                            <a:prstGeom prst="rect">
                                              <a:avLst/>
                                            </a:prstGeom>
                                            <a:noFill/>
                                            <a:ln>
                                              <a:noFill/>
                                            </a:ln>
                                            <a:extLst>
                                              <a:ext uri="{53640926-AAD7-44D8-BBD7-CCE9431645EC}">
                                                <a14:shadowObscured xmlns:a14="http://schemas.microsoft.com/office/drawing/2010/main"/>
                                              </a:ext>
                                            </a:extLst>
                                          </pic:spPr>
                                        </pic:pic>
                                      </a:graphicData>
                                    </a:graphic>
                                  </wp:inline>
                                </w:drawing>
                              </w:r>
                            </w:p>
                            <w:p w14:paraId="5EF76B8D" w14:textId="77777777" w:rsidR="00DF42A3" w:rsidRPr="003F2307" w:rsidRDefault="00DF42A3" w:rsidP="00722477">
                              <w:pPr>
                                <w:wordWrap w:val="0"/>
                                <w:spacing w:line="480" w:lineRule="auto"/>
                                <w:jc w:val="center"/>
                                <w:rPr>
                                  <w:rFonts w:asciiTheme="majorHAnsi" w:eastAsia="Dotum" w:hAnsiTheme="majorHAnsi"/>
                                  <w:b/>
                                  <w:color w:val="FFFFFF" w:themeColor="background1"/>
                                  <w:sz w:val="24"/>
                                  <w:szCs w:val="24"/>
                                  <w:lang w:eastAsia="ko-KR"/>
                                </w:rPr>
                              </w:pPr>
                              <w:r>
                                <w:rPr>
                                  <w:rFonts w:eastAsia="Gulim"/>
                                  <w:noProof/>
                                  <w:color w:val="C8C8B1" w:themeColor="background2"/>
                                  <w:sz w:val="24"/>
                                  <w:lang w:val="en-GB" w:eastAsia="en-GB"/>
                                </w:rPr>
                                <w:drawing>
                                  <wp:inline distT="0" distB="0" distL="0" distR="0" wp14:anchorId="79211024" wp14:editId="04751D9B">
                                    <wp:extent cx="1365250" cy="303530"/>
                                    <wp:effectExtent l="0" t="0" r="6350" b="1270"/>
                                    <wp:docPr id="40" name="그림 40" descr="C:\Users\Yun\Desktop\기관로고_PN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Yun\Desktop\기관로고_PNG\2.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65250" cy="30353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6801B4D3" id="_x0000_s1033" style="position:absolute;left:0;text-align:left;margin-left:344.75pt;margin-top:.6pt;width:156.4pt;height:743.6pt;z-index:251680768;mso-wrap-distance-left:14.4pt;mso-wrap-distance-right:14.4pt;mso-position-horizontal-relative:margin;mso-position-vertical-relative:margin;mso-width-relative:margin;mso-height-relative:margin" coordorigin="-79,923" coordsize="20564,88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">
                <v:rect id="Rectangle 18" o:spid="_x0000_s1034" style="position:absolute;left:-79;top:56942;width:20485;height:28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nhAcMA&#10;AADbAAAADwAAAGRycy9kb3ducmV2LnhtbESPQWsCMRSE7wX/Q3iCt5pdLUVWo4jQ4kl09eDxsXnu&#10;BpOXZRN1219vCkKPw8x8wyxWvbPiTl0wnhXk4wwEceW14VrB6fj1PgMRIrJG65kU/FCA1XLwtsBC&#10;+wcf6F7GWiQIhwIVNDG2hZShashhGPuWOHkX3zmMSXa11B0+EtxZOcmyT+nQcFposKVNQ9W1vDkF&#10;H3u7W5vLuc1/80m5s+b7NmWn1GjYr+cgIvXxP/xqb7WCaQ5/X9IPkM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nhAcMAAADbAAAADwAAAAAAAAAAAAAAAACYAgAAZHJzL2Rv&#10;d25yZXYueG1sUEsFBgAAAAAEAAQA9QAAAIgDAAAAAA==&#10;" fillcolor="#efd9d9" stroked="f"/>
                <v:rect id="Rectangle 17" o:spid="_x0000_s1035" style="position:absolute;top:923;width:20485;height:56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mZEMIA&#10;AADbAAAADwAAAGRycy9kb3ducmV2LnhtbESPT2sCMRTE70K/Q3iF3tysWqSsRpFCodeuCh5fN2//&#10;aPKy3cR19dObguBxmJnfMMv1YI3oqfONYwWTJAVBXDjdcKVgt/0af4DwAVmjcUwKruRhvXoZLTHT&#10;7sI/1OehEhHCPkMFdQhtJqUvarLoE9cSR690ncUQZVdJ3eElwq2R0zSdS4sNx4UaW/qsqTjlZ6vg&#10;91CYGZan+d+xf9/nN2PLM1ml3l6HzQJEoCE8w4/2t1Ywm8L/l/gD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CZkQwgAAANsAAAAPAAAAAAAAAAAAAAAAAJgCAABkcnMvZG93&#10;bnJldi54bWxQSwUGAAAAAAQABAD1AAAAhwMAAAAA&#10;" fillcolor="#f3f9ff" stroked="f"/>
                <v:shape id="Text Box 14" o:spid="_x0000_s1036" type="#_x0000_t202" style="position:absolute;left:1438;top:2157;width:16046;height:868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oxMYA&#10;AADbAAAADwAAAGRycy9kb3ducmV2LnhtbESPT2vCQBTE70K/w/IKXorZWGkxqau0ilS91H8Xb4/s&#10;axKafRt2V02/fVcoeBxm5jfMZNaZRlzI+dqygmGSgiAurK65VHA8LAdjED4ga2wsk4Jf8jCbPvQm&#10;mGt75R1d9qEUEcI+RwVVCG0upS8qMugT2xJH79s6gyFKV0rt8BrhppHPafoqDdYcFypsaV5R8bM/&#10;GwVf6VxmT5uPxalZ74Zulb18uu1aqf5j9/4GIlAX7uH/9korGI3g9iX+ADn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soxMYAAADbAAAADwAAAAAAAAAAAAAAAACYAgAAZHJz&#10;L2Rvd25yZXYueG1sUEsFBgAAAAAEAAQA9QAAAIsDAAAAAA==&#10;" filled="f" fillcolor="white [3212]" stroked="f">
                  <v:textbox>
                    <w:txbxContent>
                      <w:p w14:paraId="560862D6" w14:textId="77777777" w:rsidR="00DF42A3" w:rsidRPr="00982EAF" w:rsidRDefault="00DF42A3" w:rsidP="00722477">
                        <w:pPr>
                          <w:wordWrap w:val="0"/>
                          <w:spacing w:line="480" w:lineRule="auto"/>
                          <w:jc w:val="center"/>
                          <w:rPr>
                            <w:rFonts w:asciiTheme="majorHAnsi" w:eastAsia="Gulim" w:hAnsiTheme="majorHAnsi"/>
                            <w:b/>
                            <w:color w:val="002060"/>
                            <w:sz w:val="24"/>
                            <w:szCs w:val="24"/>
                          </w:rPr>
                        </w:pPr>
                        <w:r w:rsidRPr="00982EAF">
                          <w:rPr>
                            <w:rFonts w:asciiTheme="majorHAnsi" w:eastAsia="Gulim" w:hAnsiTheme="majorHAnsi"/>
                            <w:b/>
                            <w:color w:val="002060"/>
                            <w:sz w:val="24"/>
                            <w:szCs w:val="24"/>
                          </w:rPr>
                          <w:t>SUPPORTED BY</w:t>
                        </w:r>
                      </w:p>
                      <w:p w14:paraId="1AC493F8" w14:textId="77777777" w:rsidR="00DF42A3" w:rsidRDefault="00DF42A3" w:rsidP="00722477">
                        <w:pPr>
                          <w:pStyle w:val="Subtitle"/>
                          <w:ind w:left="720" w:hangingChars="300" w:hanging="720"/>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13CB4861" wp14:editId="78A47771">
                              <wp:extent cx="1365250" cy="258445"/>
                              <wp:effectExtent l="0" t="0" r="6350" b="8255"/>
                              <wp:docPr id="34" name="그림 34" descr="C:\Users\Yun\Desktop\기관로고_PN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n\Desktop\기관로고_PNG\4.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65250" cy="258445"/>
                                      </a:xfrm>
                                      <a:prstGeom prst="rect">
                                        <a:avLst/>
                                      </a:prstGeom>
                                      <a:noFill/>
                                      <a:ln>
                                        <a:noFill/>
                                      </a:ln>
                                    </pic:spPr>
                                  </pic:pic>
                                </a:graphicData>
                              </a:graphic>
                            </wp:inline>
                          </w:drawing>
                        </w:r>
                      </w:p>
                      <w:p w14:paraId="026D5DF9" w14:textId="77777777" w:rsidR="00DF42A3" w:rsidRPr="00982EAF" w:rsidRDefault="00DF42A3" w:rsidP="00722477">
                        <w:pPr>
                          <w:pStyle w:val="Subtitle"/>
                          <w:ind w:left="180" w:hangingChars="300" w:hanging="180"/>
                          <w:jc w:val="center"/>
                          <w:rPr>
                            <w:rFonts w:eastAsia="Gulim"/>
                            <w:color w:val="C8C8B1" w:themeColor="background2"/>
                            <w:sz w:val="6"/>
                            <w:szCs w:val="6"/>
                          </w:rPr>
                        </w:pPr>
                      </w:p>
                      <w:p w14:paraId="38BADADF" w14:textId="77777777" w:rsidR="00DF42A3" w:rsidRDefault="00DF42A3" w:rsidP="00722477">
                        <w:pPr>
                          <w:pStyle w:val="Subtitle"/>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588731D2" wp14:editId="558F2439">
                              <wp:extent cx="476250" cy="630295"/>
                              <wp:effectExtent l="0" t="0" r="0" b="0"/>
                              <wp:docPr id="35" name="그림 35" descr="C:\Users\Yun\Desktop\기관로고_PNG\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Yun\Desktop\기관로고_PNG\5.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7360" cy="631764"/>
                                      </a:xfrm>
                                      <a:prstGeom prst="rect">
                                        <a:avLst/>
                                      </a:prstGeom>
                                      <a:noFill/>
                                      <a:ln>
                                        <a:noFill/>
                                      </a:ln>
                                    </pic:spPr>
                                  </pic:pic>
                                </a:graphicData>
                              </a:graphic>
                            </wp:inline>
                          </w:drawing>
                        </w:r>
                      </w:p>
                      <w:p w14:paraId="736B6671" w14:textId="77777777" w:rsidR="00DF42A3" w:rsidRPr="00982EAF" w:rsidRDefault="00DF42A3" w:rsidP="00722477">
                        <w:pPr>
                          <w:jc w:val="center"/>
                          <w:rPr>
                            <w:sz w:val="6"/>
                            <w:szCs w:val="6"/>
                          </w:rPr>
                        </w:pPr>
                      </w:p>
                      <w:p w14:paraId="7A45EE30" w14:textId="77777777" w:rsidR="00DF42A3" w:rsidRDefault="00DF42A3" w:rsidP="00722477">
                        <w:pPr>
                          <w:pStyle w:val="Subtitle"/>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6F6D7DDD" wp14:editId="56827B59">
                              <wp:extent cx="742950" cy="343270"/>
                              <wp:effectExtent l="0" t="0" r="0" b="0"/>
                              <wp:docPr id="36" name="그림 36" descr="C:\Users\Yun\Desktop\기관로고_PNG\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un\Desktop\기관로고_PNG\6.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45486" cy="344442"/>
                                      </a:xfrm>
                                      <a:prstGeom prst="rect">
                                        <a:avLst/>
                                      </a:prstGeom>
                                      <a:noFill/>
                                      <a:ln>
                                        <a:noFill/>
                                      </a:ln>
                                    </pic:spPr>
                                  </pic:pic>
                                </a:graphicData>
                              </a:graphic>
                            </wp:inline>
                          </w:drawing>
                        </w:r>
                      </w:p>
                      <w:p w14:paraId="67CFB26D" w14:textId="77777777" w:rsidR="00DF42A3" w:rsidRPr="00982EAF" w:rsidRDefault="00DF42A3" w:rsidP="00722477">
                        <w:pPr>
                          <w:jc w:val="center"/>
                          <w:rPr>
                            <w:sz w:val="6"/>
                            <w:szCs w:val="6"/>
                          </w:rPr>
                        </w:pPr>
                      </w:p>
                      <w:p w14:paraId="25FCFDB4" w14:textId="77777777" w:rsidR="00DF42A3" w:rsidRDefault="00DF42A3" w:rsidP="00722477">
                        <w:pPr>
                          <w:pStyle w:val="Subtitle"/>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66C2ED1B" wp14:editId="5F0F149A">
                              <wp:extent cx="749286" cy="295275"/>
                              <wp:effectExtent l="0" t="0" r="0" b="0"/>
                              <wp:docPr id="37" name="그림 37" descr="C:\Users\Yun\Desktop\기관로고_PNG\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Yun\Desktop\기관로고_PNG\7.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55764" cy="297828"/>
                                      </a:xfrm>
                                      <a:prstGeom prst="rect">
                                        <a:avLst/>
                                      </a:prstGeom>
                                      <a:noFill/>
                                      <a:ln>
                                        <a:noFill/>
                                      </a:ln>
                                    </pic:spPr>
                                  </pic:pic>
                                </a:graphicData>
                              </a:graphic>
                            </wp:inline>
                          </w:drawing>
                        </w:r>
                      </w:p>
                      <w:p w14:paraId="759DB0C3" w14:textId="77777777" w:rsidR="00DF42A3" w:rsidRDefault="00DF42A3" w:rsidP="00722477">
                        <w:pPr>
                          <w:pStyle w:val="Subtitle"/>
                          <w:rPr>
                            <w:rFonts w:eastAsia="Gulim"/>
                            <w:color w:val="C8C8B1" w:themeColor="background2"/>
                            <w:sz w:val="24"/>
                          </w:rPr>
                        </w:pPr>
                      </w:p>
                      <w:p w14:paraId="3D9328E5" w14:textId="77777777" w:rsidR="00DF42A3" w:rsidRDefault="00DF42A3" w:rsidP="00722477">
                        <w:pPr>
                          <w:pStyle w:val="Subtitle"/>
                          <w:rPr>
                            <w:rFonts w:eastAsia="Gulim"/>
                            <w:color w:val="C8C8B1" w:themeColor="background2"/>
                            <w:sz w:val="24"/>
                          </w:rPr>
                        </w:pPr>
                      </w:p>
                      <w:p w14:paraId="51949D00" w14:textId="77777777" w:rsidR="00DF42A3" w:rsidRDefault="00DF42A3" w:rsidP="00722477">
                        <w:pPr>
                          <w:pStyle w:val="Subtitle"/>
                          <w:rPr>
                            <w:rFonts w:eastAsia="Gulim"/>
                            <w:color w:val="C8C8B1" w:themeColor="background2"/>
                            <w:sz w:val="24"/>
                          </w:rPr>
                        </w:pPr>
                      </w:p>
                      <w:p w14:paraId="4D57F199" w14:textId="77777777" w:rsidR="00DF42A3" w:rsidRDefault="00DF42A3" w:rsidP="00722477">
                        <w:pPr>
                          <w:pStyle w:val="Subtitle"/>
                          <w:rPr>
                            <w:rFonts w:eastAsia="Gulim"/>
                            <w:color w:val="C8C8B1" w:themeColor="background2"/>
                            <w:sz w:val="24"/>
                          </w:rPr>
                        </w:pPr>
                      </w:p>
                      <w:p w14:paraId="41DC6A4D" w14:textId="77777777" w:rsidR="00DF42A3" w:rsidRDefault="00DF42A3" w:rsidP="00722477">
                        <w:pPr>
                          <w:pStyle w:val="Subtitle"/>
                          <w:rPr>
                            <w:rFonts w:eastAsia="Gulim"/>
                            <w:color w:val="C8C8B1" w:themeColor="background2"/>
                            <w:sz w:val="24"/>
                          </w:rPr>
                        </w:pPr>
                      </w:p>
                      <w:p w14:paraId="3FE6DF25" w14:textId="77777777" w:rsidR="00DF42A3" w:rsidRPr="00982EAF" w:rsidRDefault="00DF42A3" w:rsidP="00722477"/>
                      <w:p w14:paraId="170B59BF" w14:textId="77777777" w:rsidR="00DF42A3" w:rsidRPr="00982EAF" w:rsidRDefault="00DF42A3" w:rsidP="00722477"/>
                      <w:p w14:paraId="297EBCEB" w14:textId="77777777" w:rsidR="00DF42A3" w:rsidRPr="00D81BA0" w:rsidRDefault="00DF42A3" w:rsidP="00722477">
                        <w:pPr>
                          <w:pStyle w:val="Subtitle"/>
                          <w:jc w:val="center"/>
                          <w:rPr>
                            <w:rFonts w:eastAsia="Gulim"/>
                            <w:color w:val="002060"/>
                            <w:sz w:val="6"/>
                            <w:szCs w:val="6"/>
                          </w:rPr>
                        </w:pPr>
                      </w:p>
                      <w:p w14:paraId="7E22569D" w14:textId="77777777" w:rsidR="00DF42A3" w:rsidRPr="00982EAF" w:rsidRDefault="00DF42A3" w:rsidP="00722477">
                        <w:pPr>
                          <w:pStyle w:val="Subtitle"/>
                          <w:jc w:val="center"/>
                          <w:rPr>
                            <w:rFonts w:eastAsia="Gulim"/>
                            <w:color w:val="002060"/>
                            <w:sz w:val="24"/>
                            <w:lang w:eastAsia="ko-KR"/>
                          </w:rPr>
                        </w:pPr>
                        <w:r w:rsidRPr="00982EAF">
                          <w:rPr>
                            <w:rFonts w:eastAsia="Gulim"/>
                            <w:color w:val="002060"/>
                            <w:sz w:val="24"/>
                          </w:rPr>
                          <w:t>organized by</w:t>
                        </w:r>
                      </w:p>
                      <w:p w14:paraId="0661BDAC" w14:textId="77777777" w:rsidR="00DF42A3" w:rsidRDefault="00DF42A3" w:rsidP="00722477">
                        <w:pPr>
                          <w:wordWrap w:val="0"/>
                          <w:spacing w:line="480" w:lineRule="auto"/>
                          <w:jc w:val="center"/>
                          <w:rPr>
                            <w:rFonts w:asciiTheme="majorHAnsi" w:eastAsia="Dotum" w:hAnsiTheme="majorHAnsi"/>
                            <w:b/>
                            <w:color w:val="FFFFFF" w:themeColor="background1"/>
                            <w:sz w:val="24"/>
                            <w:szCs w:val="24"/>
                            <w:lang w:eastAsia="ko-KR"/>
                          </w:rPr>
                        </w:pPr>
                        <w:r>
                          <w:rPr>
                            <w:rFonts w:eastAsia="Gulim"/>
                            <w:noProof/>
                            <w:color w:val="C8C8B1" w:themeColor="background2"/>
                            <w:sz w:val="24"/>
                            <w:lang w:val="en-IE" w:eastAsia="en-IE"/>
                          </w:rPr>
                          <w:drawing>
                            <wp:inline distT="0" distB="0" distL="0" distR="0" wp14:anchorId="60963215" wp14:editId="7D0C3D2C">
                              <wp:extent cx="590550" cy="603274"/>
                              <wp:effectExtent l="0" t="0" r="0" b="6350"/>
                              <wp:docPr id="38" name="그림 38" descr="C:\Users\Yun\Desktop\기관로고_PN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Yun\Desktop\기관로고_PNG\3.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6597" cy="609451"/>
                                      </a:xfrm>
                                      <a:prstGeom prst="rect">
                                        <a:avLst/>
                                      </a:prstGeom>
                                      <a:noFill/>
                                      <a:ln>
                                        <a:noFill/>
                                      </a:ln>
                                    </pic:spPr>
                                  </pic:pic>
                                </a:graphicData>
                              </a:graphic>
                            </wp:inline>
                          </w:drawing>
                        </w:r>
                      </w:p>
                      <w:p w14:paraId="6EB6340B" w14:textId="77777777" w:rsidR="00DF42A3" w:rsidRPr="00982EAF" w:rsidRDefault="00DF42A3" w:rsidP="00722477">
                        <w:pPr>
                          <w:wordWrap w:val="0"/>
                          <w:spacing w:line="480" w:lineRule="auto"/>
                          <w:jc w:val="center"/>
                          <w:rPr>
                            <w:rFonts w:asciiTheme="majorHAnsi" w:eastAsia="Dotum" w:hAnsiTheme="majorHAnsi"/>
                            <w:b/>
                            <w:color w:val="FFFFFF" w:themeColor="background1"/>
                            <w:sz w:val="6"/>
                            <w:szCs w:val="6"/>
                            <w:lang w:eastAsia="ko-KR"/>
                          </w:rPr>
                        </w:pPr>
                        <w:r>
                          <w:rPr>
                            <w:rFonts w:eastAsia="Dotum"/>
                            <w:noProof/>
                            <w:lang w:val="en-IE" w:eastAsia="en-IE"/>
                          </w:rPr>
                          <w:drawing>
                            <wp:inline distT="0" distB="0" distL="0" distR="0" wp14:anchorId="5993B040" wp14:editId="11DD7D6A">
                              <wp:extent cx="1362075" cy="533400"/>
                              <wp:effectExtent l="0" t="0" r="0" b="0"/>
                              <wp:docPr id="39" name="그림 39" descr="C:\Users\Yun\Desktop\기관로고_PNG\해수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n\Desktop\기관로고_PNG\해수부.png"/>
                                      <pic:cNvPicPr>
                                        <a:picLocks noChangeAspect="1" noChangeArrowheads="1"/>
                                      </pic:cNvPicPr>
                                    </pic:nvPicPr>
                                    <pic:blipFill rotWithShape="1">
                                      <a:blip r:embed="rId23">
                                        <a:extLst>
                                          <a:ext uri="{28A0092B-C50C-407E-A947-70E740481C1C}">
                                            <a14:useLocalDpi xmlns:a14="http://schemas.microsoft.com/office/drawing/2010/main" val="0"/>
                                          </a:ext>
                                        </a:extLst>
                                      </a:blip>
                                      <a:srcRect t="32169" b="28671"/>
                                      <a:stretch/>
                                    </pic:blipFill>
                                    <pic:spPr bwMode="auto">
                                      <a:xfrm>
                                        <a:off x="0" y="0"/>
                                        <a:ext cx="1365250" cy="534644"/>
                                      </a:xfrm>
                                      <a:prstGeom prst="rect">
                                        <a:avLst/>
                                      </a:prstGeom>
                                      <a:noFill/>
                                      <a:ln>
                                        <a:noFill/>
                                      </a:ln>
                                      <a:extLst>
                                        <a:ext uri="{53640926-AAD7-44D8-BBD7-CCE9431645EC}">
                                          <a14:shadowObscured xmlns:a14="http://schemas.microsoft.com/office/drawing/2010/main"/>
                                        </a:ext>
                                      </a:extLst>
                                    </pic:spPr>
                                  </pic:pic>
                                </a:graphicData>
                              </a:graphic>
                            </wp:inline>
                          </w:drawing>
                        </w:r>
                      </w:p>
                      <w:p w14:paraId="5EF76B8D" w14:textId="77777777" w:rsidR="00DF42A3" w:rsidRPr="003F2307" w:rsidRDefault="00DF42A3" w:rsidP="00722477">
                        <w:pPr>
                          <w:wordWrap w:val="0"/>
                          <w:spacing w:line="480" w:lineRule="auto"/>
                          <w:jc w:val="center"/>
                          <w:rPr>
                            <w:rFonts w:asciiTheme="majorHAnsi" w:eastAsia="Dotum" w:hAnsiTheme="majorHAnsi"/>
                            <w:b/>
                            <w:color w:val="FFFFFF" w:themeColor="background1"/>
                            <w:sz w:val="24"/>
                            <w:szCs w:val="24"/>
                            <w:lang w:eastAsia="ko-KR"/>
                          </w:rPr>
                        </w:pPr>
                        <w:r>
                          <w:rPr>
                            <w:rFonts w:eastAsia="Gulim"/>
                            <w:noProof/>
                            <w:color w:val="C8C8B1" w:themeColor="background2"/>
                            <w:sz w:val="24"/>
                            <w:lang w:val="en-IE" w:eastAsia="en-IE"/>
                          </w:rPr>
                          <w:drawing>
                            <wp:inline distT="0" distB="0" distL="0" distR="0" wp14:anchorId="79211024" wp14:editId="04751D9B">
                              <wp:extent cx="1365250" cy="303530"/>
                              <wp:effectExtent l="0" t="0" r="6350" b="1270"/>
                              <wp:docPr id="40" name="그림 40" descr="C:\Users\Yun\Desktop\기관로고_PN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Yun\Desktop\기관로고_PNG\2.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65250" cy="303530"/>
                                      </a:xfrm>
                                      <a:prstGeom prst="rect">
                                        <a:avLst/>
                                      </a:prstGeom>
                                      <a:noFill/>
                                      <a:ln>
                                        <a:noFill/>
                                      </a:ln>
                                    </pic:spPr>
                                  </pic:pic>
                                </a:graphicData>
                              </a:graphic>
                            </wp:inline>
                          </w:drawing>
                        </w:r>
                      </w:p>
                    </w:txbxContent>
                  </v:textbox>
                </v:shape>
                <w10:wrap type="square" anchorx="margin" anchory="margin"/>
              </v:group>
            </w:pict>
          </mc:Fallback>
        </mc:AlternateContent>
      </w:r>
      <w:r w:rsidRPr="00B84623">
        <w:t xml:space="preserve">MSPs should be scalable to include non-SOLAS ships. This might include developing connectivity between Non-SOLAS and SOLAS ships, </w:t>
      </w:r>
      <w:proofErr w:type="spellStart"/>
      <w:r w:rsidRPr="00B84623">
        <w:t>customised</w:t>
      </w:r>
      <w:proofErr w:type="spellEnd"/>
      <w:r w:rsidRPr="00B84623">
        <w:t xml:space="preserve"> </w:t>
      </w:r>
      <w:r w:rsidR="00F44A03">
        <w:t>e-navigation</w:t>
      </w:r>
      <w:r w:rsidRPr="00B84623">
        <w:t xml:space="preserve"> services and on-board </w:t>
      </w:r>
      <w:r w:rsidR="00F44A03">
        <w:t>e-navigation</w:t>
      </w:r>
      <w:r w:rsidRPr="00B84623">
        <w:t xml:space="preserve"> capable platforms for Non-SOLAS ships.</w:t>
      </w:r>
    </w:p>
    <w:p w14:paraId="78520254" w14:textId="4305118A" w:rsidR="00722477" w:rsidRPr="00B84623" w:rsidRDefault="00722477" w:rsidP="00722477">
      <w:pPr>
        <w:pStyle w:val="ListParagraph"/>
        <w:numPr>
          <w:ilvl w:val="0"/>
          <w:numId w:val="2"/>
        </w:numPr>
        <w:spacing w:after="160" w:line="259" w:lineRule="auto"/>
        <w:jc w:val="both"/>
      </w:pPr>
      <w:r w:rsidRPr="00B84623">
        <w:t xml:space="preserve">It is important for all relevant stake-holders to contribute to the activities of the IMO-IHO Harmonisation Group on Data Modeling (HGDM), which will work on the development of guidance on definition and harmonisation of the format and structure of </w:t>
      </w:r>
      <w:r w:rsidR="00F44A03">
        <w:t>e-navigation</w:t>
      </w:r>
      <w:r w:rsidRPr="00B84623">
        <w:t xml:space="preserve"> Maritime Service Portfolios (MSP).</w:t>
      </w:r>
    </w:p>
    <w:p w14:paraId="7D30591B" w14:textId="7B228F70" w:rsidR="00722477" w:rsidRPr="00B84623" w:rsidRDefault="00722477" w:rsidP="00722477">
      <w:pPr>
        <w:pStyle w:val="ListParagraph"/>
        <w:numPr>
          <w:ilvl w:val="0"/>
          <w:numId w:val="2"/>
        </w:numPr>
        <w:spacing w:after="160" w:line="259" w:lineRule="auto"/>
        <w:jc w:val="both"/>
      </w:pPr>
      <w:r w:rsidRPr="00B84623">
        <w:t xml:space="preserve">It is essential to develop an </w:t>
      </w:r>
      <w:r w:rsidR="00F44A03">
        <w:t>e-navigation</w:t>
      </w:r>
      <w:r w:rsidRPr="00B84623">
        <w:t xml:space="preserve"> technical cooperation program for developing countries which includes training and capacity building.</w:t>
      </w:r>
    </w:p>
    <w:p w14:paraId="3B819C70" w14:textId="77777777" w:rsidR="006F6019" w:rsidRDefault="00036C47" w:rsidP="00FC5493">
      <w:pPr>
        <w:spacing w:after="0" w:line="480" w:lineRule="auto"/>
        <w:jc w:val="center"/>
        <w:rPr>
          <w:b/>
          <w:color w:val="002060"/>
          <w:sz w:val="26"/>
          <w:szCs w:val="26"/>
          <w:lang w:eastAsia="ko-KR"/>
        </w:rPr>
      </w:pPr>
      <w:r w:rsidRPr="00B84623">
        <w:rPr>
          <w:rStyle w:val="A5"/>
          <w:rFonts w:asciiTheme="minorHAnsi" w:cstheme="minorHAnsi"/>
          <w:color w:val="auto"/>
        </w:rPr>
        <w:br w:type="page"/>
      </w:r>
      <w:r w:rsidR="006F6019" w:rsidRPr="00C8371F">
        <w:rPr>
          <w:b/>
          <w:color w:val="002060"/>
          <w:sz w:val="26"/>
          <w:szCs w:val="26"/>
          <w:lang w:eastAsia="ko-KR"/>
        </w:rPr>
        <w:lastRenderedPageBreak/>
        <w:t>TABLE OF CONTENTS</w:t>
      </w:r>
    </w:p>
    <w:p w14:paraId="252E8D38" w14:textId="77777777" w:rsidR="006F6019" w:rsidRPr="00C8371F" w:rsidRDefault="00E337E6" w:rsidP="00FC5493">
      <w:pPr>
        <w:spacing w:after="120" w:line="240" w:lineRule="auto"/>
        <w:rPr>
          <w:b/>
          <w:sz w:val="24"/>
          <w:szCs w:val="24"/>
          <w:lang w:eastAsia="ko-KR"/>
        </w:rPr>
      </w:pPr>
      <w:r w:rsidRPr="00C8371F">
        <w:rPr>
          <w:b/>
          <w:sz w:val="24"/>
          <w:szCs w:val="24"/>
          <w:lang w:eastAsia="ko-KR"/>
        </w:rPr>
        <w:t xml:space="preserve">1 </w:t>
      </w:r>
      <w:r w:rsidR="006F6019" w:rsidRPr="00C8371F">
        <w:rPr>
          <w:b/>
          <w:sz w:val="24"/>
          <w:szCs w:val="24"/>
          <w:lang w:eastAsia="ko-KR"/>
        </w:rPr>
        <w:t xml:space="preserve">Introduction </w:t>
      </w:r>
    </w:p>
    <w:p w14:paraId="05EC6667" w14:textId="77777777" w:rsidR="006F6019" w:rsidRPr="00C8371F" w:rsidRDefault="00E337E6" w:rsidP="00FC5493">
      <w:pPr>
        <w:spacing w:after="120" w:line="240" w:lineRule="auto"/>
        <w:rPr>
          <w:rFonts w:eastAsia="TT91t00"/>
          <w:b/>
          <w:sz w:val="24"/>
          <w:szCs w:val="24"/>
        </w:rPr>
      </w:pPr>
      <w:r w:rsidRPr="00C8371F">
        <w:rPr>
          <w:rFonts w:eastAsia="TT91t00"/>
          <w:b/>
          <w:sz w:val="24"/>
          <w:szCs w:val="24"/>
        </w:rPr>
        <w:t>2 Opening of the conference</w:t>
      </w:r>
    </w:p>
    <w:p w14:paraId="592134B7" w14:textId="77777777" w:rsidR="00E337E6" w:rsidRPr="00C8371F" w:rsidRDefault="00BC3711" w:rsidP="00FC5493">
      <w:pPr>
        <w:spacing w:after="0" w:line="240" w:lineRule="auto"/>
      </w:pPr>
      <w:r>
        <w:rPr>
          <w:rFonts w:eastAsia="Myriad Pro"/>
        </w:rPr>
        <w:t>2.</w:t>
      </w:r>
      <w:r w:rsidR="00D27C70" w:rsidRPr="00C8371F">
        <w:rPr>
          <w:rFonts w:eastAsia="Myriad Pro"/>
        </w:rPr>
        <w:t xml:space="preserve">1 </w:t>
      </w:r>
      <w:r>
        <w:rPr>
          <w:rFonts w:eastAsia="Myriad Pro"/>
        </w:rPr>
        <w:t>Opening Speech</w:t>
      </w:r>
      <w:r w:rsidR="00E337E6" w:rsidRPr="00C8371F">
        <w:rPr>
          <w:rFonts w:eastAsia="Myriad Pro"/>
        </w:rPr>
        <w:t xml:space="preserve">: </w:t>
      </w:r>
      <w:r w:rsidR="00E337E6" w:rsidRPr="00C8371F">
        <w:t xml:space="preserve">Kwang </w:t>
      </w:r>
      <w:proofErr w:type="spellStart"/>
      <w:r w:rsidR="00E337E6" w:rsidRPr="00C8371F">
        <w:t>Youl</w:t>
      </w:r>
      <w:proofErr w:type="spellEnd"/>
      <w:r w:rsidR="00E337E6" w:rsidRPr="00C8371F">
        <w:t xml:space="preserve"> Park Ministry of Oceans and Fisheries, Korea, Director General</w:t>
      </w:r>
    </w:p>
    <w:p w14:paraId="69F02C44" w14:textId="77777777" w:rsidR="006F6019" w:rsidRPr="00C8371F" w:rsidRDefault="00BC3711" w:rsidP="00FC5493">
      <w:pPr>
        <w:spacing w:after="0" w:line="240" w:lineRule="auto"/>
        <w:rPr>
          <w:rFonts w:eastAsia="Myriad Pro Light"/>
          <w:i/>
          <w:iCs/>
          <w:color w:val="000000"/>
        </w:rPr>
      </w:pPr>
      <w:r>
        <w:rPr>
          <w:rFonts w:eastAsia="Myriad Pro"/>
        </w:rPr>
        <w:t>2.</w:t>
      </w:r>
      <w:r w:rsidR="00D27C70" w:rsidRPr="00C8371F">
        <w:rPr>
          <w:rFonts w:eastAsia="Myriad Pro"/>
        </w:rPr>
        <w:t xml:space="preserve">2 </w:t>
      </w:r>
      <w:r w:rsidR="006F6019" w:rsidRPr="00C8371F">
        <w:rPr>
          <w:rFonts w:eastAsia="Myriad Pro"/>
          <w:color w:val="000000"/>
        </w:rPr>
        <w:t xml:space="preserve">Welcome Speech: Francis Zachariae </w:t>
      </w:r>
      <w:r w:rsidR="006F6019" w:rsidRPr="00C8371F">
        <w:rPr>
          <w:rFonts w:eastAsia="Myriad Pro Light"/>
          <w:i/>
          <w:iCs/>
          <w:color w:val="000000"/>
        </w:rPr>
        <w:t xml:space="preserve">IALA, Secretary-General </w:t>
      </w:r>
    </w:p>
    <w:p w14:paraId="3DDF1A19" w14:textId="77777777" w:rsidR="006F6019" w:rsidRPr="00C8371F" w:rsidRDefault="00BC3711" w:rsidP="00FC5493">
      <w:pPr>
        <w:spacing w:after="0" w:line="240" w:lineRule="auto"/>
        <w:rPr>
          <w:rFonts w:eastAsia="Myriad Pro Light"/>
          <w:i/>
          <w:iCs/>
          <w:color w:val="000000"/>
        </w:rPr>
      </w:pPr>
      <w:r>
        <w:rPr>
          <w:rFonts w:eastAsia="Myriad Pro"/>
        </w:rPr>
        <w:t>2.</w:t>
      </w:r>
      <w:r w:rsidR="00D27C70" w:rsidRPr="00C8371F">
        <w:rPr>
          <w:rFonts w:eastAsia="Myriad Pro"/>
        </w:rPr>
        <w:t xml:space="preserve">3 </w:t>
      </w:r>
      <w:r w:rsidR="006F6019" w:rsidRPr="00C8371F">
        <w:rPr>
          <w:rFonts w:eastAsia="Myriad Pro"/>
          <w:color w:val="000000"/>
        </w:rPr>
        <w:t xml:space="preserve">Congratulatory Speech: Andreas </w:t>
      </w:r>
      <w:proofErr w:type="spellStart"/>
      <w:r w:rsidR="006F6019" w:rsidRPr="00C8371F">
        <w:rPr>
          <w:rFonts w:eastAsia="Myriad Pro"/>
          <w:color w:val="000000"/>
        </w:rPr>
        <w:t>Nordseth</w:t>
      </w:r>
      <w:proofErr w:type="spellEnd"/>
      <w:r w:rsidR="006F6019" w:rsidRPr="00C8371F">
        <w:rPr>
          <w:rFonts w:eastAsia="Myriad Pro"/>
          <w:color w:val="000000"/>
        </w:rPr>
        <w:t xml:space="preserve"> </w:t>
      </w:r>
      <w:r w:rsidR="006F6019" w:rsidRPr="00C8371F">
        <w:rPr>
          <w:rFonts w:eastAsia="Myriad Pro Light"/>
          <w:i/>
          <w:iCs/>
          <w:color w:val="000000"/>
        </w:rPr>
        <w:t xml:space="preserve">DMA, Director General </w:t>
      </w:r>
    </w:p>
    <w:p w14:paraId="32F9126A" w14:textId="77777777" w:rsidR="00E337E6" w:rsidRDefault="00E337E6" w:rsidP="00FC5493">
      <w:pPr>
        <w:spacing w:after="0" w:line="240" w:lineRule="auto"/>
        <w:rPr>
          <w:rFonts w:eastAsia="TT91t00"/>
        </w:rPr>
      </w:pPr>
    </w:p>
    <w:p w14:paraId="1844447A" w14:textId="00CB960D" w:rsidR="00E337E6" w:rsidRPr="00C8371F" w:rsidRDefault="00E337E6" w:rsidP="00FC5493">
      <w:pPr>
        <w:spacing w:after="120" w:line="240" w:lineRule="auto"/>
        <w:rPr>
          <w:rFonts w:eastAsia="TT91t00"/>
          <w:b/>
          <w:sz w:val="24"/>
          <w:szCs w:val="24"/>
        </w:rPr>
      </w:pPr>
      <w:r w:rsidRPr="00C8371F">
        <w:rPr>
          <w:rFonts w:eastAsia="TT91t00"/>
          <w:b/>
          <w:sz w:val="24"/>
          <w:szCs w:val="24"/>
        </w:rPr>
        <w:t>Themed Session</w:t>
      </w:r>
      <w:r w:rsidR="00C96AD0">
        <w:rPr>
          <w:rFonts w:eastAsia="TT91t00"/>
          <w:b/>
          <w:sz w:val="24"/>
          <w:szCs w:val="24"/>
        </w:rPr>
        <w:t>s</w:t>
      </w:r>
    </w:p>
    <w:p w14:paraId="0E03B93E" w14:textId="0CFC8A5D" w:rsidR="006F6019" w:rsidRPr="00C8371F" w:rsidRDefault="00D27C70" w:rsidP="00FC5493">
      <w:pPr>
        <w:spacing w:after="120" w:line="240" w:lineRule="auto"/>
        <w:rPr>
          <w:b/>
          <w:color w:val="000000"/>
          <w:sz w:val="24"/>
          <w:szCs w:val="24"/>
        </w:rPr>
      </w:pPr>
      <w:r w:rsidRPr="00C8371F">
        <w:rPr>
          <w:b/>
          <w:sz w:val="24"/>
          <w:szCs w:val="24"/>
          <w:lang w:eastAsia="ko-KR"/>
        </w:rPr>
        <w:t>3</w:t>
      </w:r>
      <w:r w:rsidR="00E337E6" w:rsidRPr="00C8371F">
        <w:rPr>
          <w:b/>
          <w:sz w:val="24"/>
          <w:szCs w:val="24"/>
          <w:lang w:eastAsia="ko-KR"/>
        </w:rPr>
        <w:t xml:space="preserve"> </w:t>
      </w:r>
      <w:r w:rsidR="00BC3711">
        <w:rPr>
          <w:b/>
          <w:sz w:val="24"/>
          <w:szCs w:val="24"/>
          <w:lang w:eastAsia="ko-KR"/>
        </w:rPr>
        <w:t>(</w:t>
      </w:r>
      <w:r w:rsidR="006F6019" w:rsidRPr="00C8371F">
        <w:rPr>
          <w:b/>
          <w:sz w:val="24"/>
          <w:szCs w:val="24"/>
          <w:lang w:eastAsia="ko-KR"/>
        </w:rPr>
        <w:t>Session 1</w:t>
      </w:r>
      <w:r w:rsidR="00BC3711">
        <w:rPr>
          <w:b/>
          <w:sz w:val="24"/>
          <w:szCs w:val="24"/>
          <w:lang w:eastAsia="ko-KR"/>
        </w:rPr>
        <w:t>)</w:t>
      </w:r>
      <w:r w:rsidR="006F6019" w:rsidRPr="00C8371F">
        <w:rPr>
          <w:b/>
          <w:sz w:val="24"/>
          <w:szCs w:val="24"/>
          <w:lang w:eastAsia="ko-KR"/>
        </w:rPr>
        <w:t xml:space="preserve"> </w:t>
      </w:r>
      <w:proofErr w:type="gramStart"/>
      <w:r w:rsidR="006F6019" w:rsidRPr="00C8371F">
        <w:rPr>
          <w:b/>
          <w:color w:val="000000"/>
          <w:sz w:val="24"/>
          <w:szCs w:val="24"/>
        </w:rPr>
        <w:t>The</w:t>
      </w:r>
      <w:proofErr w:type="gramEnd"/>
      <w:r w:rsidR="006F6019" w:rsidRPr="00C8371F">
        <w:rPr>
          <w:b/>
          <w:color w:val="000000"/>
          <w:sz w:val="24"/>
          <w:szCs w:val="24"/>
        </w:rPr>
        <w:t xml:space="preserve"> role of [IMO/CIRM/IHO/IALA] in the harmonized approach to </w:t>
      </w:r>
      <w:r w:rsidR="00F44A03">
        <w:rPr>
          <w:b/>
          <w:color w:val="000000"/>
          <w:sz w:val="24"/>
          <w:szCs w:val="24"/>
        </w:rPr>
        <w:t>e-navigation</w:t>
      </w:r>
      <w:r w:rsidR="006F6019" w:rsidRPr="00C8371F">
        <w:rPr>
          <w:b/>
          <w:color w:val="000000"/>
          <w:sz w:val="24"/>
          <w:szCs w:val="24"/>
        </w:rPr>
        <w:t xml:space="preserve"> </w:t>
      </w:r>
    </w:p>
    <w:p w14:paraId="3FE6267D" w14:textId="77777777" w:rsidR="00884712" w:rsidRDefault="006F6019" w:rsidP="00FC5493">
      <w:pPr>
        <w:spacing w:after="0" w:line="240" w:lineRule="auto"/>
        <w:rPr>
          <w:rFonts w:eastAsia="Myriad Pro Light"/>
          <w:i/>
          <w:iCs/>
          <w:color w:val="000000"/>
        </w:rPr>
      </w:pPr>
      <w:r w:rsidRPr="00C8371F">
        <w:rPr>
          <w:rFonts w:eastAsia="Myriad Pro"/>
          <w:color w:val="000000"/>
        </w:rPr>
        <w:t xml:space="preserve">Chair: Jorge Arroyo </w:t>
      </w:r>
      <w:r w:rsidRPr="00C8371F">
        <w:rPr>
          <w:rFonts w:eastAsia="Myriad Pro Light"/>
          <w:i/>
          <w:iCs/>
          <w:color w:val="000000"/>
        </w:rPr>
        <w:t xml:space="preserve">USCG, Program &amp; Management Analyst </w:t>
      </w:r>
    </w:p>
    <w:p w14:paraId="7B5F4E44" w14:textId="77777777" w:rsidR="00BC3711" w:rsidRPr="00BC3711" w:rsidRDefault="00BC3711" w:rsidP="00FC5493">
      <w:pPr>
        <w:spacing w:after="0" w:line="240" w:lineRule="auto"/>
        <w:rPr>
          <w:rFonts w:eastAsia="Myriad Pro Light"/>
          <w:i/>
          <w:iCs/>
          <w:color w:val="000000"/>
          <w:sz w:val="4"/>
          <w:szCs w:val="4"/>
        </w:rPr>
      </w:pPr>
    </w:p>
    <w:p w14:paraId="124A8423" w14:textId="0456B38A" w:rsidR="00D27C70" w:rsidRPr="00C8371F" w:rsidRDefault="00D27C70" w:rsidP="00FC5493">
      <w:pPr>
        <w:spacing w:after="0" w:line="240" w:lineRule="auto"/>
        <w:jc w:val="both"/>
        <w:rPr>
          <w:rFonts w:eastAsia="Myriad Pro Light"/>
          <w:bCs/>
        </w:rPr>
      </w:pPr>
      <w:r w:rsidRPr="00C8371F">
        <w:rPr>
          <w:rFonts w:hint="eastAsia"/>
          <w:lang w:eastAsia="ko-KR"/>
        </w:rPr>
        <w:t>3.</w:t>
      </w:r>
      <w:r w:rsidRPr="00C8371F">
        <w:rPr>
          <w:lang w:eastAsia="ko-KR"/>
        </w:rPr>
        <w:t>1</w:t>
      </w:r>
      <w:r w:rsidRPr="00C8371F">
        <w:rPr>
          <w:rFonts w:hint="eastAsia"/>
          <w:lang w:eastAsia="ko-KR"/>
        </w:rPr>
        <w:t xml:space="preserve"> </w:t>
      </w:r>
      <w:r w:rsidRPr="000F368D">
        <w:rPr>
          <w:rFonts w:eastAsia="Myriad Pro Light"/>
          <w:bCs/>
          <w:spacing w:val="-4"/>
        </w:rPr>
        <w:t xml:space="preserve">Taking the lead: IMO’s role in the implementation of the </w:t>
      </w:r>
      <w:r w:rsidR="00F44A03">
        <w:rPr>
          <w:rFonts w:eastAsia="Myriad Pro Light"/>
          <w:bCs/>
          <w:spacing w:val="-4"/>
        </w:rPr>
        <w:t>e-navigation</w:t>
      </w:r>
      <w:r w:rsidRPr="000F368D">
        <w:rPr>
          <w:rFonts w:eastAsia="Myriad Pro Light"/>
          <w:bCs/>
          <w:spacing w:val="-4"/>
        </w:rPr>
        <w:t xml:space="preserve"> Strategy Implementation Plan </w:t>
      </w:r>
    </w:p>
    <w:p w14:paraId="4FBBE8E3" w14:textId="399782EC" w:rsidR="00D27C70" w:rsidRPr="00C8371F" w:rsidRDefault="00D27C70" w:rsidP="00FC5493">
      <w:pPr>
        <w:spacing w:after="0" w:line="240" w:lineRule="auto"/>
        <w:rPr>
          <w:rFonts w:eastAsia="Myriad Pro Light"/>
          <w:bCs/>
        </w:rPr>
      </w:pPr>
      <w:r w:rsidRPr="00C8371F">
        <w:rPr>
          <w:rFonts w:eastAsia="Myriad Pro Light"/>
          <w:bCs/>
        </w:rPr>
        <w:t xml:space="preserve">3.2 </w:t>
      </w:r>
      <w:r w:rsidR="005C10A1">
        <w:rPr>
          <w:rFonts w:eastAsia="Myriad Pro Light"/>
          <w:bCs/>
        </w:rPr>
        <w:t>Harmonisation</w:t>
      </w:r>
      <w:r w:rsidRPr="00C8371F">
        <w:rPr>
          <w:rFonts w:eastAsia="Myriad Pro Light"/>
          <w:bCs/>
        </w:rPr>
        <w:t xml:space="preserve"> and Innovation: Getting the balance right </w:t>
      </w:r>
    </w:p>
    <w:p w14:paraId="76E232D0" w14:textId="60E425DA" w:rsidR="00D27C70" w:rsidRPr="00C8371F" w:rsidRDefault="00D27C70" w:rsidP="00FC5493">
      <w:pPr>
        <w:spacing w:after="0" w:line="240" w:lineRule="auto"/>
        <w:rPr>
          <w:rFonts w:eastAsia="Myriad Pro Light"/>
          <w:bCs/>
        </w:rPr>
      </w:pPr>
      <w:r w:rsidRPr="00C8371F">
        <w:rPr>
          <w:rFonts w:eastAsia="Myriad Pro Light"/>
          <w:bCs/>
        </w:rPr>
        <w:t xml:space="preserve">3.3 S-100 and </w:t>
      </w:r>
      <w:r w:rsidR="00F44A03">
        <w:rPr>
          <w:rFonts w:eastAsia="Myriad Pro Light"/>
          <w:bCs/>
        </w:rPr>
        <w:t>e-navigation</w:t>
      </w:r>
      <w:r w:rsidRPr="00C8371F">
        <w:rPr>
          <w:rFonts w:eastAsia="Myriad Pro Light"/>
          <w:bCs/>
        </w:rPr>
        <w:t xml:space="preserve"> </w:t>
      </w:r>
    </w:p>
    <w:p w14:paraId="5EC45A69" w14:textId="5CEF4499" w:rsidR="00D27C70" w:rsidRPr="00C8371F" w:rsidRDefault="00D27C70" w:rsidP="00FC5493">
      <w:pPr>
        <w:spacing w:after="0" w:line="240" w:lineRule="auto"/>
        <w:rPr>
          <w:rFonts w:eastAsia="Myriad Pro Light"/>
          <w:bCs/>
        </w:rPr>
      </w:pPr>
      <w:r w:rsidRPr="00C8371F">
        <w:rPr>
          <w:rFonts w:eastAsia="Myriad Pro Light"/>
          <w:bCs/>
        </w:rPr>
        <w:t xml:space="preserve">3.4 </w:t>
      </w:r>
      <w:r w:rsidR="00F44A03">
        <w:rPr>
          <w:rFonts w:eastAsia="Myriad Pro Light"/>
          <w:bCs/>
        </w:rPr>
        <w:t>e-navigation</w:t>
      </w:r>
      <w:r w:rsidRPr="00C8371F">
        <w:rPr>
          <w:rFonts w:eastAsia="Myriad Pro Light"/>
          <w:bCs/>
        </w:rPr>
        <w:t xml:space="preserve"> in </w:t>
      </w:r>
      <w:r w:rsidR="00A4262E">
        <w:rPr>
          <w:rFonts w:eastAsia="Myriad Pro Light"/>
          <w:bCs/>
        </w:rPr>
        <w:t>d</w:t>
      </w:r>
      <w:r w:rsidRPr="00C8371F">
        <w:rPr>
          <w:rFonts w:eastAsia="Myriad Pro Light"/>
          <w:bCs/>
        </w:rPr>
        <w:t xml:space="preserve">eveloping </w:t>
      </w:r>
      <w:r w:rsidR="00A4262E">
        <w:rPr>
          <w:rFonts w:eastAsia="Myriad Pro Light"/>
          <w:bCs/>
        </w:rPr>
        <w:t>c</w:t>
      </w:r>
      <w:r w:rsidRPr="00C8371F">
        <w:rPr>
          <w:rFonts w:eastAsia="Myriad Pro Light"/>
          <w:bCs/>
        </w:rPr>
        <w:t xml:space="preserve">ountries </w:t>
      </w:r>
    </w:p>
    <w:p w14:paraId="2DCD49EF" w14:textId="24541AC1" w:rsidR="00D27C70" w:rsidRPr="00C8371F" w:rsidRDefault="00D27C70" w:rsidP="00FC5493">
      <w:pPr>
        <w:spacing w:after="0" w:line="240" w:lineRule="auto"/>
        <w:rPr>
          <w:rFonts w:eastAsia="Myriad Pro Light"/>
          <w:bCs/>
        </w:rPr>
      </w:pPr>
      <w:r w:rsidRPr="00C8371F">
        <w:rPr>
          <w:rFonts w:eastAsia="Myriad Pro Light"/>
          <w:bCs/>
        </w:rPr>
        <w:t xml:space="preserve">3.5 </w:t>
      </w:r>
      <w:r w:rsidR="00F44A03">
        <w:rPr>
          <w:rFonts w:eastAsia="Myriad Pro Light"/>
          <w:bCs/>
        </w:rPr>
        <w:t>e-navigation</w:t>
      </w:r>
      <w:r w:rsidR="00C8371F">
        <w:rPr>
          <w:rFonts w:eastAsia="Myriad Pro Light"/>
          <w:bCs/>
        </w:rPr>
        <w:t xml:space="preserve"> connects oceans and tomorrow </w:t>
      </w:r>
    </w:p>
    <w:p w14:paraId="379A1CDB" w14:textId="77777777" w:rsidR="00D27C70" w:rsidRPr="004E6467" w:rsidRDefault="00D27C70" w:rsidP="00FC5493">
      <w:pPr>
        <w:spacing w:after="0" w:line="240" w:lineRule="auto"/>
        <w:rPr>
          <w:rFonts w:cstheme="minorHAnsi"/>
          <w:sz w:val="10"/>
          <w:szCs w:val="10"/>
          <w:lang w:eastAsia="ko-KR"/>
        </w:rPr>
      </w:pPr>
    </w:p>
    <w:p w14:paraId="2E51DEE4" w14:textId="2EE7C80C" w:rsidR="006F6019" w:rsidRPr="00C8371F" w:rsidRDefault="00D27C70" w:rsidP="00FC5493">
      <w:pPr>
        <w:spacing w:after="120" w:line="240" w:lineRule="auto"/>
        <w:rPr>
          <w:b/>
          <w:sz w:val="24"/>
          <w:szCs w:val="24"/>
        </w:rPr>
      </w:pPr>
      <w:r w:rsidRPr="00C8371F">
        <w:rPr>
          <w:b/>
          <w:sz w:val="24"/>
          <w:szCs w:val="24"/>
          <w:lang w:eastAsia="ko-KR"/>
        </w:rPr>
        <w:t xml:space="preserve">4 </w:t>
      </w:r>
      <w:r w:rsidR="00BC3711">
        <w:rPr>
          <w:b/>
          <w:sz w:val="24"/>
          <w:szCs w:val="24"/>
          <w:lang w:eastAsia="ko-KR"/>
        </w:rPr>
        <w:t>(</w:t>
      </w:r>
      <w:r w:rsidR="006F6019" w:rsidRPr="00C8371F">
        <w:rPr>
          <w:b/>
          <w:sz w:val="24"/>
          <w:szCs w:val="24"/>
          <w:lang w:eastAsia="ko-KR"/>
        </w:rPr>
        <w:t>Session 2</w:t>
      </w:r>
      <w:r w:rsidR="00BC3711">
        <w:rPr>
          <w:b/>
          <w:sz w:val="24"/>
          <w:szCs w:val="24"/>
          <w:lang w:eastAsia="ko-KR"/>
        </w:rPr>
        <w:t>)</w:t>
      </w:r>
      <w:r w:rsidR="006F6019" w:rsidRPr="00C8371F">
        <w:rPr>
          <w:b/>
          <w:sz w:val="24"/>
          <w:szCs w:val="24"/>
          <w:lang w:eastAsia="ko-KR"/>
        </w:rPr>
        <w:t xml:space="preserve"> </w:t>
      </w:r>
      <w:r w:rsidR="00F44A03">
        <w:rPr>
          <w:b/>
          <w:sz w:val="24"/>
          <w:szCs w:val="24"/>
        </w:rPr>
        <w:t>e-navigation</w:t>
      </w:r>
      <w:r w:rsidR="006F6019" w:rsidRPr="00C8371F">
        <w:rPr>
          <w:b/>
          <w:sz w:val="24"/>
          <w:szCs w:val="24"/>
        </w:rPr>
        <w:t xml:space="preserve"> for Non-SOLAS Ships </w:t>
      </w:r>
    </w:p>
    <w:p w14:paraId="15E0A8CC" w14:textId="77777777" w:rsidR="006F6019" w:rsidRPr="00C8371F" w:rsidRDefault="006F6019" w:rsidP="00FC5493">
      <w:pPr>
        <w:spacing w:after="0" w:line="240" w:lineRule="auto"/>
        <w:rPr>
          <w:rFonts w:eastAsia="Myriad Pro Light"/>
          <w:i/>
          <w:iCs/>
        </w:rPr>
      </w:pPr>
      <w:r w:rsidRPr="00C8371F">
        <w:rPr>
          <w:rFonts w:eastAsia="Myriad Pro"/>
        </w:rPr>
        <w:t xml:space="preserve">Chair: Axel Hahn </w:t>
      </w:r>
      <w:r w:rsidRPr="00C8371F">
        <w:rPr>
          <w:rFonts w:eastAsia="Myriad Pro Light"/>
          <w:i/>
          <w:iCs/>
        </w:rPr>
        <w:t xml:space="preserve">OFFIS - Institute for Information Technology, Member of the Board </w:t>
      </w:r>
    </w:p>
    <w:p w14:paraId="66B85706" w14:textId="77777777" w:rsidR="00884712" w:rsidRPr="00BC3711" w:rsidRDefault="00884712" w:rsidP="00FC5493">
      <w:pPr>
        <w:spacing w:after="0" w:line="240" w:lineRule="auto"/>
        <w:rPr>
          <w:rFonts w:eastAsia="Myriad Pro Light" w:cstheme="minorHAnsi"/>
          <w:color w:val="000000"/>
          <w:sz w:val="4"/>
          <w:szCs w:val="4"/>
        </w:rPr>
      </w:pPr>
    </w:p>
    <w:p w14:paraId="48EF74DE" w14:textId="77777777" w:rsidR="00D27C70" w:rsidRPr="00C8371F" w:rsidRDefault="00D27C70" w:rsidP="00FC5493">
      <w:pPr>
        <w:spacing w:after="0" w:line="240" w:lineRule="auto"/>
        <w:rPr>
          <w:rFonts w:eastAsia="Myriad Pro Light" w:cstheme="minorHAnsi"/>
          <w:bCs/>
        </w:rPr>
      </w:pPr>
      <w:r w:rsidRPr="00C8371F">
        <w:rPr>
          <w:rFonts w:cstheme="minorHAnsi"/>
          <w:lang w:eastAsia="ko-KR"/>
        </w:rPr>
        <w:t>4.1</w:t>
      </w:r>
      <w:r w:rsidRPr="00C8371F">
        <w:rPr>
          <w:rFonts w:eastAsia="Myriad Pro Light" w:cstheme="minorHAnsi"/>
          <w:bCs/>
        </w:rPr>
        <w:t xml:space="preserve"> </w:t>
      </w:r>
      <w:r w:rsidRPr="000F368D">
        <w:rPr>
          <w:rFonts w:eastAsia="Myriad Pro Light" w:cstheme="minorHAnsi"/>
          <w:bCs/>
          <w:spacing w:val="-4"/>
        </w:rPr>
        <w:t>Survey on the Korean VMSs for Fishing Vessels and Challenge for Monitoring the High-risk Ships</w:t>
      </w:r>
      <w:r w:rsidRPr="00C8371F">
        <w:rPr>
          <w:rFonts w:eastAsia="Myriad Pro Light" w:cstheme="minorHAnsi"/>
          <w:bCs/>
        </w:rPr>
        <w:t xml:space="preserve"> </w:t>
      </w:r>
    </w:p>
    <w:p w14:paraId="256353DF" w14:textId="4621F289" w:rsidR="00D27C70" w:rsidRPr="00C8371F" w:rsidRDefault="00D27C70" w:rsidP="00FC5493">
      <w:pPr>
        <w:spacing w:after="0" w:line="240" w:lineRule="auto"/>
        <w:rPr>
          <w:rFonts w:eastAsia="Myriad Pro Light" w:cstheme="minorHAnsi"/>
          <w:bCs/>
        </w:rPr>
      </w:pPr>
      <w:r w:rsidRPr="00C8371F">
        <w:rPr>
          <w:rFonts w:cstheme="minorHAnsi"/>
          <w:lang w:eastAsia="ko-KR"/>
        </w:rPr>
        <w:t xml:space="preserve">4.2 </w:t>
      </w:r>
      <w:r w:rsidR="00F44A03">
        <w:rPr>
          <w:rFonts w:eastAsia="Myriad Pro Light" w:cstheme="minorHAnsi"/>
          <w:bCs/>
        </w:rPr>
        <w:t>e-navigation</w:t>
      </w:r>
      <w:r w:rsidRPr="00C8371F">
        <w:rPr>
          <w:rFonts w:eastAsia="Myriad Pro Light" w:cstheme="minorHAnsi"/>
          <w:bCs/>
        </w:rPr>
        <w:t xml:space="preserve"> Solutions for High-end Non-SOLAS Vessels </w:t>
      </w:r>
    </w:p>
    <w:p w14:paraId="6E956913" w14:textId="77777777" w:rsidR="00D27C70" w:rsidRPr="00C8371F" w:rsidRDefault="00D27C70" w:rsidP="00FC5493">
      <w:pPr>
        <w:spacing w:after="0" w:line="240" w:lineRule="auto"/>
        <w:rPr>
          <w:rFonts w:eastAsia="Myriad Pro Light" w:cstheme="minorHAnsi"/>
          <w:bCs/>
          <w:sz w:val="20"/>
          <w:szCs w:val="20"/>
        </w:rPr>
      </w:pPr>
      <w:r w:rsidRPr="00C8371F">
        <w:rPr>
          <w:rFonts w:cstheme="minorHAnsi"/>
          <w:lang w:eastAsia="ko-KR"/>
        </w:rPr>
        <w:t>4.3</w:t>
      </w:r>
      <w:r w:rsidRPr="00C8371F">
        <w:rPr>
          <w:rFonts w:eastAsia="Myriad Pro Light" w:cstheme="minorHAnsi"/>
          <w:bCs/>
        </w:rPr>
        <w:t xml:space="preserve"> Comparison between STM for SOLAS ships and SMART-Navigation for Non-SOLAS ships</w:t>
      </w:r>
      <w:r w:rsidRPr="00C8371F">
        <w:rPr>
          <w:rFonts w:eastAsia="Myriad Pro Light" w:cstheme="minorHAnsi"/>
          <w:bCs/>
          <w:sz w:val="20"/>
          <w:szCs w:val="20"/>
        </w:rPr>
        <w:t xml:space="preserve"> </w:t>
      </w:r>
    </w:p>
    <w:p w14:paraId="74ED00A6" w14:textId="77777777" w:rsidR="00D27C70" w:rsidRPr="00C8371F" w:rsidRDefault="00D27C70" w:rsidP="00FC5493">
      <w:pPr>
        <w:spacing w:after="0" w:line="240" w:lineRule="auto"/>
        <w:rPr>
          <w:rFonts w:eastAsia="Myriad Pro Light" w:cstheme="minorHAnsi"/>
          <w:bCs/>
        </w:rPr>
      </w:pPr>
      <w:r w:rsidRPr="00C8371F">
        <w:rPr>
          <w:rFonts w:cstheme="minorHAnsi"/>
          <w:lang w:eastAsia="ko-KR"/>
        </w:rPr>
        <w:t xml:space="preserve">4.4 </w:t>
      </w:r>
      <w:r w:rsidRPr="00C8371F">
        <w:rPr>
          <w:rFonts w:eastAsia="Myriad Pro Light" w:cstheme="minorHAnsi"/>
          <w:bCs/>
        </w:rPr>
        <w:t xml:space="preserve">ECS Standards for Non-SOLAS Vessels </w:t>
      </w:r>
    </w:p>
    <w:p w14:paraId="433EDF29" w14:textId="77777777" w:rsidR="00D27C70" w:rsidRPr="00C8371F" w:rsidRDefault="00D27C70" w:rsidP="00FC5493">
      <w:pPr>
        <w:spacing w:after="0" w:line="240" w:lineRule="auto"/>
        <w:rPr>
          <w:rFonts w:eastAsia="Myriad Pro Light" w:cstheme="minorHAnsi"/>
          <w:bCs/>
        </w:rPr>
      </w:pPr>
      <w:r w:rsidRPr="00C8371F">
        <w:rPr>
          <w:rFonts w:cstheme="minorHAnsi"/>
          <w:lang w:eastAsia="ko-KR"/>
        </w:rPr>
        <w:t xml:space="preserve">4.5 </w:t>
      </w:r>
      <w:r w:rsidRPr="00C8371F">
        <w:rPr>
          <w:rFonts w:eastAsia="Myriad Pro Light" w:cstheme="minorHAnsi"/>
          <w:bCs/>
        </w:rPr>
        <w:t xml:space="preserve">Two Acquisition Methods for Sensing non-AIS ship’s Location for Location Sharing Systems </w:t>
      </w:r>
    </w:p>
    <w:p w14:paraId="5E03EF4D" w14:textId="77777777" w:rsidR="00D27C70" w:rsidRPr="00C8371F" w:rsidRDefault="00D27C70" w:rsidP="00FC5493">
      <w:pPr>
        <w:spacing w:after="0" w:line="240" w:lineRule="auto"/>
        <w:rPr>
          <w:rFonts w:eastAsia="Myriad Pro Light" w:cstheme="minorHAnsi"/>
          <w:bCs/>
          <w:lang w:eastAsia="ko-KR"/>
        </w:rPr>
      </w:pPr>
    </w:p>
    <w:p w14:paraId="58003AC8" w14:textId="77777777" w:rsidR="006F6019" w:rsidRPr="00C8371F" w:rsidRDefault="00D27C70" w:rsidP="00FC5493">
      <w:pPr>
        <w:spacing w:after="120" w:line="240" w:lineRule="auto"/>
        <w:rPr>
          <w:rFonts w:cstheme="minorHAnsi"/>
          <w:b/>
          <w:color w:val="000000"/>
          <w:sz w:val="24"/>
          <w:szCs w:val="24"/>
        </w:rPr>
      </w:pPr>
      <w:r w:rsidRPr="00C8371F">
        <w:rPr>
          <w:rFonts w:cstheme="minorHAnsi"/>
          <w:b/>
          <w:sz w:val="24"/>
          <w:szCs w:val="24"/>
          <w:lang w:eastAsia="ko-KR"/>
        </w:rPr>
        <w:t xml:space="preserve">5 </w:t>
      </w:r>
      <w:r w:rsidR="00BC3711">
        <w:rPr>
          <w:rFonts w:cstheme="minorHAnsi"/>
          <w:b/>
          <w:sz w:val="24"/>
          <w:szCs w:val="24"/>
          <w:lang w:eastAsia="ko-KR"/>
        </w:rPr>
        <w:t>(</w:t>
      </w:r>
      <w:r w:rsidR="006F6019" w:rsidRPr="00C8371F">
        <w:rPr>
          <w:rFonts w:cstheme="minorHAnsi"/>
          <w:b/>
          <w:sz w:val="24"/>
          <w:szCs w:val="24"/>
          <w:lang w:eastAsia="ko-KR"/>
        </w:rPr>
        <w:t>Session 3</w:t>
      </w:r>
      <w:r w:rsidR="00BC3711">
        <w:rPr>
          <w:rFonts w:cstheme="minorHAnsi"/>
          <w:b/>
          <w:sz w:val="24"/>
          <w:szCs w:val="24"/>
          <w:lang w:eastAsia="ko-KR"/>
        </w:rPr>
        <w:t>)</w:t>
      </w:r>
      <w:r w:rsidR="006F6019" w:rsidRPr="00C8371F">
        <w:rPr>
          <w:rFonts w:cstheme="minorHAnsi"/>
          <w:b/>
          <w:sz w:val="24"/>
          <w:szCs w:val="24"/>
          <w:lang w:eastAsia="ko-KR"/>
        </w:rPr>
        <w:t xml:space="preserve"> </w:t>
      </w:r>
      <w:r w:rsidR="006F6019" w:rsidRPr="00C8371F">
        <w:rPr>
          <w:rFonts w:cstheme="minorHAnsi"/>
          <w:b/>
          <w:color w:val="000000"/>
          <w:sz w:val="24"/>
          <w:szCs w:val="24"/>
        </w:rPr>
        <w:t xml:space="preserve">Implementation of the Maritime Service Portfolio and Supporting Infrastructure </w:t>
      </w:r>
    </w:p>
    <w:p w14:paraId="1BDBF462" w14:textId="77777777" w:rsidR="006F6019" w:rsidRPr="00C8371F" w:rsidRDefault="006F6019" w:rsidP="00FC5493">
      <w:pPr>
        <w:spacing w:after="0" w:line="240" w:lineRule="auto"/>
        <w:rPr>
          <w:rFonts w:eastAsia="Myriad Pro Light" w:cstheme="minorHAnsi"/>
          <w:i/>
          <w:iCs/>
          <w:color w:val="000000"/>
        </w:rPr>
      </w:pPr>
      <w:r w:rsidRPr="00C8371F">
        <w:rPr>
          <w:rFonts w:eastAsia="Myriad Pro" w:cstheme="minorHAnsi"/>
          <w:color w:val="000000"/>
        </w:rPr>
        <w:t xml:space="preserve">Chair: </w:t>
      </w:r>
      <w:proofErr w:type="spellStart"/>
      <w:r w:rsidRPr="00C8371F">
        <w:rPr>
          <w:rFonts w:eastAsia="Myriad Pro" w:cstheme="minorHAnsi"/>
          <w:color w:val="000000"/>
        </w:rPr>
        <w:t>Jinhyoung</w:t>
      </w:r>
      <w:proofErr w:type="spellEnd"/>
      <w:r w:rsidRPr="00C8371F">
        <w:rPr>
          <w:rFonts w:eastAsia="Myriad Pro" w:cstheme="minorHAnsi"/>
          <w:color w:val="000000"/>
        </w:rPr>
        <w:t xml:space="preserve"> Park </w:t>
      </w:r>
      <w:r w:rsidRPr="00C8371F">
        <w:rPr>
          <w:rFonts w:eastAsia="Myriad Pro Light" w:cstheme="minorHAnsi"/>
          <w:i/>
          <w:iCs/>
          <w:color w:val="000000"/>
        </w:rPr>
        <w:t xml:space="preserve">KRISO, Principal researcher </w:t>
      </w:r>
    </w:p>
    <w:p w14:paraId="603B1264" w14:textId="77777777" w:rsidR="00884712" w:rsidRPr="00BC3711" w:rsidRDefault="00884712" w:rsidP="00FC5493">
      <w:pPr>
        <w:spacing w:after="0" w:line="240" w:lineRule="auto"/>
        <w:rPr>
          <w:rFonts w:eastAsia="Myriad Pro Light" w:cstheme="minorHAnsi"/>
          <w:color w:val="000000"/>
          <w:sz w:val="4"/>
          <w:szCs w:val="4"/>
        </w:rPr>
      </w:pPr>
    </w:p>
    <w:p w14:paraId="553D6869" w14:textId="77777777" w:rsidR="00D27C70" w:rsidRPr="00C8371F" w:rsidRDefault="00D27C70" w:rsidP="00FC5493">
      <w:pPr>
        <w:spacing w:after="0" w:line="240" w:lineRule="auto"/>
        <w:rPr>
          <w:rFonts w:eastAsia="Myriad Pro Light" w:cstheme="minorHAnsi"/>
          <w:bCs/>
        </w:rPr>
      </w:pPr>
      <w:r w:rsidRPr="00C8371F">
        <w:rPr>
          <w:rFonts w:eastAsia="Myriad Pro Light" w:cstheme="minorHAnsi"/>
          <w:bCs/>
        </w:rPr>
        <w:t>5.1</w:t>
      </w:r>
      <w:r w:rsidRPr="00C8371F">
        <w:rPr>
          <w:rStyle w:val="Heading4Char"/>
          <w:rFonts w:asciiTheme="minorHAnsi" w:hAnsiTheme="minorHAnsi" w:cstheme="minorHAnsi"/>
          <w:bCs w:val="0"/>
        </w:rPr>
        <w:t xml:space="preserve"> </w:t>
      </w:r>
      <w:r w:rsidRPr="00C8371F">
        <w:rPr>
          <w:rFonts w:eastAsia="Myriad Pro Light" w:cstheme="minorHAnsi"/>
          <w:bCs/>
        </w:rPr>
        <w:t xml:space="preserve">LTE-Maritime Sea Test Result </w:t>
      </w:r>
    </w:p>
    <w:p w14:paraId="2FDB5512" w14:textId="77777777" w:rsidR="00D27C70" w:rsidRPr="00C8371F" w:rsidRDefault="00D27C70" w:rsidP="00FC5493">
      <w:pPr>
        <w:spacing w:after="0" w:line="240" w:lineRule="auto"/>
        <w:rPr>
          <w:rFonts w:cstheme="minorHAnsi"/>
          <w:lang w:eastAsia="ko-KR"/>
        </w:rPr>
      </w:pPr>
      <w:r w:rsidRPr="00C8371F">
        <w:rPr>
          <w:rFonts w:eastAsia="Myriad Pro Light" w:cstheme="minorHAnsi"/>
          <w:bCs/>
        </w:rPr>
        <w:t>5.2 A Message Relaying Architecture based on the Maritime Resource</w:t>
      </w:r>
    </w:p>
    <w:p w14:paraId="0C5B4D9D" w14:textId="1A6E40AA" w:rsidR="00D27C70" w:rsidRPr="00C8371F" w:rsidRDefault="00D27C70" w:rsidP="00FC5493">
      <w:pPr>
        <w:spacing w:after="0" w:line="240" w:lineRule="auto"/>
        <w:rPr>
          <w:rFonts w:eastAsia="Myriad Pro Light" w:cstheme="minorHAnsi"/>
          <w:bCs/>
        </w:rPr>
      </w:pPr>
      <w:r w:rsidRPr="00C8371F">
        <w:rPr>
          <w:rFonts w:eastAsia="Myriad Pro Light" w:cstheme="minorHAnsi"/>
          <w:bCs/>
        </w:rPr>
        <w:t xml:space="preserve">5.3 MTCAS: An </w:t>
      </w:r>
      <w:r w:rsidR="00F44A03">
        <w:rPr>
          <w:rFonts w:eastAsia="Myriad Pro Light" w:cstheme="minorHAnsi"/>
          <w:bCs/>
        </w:rPr>
        <w:t>e-navigation</w:t>
      </w:r>
      <w:r w:rsidRPr="00C8371F">
        <w:rPr>
          <w:rFonts w:eastAsia="Myriad Pro Light" w:cstheme="minorHAnsi"/>
          <w:bCs/>
        </w:rPr>
        <w:t xml:space="preserve"> Assistance System for Cooperative Collision Avoidance at Sea </w:t>
      </w:r>
    </w:p>
    <w:p w14:paraId="25BD2ABF" w14:textId="78BDE1D3" w:rsidR="00D27C70" w:rsidRPr="00C8371F" w:rsidRDefault="00D27C70" w:rsidP="00FC5493">
      <w:pPr>
        <w:spacing w:after="0" w:line="240" w:lineRule="auto"/>
        <w:rPr>
          <w:rFonts w:eastAsia="Myriad Pro Light" w:cstheme="minorHAnsi"/>
          <w:bCs/>
        </w:rPr>
      </w:pPr>
      <w:r w:rsidRPr="00C8371F">
        <w:rPr>
          <w:rFonts w:eastAsia="Myriad Pro Light" w:cstheme="minorHAnsi"/>
          <w:bCs/>
        </w:rPr>
        <w:t xml:space="preserve">5.4 Human </w:t>
      </w:r>
      <w:r w:rsidR="00A4262E" w:rsidRPr="00C8371F">
        <w:rPr>
          <w:rFonts w:eastAsia="Myriad Pro Light" w:cstheme="minorHAnsi"/>
          <w:bCs/>
        </w:rPr>
        <w:t>centered</w:t>
      </w:r>
      <w:r w:rsidRPr="00C8371F">
        <w:rPr>
          <w:rFonts w:eastAsia="Myriad Pro Light" w:cstheme="minorHAnsi"/>
          <w:bCs/>
        </w:rPr>
        <w:t xml:space="preserve"> design for maritime technology </w:t>
      </w:r>
    </w:p>
    <w:p w14:paraId="651DA964" w14:textId="77777777" w:rsidR="00D27C70" w:rsidRPr="00C8371F" w:rsidRDefault="00D27C70" w:rsidP="00FC5493">
      <w:pPr>
        <w:spacing w:after="0" w:line="240" w:lineRule="auto"/>
        <w:rPr>
          <w:rFonts w:eastAsia="Myriad Pro Light" w:cstheme="minorHAnsi"/>
          <w:bCs/>
        </w:rPr>
      </w:pPr>
      <w:r w:rsidRPr="00C8371F">
        <w:rPr>
          <w:rFonts w:eastAsia="Myriad Pro Light" w:cstheme="minorHAnsi"/>
          <w:bCs/>
        </w:rPr>
        <w:t xml:space="preserve">5.5 STM Validation project – ecosystem of concrete services in test-beds </w:t>
      </w:r>
    </w:p>
    <w:p w14:paraId="3DF85086" w14:textId="77777777" w:rsidR="00C8371F" w:rsidRPr="00C8371F" w:rsidRDefault="00C8371F" w:rsidP="00FC5493">
      <w:pPr>
        <w:spacing w:after="0" w:line="240" w:lineRule="auto"/>
        <w:rPr>
          <w:rFonts w:eastAsia="Myriad Pro Light" w:cstheme="minorHAnsi"/>
          <w:bCs/>
        </w:rPr>
      </w:pPr>
      <w:r w:rsidRPr="00C8371F">
        <w:rPr>
          <w:rFonts w:eastAsia="Myriad Pro Light" w:cstheme="minorHAnsi"/>
          <w:bCs/>
        </w:rPr>
        <w:t xml:space="preserve">5.6 The Generic Testbed eMIR: The eMaritime Integrated Reference Platform </w:t>
      </w:r>
    </w:p>
    <w:p w14:paraId="7A35ED6F" w14:textId="77777777" w:rsidR="00C8371F" w:rsidRPr="00C8371F" w:rsidRDefault="00C8371F" w:rsidP="00FC5493">
      <w:pPr>
        <w:spacing w:after="0" w:line="240" w:lineRule="auto"/>
        <w:rPr>
          <w:rFonts w:eastAsia="Myriad Pro Light" w:cstheme="minorHAnsi"/>
          <w:bCs/>
        </w:rPr>
      </w:pPr>
      <w:r w:rsidRPr="00C8371F">
        <w:rPr>
          <w:rFonts w:eastAsia="Myriad Pro Light" w:cstheme="minorHAnsi"/>
          <w:bCs/>
        </w:rPr>
        <w:t xml:space="preserve">5.7 VHF Data Exchange System: A maritime communications technology for information sharing </w:t>
      </w:r>
    </w:p>
    <w:p w14:paraId="01E2A37B" w14:textId="77777777" w:rsidR="00D27C70" w:rsidRPr="004E6467" w:rsidRDefault="00D27C70" w:rsidP="00FC5493">
      <w:pPr>
        <w:spacing w:after="0" w:line="240" w:lineRule="auto"/>
        <w:rPr>
          <w:rFonts w:eastAsia="Dotum"/>
          <w:sz w:val="10"/>
          <w:szCs w:val="10"/>
          <w:lang w:eastAsia="ko-KR"/>
        </w:rPr>
      </w:pPr>
    </w:p>
    <w:p w14:paraId="6EA64560" w14:textId="0932FFCF" w:rsidR="006F6019" w:rsidRPr="00C8371F" w:rsidRDefault="00C8371F" w:rsidP="00FC5493">
      <w:pPr>
        <w:spacing w:after="120" w:line="240" w:lineRule="auto"/>
        <w:rPr>
          <w:rFonts w:cstheme="minorHAnsi"/>
          <w:b/>
          <w:color w:val="000000"/>
          <w:sz w:val="24"/>
          <w:szCs w:val="24"/>
        </w:rPr>
      </w:pPr>
      <w:r w:rsidRPr="00C8371F">
        <w:rPr>
          <w:rFonts w:cstheme="minorHAnsi"/>
          <w:b/>
          <w:sz w:val="24"/>
          <w:szCs w:val="24"/>
          <w:lang w:eastAsia="ko-KR"/>
        </w:rPr>
        <w:t xml:space="preserve">6 </w:t>
      </w:r>
      <w:r w:rsidR="00BC3711">
        <w:rPr>
          <w:rFonts w:cstheme="minorHAnsi"/>
          <w:b/>
          <w:sz w:val="24"/>
          <w:szCs w:val="24"/>
          <w:lang w:eastAsia="ko-KR"/>
        </w:rPr>
        <w:t>(</w:t>
      </w:r>
      <w:r w:rsidR="006F6019" w:rsidRPr="00C8371F">
        <w:rPr>
          <w:rFonts w:cstheme="minorHAnsi"/>
          <w:b/>
          <w:sz w:val="24"/>
          <w:szCs w:val="24"/>
          <w:lang w:eastAsia="ko-KR"/>
        </w:rPr>
        <w:t>Session 4</w:t>
      </w:r>
      <w:r w:rsidR="00BC3711">
        <w:rPr>
          <w:rFonts w:cstheme="minorHAnsi"/>
          <w:b/>
          <w:sz w:val="24"/>
          <w:szCs w:val="24"/>
          <w:lang w:eastAsia="ko-KR"/>
        </w:rPr>
        <w:t>)</w:t>
      </w:r>
      <w:r w:rsidR="006F6019" w:rsidRPr="00C8371F">
        <w:rPr>
          <w:rFonts w:cstheme="minorHAnsi"/>
          <w:b/>
          <w:sz w:val="24"/>
          <w:szCs w:val="24"/>
          <w:lang w:eastAsia="ko-KR"/>
        </w:rPr>
        <w:t xml:space="preserve"> </w:t>
      </w:r>
      <w:r w:rsidR="006F6019" w:rsidRPr="00C8371F">
        <w:rPr>
          <w:rFonts w:cstheme="minorHAnsi"/>
          <w:b/>
          <w:color w:val="000000"/>
          <w:sz w:val="24"/>
          <w:szCs w:val="24"/>
        </w:rPr>
        <w:t xml:space="preserve">Regional Cooperation &amp; Collaboration towards </w:t>
      </w:r>
      <w:r w:rsidR="00F44A03">
        <w:rPr>
          <w:rFonts w:cstheme="minorHAnsi"/>
          <w:b/>
          <w:color w:val="000000"/>
          <w:sz w:val="24"/>
          <w:szCs w:val="24"/>
        </w:rPr>
        <w:t>e-navigation</w:t>
      </w:r>
      <w:r w:rsidR="006F6019" w:rsidRPr="00C8371F">
        <w:rPr>
          <w:rFonts w:cstheme="minorHAnsi"/>
          <w:b/>
          <w:color w:val="000000"/>
          <w:sz w:val="24"/>
          <w:szCs w:val="24"/>
        </w:rPr>
        <w:t xml:space="preserve"> </w:t>
      </w:r>
    </w:p>
    <w:p w14:paraId="7BC06DB5" w14:textId="77777777" w:rsidR="00116C79" w:rsidRDefault="006F6019" w:rsidP="00FC5493">
      <w:pPr>
        <w:spacing w:after="0" w:line="240" w:lineRule="auto"/>
        <w:rPr>
          <w:rFonts w:eastAsia="Myriad Pro Light" w:cstheme="minorHAnsi"/>
          <w:color w:val="000000"/>
          <w:lang w:eastAsia="ko-KR"/>
        </w:rPr>
      </w:pPr>
      <w:r w:rsidRPr="00C8371F">
        <w:rPr>
          <w:rFonts w:eastAsia="Myriad Pro" w:cstheme="minorHAnsi"/>
          <w:color w:val="000000"/>
        </w:rPr>
        <w:t xml:space="preserve">Chair: Mahesh </w:t>
      </w:r>
      <w:proofErr w:type="spellStart"/>
      <w:r w:rsidRPr="00C8371F">
        <w:rPr>
          <w:rFonts w:eastAsia="Myriad Pro" w:cstheme="minorHAnsi"/>
          <w:color w:val="000000"/>
        </w:rPr>
        <w:t>Alimchandani</w:t>
      </w:r>
      <w:proofErr w:type="spellEnd"/>
      <w:r w:rsidRPr="00C8371F">
        <w:rPr>
          <w:rFonts w:eastAsia="Myriad Pro" w:cstheme="minorHAnsi"/>
          <w:color w:val="000000"/>
        </w:rPr>
        <w:t xml:space="preserve"> </w:t>
      </w:r>
      <w:r w:rsidRPr="00C8371F">
        <w:rPr>
          <w:rFonts w:eastAsia="Myriad Pro Light" w:cstheme="minorHAnsi"/>
          <w:i/>
          <w:iCs/>
          <w:color w:val="000000"/>
        </w:rPr>
        <w:t xml:space="preserve">AMSA, Head of Navigation </w:t>
      </w:r>
    </w:p>
    <w:p w14:paraId="203DB703" w14:textId="77777777" w:rsidR="00BC3711" w:rsidRPr="00BC3711" w:rsidRDefault="00BC3711" w:rsidP="00FC5493">
      <w:pPr>
        <w:spacing w:after="0" w:line="240" w:lineRule="auto"/>
        <w:rPr>
          <w:rFonts w:eastAsia="Myriad Pro Light" w:cstheme="minorHAnsi"/>
          <w:color w:val="000000"/>
          <w:sz w:val="4"/>
          <w:szCs w:val="4"/>
          <w:lang w:eastAsia="ko-KR"/>
        </w:rPr>
      </w:pPr>
    </w:p>
    <w:p w14:paraId="7AA2A41C" w14:textId="16723B5C" w:rsidR="00C8371F" w:rsidRPr="00C8371F" w:rsidRDefault="00C8371F" w:rsidP="00FC5493">
      <w:pPr>
        <w:spacing w:after="0" w:line="240" w:lineRule="auto"/>
        <w:rPr>
          <w:rFonts w:eastAsia="Myriad Pro Light" w:cstheme="minorHAnsi"/>
          <w:bCs/>
          <w:lang w:eastAsia="ko-KR"/>
        </w:rPr>
      </w:pPr>
      <w:r w:rsidRPr="00C8371F">
        <w:rPr>
          <w:rFonts w:eastAsia="Myriad Pro Light" w:cstheme="minorHAnsi"/>
          <w:bCs/>
        </w:rPr>
        <w:t xml:space="preserve">6.1 </w:t>
      </w:r>
      <w:r w:rsidR="00F44A03">
        <w:rPr>
          <w:rFonts w:eastAsia="Myriad Pro Light" w:cstheme="minorHAnsi"/>
          <w:bCs/>
        </w:rPr>
        <w:t>e-navigation</w:t>
      </w:r>
      <w:r w:rsidRPr="00C8371F">
        <w:rPr>
          <w:rFonts w:eastAsia="Myriad Pro Light" w:cstheme="minorHAnsi"/>
          <w:bCs/>
        </w:rPr>
        <w:t xml:space="preserve"> Collaboration </w:t>
      </w:r>
      <w:r w:rsidR="00A4262E" w:rsidRPr="00C8371F">
        <w:rPr>
          <w:rFonts w:eastAsia="Myriad Pro Light" w:cstheme="minorHAnsi"/>
          <w:bCs/>
        </w:rPr>
        <w:t>across</w:t>
      </w:r>
      <w:r w:rsidRPr="00C8371F">
        <w:rPr>
          <w:rFonts w:eastAsia="Myriad Pro Light" w:cstheme="minorHAnsi"/>
          <w:bCs/>
        </w:rPr>
        <w:t xml:space="preserve"> Borders </w:t>
      </w:r>
    </w:p>
    <w:p w14:paraId="4C7EC4F3" w14:textId="77777777" w:rsidR="00C8371F" w:rsidRPr="00C8371F" w:rsidRDefault="00C8371F" w:rsidP="00FC5493">
      <w:pPr>
        <w:spacing w:after="0" w:line="240" w:lineRule="auto"/>
        <w:rPr>
          <w:rFonts w:eastAsia="Myriad Pro" w:cstheme="minorHAnsi"/>
        </w:rPr>
      </w:pPr>
      <w:r w:rsidRPr="00C8371F">
        <w:rPr>
          <w:rFonts w:eastAsia="Myriad Pro Light" w:cstheme="minorHAnsi"/>
          <w:bCs/>
        </w:rPr>
        <w:t xml:space="preserve">6.2 S-mode - how can guidance deliver more </w:t>
      </w:r>
      <w:r w:rsidR="008C224A" w:rsidRPr="00C8371F">
        <w:rPr>
          <w:rFonts w:eastAsia="Myriad Pro Light" w:cstheme="minorHAnsi"/>
          <w:bCs/>
        </w:rPr>
        <w:t>standardization</w:t>
      </w:r>
      <w:r w:rsidRPr="00C8371F">
        <w:rPr>
          <w:rFonts w:eastAsia="Myriad Pro Light" w:cstheme="minorHAnsi"/>
          <w:bCs/>
        </w:rPr>
        <w:t xml:space="preserve"> without compromising </w:t>
      </w:r>
      <w:proofErr w:type="gramStart"/>
      <w:r w:rsidRPr="00C8371F">
        <w:rPr>
          <w:rFonts w:eastAsia="Myriad Pro Light" w:cstheme="minorHAnsi"/>
          <w:bCs/>
        </w:rPr>
        <w:t>innovation</w:t>
      </w:r>
      <w:proofErr w:type="gramEnd"/>
      <w:r w:rsidRPr="00C8371F">
        <w:rPr>
          <w:rFonts w:eastAsia="Myriad Pro" w:cstheme="minorHAnsi"/>
        </w:rPr>
        <w:t xml:space="preserve"> </w:t>
      </w:r>
    </w:p>
    <w:p w14:paraId="36568501" w14:textId="517BDFF8" w:rsidR="00C8371F" w:rsidRPr="00C8371F" w:rsidRDefault="00C8371F" w:rsidP="00FC5493">
      <w:pPr>
        <w:spacing w:after="0" w:line="240" w:lineRule="auto"/>
        <w:rPr>
          <w:rFonts w:eastAsia="Myriad Pro Light" w:cstheme="minorHAnsi"/>
          <w:bCs/>
          <w:lang w:eastAsia="ko-KR"/>
        </w:rPr>
      </w:pPr>
      <w:r w:rsidRPr="00C8371F">
        <w:rPr>
          <w:rFonts w:eastAsia="Myriad Pro Light" w:cstheme="minorHAnsi"/>
          <w:bCs/>
        </w:rPr>
        <w:t xml:space="preserve">6.3 Regional cooperation in the </w:t>
      </w:r>
      <w:r w:rsidR="00A4262E">
        <w:rPr>
          <w:rFonts w:eastAsia="Myriad Pro Light" w:cstheme="minorHAnsi"/>
          <w:bCs/>
        </w:rPr>
        <w:t>N</w:t>
      </w:r>
      <w:r w:rsidRPr="00C8371F">
        <w:rPr>
          <w:rFonts w:eastAsia="Myriad Pro Light" w:cstheme="minorHAnsi"/>
          <w:bCs/>
        </w:rPr>
        <w:t xml:space="preserve">orth and Europe </w:t>
      </w:r>
    </w:p>
    <w:p w14:paraId="30395254" w14:textId="4BDD0A52" w:rsidR="00C8371F" w:rsidRPr="00C8371F" w:rsidRDefault="00C8371F" w:rsidP="00FC5493">
      <w:pPr>
        <w:spacing w:after="0" w:line="240" w:lineRule="auto"/>
        <w:ind w:left="330" w:hangingChars="150" w:hanging="330"/>
        <w:rPr>
          <w:rFonts w:eastAsia="Myriad Pro Light" w:cstheme="minorHAnsi"/>
          <w:bCs/>
        </w:rPr>
      </w:pPr>
      <w:r w:rsidRPr="00C8371F">
        <w:rPr>
          <w:rFonts w:eastAsia="Myriad Pro Light" w:cstheme="minorHAnsi"/>
          <w:bCs/>
        </w:rPr>
        <w:t xml:space="preserve">6.4 </w:t>
      </w:r>
      <w:r w:rsidR="00F44A03">
        <w:rPr>
          <w:rFonts w:eastAsia="Myriad Pro Light" w:cstheme="minorHAnsi"/>
          <w:bCs/>
        </w:rPr>
        <w:t>Asia-Pacific</w:t>
      </w:r>
      <w:r w:rsidRPr="00C8371F">
        <w:rPr>
          <w:rFonts w:eastAsia="Myriad Pro Light" w:cstheme="minorHAnsi"/>
          <w:bCs/>
        </w:rPr>
        <w:t xml:space="preserve"> Web – a fast track means for the provision of </w:t>
      </w:r>
      <w:r w:rsidR="00F44A03">
        <w:rPr>
          <w:rFonts w:eastAsia="Myriad Pro Light" w:cstheme="minorHAnsi"/>
          <w:bCs/>
        </w:rPr>
        <w:t>e-navigation</w:t>
      </w:r>
      <w:r w:rsidRPr="00C8371F">
        <w:rPr>
          <w:rFonts w:eastAsia="Myriad Pro Light" w:cstheme="minorHAnsi"/>
          <w:bCs/>
        </w:rPr>
        <w:t xml:space="preserve"> services, based on the Maritime Cloud concept </w:t>
      </w:r>
    </w:p>
    <w:p w14:paraId="221827A0" w14:textId="77777777" w:rsidR="00C8371F" w:rsidRPr="004E6467" w:rsidRDefault="00C8371F" w:rsidP="00FC5493">
      <w:pPr>
        <w:spacing w:after="0" w:line="240" w:lineRule="auto"/>
        <w:rPr>
          <w:sz w:val="10"/>
          <w:szCs w:val="10"/>
          <w:lang w:eastAsia="ko-KR"/>
        </w:rPr>
      </w:pPr>
    </w:p>
    <w:p w14:paraId="13B4E711" w14:textId="32003703" w:rsidR="006F6019" w:rsidRPr="00C8371F" w:rsidRDefault="00C8371F" w:rsidP="00FC5493">
      <w:pPr>
        <w:spacing w:after="120" w:line="240" w:lineRule="auto"/>
        <w:rPr>
          <w:rFonts w:cstheme="minorHAnsi"/>
          <w:b/>
          <w:color w:val="000000"/>
          <w:sz w:val="24"/>
          <w:szCs w:val="24"/>
        </w:rPr>
      </w:pPr>
      <w:r w:rsidRPr="00C8371F">
        <w:rPr>
          <w:rFonts w:cstheme="minorHAnsi"/>
          <w:b/>
          <w:sz w:val="24"/>
          <w:szCs w:val="24"/>
          <w:lang w:eastAsia="ko-KR"/>
        </w:rPr>
        <w:t xml:space="preserve">7 </w:t>
      </w:r>
      <w:r w:rsidR="00BC3711">
        <w:rPr>
          <w:rFonts w:cstheme="minorHAnsi"/>
          <w:b/>
          <w:sz w:val="24"/>
          <w:szCs w:val="24"/>
          <w:lang w:eastAsia="ko-KR"/>
        </w:rPr>
        <w:t>(</w:t>
      </w:r>
      <w:r w:rsidR="006F6019" w:rsidRPr="00C8371F">
        <w:rPr>
          <w:rFonts w:cstheme="minorHAnsi"/>
          <w:b/>
          <w:sz w:val="24"/>
          <w:szCs w:val="24"/>
          <w:lang w:eastAsia="ko-KR"/>
        </w:rPr>
        <w:t>Session 5</w:t>
      </w:r>
      <w:r w:rsidR="00BC3711">
        <w:rPr>
          <w:rFonts w:cstheme="minorHAnsi"/>
          <w:b/>
          <w:sz w:val="24"/>
          <w:szCs w:val="24"/>
          <w:lang w:eastAsia="ko-KR"/>
        </w:rPr>
        <w:t>)</w:t>
      </w:r>
      <w:r w:rsidR="006F6019" w:rsidRPr="00C8371F">
        <w:rPr>
          <w:rFonts w:cstheme="minorHAnsi"/>
          <w:b/>
          <w:sz w:val="24"/>
          <w:szCs w:val="24"/>
          <w:lang w:eastAsia="ko-KR"/>
        </w:rPr>
        <w:t xml:space="preserve"> </w:t>
      </w:r>
      <w:r w:rsidR="006F6019" w:rsidRPr="00C8371F">
        <w:rPr>
          <w:rFonts w:cstheme="minorHAnsi"/>
          <w:b/>
          <w:color w:val="000000"/>
          <w:sz w:val="24"/>
          <w:szCs w:val="24"/>
        </w:rPr>
        <w:t xml:space="preserve">Wrap Up session, Present </w:t>
      </w:r>
      <w:r w:rsidR="00A4262E">
        <w:rPr>
          <w:rFonts w:cstheme="minorHAnsi"/>
          <w:b/>
          <w:color w:val="000000"/>
          <w:sz w:val="24"/>
          <w:szCs w:val="24"/>
        </w:rPr>
        <w:t>c</w:t>
      </w:r>
      <w:r w:rsidR="006F6019" w:rsidRPr="00C8371F">
        <w:rPr>
          <w:rFonts w:cstheme="minorHAnsi"/>
          <w:b/>
          <w:color w:val="000000"/>
          <w:sz w:val="24"/>
          <w:szCs w:val="24"/>
        </w:rPr>
        <w:t xml:space="preserve">onference </w:t>
      </w:r>
      <w:r w:rsidR="00A4262E">
        <w:rPr>
          <w:rFonts w:cstheme="minorHAnsi"/>
          <w:b/>
          <w:color w:val="000000"/>
          <w:sz w:val="24"/>
          <w:szCs w:val="24"/>
        </w:rPr>
        <w:t>highlights</w:t>
      </w:r>
      <w:r w:rsidR="00A4262E" w:rsidRPr="00C8371F">
        <w:rPr>
          <w:rFonts w:cstheme="minorHAnsi"/>
          <w:b/>
          <w:color w:val="000000"/>
          <w:sz w:val="24"/>
          <w:szCs w:val="24"/>
        </w:rPr>
        <w:t xml:space="preserve"> </w:t>
      </w:r>
    </w:p>
    <w:p w14:paraId="1E1124A9" w14:textId="2077E92E" w:rsidR="006F6019" w:rsidRPr="00C8371F" w:rsidRDefault="006F6019" w:rsidP="00FC5493">
      <w:pPr>
        <w:spacing w:after="0" w:line="240" w:lineRule="auto"/>
        <w:rPr>
          <w:rFonts w:eastAsia="Myriad Pro Light" w:cstheme="minorHAnsi"/>
          <w:i/>
          <w:iCs/>
          <w:color w:val="000000"/>
        </w:rPr>
      </w:pPr>
      <w:r w:rsidRPr="00C8371F">
        <w:rPr>
          <w:rFonts w:eastAsia="Myriad Pro" w:cstheme="minorHAnsi"/>
          <w:color w:val="000000"/>
        </w:rPr>
        <w:t xml:space="preserve">Chair: </w:t>
      </w:r>
      <w:proofErr w:type="spellStart"/>
      <w:r w:rsidRPr="00C8371F">
        <w:rPr>
          <w:rFonts w:eastAsia="Myriad Pro" w:cstheme="minorHAnsi"/>
          <w:color w:val="000000"/>
        </w:rPr>
        <w:t>Sunbae</w:t>
      </w:r>
      <w:proofErr w:type="spellEnd"/>
      <w:r w:rsidRPr="00C8371F">
        <w:rPr>
          <w:rFonts w:eastAsia="Myriad Pro" w:cstheme="minorHAnsi"/>
          <w:color w:val="000000"/>
        </w:rPr>
        <w:t xml:space="preserve"> Hong </w:t>
      </w:r>
      <w:r w:rsidRPr="00C8371F">
        <w:rPr>
          <w:rFonts w:eastAsia="Myriad Pro Light" w:cstheme="minorHAnsi"/>
          <w:i/>
          <w:iCs/>
          <w:color w:val="000000"/>
        </w:rPr>
        <w:t xml:space="preserve">Ministry of Oceans and Fisheries, Head of </w:t>
      </w:r>
      <w:r w:rsidR="00F44A03">
        <w:rPr>
          <w:rFonts w:eastAsia="Myriad Pro Light" w:cstheme="minorHAnsi"/>
          <w:i/>
          <w:iCs/>
          <w:color w:val="000000"/>
        </w:rPr>
        <w:t>e-navigation</w:t>
      </w:r>
      <w:r w:rsidRPr="00C8371F">
        <w:rPr>
          <w:rFonts w:eastAsia="Myriad Pro Light" w:cstheme="minorHAnsi"/>
          <w:i/>
          <w:iCs/>
          <w:color w:val="000000"/>
        </w:rPr>
        <w:t xml:space="preserve"> </w:t>
      </w:r>
    </w:p>
    <w:p w14:paraId="12B824B0" w14:textId="77777777" w:rsidR="00884712" w:rsidRPr="00BC3711" w:rsidRDefault="00884712" w:rsidP="00FC5493">
      <w:pPr>
        <w:spacing w:after="0" w:line="240" w:lineRule="auto"/>
        <w:rPr>
          <w:rFonts w:eastAsia="Myriad Pro Light" w:cstheme="minorHAnsi"/>
          <w:color w:val="000000"/>
          <w:sz w:val="4"/>
          <w:szCs w:val="4"/>
        </w:rPr>
      </w:pPr>
    </w:p>
    <w:p w14:paraId="3D643DBE" w14:textId="77777777" w:rsidR="00847EC0" w:rsidRPr="00847EC0" w:rsidRDefault="00847EC0" w:rsidP="00FC5493">
      <w:pPr>
        <w:spacing w:after="0" w:line="240" w:lineRule="auto"/>
        <w:jc w:val="both"/>
        <w:rPr>
          <w:rFonts w:cstheme="minorHAnsi"/>
        </w:rPr>
      </w:pPr>
      <w:r w:rsidRPr="00847EC0">
        <w:rPr>
          <w:rFonts w:cstheme="minorHAnsi"/>
        </w:rPr>
        <w:t>7.1 Summary of Session by Session Chairs</w:t>
      </w:r>
    </w:p>
    <w:p w14:paraId="49A178A4" w14:textId="77777777" w:rsidR="00C8371F" w:rsidRDefault="00C8371F" w:rsidP="00FC5493">
      <w:pPr>
        <w:spacing w:after="0" w:line="240" w:lineRule="auto"/>
        <w:rPr>
          <w:rFonts w:cstheme="minorHAnsi"/>
          <w:lang w:eastAsia="ko-KR"/>
        </w:rPr>
      </w:pPr>
      <w:r w:rsidRPr="00C8371F">
        <w:rPr>
          <w:rFonts w:cstheme="minorHAnsi"/>
          <w:lang w:eastAsia="ko-KR"/>
        </w:rPr>
        <w:t>7</w:t>
      </w:r>
      <w:r w:rsidR="00847EC0">
        <w:rPr>
          <w:rFonts w:cstheme="minorHAnsi"/>
          <w:lang w:eastAsia="ko-KR"/>
        </w:rPr>
        <w:t>.2</w:t>
      </w:r>
      <w:r w:rsidR="00BC3711">
        <w:rPr>
          <w:rFonts w:cstheme="minorHAnsi"/>
          <w:lang w:eastAsia="ko-KR"/>
        </w:rPr>
        <w:t xml:space="preserve"> Panel discussion</w:t>
      </w:r>
    </w:p>
    <w:p w14:paraId="27F193C9" w14:textId="77777777" w:rsidR="006F604C" w:rsidRPr="00C8371F" w:rsidRDefault="006F604C" w:rsidP="00FC5493">
      <w:pPr>
        <w:spacing w:after="0" w:line="240" w:lineRule="auto"/>
        <w:rPr>
          <w:rFonts w:cstheme="minorHAnsi"/>
          <w:lang w:eastAsia="ko-KR"/>
        </w:rPr>
      </w:pPr>
    </w:p>
    <w:p w14:paraId="529E0484" w14:textId="77777777" w:rsidR="00C8371F" w:rsidRPr="004E6467" w:rsidRDefault="00C8371F" w:rsidP="00FC5493">
      <w:pPr>
        <w:spacing w:after="0" w:line="240" w:lineRule="auto"/>
        <w:rPr>
          <w:rFonts w:eastAsia="Dotum"/>
          <w:sz w:val="10"/>
          <w:szCs w:val="10"/>
          <w:lang w:eastAsia="ko-KR"/>
        </w:rPr>
      </w:pPr>
    </w:p>
    <w:p w14:paraId="13202D19" w14:textId="5489E2EE" w:rsidR="00C8371F" w:rsidRPr="00C8371F" w:rsidRDefault="00C8371F" w:rsidP="00FC5493">
      <w:pPr>
        <w:spacing w:after="120" w:line="240" w:lineRule="auto"/>
        <w:rPr>
          <w:rFonts w:eastAsia="Dotum"/>
          <w:b/>
          <w:sz w:val="24"/>
          <w:szCs w:val="24"/>
          <w:lang w:eastAsia="ko-KR"/>
        </w:rPr>
      </w:pPr>
      <w:r w:rsidRPr="00C8371F">
        <w:rPr>
          <w:rFonts w:eastAsia="Dotum"/>
          <w:b/>
          <w:sz w:val="24"/>
          <w:szCs w:val="24"/>
          <w:lang w:eastAsia="ko-KR"/>
        </w:rPr>
        <w:lastRenderedPageBreak/>
        <w:t xml:space="preserve">8 </w:t>
      </w:r>
      <w:r w:rsidR="006F604C" w:rsidRPr="00C8371F">
        <w:rPr>
          <w:rFonts w:eastAsia="Dotum"/>
          <w:b/>
          <w:sz w:val="24"/>
          <w:szCs w:val="24"/>
          <w:lang w:eastAsia="ko-KR"/>
        </w:rPr>
        <w:t xml:space="preserve">Conference Highlights </w:t>
      </w:r>
    </w:p>
    <w:p w14:paraId="546ED632" w14:textId="77777777" w:rsidR="00C8371F" w:rsidRPr="00C8371F" w:rsidRDefault="00C8371F" w:rsidP="00FC5493">
      <w:pPr>
        <w:spacing w:after="0" w:line="240" w:lineRule="auto"/>
        <w:rPr>
          <w:rFonts w:eastAsia="Dotum"/>
          <w:lang w:eastAsia="ko-KR"/>
        </w:rPr>
      </w:pPr>
      <w:r w:rsidRPr="00C8371F">
        <w:rPr>
          <w:rFonts w:eastAsia="Dotum"/>
          <w:lang w:eastAsia="ko-KR"/>
        </w:rPr>
        <w:t xml:space="preserve">8.1 Conference highlights </w:t>
      </w:r>
    </w:p>
    <w:p w14:paraId="3B1C2C42" w14:textId="77777777" w:rsidR="00C8371F" w:rsidRPr="004E6467" w:rsidRDefault="00C8371F" w:rsidP="00FC5493">
      <w:pPr>
        <w:spacing w:after="0" w:line="240" w:lineRule="auto"/>
        <w:rPr>
          <w:rFonts w:eastAsia="Dotum"/>
          <w:sz w:val="10"/>
          <w:szCs w:val="10"/>
          <w:lang w:eastAsia="ko-KR"/>
        </w:rPr>
      </w:pPr>
    </w:p>
    <w:p w14:paraId="42DAAFA0" w14:textId="69947989" w:rsidR="00C8371F" w:rsidRPr="00C8371F" w:rsidRDefault="00C8371F" w:rsidP="00FC5493">
      <w:pPr>
        <w:spacing w:after="120" w:line="240" w:lineRule="auto"/>
        <w:rPr>
          <w:rFonts w:eastAsia="Dotum"/>
          <w:b/>
          <w:sz w:val="24"/>
          <w:szCs w:val="24"/>
          <w:lang w:eastAsia="ko-KR"/>
        </w:rPr>
      </w:pPr>
      <w:r w:rsidRPr="00C8371F">
        <w:rPr>
          <w:rFonts w:eastAsia="Dotum"/>
          <w:b/>
          <w:sz w:val="24"/>
          <w:szCs w:val="24"/>
          <w:lang w:eastAsia="ko-KR"/>
        </w:rPr>
        <w:t xml:space="preserve">9 </w:t>
      </w:r>
      <w:r w:rsidR="006F604C" w:rsidRPr="00C8371F">
        <w:rPr>
          <w:rFonts w:eastAsia="Dotum"/>
          <w:b/>
          <w:sz w:val="24"/>
          <w:szCs w:val="24"/>
          <w:lang w:eastAsia="ko-KR"/>
        </w:rPr>
        <w:t>C</w:t>
      </w:r>
      <w:r w:rsidR="006F604C">
        <w:rPr>
          <w:rFonts w:eastAsia="Dotum"/>
          <w:b/>
          <w:sz w:val="24"/>
          <w:szCs w:val="24"/>
          <w:lang w:eastAsia="ko-KR"/>
        </w:rPr>
        <w:t xml:space="preserve">losing Of </w:t>
      </w:r>
      <w:proofErr w:type="gramStart"/>
      <w:r w:rsidR="006F604C">
        <w:rPr>
          <w:rFonts w:eastAsia="Dotum"/>
          <w:b/>
          <w:sz w:val="24"/>
          <w:szCs w:val="24"/>
          <w:lang w:eastAsia="ko-KR"/>
        </w:rPr>
        <w:t>The</w:t>
      </w:r>
      <w:proofErr w:type="gramEnd"/>
      <w:r w:rsidR="006F604C">
        <w:rPr>
          <w:rFonts w:eastAsia="Dotum"/>
          <w:b/>
          <w:sz w:val="24"/>
          <w:szCs w:val="24"/>
          <w:lang w:eastAsia="ko-KR"/>
        </w:rPr>
        <w:t xml:space="preserve"> Conference </w:t>
      </w:r>
      <w:r w:rsidR="006F604C" w:rsidRPr="00C8371F">
        <w:rPr>
          <w:rFonts w:eastAsia="Dotum"/>
          <w:b/>
          <w:sz w:val="24"/>
          <w:szCs w:val="24"/>
          <w:lang w:eastAsia="ko-KR"/>
        </w:rPr>
        <w:t xml:space="preserve"> </w:t>
      </w:r>
    </w:p>
    <w:p w14:paraId="5A906A2F" w14:textId="36A6386B" w:rsidR="00C8371F" w:rsidRPr="0034348D" w:rsidRDefault="00C8371F" w:rsidP="00FC5493">
      <w:pPr>
        <w:spacing w:after="120" w:line="240" w:lineRule="auto"/>
        <w:rPr>
          <w:rFonts w:eastAsia="Dotum"/>
          <w:b/>
          <w:sz w:val="24"/>
          <w:szCs w:val="24"/>
          <w:lang w:eastAsia="ko-KR"/>
        </w:rPr>
      </w:pPr>
      <w:r w:rsidRPr="0034348D">
        <w:rPr>
          <w:rFonts w:eastAsia="Dotum"/>
          <w:b/>
          <w:sz w:val="24"/>
          <w:szCs w:val="24"/>
          <w:lang w:eastAsia="ko-KR"/>
        </w:rPr>
        <w:t xml:space="preserve">10 </w:t>
      </w:r>
      <w:r w:rsidR="006F604C" w:rsidRPr="0034348D">
        <w:rPr>
          <w:rFonts w:eastAsia="Dotum"/>
          <w:b/>
          <w:sz w:val="24"/>
          <w:szCs w:val="24"/>
          <w:lang w:eastAsia="ko-KR"/>
        </w:rPr>
        <w:t>Exhibition</w:t>
      </w:r>
    </w:p>
    <w:p w14:paraId="64A7CE9A" w14:textId="6ED6D430" w:rsidR="00FC5493" w:rsidRDefault="00C8371F" w:rsidP="00FC5493">
      <w:pPr>
        <w:spacing w:after="0" w:line="240" w:lineRule="auto"/>
        <w:rPr>
          <w:rFonts w:eastAsia="Dotum" w:cstheme="minorHAnsi"/>
          <w:lang w:eastAsia="ko-KR"/>
        </w:rPr>
      </w:pPr>
      <w:r w:rsidRPr="00C8371F">
        <w:rPr>
          <w:rFonts w:eastAsia="Dotum" w:cstheme="minorHAnsi"/>
          <w:lang w:eastAsia="ko-KR"/>
        </w:rPr>
        <w:t xml:space="preserve">10.1 </w:t>
      </w:r>
      <w:r w:rsidRPr="00FC5493">
        <w:rPr>
          <w:rFonts w:eastAsia="Dotum"/>
          <w:lang w:eastAsia="ko-KR"/>
        </w:rPr>
        <w:t>Exhibitors</w:t>
      </w:r>
    </w:p>
    <w:p w14:paraId="6AD6AF24" w14:textId="26B5CFCC" w:rsidR="00C8371F" w:rsidRPr="00C8371F" w:rsidRDefault="00C8371F" w:rsidP="00FC5493">
      <w:pPr>
        <w:spacing w:before="120" w:after="120" w:line="240" w:lineRule="auto"/>
        <w:rPr>
          <w:rFonts w:eastAsia="Dotum" w:cstheme="minorHAnsi"/>
          <w:b/>
          <w:sz w:val="24"/>
          <w:szCs w:val="24"/>
          <w:lang w:eastAsia="ko-KR"/>
        </w:rPr>
      </w:pPr>
      <w:r>
        <w:rPr>
          <w:rFonts w:eastAsia="Dotum" w:cstheme="minorHAnsi"/>
          <w:b/>
          <w:sz w:val="24"/>
          <w:szCs w:val="24"/>
          <w:lang w:eastAsia="ko-KR"/>
        </w:rPr>
        <w:t xml:space="preserve">11. </w:t>
      </w:r>
      <w:r w:rsidR="006F604C">
        <w:rPr>
          <w:rFonts w:eastAsia="Dotum" w:cstheme="minorHAnsi"/>
          <w:b/>
          <w:sz w:val="24"/>
          <w:szCs w:val="24"/>
          <w:lang w:eastAsia="ko-KR"/>
        </w:rPr>
        <w:t>Social Events</w:t>
      </w:r>
    </w:p>
    <w:p w14:paraId="4909EC37" w14:textId="5F750CAA" w:rsidR="00C8371F" w:rsidRPr="004E6467" w:rsidRDefault="00C8371F" w:rsidP="00FC5493">
      <w:pPr>
        <w:spacing w:after="0" w:line="240" w:lineRule="auto"/>
        <w:rPr>
          <w:rFonts w:eastAsia="Dotum" w:cstheme="minorHAnsi"/>
          <w:sz w:val="10"/>
          <w:szCs w:val="10"/>
          <w:lang w:eastAsia="ko-KR"/>
        </w:rPr>
      </w:pPr>
      <w:r w:rsidRPr="00C8371F">
        <w:rPr>
          <w:rFonts w:eastAsia="Dotum" w:cstheme="minorHAnsi"/>
          <w:lang w:eastAsia="ko-KR"/>
        </w:rPr>
        <w:t>11.1 Pre-conference</w:t>
      </w:r>
      <w:r w:rsidR="00A4262E">
        <w:rPr>
          <w:rFonts w:eastAsia="Dotum" w:cstheme="minorHAnsi"/>
          <w:lang w:eastAsia="ko-KR"/>
        </w:rPr>
        <w:t xml:space="preserve"> </w:t>
      </w:r>
      <w:r w:rsidRPr="00C8371F">
        <w:rPr>
          <w:rFonts w:eastAsia="Dotum" w:cstheme="minorHAnsi"/>
          <w:lang w:eastAsia="ko-KR"/>
        </w:rPr>
        <w:t>/</w:t>
      </w:r>
      <w:r w:rsidR="00A4262E">
        <w:rPr>
          <w:rFonts w:eastAsia="Dotum" w:cstheme="minorHAnsi"/>
          <w:lang w:eastAsia="ko-KR"/>
        </w:rPr>
        <w:t xml:space="preserve"> </w:t>
      </w:r>
      <w:r w:rsidRPr="00C8371F">
        <w:rPr>
          <w:rFonts w:eastAsia="Dotum" w:cstheme="minorHAnsi"/>
          <w:lang w:eastAsia="ko-KR"/>
        </w:rPr>
        <w:t>Gala</w:t>
      </w:r>
      <w:r w:rsidR="00A4262E">
        <w:rPr>
          <w:rFonts w:eastAsia="Dotum" w:cstheme="minorHAnsi"/>
          <w:lang w:eastAsia="ko-KR"/>
        </w:rPr>
        <w:t xml:space="preserve"> </w:t>
      </w:r>
      <w:r w:rsidRPr="00C8371F">
        <w:rPr>
          <w:rFonts w:eastAsia="Dotum" w:cstheme="minorHAnsi"/>
          <w:lang w:eastAsia="ko-KR"/>
        </w:rPr>
        <w:t>/</w:t>
      </w:r>
      <w:r w:rsidR="00A4262E">
        <w:rPr>
          <w:rFonts w:eastAsia="Dotum" w:cstheme="minorHAnsi"/>
          <w:lang w:eastAsia="ko-KR"/>
        </w:rPr>
        <w:t xml:space="preserve"> </w:t>
      </w:r>
      <w:r w:rsidRPr="00C8371F">
        <w:rPr>
          <w:rFonts w:eastAsia="Dotum" w:cstheme="minorHAnsi"/>
          <w:lang w:eastAsia="ko-KR"/>
        </w:rPr>
        <w:t xml:space="preserve">Network </w:t>
      </w:r>
      <w:r w:rsidR="00A4262E">
        <w:rPr>
          <w:rFonts w:eastAsia="Dotum" w:cstheme="minorHAnsi"/>
          <w:lang w:eastAsia="ko-KR"/>
        </w:rPr>
        <w:t>b</w:t>
      </w:r>
      <w:r w:rsidRPr="00C8371F">
        <w:rPr>
          <w:rFonts w:eastAsia="Dotum" w:cstheme="minorHAnsi"/>
          <w:lang w:eastAsia="ko-KR"/>
        </w:rPr>
        <w:t>uilding</w:t>
      </w:r>
      <w:r w:rsidR="004E6467">
        <w:rPr>
          <w:rFonts w:eastAsia="Dotum" w:cstheme="minorHAnsi"/>
          <w:lang w:eastAsia="ko-KR"/>
        </w:rPr>
        <w:t xml:space="preserve"> dinner</w:t>
      </w:r>
    </w:p>
    <w:p w14:paraId="1CB7E8CD" w14:textId="77777777" w:rsidR="00C8371F" w:rsidRPr="004E6467" w:rsidRDefault="00C8371F" w:rsidP="00FC5493">
      <w:pPr>
        <w:spacing w:after="0" w:line="240" w:lineRule="auto"/>
        <w:rPr>
          <w:rFonts w:eastAsia="Dotum" w:cstheme="minorHAnsi"/>
          <w:sz w:val="10"/>
          <w:szCs w:val="10"/>
          <w:lang w:eastAsia="ko-KR"/>
        </w:rPr>
      </w:pPr>
    </w:p>
    <w:p w14:paraId="566ACCC0" w14:textId="77777777" w:rsidR="00C8371F" w:rsidRPr="00C8371F" w:rsidRDefault="00C8371F" w:rsidP="00FC5493">
      <w:pPr>
        <w:spacing w:after="0" w:line="240" w:lineRule="auto"/>
        <w:rPr>
          <w:rFonts w:cstheme="minorHAnsi"/>
          <w:b/>
        </w:rPr>
      </w:pPr>
      <w:r w:rsidRPr="00C8371F">
        <w:rPr>
          <w:rFonts w:eastAsia="Dotum" w:cstheme="minorHAnsi"/>
          <w:b/>
          <w:lang w:eastAsia="ko-KR"/>
        </w:rPr>
        <w:t>ANNEX A Participants List</w:t>
      </w:r>
    </w:p>
    <w:p w14:paraId="5A3DB824" w14:textId="77777777" w:rsidR="00C8371F" w:rsidRPr="00C8371F" w:rsidRDefault="00C8371F" w:rsidP="0058478D">
      <w:pPr>
        <w:spacing w:after="0"/>
      </w:pPr>
    </w:p>
    <w:p w14:paraId="0CCE277B" w14:textId="77777777" w:rsidR="006F6019" w:rsidRPr="00C8371F" w:rsidRDefault="006F6019" w:rsidP="00C8371F">
      <w:pPr>
        <w:rPr>
          <w:rFonts w:cstheme="minorHAnsi"/>
          <w:lang w:eastAsia="ko-KR"/>
        </w:rPr>
      </w:pPr>
      <w:r w:rsidRPr="00C8371F">
        <w:rPr>
          <w:rFonts w:cstheme="minorHAnsi"/>
          <w:lang w:eastAsia="ko-KR"/>
        </w:rPr>
        <w:br w:type="page"/>
      </w:r>
    </w:p>
    <w:p w14:paraId="5BCD4A76" w14:textId="35B0CED3" w:rsidR="00884712" w:rsidRDefault="00F44A03" w:rsidP="00884712">
      <w:pPr>
        <w:jc w:val="center"/>
        <w:rPr>
          <w:b/>
          <w:color w:val="002060"/>
          <w:sz w:val="24"/>
          <w:szCs w:val="24"/>
        </w:rPr>
      </w:pPr>
      <w:proofErr w:type="gramStart"/>
      <w:r>
        <w:rPr>
          <w:b/>
          <w:color w:val="002060"/>
          <w:sz w:val="24"/>
          <w:szCs w:val="24"/>
        </w:rPr>
        <w:lastRenderedPageBreak/>
        <w:t>e-navigation</w:t>
      </w:r>
      <w:proofErr w:type="gramEnd"/>
      <w:r w:rsidR="00884712">
        <w:rPr>
          <w:b/>
          <w:color w:val="002060"/>
          <w:sz w:val="24"/>
          <w:szCs w:val="24"/>
        </w:rPr>
        <w:t xml:space="preserve"> UNDERWAY ASIA-PACIFIC 2017</w:t>
      </w:r>
    </w:p>
    <w:p w14:paraId="6DAE7438" w14:textId="77665947" w:rsidR="00884712" w:rsidRDefault="00A4262E" w:rsidP="00884712">
      <w:pPr>
        <w:jc w:val="center"/>
        <w:rPr>
          <w:b/>
          <w:color w:val="002060"/>
          <w:sz w:val="24"/>
          <w:szCs w:val="24"/>
        </w:rPr>
      </w:pPr>
      <w:r>
        <w:rPr>
          <w:b/>
          <w:color w:val="002060"/>
          <w:sz w:val="24"/>
          <w:szCs w:val="24"/>
        </w:rPr>
        <w:t>Implementing</w:t>
      </w:r>
      <w:r w:rsidR="00884712">
        <w:rPr>
          <w:b/>
          <w:color w:val="002060"/>
          <w:sz w:val="24"/>
          <w:szCs w:val="24"/>
        </w:rPr>
        <w:t xml:space="preserve"> </w:t>
      </w:r>
      <w:r w:rsidR="00F44A03">
        <w:rPr>
          <w:b/>
          <w:color w:val="002060"/>
          <w:sz w:val="24"/>
          <w:szCs w:val="24"/>
        </w:rPr>
        <w:t>e-navigation</w:t>
      </w:r>
      <w:r w:rsidR="00884712">
        <w:rPr>
          <w:b/>
          <w:color w:val="002060"/>
          <w:sz w:val="24"/>
          <w:szCs w:val="24"/>
        </w:rPr>
        <w:t xml:space="preserve"> in the Asia-Pacific Region</w:t>
      </w:r>
    </w:p>
    <w:p w14:paraId="58AD8300" w14:textId="77777777" w:rsidR="00884712" w:rsidRPr="00884712" w:rsidRDefault="00884712" w:rsidP="0034348D">
      <w:pPr>
        <w:spacing w:before="240"/>
        <w:jc w:val="center"/>
        <w:rPr>
          <w:b/>
          <w:color w:val="002060"/>
          <w:sz w:val="24"/>
          <w:szCs w:val="24"/>
          <w:lang w:eastAsia="ko-KR"/>
        </w:rPr>
      </w:pPr>
    </w:p>
    <w:p w14:paraId="13877E2E" w14:textId="77777777" w:rsidR="00884712" w:rsidRDefault="00884712" w:rsidP="0034348D">
      <w:pPr>
        <w:spacing w:before="240"/>
        <w:rPr>
          <w:b/>
          <w:color w:val="002060"/>
          <w:sz w:val="24"/>
          <w:szCs w:val="24"/>
        </w:rPr>
      </w:pPr>
      <w:r>
        <w:rPr>
          <w:b/>
          <w:color w:val="002060"/>
          <w:sz w:val="24"/>
          <w:szCs w:val="24"/>
        </w:rPr>
        <w:t>1 INTRODUCTION</w:t>
      </w:r>
    </w:p>
    <w:p w14:paraId="7A2EC105" w14:textId="33C7A6BE" w:rsidR="00722477" w:rsidRPr="00276103" w:rsidRDefault="00F44A03" w:rsidP="00722477">
      <w:pPr>
        <w:pStyle w:val="Pa3"/>
        <w:spacing w:after="160"/>
        <w:jc w:val="both"/>
        <w:rPr>
          <w:rFonts w:asciiTheme="minorHAnsi" w:eastAsia="Myriad Pro Light" w:cstheme="minorHAnsi"/>
          <w:color w:val="000000"/>
          <w:sz w:val="20"/>
          <w:szCs w:val="20"/>
        </w:rPr>
      </w:pPr>
      <w:proofErr w:type="gramStart"/>
      <w:r>
        <w:rPr>
          <w:rStyle w:val="A5"/>
          <w:rFonts w:asciiTheme="minorHAnsi" w:cstheme="minorHAnsi"/>
        </w:rPr>
        <w:t>e-navigation</w:t>
      </w:r>
      <w:proofErr w:type="gramEnd"/>
      <w:r w:rsidR="00722477" w:rsidRPr="00276103">
        <w:rPr>
          <w:rStyle w:val="A5"/>
          <w:rFonts w:asciiTheme="minorHAnsi" w:cstheme="minorHAnsi"/>
        </w:rPr>
        <w:t xml:space="preserve"> is a paradigm that involves the pursuit of both safety and efficiency, based on user-driven needs, digitalized information services and communication networks. This is why </w:t>
      </w:r>
      <w:r>
        <w:rPr>
          <w:rStyle w:val="A5"/>
          <w:rFonts w:asciiTheme="minorHAnsi" w:cstheme="minorHAnsi"/>
        </w:rPr>
        <w:t>e-navigation</w:t>
      </w:r>
      <w:r w:rsidR="00722477" w:rsidRPr="00276103">
        <w:rPr>
          <w:rStyle w:val="A5"/>
          <w:rFonts w:asciiTheme="minorHAnsi" w:cstheme="minorHAnsi"/>
        </w:rPr>
        <w:t xml:space="preserve"> is beneficial to all stakeholders ranging from </w:t>
      </w:r>
      <w:r w:rsidR="00722477">
        <w:rPr>
          <w:rStyle w:val="A5"/>
          <w:rFonts w:asciiTheme="minorHAnsi" w:cstheme="minorHAnsi"/>
        </w:rPr>
        <w:t xml:space="preserve">practical </w:t>
      </w:r>
      <w:r w:rsidR="00722477" w:rsidRPr="00276103">
        <w:rPr>
          <w:rStyle w:val="A5"/>
          <w:rFonts w:asciiTheme="minorHAnsi" w:cstheme="minorHAnsi"/>
        </w:rPr>
        <w:t xml:space="preserve">users to policy makers. </w:t>
      </w:r>
    </w:p>
    <w:p w14:paraId="6EAFE688" w14:textId="15D4D016" w:rsidR="00722477" w:rsidRPr="00276103" w:rsidRDefault="00722477" w:rsidP="00722477">
      <w:pPr>
        <w:pStyle w:val="Pa3"/>
        <w:spacing w:after="160"/>
        <w:jc w:val="both"/>
        <w:rPr>
          <w:rFonts w:asciiTheme="minorHAnsi" w:eastAsia="Myriad Pro Light" w:cstheme="minorHAnsi"/>
          <w:color w:val="000000"/>
          <w:sz w:val="20"/>
          <w:szCs w:val="20"/>
        </w:rPr>
      </w:pPr>
      <w:r w:rsidRPr="00276103">
        <w:rPr>
          <w:rStyle w:val="A5"/>
          <w:rFonts w:asciiTheme="minorHAnsi" w:cstheme="minorHAnsi"/>
        </w:rPr>
        <w:t xml:space="preserve">The International Maritime </w:t>
      </w:r>
      <w:r>
        <w:rPr>
          <w:rStyle w:val="A5"/>
          <w:rFonts w:asciiTheme="minorHAnsi" w:cstheme="minorHAnsi"/>
        </w:rPr>
        <w:t>Organisation</w:t>
      </w:r>
      <w:r w:rsidRPr="00276103">
        <w:rPr>
          <w:rStyle w:val="A5"/>
          <w:rFonts w:asciiTheme="minorHAnsi" w:cstheme="minorHAnsi"/>
        </w:rPr>
        <w:t xml:space="preserve"> (IMO) has adopted an </w:t>
      </w:r>
      <w:r w:rsidR="00F44A03">
        <w:rPr>
          <w:rStyle w:val="A5"/>
          <w:rFonts w:asciiTheme="minorHAnsi" w:cstheme="minorHAnsi"/>
        </w:rPr>
        <w:t>e-navigation</w:t>
      </w:r>
      <w:r w:rsidRPr="00276103">
        <w:rPr>
          <w:rStyle w:val="A5"/>
          <w:rFonts w:asciiTheme="minorHAnsi" w:cstheme="minorHAnsi"/>
        </w:rPr>
        <w:t xml:space="preserve"> Strategic Implementation Plan</w:t>
      </w:r>
      <w:r>
        <w:rPr>
          <w:rStyle w:val="A5"/>
          <w:rFonts w:asciiTheme="minorHAnsi" w:cstheme="minorHAnsi"/>
        </w:rPr>
        <w:t xml:space="preserve"> </w:t>
      </w:r>
      <w:r w:rsidRPr="00276103">
        <w:rPr>
          <w:rStyle w:val="A5"/>
          <w:rFonts w:asciiTheme="minorHAnsi" w:cstheme="minorHAnsi"/>
        </w:rPr>
        <w:t xml:space="preserve">(SIP) at its 94th session of the Maritime Safety Committee (MSC) to </w:t>
      </w:r>
      <w:r>
        <w:rPr>
          <w:rStyle w:val="A5"/>
          <w:rFonts w:asciiTheme="minorHAnsi" w:cstheme="minorHAnsi"/>
        </w:rPr>
        <w:t>ensure</w:t>
      </w:r>
      <w:r w:rsidRPr="00276103">
        <w:rPr>
          <w:rStyle w:val="A5"/>
          <w:rFonts w:asciiTheme="minorHAnsi" w:cstheme="minorHAnsi"/>
        </w:rPr>
        <w:t xml:space="preserve"> the </w:t>
      </w:r>
      <w:r>
        <w:rPr>
          <w:rStyle w:val="A5"/>
          <w:rFonts w:asciiTheme="minorHAnsi" w:cstheme="minorHAnsi"/>
        </w:rPr>
        <w:t>utilization</w:t>
      </w:r>
      <w:r w:rsidRPr="00276103">
        <w:rPr>
          <w:rStyle w:val="A5"/>
          <w:rFonts w:asciiTheme="minorHAnsi" w:cstheme="minorHAnsi"/>
        </w:rPr>
        <w:t xml:space="preserve"> of new technologies to achieve its main objectives set out in the IMO slogan "safe, secure and efficient shipping on clean oceans." The SIP aims to meet all the necessary technical requirements by the end of 2019 to allow the maritime sector to utilize </w:t>
      </w:r>
      <w:r w:rsidR="00F44A03">
        <w:rPr>
          <w:rStyle w:val="A5"/>
          <w:rFonts w:asciiTheme="minorHAnsi" w:cstheme="minorHAnsi"/>
        </w:rPr>
        <w:t>e-navigation</w:t>
      </w:r>
      <w:r w:rsidRPr="00276103">
        <w:rPr>
          <w:rStyle w:val="A5"/>
          <w:rFonts w:asciiTheme="minorHAnsi" w:cstheme="minorHAnsi"/>
        </w:rPr>
        <w:t xml:space="preserve"> service</w:t>
      </w:r>
      <w:r>
        <w:rPr>
          <w:rStyle w:val="A5"/>
          <w:rFonts w:asciiTheme="minorHAnsi" w:cstheme="minorHAnsi"/>
        </w:rPr>
        <w:t>s</w:t>
      </w:r>
      <w:r w:rsidRPr="00276103">
        <w:rPr>
          <w:rStyle w:val="A5"/>
          <w:rFonts w:asciiTheme="minorHAnsi" w:cstheme="minorHAnsi"/>
        </w:rPr>
        <w:t xml:space="preserve"> starting from 2020. </w:t>
      </w:r>
    </w:p>
    <w:p w14:paraId="1C730BC7" w14:textId="70900C1F" w:rsidR="00722477" w:rsidRDefault="00722477" w:rsidP="007942EB">
      <w:pPr>
        <w:pStyle w:val="Pa3"/>
        <w:spacing w:after="160"/>
        <w:jc w:val="both"/>
        <w:rPr>
          <w:rStyle w:val="A5"/>
          <w:rFonts w:asciiTheme="minorHAnsi" w:cstheme="minorHAnsi"/>
        </w:rPr>
      </w:pPr>
      <w:r w:rsidRPr="00276103">
        <w:rPr>
          <w:rStyle w:val="A5"/>
          <w:rFonts w:asciiTheme="minorHAnsi" w:cstheme="minorHAnsi"/>
        </w:rPr>
        <w:t xml:space="preserve">In order to achieve the ultimate goals of </w:t>
      </w:r>
      <w:r w:rsidR="00F44A03">
        <w:rPr>
          <w:rStyle w:val="A5"/>
          <w:rFonts w:asciiTheme="minorHAnsi" w:cstheme="minorHAnsi"/>
        </w:rPr>
        <w:t>e-navigation</w:t>
      </w:r>
      <w:r w:rsidRPr="00276103">
        <w:rPr>
          <w:rStyle w:val="A5"/>
          <w:rFonts w:asciiTheme="minorHAnsi" w:cstheme="minorHAnsi"/>
        </w:rPr>
        <w:t xml:space="preserve"> and to effectively implement it globally, it is necessary for the relevant stakeholders to </w:t>
      </w:r>
      <w:r>
        <w:rPr>
          <w:rStyle w:val="A5"/>
          <w:rFonts w:asciiTheme="minorHAnsi" w:cstheme="minorHAnsi"/>
        </w:rPr>
        <w:t>take</w:t>
      </w:r>
      <w:r w:rsidRPr="00276103">
        <w:rPr>
          <w:rStyle w:val="A5"/>
          <w:rFonts w:asciiTheme="minorHAnsi" w:cstheme="minorHAnsi"/>
        </w:rPr>
        <w:t xml:space="preserve"> </w:t>
      </w:r>
      <w:r>
        <w:rPr>
          <w:rStyle w:val="A5"/>
          <w:rFonts w:asciiTheme="minorHAnsi" w:cstheme="minorHAnsi"/>
        </w:rPr>
        <w:t>a</w:t>
      </w:r>
      <w:r w:rsidRPr="00276103">
        <w:rPr>
          <w:rStyle w:val="A5"/>
          <w:rFonts w:asciiTheme="minorHAnsi" w:cstheme="minorHAnsi"/>
        </w:rPr>
        <w:t xml:space="preserve"> </w:t>
      </w:r>
      <w:r>
        <w:rPr>
          <w:rStyle w:val="A5"/>
          <w:rFonts w:asciiTheme="minorHAnsi" w:cstheme="minorHAnsi"/>
        </w:rPr>
        <w:t>harmonized</w:t>
      </w:r>
      <w:r w:rsidRPr="00276103">
        <w:rPr>
          <w:rStyle w:val="A5"/>
          <w:rFonts w:asciiTheme="minorHAnsi" w:cstheme="minorHAnsi"/>
        </w:rPr>
        <w:t xml:space="preserve"> approach to </w:t>
      </w:r>
      <w:r w:rsidR="00F44A03">
        <w:rPr>
          <w:rStyle w:val="A5"/>
          <w:rFonts w:asciiTheme="minorHAnsi" w:cstheme="minorHAnsi"/>
        </w:rPr>
        <w:t>e-navigation</w:t>
      </w:r>
      <w:r w:rsidRPr="00276103">
        <w:rPr>
          <w:rStyle w:val="A5"/>
          <w:rFonts w:asciiTheme="minorHAnsi" w:cstheme="minorHAnsi"/>
        </w:rPr>
        <w:t xml:space="preserve">. This </w:t>
      </w:r>
      <w:r>
        <w:rPr>
          <w:rStyle w:val="A5"/>
          <w:rFonts w:asciiTheme="minorHAnsi" w:cstheme="minorHAnsi"/>
        </w:rPr>
        <w:t>will</w:t>
      </w:r>
      <w:r w:rsidRPr="00276103">
        <w:rPr>
          <w:rStyle w:val="A5"/>
          <w:rFonts w:asciiTheme="minorHAnsi" w:cstheme="minorHAnsi"/>
        </w:rPr>
        <w:t xml:space="preserve"> include the development of </w:t>
      </w:r>
      <w:r w:rsidR="00F44A03">
        <w:rPr>
          <w:rStyle w:val="A5"/>
          <w:rFonts w:asciiTheme="minorHAnsi" w:cstheme="minorHAnsi"/>
        </w:rPr>
        <w:t>e-navigation</w:t>
      </w:r>
      <w:r w:rsidRPr="00276103">
        <w:rPr>
          <w:rStyle w:val="A5"/>
          <w:rFonts w:asciiTheme="minorHAnsi" w:cstheme="minorHAnsi"/>
        </w:rPr>
        <w:t xml:space="preserve"> services and technologies progressed at a national and a regional level, as well as the mutual understanding between relevant stakeholders from user, industries to governments of Member States. </w:t>
      </w:r>
    </w:p>
    <w:p w14:paraId="500062C2" w14:textId="0836746C" w:rsidR="00A5526D" w:rsidRDefault="00A5526D" w:rsidP="00722477">
      <w:pPr>
        <w:spacing w:before="240"/>
        <w:jc w:val="both"/>
        <w:rPr>
          <w:rStyle w:val="A5"/>
          <w:rFonts w:asciiTheme="minorHAnsi" w:cstheme="minorHAnsi"/>
        </w:rPr>
      </w:pPr>
      <w:r>
        <w:rPr>
          <w:rStyle w:val="A5"/>
          <w:rFonts w:asciiTheme="minorHAnsi" w:cstheme="minorHAnsi"/>
        </w:rPr>
        <w:t xml:space="preserve">The first </w:t>
      </w:r>
      <w:r w:rsidR="00F44A03">
        <w:rPr>
          <w:rStyle w:val="A5"/>
          <w:rFonts w:asciiTheme="minorHAnsi" w:cstheme="minorHAnsi"/>
        </w:rPr>
        <w:t>e-navigation</w:t>
      </w:r>
      <w:r>
        <w:rPr>
          <w:rStyle w:val="A5"/>
          <w:rFonts w:asciiTheme="minorHAnsi" w:cstheme="minorHAnsi"/>
        </w:rPr>
        <w:t xml:space="preserve"> Underway Asia-Pacific conference was held from 18 – 20 June, 2017</w:t>
      </w:r>
      <w:r w:rsidR="00134452">
        <w:rPr>
          <w:rStyle w:val="A5"/>
          <w:rFonts w:asciiTheme="minorHAnsi" w:cstheme="minorHAnsi"/>
        </w:rPr>
        <w:t xml:space="preserve"> </w:t>
      </w:r>
      <w:r>
        <w:rPr>
          <w:rStyle w:val="A5"/>
          <w:rFonts w:asciiTheme="minorHAnsi" w:cstheme="minorHAnsi"/>
        </w:rPr>
        <w:t xml:space="preserve">at </w:t>
      </w:r>
      <w:proofErr w:type="spellStart"/>
      <w:r>
        <w:rPr>
          <w:rStyle w:val="A5"/>
          <w:rFonts w:asciiTheme="minorHAnsi" w:cstheme="minorHAnsi"/>
        </w:rPr>
        <w:t>Lotte</w:t>
      </w:r>
      <w:proofErr w:type="spellEnd"/>
      <w:r>
        <w:rPr>
          <w:rStyle w:val="A5"/>
          <w:rFonts w:asciiTheme="minorHAnsi" w:cstheme="minorHAnsi"/>
        </w:rPr>
        <w:t xml:space="preserve"> hotel, </w:t>
      </w:r>
      <w:proofErr w:type="spellStart"/>
      <w:r>
        <w:rPr>
          <w:rStyle w:val="A5"/>
          <w:rFonts w:asciiTheme="minorHAnsi" w:cstheme="minorHAnsi"/>
        </w:rPr>
        <w:t>Jeju</w:t>
      </w:r>
      <w:proofErr w:type="spellEnd"/>
      <w:r>
        <w:rPr>
          <w:rStyle w:val="A5"/>
          <w:rFonts w:asciiTheme="minorHAnsi" w:cstheme="minorHAnsi"/>
        </w:rPr>
        <w:t xml:space="preserve"> Island, Republic of Korea. It was organized by the IALA</w:t>
      </w:r>
      <w:r w:rsidR="00C91A87">
        <w:rPr>
          <w:rStyle w:val="A5"/>
          <w:rFonts w:asciiTheme="minorHAnsi" w:cstheme="minorHAnsi"/>
        </w:rPr>
        <w:t xml:space="preserve"> (International Association of Marine Aids to Navigation and Lighthouse Authorities)</w:t>
      </w:r>
      <w:r>
        <w:rPr>
          <w:rStyle w:val="A5"/>
          <w:rFonts w:asciiTheme="minorHAnsi" w:cstheme="minorHAnsi"/>
        </w:rPr>
        <w:t>, DMA</w:t>
      </w:r>
      <w:r w:rsidR="00C91A87">
        <w:rPr>
          <w:rStyle w:val="A5"/>
          <w:rFonts w:asciiTheme="minorHAnsi" w:cstheme="minorHAnsi"/>
        </w:rPr>
        <w:t xml:space="preserve"> (Danish Maritime Authority)</w:t>
      </w:r>
      <w:r>
        <w:rPr>
          <w:rStyle w:val="A5"/>
          <w:rFonts w:asciiTheme="minorHAnsi" w:cstheme="minorHAnsi"/>
        </w:rPr>
        <w:t xml:space="preserve"> and MOF</w:t>
      </w:r>
      <w:r w:rsidR="00C91A87">
        <w:rPr>
          <w:rStyle w:val="A5"/>
          <w:rFonts w:asciiTheme="minorHAnsi" w:cstheme="minorHAnsi"/>
        </w:rPr>
        <w:t xml:space="preserve"> (M</w:t>
      </w:r>
      <w:r w:rsidR="00C10C8E">
        <w:rPr>
          <w:rStyle w:val="A5"/>
          <w:rFonts w:asciiTheme="minorHAnsi" w:cstheme="minorHAnsi"/>
        </w:rPr>
        <w:t>inistry of Oceans and Fisheries</w:t>
      </w:r>
      <w:r w:rsidR="00C41BED">
        <w:rPr>
          <w:rStyle w:val="A5"/>
          <w:rFonts w:asciiTheme="minorHAnsi" w:cstheme="minorHAnsi"/>
        </w:rPr>
        <w:t xml:space="preserve">). The conference was attended by 245 delegates, representing 25 countries and 11 </w:t>
      </w:r>
      <w:proofErr w:type="spellStart"/>
      <w:r w:rsidR="00C41BED">
        <w:rPr>
          <w:rStyle w:val="A5"/>
          <w:rFonts w:asciiTheme="minorHAnsi" w:cstheme="minorHAnsi"/>
        </w:rPr>
        <w:t>APHoMSA</w:t>
      </w:r>
      <w:proofErr w:type="spellEnd"/>
      <w:r w:rsidR="00C41BED">
        <w:rPr>
          <w:rStyle w:val="A5"/>
          <w:rFonts w:asciiTheme="minorHAnsi" w:cstheme="minorHAnsi"/>
        </w:rPr>
        <w:t xml:space="preserve"> (Asia-Pacific Heads of Maritime Safety Agencies) members. The associated exhibition attracted 6 exhibitors, displaying the latest developments in </w:t>
      </w:r>
      <w:r w:rsidR="00F44A03">
        <w:rPr>
          <w:rStyle w:val="A5"/>
          <w:rFonts w:asciiTheme="minorHAnsi" w:cstheme="minorHAnsi"/>
        </w:rPr>
        <w:t>e-navigation</w:t>
      </w:r>
      <w:r w:rsidR="00C41BED">
        <w:rPr>
          <w:rStyle w:val="A5"/>
          <w:rFonts w:asciiTheme="minorHAnsi" w:cstheme="minorHAnsi"/>
        </w:rPr>
        <w:t xml:space="preserve"> and </w:t>
      </w:r>
      <w:r w:rsidR="00A4262E">
        <w:rPr>
          <w:rStyle w:val="A5"/>
          <w:rFonts w:asciiTheme="minorHAnsi" w:cstheme="minorHAnsi"/>
        </w:rPr>
        <w:t xml:space="preserve">the </w:t>
      </w:r>
      <w:r w:rsidR="00C41BED">
        <w:rPr>
          <w:rStyle w:val="A5"/>
          <w:rFonts w:asciiTheme="minorHAnsi" w:cstheme="minorHAnsi"/>
        </w:rPr>
        <w:t>IALA conference 2018.</w:t>
      </w:r>
    </w:p>
    <w:p w14:paraId="39D98139" w14:textId="77777777" w:rsidR="00C41BED" w:rsidRDefault="00C41BED" w:rsidP="0034348D">
      <w:pPr>
        <w:spacing w:before="240"/>
        <w:rPr>
          <w:rStyle w:val="A5"/>
          <w:rFonts w:asciiTheme="minorHAnsi" w:cstheme="minorHAnsi"/>
          <w:lang w:eastAsia="ko-KR"/>
        </w:rPr>
      </w:pPr>
      <w:r>
        <w:rPr>
          <w:rStyle w:val="A5"/>
          <w:rFonts w:asciiTheme="minorHAnsi" w:cstheme="minorHAnsi"/>
        </w:rPr>
        <w:t>A list of participants is at ANNEX A.</w:t>
      </w:r>
    </w:p>
    <w:p w14:paraId="5A83AEE8" w14:textId="77777777" w:rsidR="00E337E6" w:rsidRDefault="00884712" w:rsidP="0034348D">
      <w:pPr>
        <w:spacing w:before="240"/>
        <w:rPr>
          <w:b/>
          <w:color w:val="002060"/>
          <w:sz w:val="24"/>
          <w:szCs w:val="24"/>
        </w:rPr>
      </w:pPr>
      <w:r>
        <w:rPr>
          <w:b/>
          <w:color w:val="002060"/>
          <w:sz w:val="24"/>
          <w:szCs w:val="24"/>
        </w:rPr>
        <w:t>2</w:t>
      </w:r>
      <w:r w:rsidR="00E337E6">
        <w:rPr>
          <w:b/>
          <w:color w:val="002060"/>
          <w:sz w:val="24"/>
          <w:szCs w:val="24"/>
        </w:rPr>
        <w:t xml:space="preserve"> OPENING OF THE CONFERENCE</w:t>
      </w:r>
    </w:p>
    <w:p w14:paraId="08D9D566" w14:textId="458B34C5" w:rsidR="00E337E6" w:rsidRDefault="00BC3711" w:rsidP="0034348D">
      <w:pPr>
        <w:spacing w:before="240"/>
        <w:rPr>
          <w:rFonts w:cstheme="minorHAnsi"/>
          <w:b/>
          <w:i/>
        </w:rPr>
      </w:pPr>
      <w:r>
        <w:rPr>
          <w:rFonts w:cstheme="minorHAnsi"/>
          <w:b/>
        </w:rPr>
        <w:t>2.1 Opening Speech</w:t>
      </w:r>
      <w:r w:rsidR="00E337E6" w:rsidRPr="004A1CD1">
        <w:rPr>
          <w:rFonts w:cstheme="minorHAnsi"/>
          <w:b/>
        </w:rPr>
        <w:t xml:space="preserve">: Kwang </w:t>
      </w:r>
      <w:proofErr w:type="spellStart"/>
      <w:r w:rsidR="00E337E6" w:rsidRPr="004A1CD1">
        <w:rPr>
          <w:rFonts w:cstheme="minorHAnsi"/>
          <w:b/>
        </w:rPr>
        <w:t>Youl</w:t>
      </w:r>
      <w:proofErr w:type="spellEnd"/>
      <w:r w:rsidR="00E337E6" w:rsidRPr="004A1CD1">
        <w:rPr>
          <w:rFonts w:cstheme="minorHAnsi"/>
          <w:b/>
        </w:rPr>
        <w:t xml:space="preserve"> Park</w:t>
      </w:r>
      <w:r w:rsidR="00A4262E">
        <w:rPr>
          <w:rFonts w:cstheme="minorHAnsi"/>
          <w:b/>
        </w:rPr>
        <w:t>,</w:t>
      </w:r>
      <w:r w:rsidR="00E337E6" w:rsidRPr="004A1CD1">
        <w:rPr>
          <w:rFonts w:cstheme="minorHAnsi"/>
          <w:b/>
        </w:rPr>
        <w:t xml:space="preserve"> </w:t>
      </w:r>
      <w:r w:rsidR="00E337E6" w:rsidRPr="004A1CD1">
        <w:rPr>
          <w:rFonts w:cstheme="minorHAnsi"/>
          <w:b/>
          <w:i/>
        </w:rPr>
        <w:t>Ministry of Oceans and Fisheries, Korea, Director General</w:t>
      </w:r>
    </w:p>
    <w:p w14:paraId="27DC58BD" w14:textId="4D131B12" w:rsidR="00E337E6" w:rsidRPr="000F368D" w:rsidRDefault="00003CF3" w:rsidP="0034348D">
      <w:pPr>
        <w:spacing w:before="240"/>
        <w:rPr>
          <w:sz w:val="20"/>
          <w:szCs w:val="20"/>
          <w:lang w:eastAsia="ko-KR"/>
        </w:rPr>
      </w:pPr>
      <w:r w:rsidRPr="000F368D">
        <w:rPr>
          <w:sz w:val="20"/>
          <w:szCs w:val="20"/>
          <w:lang w:eastAsia="ko-KR"/>
        </w:rPr>
        <w:t xml:space="preserve">Mr. Kwang </w:t>
      </w:r>
      <w:proofErr w:type="spellStart"/>
      <w:r w:rsidRPr="000F368D">
        <w:rPr>
          <w:sz w:val="20"/>
          <w:szCs w:val="20"/>
          <w:lang w:eastAsia="ko-KR"/>
        </w:rPr>
        <w:t>Youl</w:t>
      </w:r>
      <w:proofErr w:type="spellEnd"/>
      <w:r w:rsidRPr="000F368D">
        <w:rPr>
          <w:sz w:val="20"/>
          <w:szCs w:val="20"/>
          <w:lang w:eastAsia="ko-KR"/>
        </w:rPr>
        <w:t xml:space="preserve"> Park</w:t>
      </w:r>
      <w:r w:rsidR="001C1EE8" w:rsidRPr="000F368D">
        <w:rPr>
          <w:sz w:val="20"/>
          <w:szCs w:val="20"/>
          <w:lang w:eastAsia="ko-KR"/>
        </w:rPr>
        <w:t>, Director General of the Ministry of Oceans and Fisheries</w:t>
      </w:r>
      <w:r w:rsidRPr="000F368D">
        <w:rPr>
          <w:sz w:val="20"/>
          <w:szCs w:val="20"/>
          <w:lang w:eastAsia="ko-KR"/>
        </w:rPr>
        <w:t xml:space="preserve"> </w:t>
      </w:r>
      <w:r w:rsidR="008B241B" w:rsidRPr="000F368D">
        <w:rPr>
          <w:sz w:val="20"/>
          <w:szCs w:val="20"/>
          <w:lang w:eastAsia="ko-KR"/>
        </w:rPr>
        <w:t xml:space="preserve">welcomed the participants to the first </w:t>
      </w:r>
      <w:r w:rsidR="00F44A03">
        <w:rPr>
          <w:sz w:val="20"/>
          <w:szCs w:val="20"/>
          <w:lang w:eastAsia="ko-KR"/>
        </w:rPr>
        <w:t>e-navigation</w:t>
      </w:r>
      <w:r w:rsidR="008B241B" w:rsidRPr="000F368D">
        <w:rPr>
          <w:sz w:val="20"/>
          <w:szCs w:val="20"/>
          <w:lang w:eastAsia="ko-KR"/>
        </w:rPr>
        <w:t xml:space="preserve"> Underway Asia-Pacific conference and hoped that </w:t>
      </w:r>
      <w:r w:rsidR="00F44A03">
        <w:rPr>
          <w:sz w:val="20"/>
          <w:szCs w:val="20"/>
          <w:lang w:eastAsia="ko-KR"/>
        </w:rPr>
        <w:t>e-navigation</w:t>
      </w:r>
      <w:r w:rsidR="008B241B" w:rsidRPr="000F368D">
        <w:rPr>
          <w:sz w:val="20"/>
          <w:szCs w:val="20"/>
          <w:lang w:eastAsia="ko-KR"/>
        </w:rPr>
        <w:t xml:space="preserve"> Underway Conference series including the Asia-Pacific </w:t>
      </w:r>
      <w:r w:rsidR="00A4262E">
        <w:rPr>
          <w:sz w:val="20"/>
          <w:szCs w:val="20"/>
          <w:lang w:eastAsia="ko-KR"/>
        </w:rPr>
        <w:t>conference</w:t>
      </w:r>
      <w:r w:rsidR="00A4262E" w:rsidRPr="000F368D">
        <w:rPr>
          <w:sz w:val="20"/>
          <w:szCs w:val="20"/>
          <w:lang w:eastAsia="ko-KR"/>
        </w:rPr>
        <w:t xml:space="preserve"> </w:t>
      </w:r>
      <w:r w:rsidR="008B241B" w:rsidRPr="000F368D">
        <w:rPr>
          <w:sz w:val="20"/>
          <w:szCs w:val="20"/>
          <w:lang w:eastAsia="ko-KR"/>
        </w:rPr>
        <w:t xml:space="preserve">would play a pivotal role in the development of technology in this area and be an active </w:t>
      </w:r>
      <w:r w:rsidR="00EB7CD1" w:rsidRPr="000F368D">
        <w:rPr>
          <w:sz w:val="20"/>
          <w:szCs w:val="20"/>
          <w:lang w:eastAsia="ko-KR"/>
        </w:rPr>
        <w:t xml:space="preserve">forum for future industry promotion. He </w:t>
      </w:r>
      <w:r w:rsidR="00A4262E">
        <w:rPr>
          <w:sz w:val="20"/>
          <w:szCs w:val="20"/>
          <w:lang w:eastAsia="ko-KR"/>
        </w:rPr>
        <w:t>suggested a review of</w:t>
      </w:r>
      <w:r w:rsidR="008D50ED" w:rsidRPr="000F368D">
        <w:rPr>
          <w:sz w:val="20"/>
          <w:szCs w:val="20"/>
          <w:lang w:eastAsia="ko-KR"/>
        </w:rPr>
        <w:t xml:space="preserve"> </w:t>
      </w:r>
      <w:r w:rsidR="00F44A03">
        <w:rPr>
          <w:sz w:val="20"/>
          <w:szCs w:val="20"/>
          <w:lang w:eastAsia="ko-KR"/>
        </w:rPr>
        <w:t>e-navigation</w:t>
      </w:r>
      <w:r w:rsidR="008D50ED" w:rsidRPr="000F368D">
        <w:rPr>
          <w:sz w:val="20"/>
          <w:szCs w:val="20"/>
          <w:lang w:eastAsia="ko-KR"/>
        </w:rPr>
        <w:t xml:space="preserve"> service</w:t>
      </w:r>
      <w:r w:rsidR="00A4262E">
        <w:rPr>
          <w:sz w:val="20"/>
          <w:szCs w:val="20"/>
          <w:lang w:eastAsia="ko-KR"/>
        </w:rPr>
        <w:t>s</w:t>
      </w:r>
      <w:r w:rsidR="008D50ED" w:rsidRPr="000F368D">
        <w:rPr>
          <w:sz w:val="20"/>
          <w:szCs w:val="20"/>
          <w:lang w:eastAsia="ko-KR"/>
        </w:rPr>
        <w:t xml:space="preserve"> for the Non-SOLAS vessels and training cooperation</w:t>
      </w:r>
      <w:r w:rsidR="00A4262E">
        <w:rPr>
          <w:sz w:val="20"/>
          <w:szCs w:val="20"/>
          <w:lang w:eastAsia="ko-KR"/>
        </w:rPr>
        <w:t xml:space="preserve">, </w:t>
      </w:r>
      <w:r w:rsidR="008D50ED" w:rsidRPr="000F368D">
        <w:rPr>
          <w:sz w:val="20"/>
          <w:szCs w:val="20"/>
          <w:lang w:eastAsia="ko-KR"/>
        </w:rPr>
        <w:t xml:space="preserve">strengthening </w:t>
      </w:r>
      <w:r w:rsidR="00A4262E">
        <w:rPr>
          <w:sz w:val="20"/>
          <w:szCs w:val="20"/>
          <w:lang w:eastAsia="ko-KR"/>
        </w:rPr>
        <w:t>the</w:t>
      </w:r>
      <w:r w:rsidR="00A4262E" w:rsidRPr="000F368D">
        <w:rPr>
          <w:sz w:val="20"/>
          <w:szCs w:val="20"/>
          <w:lang w:eastAsia="ko-KR"/>
        </w:rPr>
        <w:t xml:space="preserve"> </w:t>
      </w:r>
      <w:r w:rsidR="008D50ED" w:rsidRPr="000F368D">
        <w:rPr>
          <w:sz w:val="20"/>
          <w:szCs w:val="20"/>
          <w:lang w:eastAsia="ko-KR"/>
        </w:rPr>
        <w:t xml:space="preserve">capacity-building of developing countries in order to achieve </w:t>
      </w:r>
      <w:r w:rsidR="00F44A03">
        <w:rPr>
          <w:sz w:val="20"/>
          <w:szCs w:val="20"/>
          <w:lang w:eastAsia="ko-KR"/>
        </w:rPr>
        <w:t>e-navigation</w:t>
      </w:r>
      <w:r w:rsidR="008D50ED" w:rsidRPr="000F368D">
        <w:rPr>
          <w:sz w:val="20"/>
          <w:szCs w:val="20"/>
          <w:lang w:eastAsia="ko-KR"/>
        </w:rPr>
        <w:t>’s ultimate goals.</w:t>
      </w:r>
    </w:p>
    <w:p w14:paraId="4B45045B" w14:textId="239B3724" w:rsidR="00884712" w:rsidRPr="004A1CD1" w:rsidRDefault="00E337E6" w:rsidP="0034348D">
      <w:pPr>
        <w:spacing w:before="240"/>
        <w:rPr>
          <w:rFonts w:eastAsia="Myriad Pro Light" w:cstheme="minorHAnsi"/>
          <w:b/>
          <w:i/>
          <w:iCs/>
        </w:rPr>
      </w:pPr>
      <w:r w:rsidRPr="004A1CD1">
        <w:rPr>
          <w:b/>
        </w:rPr>
        <w:t>2.2</w:t>
      </w:r>
      <w:r w:rsidR="00884712" w:rsidRPr="004A1CD1">
        <w:rPr>
          <w:rFonts w:cstheme="minorHAnsi"/>
          <w:b/>
        </w:rPr>
        <w:t xml:space="preserve"> Welco</w:t>
      </w:r>
      <w:r w:rsidR="00BC3711">
        <w:rPr>
          <w:rFonts w:cstheme="minorHAnsi"/>
          <w:b/>
        </w:rPr>
        <w:t>me Speech</w:t>
      </w:r>
      <w:r w:rsidR="002975D7" w:rsidRPr="004A1CD1">
        <w:rPr>
          <w:rFonts w:cstheme="minorHAnsi"/>
          <w:b/>
        </w:rPr>
        <w:t xml:space="preserve">: </w:t>
      </w:r>
      <w:r w:rsidR="00884712" w:rsidRPr="004A1CD1">
        <w:rPr>
          <w:rFonts w:cstheme="minorHAnsi"/>
          <w:b/>
        </w:rPr>
        <w:t xml:space="preserve"> Francis Zachariae</w:t>
      </w:r>
      <w:r w:rsidR="003F4767">
        <w:rPr>
          <w:rFonts w:cstheme="minorHAnsi"/>
          <w:b/>
        </w:rPr>
        <w:t>,</w:t>
      </w:r>
      <w:r w:rsidR="00884712" w:rsidRPr="004A1CD1">
        <w:rPr>
          <w:rFonts w:cstheme="minorHAnsi"/>
          <w:b/>
        </w:rPr>
        <w:t xml:space="preserve"> </w:t>
      </w:r>
      <w:r w:rsidR="00884712" w:rsidRPr="004A1CD1">
        <w:rPr>
          <w:rFonts w:eastAsia="Myriad Pro Light" w:cstheme="minorHAnsi"/>
          <w:b/>
          <w:i/>
          <w:iCs/>
        </w:rPr>
        <w:t xml:space="preserve">IALA, Secretary-General </w:t>
      </w:r>
    </w:p>
    <w:p w14:paraId="31C4EBA7" w14:textId="1346F141" w:rsidR="000A002B" w:rsidRDefault="00A4262E" w:rsidP="0034348D">
      <w:pPr>
        <w:pStyle w:val="Pa0"/>
        <w:spacing w:before="240"/>
        <w:rPr>
          <w:rStyle w:val="A5"/>
          <w:rFonts w:asciiTheme="minorHAnsi" w:cstheme="minorHAnsi"/>
        </w:rPr>
      </w:pPr>
      <w:r>
        <w:rPr>
          <w:rStyle w:val="A5"/>
          <w:rFonts w:asciiTheme="minorHAnsi" w:cstheme="minorHAnsi"/>
        </w:rPr>
        <w:t>Conference participants were welcomed</w:t>
      </w:r>
      <w:r w:rsidR="000A002B">
        <w:rPr>
          <w:rStyle w:val="A5"/>
          <w:rFonts w:asciiTheme="minorHAnsi" w:cstheme="minorHAnsi"/>
        </w:rPr>
        <w:t xml:space="preserve"> by Mr</w:t>
      </w:r>
      <w:r>
        <w:rPr>
          <w:rStyle w:val="A5"/>
          <w:rFonts w:asciiTheme="minorHAnsi" w:cstheme="minorHAnsi"/>
        </w:rPr>
        <w:t xml:space="preserve"> </w:t>
      </w:r>
      <w:r w:rsidR="000A002B">
        <w:rPr>
          <w:rStyle w:val="A5"/>
          <w:rFonts w:asciiTheme="minorHAnsi" w:cstheme="minorHAnsi"/>
        </w:rPr>
        <w:t xml:space="preserve">Francis Zachariae, </w:t>
      </w:r>
      <w:r w:rsidR="008C224A">
        <w:rPr>
          <w:rStyle w:val="A5"/>
          <w:rFonts w:asciiTheme="minorHAnsi" w:cstheme="minorHAnsi"/>
        </w:rPr>
        <w:t>Secretary</w:t>
      </w:r>
      <w:r w:rsidR="000A002B">
        <w:rPr>
          <w:rStyle w:val="A5"/>
          <w:rFonts w:asciiTheme="minorHAnsi" w:cstheme="minorHAnsi"/>
        </w:rPr>
        <w:t xml:space="preserve">-General of IALA. He mentioned that the conference was a timely initiative in view of the growing maritime significance of the region and the important role it played in global shipping. Also, the </w:t>
      </w:r>
      <w:r w:rsidR="00F44A03">
        <w:rPr>
          <w:rStyle w:val="A5"/>
          <w:rFonts w:asciiTheme="minorHAnsi" w:cstheme="minorHAnsi"/>
        </w:rPr>
        <w:t>e-navigation</w:t>
      </w:r>
      <w:r w:rsidR="000A002B">
        <w:rPr>
          <w:rStyle w:val="A5"/>
          <w:rFonts w:asciiTheme="minorHAnsi" w:cstheme="minorHAnsi"/>
        </w:rPr>
        <w:t xml:space="preserve"> Underway Asia-Pacific conference </w:t>
      </w:r>
      <w:r>
        <w:rPr>
          <w:rStyle w:val="A5"/>
          <w:rFonts w:asciiTheme="minorHAnsi" w:cstheme="minorHAnsi"/>
        </w:rPr>
        <w:t>made a</w:t>
      </w:r>
      <w:r w:rsidR="000A002B">
        <w:rPr>
          <w:rStyle w:val="A5"/>
          <w:rFonts w:asciiTheme="minorHAnsi" w:cstheme="minorHAnsi"/>
        </w:rPr>
        <w:t xml:space="preserve"> special contribution from an Asia-Pacific perspective and helped promote understanding between equipment manufacturers and users to stimulate cooperation in testbeds and in the verification of emerging </w:t>
      </w:r>
      <w:r w:rsidR="00F44A03">
        <w:rPr>
          <w:rStyle w:val="A5"/>
          <w:rFonts w:asciiTheme="minorHAnsi" w:cstheme="minorHAnsi"/>
        </w:rPr>
        <w:t>e-navigation</w:t>
      </w:r>
      <w:r w:rsidR="000A002B">
        <w:rPr>
          <w:rStyle w:val="A5"/>
          <w:rFonts w:asciiTheme="minorHAnsi" w:cstheme="minorHAnsi"/>
        </w:rPr>
        <w:t xml:space="preserve"> concepts and technologies</w:t>
      </w:r>
      <w:r w:rsidR="001C1EE8">
        <w:rPr>
          <w:rStyle w:val="A5"/>
          <w:rFonts w:asciiTheme="minorHAnsi" w:cstheme="minorHAnsi"/>
        </w:rPr>
        <w:t>.</w:t>
      </w:r>
    </w:p>
    <w:p w14:paraId="6A914247" w14:textId="149F15A8" w:rsidR="0010064F" w:rsidRPr="004A1CD1" w:rsidRDefault="00E337E6" w:rsidP="0034348D">
      <w:pPr>
        <w:pStyle w:val="Pa0"/>
        <w:spacing w:before="240"/>
        <w:rPr>
          <w:rFonts w:asciiTheme="minorHAnsi" w:eastAsia="Myriad Pro Light" w:cstheme="minorHAnsi"/>
          <w:b/>
          <w:i/>
          <w:iCs/>
          <w:sz w:val="22"/>
          <w:szCs w:val="22"/>
        </w:rPr>
      </w:pPr>
      <w:r w:rsidRPr="004A1CD1">
        <w:rPr>
          <w:rFonts w:asciiTheme="minorHAnsi" w:cstheme="minorHAnsi"/>
          <w:b/>
          <w:sz w:val="22"/>
          <w:szCs w:val="22"/>
          <w:lang w:eastAsia="ko-KR"/>
        </w:rPr>
        <w:t>2.3</w:t>
      </w:r>
      <w:r w:rsidR="0010064F" w:rsidRPr="004A1CD1">
        <w:rPr>
          <w:rFonts w:asciiTheme="minorHAnsi" w:cstheme="minorHAnsi"/>
          <w:b/>
          <w:sz w:val="22"/>
          <w:szCs w:val="22"/>
          <w:lang w:eastAsia="ko-KR"/>
        </w:rPr>
        <w:t xml:space="preserve"> </w:t>
      </w:r>
      <w:r w:rsidR="0010064F" w:rsidRPr="004A1CD1">
        <w:rPr>
          <w:rFonts w:asciiTheme="minorHAnsi" w:cstheme="minorHAnsi"/>
          <w:b/>
          <w:sz w:val="22"/>
          <w:szCs w:val="22"/>
        </w:rPr>
        <w:t xml:space="preserve">Congratulatory Speech: Andreas </w:t>
      </w:r>
      <w:proofErr w:type="spellStart"/>
      <w:r w:rsidR="0010064F" w:rsidRPr="004A1CD1">
        <w:rPr>
          <w:rFonts w:asciiTheme="minorHAnsi" w:cstheme="minorHAnsi"/>
          <w:b/>
          <w:sz w:val="22"/>
          <w:szCs w:val="22"/>
        </w:rPr>
        <w:t>Nordseth</w:t>
      </w:r>
      <w:proofErr w:type="spellEnd"/>
      <w:r w:rsidR="003F4767">
        <w:rPr>
          <w:rFonts w:asciiTheme="minorHAnsi" w:cstheme="minorHAnsi"/>
          <w:b/>
          <w:sz w:val="22"/>
          <w:szCs w:val="22"/>
        </w:rPr>
        <w:t>,</w:t>
      </w:r>
      <w:r w:rsidR="0010064F" w:rsidRPr="004A1CD1">
        <w:rPr>
          <w:rFonts w:asciiTheme="minorHAnsi" w:cstheme="minorHAnsi"/>
          <w:b/>
          <w:sz w:val="22"/>
          <w:szCs w:val="22"/>
        </w:rPr>
        <w:t xml:space="preserve"> </w:t>
      </w:r>
      <w:r w:rsidR="0010064F" w:rsidRPr="004A1CD1">
        <w:rPr>
          <w:rFonts w:asciiTheme="minorHAnsi" w:eastAsia="Myriad Pro Light" w:cstheme="minorHAnsi"/>
          <w:b/>
          <w:i/>
          <w:iCs/>
          <w:sz w:val="22"/>
          <w:szCs w:val="22"/>
        </w:rPr>
        <w:t xml:space="preserve">DMA, Director General </w:t>
      </w:r>
    </w:p>
    <w:p w14:paraId="61A88B1D" w14:textId="19050560" w:rsidR="0034348D" w:rsidRDefault="001C1EE8" w:rsidP="0034348D">
      <w:pPr>
        <w:pStyle w:val="Default"/>
        <w:spacing w:before="240"/>
        <w:rPr>
          <w:rStyle w:val="A5"/>
          <w:rFonts w:asciiTheme="minorHAnsi" w:cstheme="minorHAnsi"/>
        </w:rPr>
      </w:pPr>
      <w:proofErr w:type="spellStart"/>
      <w:r>
        <w:rPr>
          <w:rStyle w:val="A5"/>
          <w:rFonts w:asciiTheme="minorHAnsi" w:cstheme="minorHAnsi"/>
        </w:rPr>
        <w:lastRenderedPageBreak/>
        <w:t>Mr</w:t>
      </w:r>
      <w:proofErr w:type="spellEnd"/>
      <w:r>
        <w:rPr>
          <w:rStyle w:val="A5"/>
          <w:rFonts w:asciiTheme="minorHAnsi" w:cstheme="minorHAnsi"/>
        </w:rPr>
        <w:t xml:space="preserve"> </w:t>
      </w:r>
      <w:proofErr w:type="spellStart"/>
      <w:r>
        <w:rPr>
          <w:rStyle w:val="A5"/>
          <w:rFonts w:asciiTheme="minorHAnsi" w:cstheme="minorHAnsi"/>
        </w:rPr>
        <w:t>Adreas</w:t>
      </w:r>
      <w:proofErr w:type="spellEnd"/>
      <w:r>
        <w:rPr>
          <w:rStyle w:val="A5"/>
          <w:rFonts w:asciiTheme="minorHAnsi" w:cstheme="minorHAnsi"/>
        </w:rPr>
        <w:t xml:space="preserve"> </w:t>
      </w:r>
      <w:proofErr w:type="spellStart"/>
      <w:r>
        <w:rPr>
          <w:rStyle w:val="A5"/>
          <w:rFonts w:asciiTheme="minorHAnsi" w:cstheme="minorHAnsi"/>
        </w:rPr>
        <w:t>Nordseth</w:t>
      </w:r>
      <w:proofErr w:type="spellEnd"/>
      <w:r>
        <w:rPr>
          <w:rStyle w:val="A5"/>
          <w:rFonts w:asciiTheme="minorHAnsi" w:cstheme="minorHAnsi"/>
        </w:rPr>
        <w:t>, Director General of DMA</w:t>
      </w:r>
      <w:r w:rsidR="00A4262E">
        <w:rPr>
          <w:rStyle w:val="A5"/>
          <w:rFonts w:asciiTheme="minorHAnsi" w:cstheme="minorHAnsi"/>
        </w:rPr>
        <w:t xml:space="preserve"> congratulated the conference organisers</w:t>
      </w:r>
      <w:r w:rsidR="006E46C3">
        <w:rPr>
          <w:rStyle w:val="A5"/>
          <w:rFonts w:asciiTheme="minorHAnsi" w:cstheme="minorHAnsi"/>
        </w:rPr>
        <w:t xml:space="preserve">. He announced that the conference was important because </w:t>
      </w:r>
      <w:r w:rsidR="00F44A03">
        <w:rPr>
          <w:rStyle w:val="A5"/>
          <w:rFonts w:asciiTheme="minorHAnsi" w:cstheme="minorHAnsi"/>
        </w:rPr>
        <w:t>e-navigation</w:t>
      </w:r>
      <w:r w:rsidR="006E46C3">
        <w:rPr>
          <w:rStyle w:val="A5"/>
          <w:rFonts w:asciiTheme="minorHAnsi" w:cstheme="minorHAnsi"/>
        </w:rPr>
        <w:t xml:space="preserve"> Underway made it possible for stakeholders to meet and discuss important agendas </w:t>
      </w:r>
      <w:r w:rsidR="003F4767">
        <w:rPr>
          <w:rStyle w:val="A5"/>
          <w:rFonts w:asciiTheme="minorHAnsi" w:cstheme="minorHAnsi"/>
        </w:rPr>
        <w:t xml:space="preserve">while </w:t>
      </w:r>
      <w:r w:rsidR="006E46C3">
        <w:rPr>
          <w:rStyle w:val="A5"/>
          <w:rFonts w:asciiTheme="minorHAnsi" w:cstheme="minorHAnsi"/>
        </w:rPr>
        <w:t>sharing experiences and trends</w:t>
      </w:r>
      <w:r w:rsidR="00246385">
        <w:rPr>
          <w:rStyle w:val="A5"/>
          <w:rFonts w:asciiTheme="minorHAnsi" w:cstheme="minorHAnsi"/>
        </w:rPr>
        <w:t xml:space="preserve">. In addition, he pointed out the possibility </w:t>
      </w:r>
      <w:r w:rsidR="003F4767">
        <w:rPr>
          <w:rStyle w:val="A5"/>
          <w:rFonts w:asciiTheme="minorHAnsi" w:cstheme="minorHAnsi"/>
        </w:rPr>
        <w:t>of</w:t>
      </w:r>
      <w:r w:rsidR="00246385">
        <w:rPr>
          <w:rStyle w:val="A5"/>
          <w:rFonts w:asciiTheme="minorHAnsi" w:cstheme="minorHAnsi"/>
        </w:rPr>
        <w:t xml:space="preserve"> discuss</w:t>
      </w:r>
      <w:r w:rsidR="003F4767">
        <w:rPr>
          <w:rStyle w:val="A5"/>
          <w:rFonts w:asciiTheme="minorHAnsi" w:cstheme="minorHAnsi"/>
        </w:rPr>
        <w:t>ing</w:t>
      </w:r>
      <w:r w:rsidR="00246385">
        <w:rPr>
          <w:rStyle w:val="A5"/>
          <w:rFonts w:asciiTheme="minorHAnsi" w:cstheme="minorHAnsi"/>
        </w:rPr>
        <w:t xml:space="preserve"> and pav</w:t>
      </w:r>
      <w:r w:rsidR="003F4767">
        <w:rPr>
          <w:rStyle w:val="A5"/>
          <w:rFonts w:asciiTheme="minorHAnsi" w:cstheme="minorHAnsi"/>
        </w:rPr>
        <w:t>ing</w:t>
      </w:r>
      <w:r w:rsidR="00246385">
        <w:rPr>
          <w:rStyle w:val="A5"/>
          <w:rFonts w:asciiTheme="minorHAnsi" w:cstheme="minorHAnsi"/>
        </w:rPr>
        <w:t xml:space="preserve"> the way for harmonizing new technologies and digitalization process.</w:t>
      </w:r>
      <w:r w:rsidR="0034348D">
        <w:rPr>
          <w:rStyle w:val="A5"/>
          <w:rFonts w:asciiTheme="minorHAnsi" w:cstheme="minorHAnsi"/>
        </w:rPr>
        <w:br w:type="page"/>
      </w:r>
    </w:p>
    <w:p w14:paraId="19EDB1E7" w14:textId="37A942BB" w:rsidR="0010064F" w:rsidRPr="002975D7" w:rsidRDefault="002975D7" w:rsidP="00884712">
      <w:pPr>
        <w:pStyle w:val="Default"/>
        <w:rPr>
          <w:rFonts w:asciiTheme="minorHAnsi" w:cstheme="minorHAnsi"/>
          <w:b/>
          <w:color w:val="002060"/>
        </w:rPr>
      </w:pPr>
      <w:r>
        <w:rPr>
          <w:rFonts w:asciiTheme="minorHAnsi" w:cstheme="minorHAnsi"/>
          <w:b/>
          <w:color w:val="002060"/>
        </w:rPr>
        <w:lastRenderedPageBreak/>
        <w:t>THEMED SESSION</w:t>
      </w:r>
      <w:r w:rsidR="00DF42A3">
        <w:rPr>
          <w:rFonts w:asciiTheme="minorHAnsi" w:cstheme="minorHAnsi"/>
          <w:b/>
          <w:color w:val="002060"/>
        </w:rPr>
        <w:t>S</w:t>
      </w:r>
    </w:p>
    <w:p w14:paraId="4ECEA0A4" w14:textId="0E89715A" w:rsidR="00DA2942" w:rsidRPr="00B705BA" w:rsidRDefault="003F2307" w:rsidP="000F368D">
      <w:pPr>
        <w:spacing w:before="240"/>
        <w:rPr>
          <w:rFonts w:cstheme="minorHAnsi"/>
          <w:b/>
          <w:color w:val="002060"/>
          <w:lang w:eastAsia="ko-KR"/>
        </w:rPr>
      </w:pPr>
      <w:r>
        <w:rPr>
          <w:rFonts w:cstheme="minorHAnsi" w:hint="eastAsia"/>
          <w:b/>
          <w:color w:val="002060"/>
          <w:lang w:eastAsia="ko-KR"/>
        </w:rPr>
        <w:t xml:space="preserve"> </w:t>
      </w:r>
      <w:r w:rsidR="00E337E6" w:rsidRPr="00B705BA">
        <w:rPr>
          <w:rFonts w:cstheme="minorHAnsi"/>
          <w:b/>
          <w:color w:val="002060"/>
        </w:rPr>
        <w:t>3</w:t>
      </w:r>
      <w:r w:rsidR="00E53E96" w:rsidRPr="00B705BA">
        <w:rPr>
          <w:rFonts w:cstheme="minorHAnsi"/>
          <w:b/>
          <w:color w:val="002060"/>
        </w:rPr>
        <w:t xml:space="preserve"> </w:t>
      </w:r>
      <w:r w:rsidR="00985F19">
        <w:rPr>
          <w:rFonts w:cstheme="minorHAnsi"/>
          <w:b/>
          <w:color w:val="002060"/>
        </w:rPr>
        <w:t>(</w:t>
      </w:r>
      <w:r w:rsidR="00E53E96" w:rsidRPr="00B705BA">
        <w:rPr>
          <w:rFonts w:cstheme="minorHAnsi"/>
          <w:b/>
          <w:color w:val="002060"/>
        </w:rPr>
        <w:t xml:space="preserve">Session </w:t>
      </w:r>
      <w:r w:rsidR="00EE14EA" w:rsidRPr="00B705BA">
        <w:rPr>
          <w:rFonts w:cstheme="minorHAnsi"/>
          <w:b/>
          <w:color w:val="002060"/>
        </w:rPr>
        <w:t>1</w:t>
      </w:r>
      <w:r w:rsidR="00985F19">
        <w:rPr>
          <w:rFonts w:cstheme="minorHAnsi"/>
          <w:b/>
          <w:color w:val="002060"/>
        </w:rPr>
        <w:t>)</w:t>
      </w:r>
      <w:r w:rsidR="00ED6EBC" w:rsidRPr="00B705BA">
        <w:rPr>
          <w:rFonts w:cstheme="minorHAnsi"/>
          <w:b/>
          <w:color w:val="002060"/>
        </w:rPr>
        <w:t xml:space="preserve"> - The role of IMO/CIRM/IHO/IALA in the harmonized approach to </w:t>
      </w:r>
      <w:r w:rsidR="00F44A03">
        <w:rPr>
          <w:rFonts w:cstheme="minorHAnsi"/>
          <w:b/>
          <w:color w:val="002060"/>
        </w:rPr>
        <w:t>e-navigation</w:t>
      </w:r>
    </w:p>
    <w:p w14:paraId="67F5967B" w14:textId="6A3CE416" w:rsidR="00DA2942" w:rsidRPr="00B705BA" w:rsidRDefault="000451F9" w:rsidP="00DA2942">
      <w:pPr>
        <w:widowControl w:val="0"/>
        <w:autoSpaceDE w:val="0"/>
        <w:autoSpaceDN w:val="0"/>
        <w:adjustRightInd w:val="0"/>
        <w:spacing w:after="0" w:line="241" w:lineRule="atLeast"/>
        <w:rPr>
          <w:rFonts w:eastAsia="Myriad Pro Light" w:cstheme="minorHAnsi"/>
          <w:b/>
          <w:i/>
          <w:iCs/>
          <w:color w:val="002060"/>
          <w:sz w:val="24"/>
          <w:szCs w:val="24"/>
        </w:rPr>
      </w:pPr>
      <w:r w:rsidRPr="00B705BA">
        <w:rPr>
          <w:rFonts w:eastAsia="Myriad Pro" w:cstheme="minorHAnsi"/>
          <w:b/>
          <w:color w:val="002060"/>
          <w:sz w:val="24"/>
          <w:szCs w:val="24"/>
        </w:rPr>
        <w:t xml:space="preserve">Chair: </w:t>
      </w:r>
      <w:r w:rsidR="00DA2942" w:rsidRPr="00B705BA">
        <w:rPr>
          <w:rFonts w:eastAsia="Myriad Pro" w:cstheme="minorHAnsi"/>
          <w:b/>
          <w:color w:val="002060"/>
          <w:sz w:val="24"/>
          <w:szCs w:val="24"/>
        </w:rPr>
        <w:t>Jorge Arroyo</w:t>
      </w:r>
      <w:r w:rsidR="003F4767">
        <w:rPr>
          <w:rFonts w:eastAsia="Myriad Pro" w:cstheme="minorHAnsi"/>
          <w:b/>
          <w:color w:val="002060"/>
          <w:sz w:val="24"/>
          <w:szCs w:val="24"/>
        </w:rPr>
        <w:t>,</w:t>
      </w:r>
      <w:r w:rsidR="00DA2942" w:rsidRPr="00B705BA">
        <w:rPr>
          <w:rFonts w:eastAsia="Myriad Pro" w:cstheme="minorHAnsi"/>
          <w:b/>
          <w:color w:val="002060"/>
          <w:sz w:val="24"/>
          <w:szCs w:val="24"/>
        </w:rPr>
        <w:t xml:space="preserve"> </w:t>
      </w:r>
      <w:r w:rsidR="00DA2942" w:rsidRPr="00B705BA">
        <w:rPr>
          <w:rFonts w:eastAsia="Myriad Pro Light" w:cstheme="minorHAnsi"/>
          <w:b/>
          <w:i/>
          <w:iCs/>
          <w:color w:val="002060"/>
          <w:sz w:val="24"/>
          <w:szCs w:val="24"/>
        </w:rPr>
        <w:t xml:space="preserve">USCG, Program &amp; Management Analyst </w:t>
      </w:r>
    </w:p>
    <w:p w14:paraId="539AE3E5" w14:textId="77777777" w:rsidR="00DA2942" w:rsidRDefault="00DA2942" w:rsidP="00DA2942">
      <w:pPr>
        <w:widowControl w:val="0"/>
        <w:autoSpaceDE w:val="0"/>
        <w:autoSpaceDN w:val="0"/>
        <w:adjustRightInd w:val="0"/>
        <w:spacing w:after="0" w:line="241" w:lineRule="atLeast"/>
        <w:rPr>
          <w:rFonts w:eastAsia="Myriad Pro Light" w:cstheme="minorHAnsi"/>
          <w:i/>
          <w:iCs/>
        </w:rPr>
      </w:pPr>
    </w:p>
    <w:p w14:paraId="719CF49C" w14:textId="1823DA58" w:rsidR="00EE14EA" w:rsidRPr="00ED6EBC" w:rsidRDefault="00ED6EBC" w:rsidP="00722477">
      <w:pPr>
        <w:rPr>
          <w:rFonts w:cstheme="minorHAnsi"/>
          <w:b/>
          <w:color w:val="002060"/>
          <w:lang w:eastAsia="ko-KR"/>
        </w:rPr>
      </w:pPr>
      <w:r w:rsidRPr="00B705BA">
        <w:rPr>
          <w:rFonts w:cstheme="minorHAnsi" w:hint="eastAsia"/>
          <w:b/>
          <w:lang w:eastAsia="ko-KR"/>
        </w:rPr>
        <w:t>3.</w:t>
      </w:r>
      <w:r w:rsidRPr="00B705BA">
        <w:rPr>
          <w:rFonts w:cstheme="minorHAnsi"/>
          <w:b/>
          <w:lang w:eastAsia="ko-KR"/>
        </w:rPr>
        <w:t>1</w:t>
      </w:r>
      <w:r w:rsidR="00EE14EA" w:rsidRPr="00B705BA">
        <w:rPr>
          <w:rFonts w:cstheme="minorHAnsi"/>
          <w:b/>
          <w:lang w:eastAsia="ko-KR"/>
        </w:rPr>
        <w:t xml:space="preserve"> </w:t>
      </w:r>
      <w:r w:rsidRPr="00B705BA">
        <w:rPr>
          <w:rFonts w:eastAsia="Myriad Pro Light" w:cstheme="minorHAnsi"/>
          <w:b/>
          <w:bCs/>
        </w:rPr>
        <w:t>Taking the lead: IMO Radio Technical Committee for Maritime Service</w:t>
      </w:r>
      <w:r w:rsidR="00722477">
        <w:rPr>
          <w:rFonts w:eastAsia="Myriad Pro Light" w:cstheme="minorHAnsi"/>
          <w:b/>
          <w:bCs/>
        </w:rPr>
        <w:t xml:space="preserve">s (RTCM); and, past Vice-Chair </w:t>
      </w:r>
    </w:p>
    <w:p w14:paraId="2D610447" w14:textId="77777777" w:rsidR="00EE14EA" w:rsidRPr="00B705BA" w:rsidRDefault="00ED6EBC" w:rsidP="00A2753E">
      <w:pPr>
        <w:pStyle w:val="Default"/>
        <w:spacing w:line="288" w:lineRule="auto"/>
        <w:rPr>
          <w:rFonts w:asciiTheme="minorHAnsi" w:cstheme="minorHAnsi"/>
          <w:b/>
          <w:color w:val="auto"/>
          <w:sz w:val="22"/>
          <w:szCs w:val="22"/>
          <w:lang w:eastAsia="ko-KR"/>
        </w:rPr>
      </w:pPr>
      <w:r w:rsidRPr="00B705BA">
        <w:rPr>
          <w:rFonts w:asciiTheme="minorHAnsi" w:cstheme="minorHAnsi"/>
          <w:b/>
          <w:color w:val="auto"/>
          <w:sz w:val="22"/>
          <w:szCs w:val="22"/>
          <w:lang w:eastAsia="ko-KR"/>
        </w:rPr>
        <w:t>3.1</w:t>
      </w:r>
      <w:r w:rsidR="00EE14EA" w:rsidRPr="00B705BA">
        <w:rPr>
          <w:rFonts w:asciiTheme="minorHAnsi" w:cstheme="minorHAnsi"/>
          <w:b/>
          <w:color w:val="auto"/>
          <w:sz w:val="22"/>
          <w:szCs w:val="22"/>
          <w:lang w:eastAsia="ko-KR"/>
        </w:rPr>
        <w:t xml:space="preserve">.1 </w:t>
      </w:r>
      <w:r w:rsidR="00EE14EA" w:rsidRPr="00B705BA">
        <w:rPr>
          <w:rFonts w:asciiTheme="minorHAnsi" w:cstheme="minorHAnsi" w:hint="eastAsia"/>
          <w:b/>
          <w:color w:val="auto"/>
          <w:sz w:val="22"/>
          <w:szCs w:val="22"/>
          <w:lang w:eastAsia="ko-KR"/>
        </w:rPr>
        <w:t>Presenter and Author</w:t>
      </w:r>
    </w:p>
    <w:p w14:paraId="7DEDD827" w14:textId="0C07D5A1" w:rsidR="00ED6EBC" w:rsidRPr="00F46D20" w:rsidRDefault="00ED6EBC" w:rsidP="00877A99">
      <w:pPr>
        <w:pStyle w:val="Pa0"/>
        <w:spacing w:after="240" w:line="288" w:lineRule="auto"/>
        <w:rPr>
          <w:b/>
        </w:rPr>
      </w:pPr>
      <w:proofErr w:type="spellStart"/>
      <w:r w:rsidRPr="00637089">
        <w:rPr>
          <w:rFonts w:asciiTheme="minorHAnsi" w:cstheme="minorHAnsi"/>
          <w:sz w:val="20"/>
          <w:szCs w:val="20"/>
        </w:rPr>
        <w:t>Sascha</w:t>
      </w:r>
      <w:proofErr w:type="spellEnd"/>
      <w:r w:rsidRPr="00637089">
        <w:rPr>
          <w:rFonts w:asciiTheme="minorHAnsi" w:cstheme="minorHAnsi"/>
          <w:sz w:val="20"/>
          <w:szCs w:val="20"/>
        </w:rPr>
        <w:t xml:space="preserve"> </w:t>
      </w:r>
      <w:proofErr w:type="spellStart"/>
      <w:r w:rsidRPr="00637089">
        <w:rPr>
          <w:rFonts w:asciiTheme="minorHAnsi" w:cstheme="minorHAnsi"/>
          <w:sz w:val="20"/>
          <w:szCs w:val="20"/>
        </w:rPr>
        <w:t>Pristrom</w:t>
      </w:r>
      <w:proofErr w:type="spellEnd"/>
      <w:r w:rsidR="003F4767">
        <w:rPr>
          <w:rFonts w:asciiTheme="minorHAnsi" w:cstheme="minorHAnsi"/>
          <w:sz w:val="20"/>
          <w:szCs w:val="20"/>
        </w:rPr>
        <w:t>,</w:t>
      </w:r>
      <w:r w:rsidRPr="00637089">
        <w:rPr>
          <w:rFonts w:asciiTheme="minorHAnsi" w:cstheme="minorHAnsi"/>
          <w:sz w:val="20"/>
          <w:szCs w:val="20"/>
        </w:rPr>
        <w:t xml:space="preserve"> </w:t>
      </w:r>
      <w:r w:rsidRPr="00637089">
        <w:rPr>
          <w:rFonts w:asciiTheme="minorHAnsi" w:eastAsia="Myriad Pro Light" w:cstheme="minorHAnsi"/>
          <w:i/>
          <w:iCs/>
          <w:sz w:val="20"/>
          <w:szCs w:val="20"/>
        </w:rPr>
        <w:t>IMO, Technical Officer – Operational Safety</w:t>
      </w:r>
    </w:p>
    <w:p w14:paraId="288A517F" w14:textId="77777777" w:rsidR="00DA2942" w:rsidRPr="00F46D20" w:rsidRDefault="00ED6EBC" w:rsidP="00A2753E">
      <w:pPr>
        <w:rPr>
          <w:b/>
          <w:lang w:eastAsia="ko-KR"/>
        </w:rPr>
      </w:pPr>
      <w:r w:rsidRPr="00F46D20">
        <w:rPr>
          <w:rFonts w:hint="eastAsia"/>
          <w:b/>
          <w:lang w:eastAsia="ko-KR"/>
        </w:rPr>
        <w:t>3.1</w:t>
      </w:r>
      <w:r w:rsidR="00EE14EA" w:rsidRPr="00F46D20">
        <w:rPr>
          <w:rFonts w:hint="eastAsia"/>
          <w:b/>
          <w:lang w:eastAsia="ko-KR"/>
        </w:rPr>
        <w:t>.2 Abstract</w:t>
      </w:r>
    </w:p>
    <w:p w14:paraId="5D653C64" w14:textId="0C576F87" w:rsidR="00DA2942" w:rsidRPr="00BA5862" w:rsidRDefault="00DA2942" w:rsidP="00A2753E">
      <w:pPr>
        <w:jc w:val="both"/>
        <w:rPr>
          <w:color w:val="000000"/>
          <w:sz w:val="20"/>
          <w:szCs w:val="20"/>
        </w:rPr>
      </w:pPr>
      <w:r w:rsidRPr="00BA5862">
        <w:rPr>
          <w:rStyle w:val="A5"/>
          <w:rFonts w:asciiTheme="minorHAnsi" w:cstheme="minorHAnsi"/>
        </w:rPr>
        <w:t>In May 2006 IMO’s Maritime Safety Committee (MSC) agreed to include in the work programme of the Navigation and Communication/Search and Rescue Sub- Committee</w:t>
      </w:r>
      <w:r w:rsidR="003F4767">
        <w:rPr>
          <w:rStyle w:val="A5"/>
          <w:rFonts w:asciiTheme="minorHAnsi" w:cstheme="minorHAnsi"/>
        </w:rPr>
        <w:t xml:space="preserve"> (NCSR)</w:t>
      </w:r>
      <w:r w:rsidRPr="00BA5862">
        <w:rPr>
          <w:rStyle w:val="A5"/>
          <w:rFonts w:asciiTheme="minorHAnsi" w:cstheme="minorHAnsi"/>
        </w:rPr>
        <w:t xml:space="preserve"> a high priority item on “Development of an </w:t>
      </w:r>
      <w:r w:rsidR="00F44A03">
        <w:rPr>
          <w:rStyle w:val="A5"/>
          <w:rFonts w:asciiTheme="minorHAnsi" w:cstheme="minorHAnsi"/>
        </w:rPr>
        <w:t>e-navigation</w:t>
      </w:r>
      <w:r w:rsidRPr="00BA5862">
        <w:rPr>
          <w:rStyle w:val="A5"/>
          <w:rFonts w:asciiTheme="minorHAnsi" w:cstheme="minorHAnsi"/>
        </w:rPr>
        <w:t xml:space="preserve"> </w:t>
      </w:r>
      <w:r w:rsidR="003F4767">
        <w:rPr>
          <w:rStyle w:val="A5"/>
          <w:rFonts w:asciiTheme="minorHAnsi" w:cstheme="minorHAnsi"/>
        </w:rPr>
        <w:t>S</w:t>
      </w:r>
      <w:r w:rsidRPr="00BA5862">
        <w:rPr>
          <w:rStyle w:val="A5"/>
          <w:rFonts w:asciiTheme="minorHAnsi" w:cstheme="minorHAnsi"/>
        </w:rPr>
        <w:t xml:space="preserve">trategy”. The complexity as well as the novelty of this subject delayed the finalization of the IMO </w:t>
      </w:r>
      <w:r w:rsidR="00F44A03">
        <w:rPr>
          <w:rStyle w:val="A5"/>
          <w:rFonts w:asciiTheme="minorHAnsi" w:cstheme="minorHAnsi"/>
        </w:rPr>
        <w:t>e-navigation</w:t>
      </w:r>
      <w:r w:rsidRPr="00BA5862">
        <w:rPr>
          <w:rStyle w:val="A5"/>
          <w:rFonts w:asciiTheme="minorHAnsi" w:cstheme="minorHAnsi"/>
        </w:rPr>
        <w:t xml:space="preserve"> Strategy Implementation Plan (SIP) until MSC 94, in November 2014, approved the SIP developed initially by the NAV and later the NCSR Sub-Committee. </w:t>
      </w:r>
    </w:p>
    <w:p w14:paraId="0FCABE91" w14:textId="71054118" w:rsidR="00DA2942" w:rsidRPr="00BA5862" w:rsidRDefault="00DA2942" w:rsidP="00A2753E">
      <w:pPr>
        <w:jc w:val="both"/>
        <w:rPr>
          <w:color w:val="000000"/>
          <w:sz w:val="20"/>
          <w:szCs w:val="20"/>
        </w:rPr>
      </w:pPr>
      <w:r w:rsidRPr="00BA5862">
        <w:rPr>
          <w:rStyle w:val="A5"/>
          <w:rFonts w:asciiTheme="minorHAnsi" w:cstheme="minorHAnsi"/>
        </w:rPr>
        <w:t>The presentation highlight</w:t>
      </w:r>
      <w:r w:rsidR="00DD3AA6">
        <w:rPr>
          <w:rStyle w:val="A5"/>
          <w:rFonts w:asciiTheme="minorHAnsi" w:cstheme="minorHAnsi"/>
        </w:rPr>
        <w:t>ed</w:t>
      </w:r>
      <w:r w:rsidRPr="00BA5862">
        <w:rPr>
          <w:rStyle w:val="A5"/>
          <w:rFonts w:asciiTheme="minorHAnsi" w:cstheme="minorHAnsi"/>
        </w:rPr>
        <w:t xml:space="preserve"> the key issues surrounding the discussion at IMO, the difficulties encountered, as well as the latest update on the approach taken to make progress on the </w:t>
      </w:r>
      <w:r w:rsidR="00F44A03">
        <w:rPr>
          <w:rStyle w:val="A5"/>
          <w:rFonts w:asciiTheme="minorHAnsi" w:cstheme="minorHAnsi"/>
        </w:rPr>
        <w:t>e-navigation</w:t>
      </w:r>
      <w:r w:rsidRPr="00BA5862">
        <w:rPr>
          <w:rStyle w:val="A5"/>
          <w:rFonts w:asciiTheme="minorHAnsi" w:cstheme="minorHAnsi"/>
        </w:rPr>
        <w:t xml:space="preserve"> Strategy Implementation Plan for which IMO has the lead. </w:t>
      </w:r>
      <w:r w:rsidR="00DD3AA6">
        <w:rPr>
          <w:rStyle w:val="A5"/>
          <w:rFonts w:asciiTheme="minorHAnsi" w:cstheme="minorHAnsi"/>
        </w:rPr>
        <w:t>He</w:t>
      </w:r>
      <w:r w:rsidRPr="00BA5862">
        <w:rPr>
          <w:rStyle w:val="A5"/>
          <w:rFonts w:asciiTheme="minorHAnsi" w:cstheme="minorHAnsi"/>
        </w:rPr>
        <w:t xml:space="preserve"> highlight</w:t>
      </w:r>
      <w:r w:rsidR="00DD3AA6">
        <w:rPr>
          <w:rStyle w:val="A5"/>
          <w:rFonts w:asciiTheme="minorHAnsi" w:cstheme="minorHAnsi"/>
        </w:rPr>
        <w:t>ed</w:t>
      </w:r>
      <w:r w:rsidRPr="00BA5862">
        <w:rPr>
          <w:rStyle w:val="A5"/>
          <w:rFonts w:asciiTheme="minorHAnsi" w:cstheme="minorHAnsi"/>
        </w:rPr>
        <w:t xml:space="preserve"> the overarching concept of </w:t>
      </w:r>
      <w:r w:rsidR="00F44A03">
        <w:rPr>
          <w:rStyle w:val="A5"/>
          <w:rFonts w:asciiTheme="minorHAnsi" w:cstheme="minorHAnsi"/>
        </w:rPr>
        <w:t>e-navigation</w:t>
      </w:r>
      <w:r w:rsidRPr="00BA5862">
        <w:rPr>
          <w:rStyle w:val="A5"/>
          <w:rFonts w:asciiTheme="minorHAnsi" w:cstheme="minorHAnsi"/>
        </w:rPr>
        <w:t xml:space="preserve"> and the many overlaps this subject has with many of the other work items under consideration at IMO, including the modernization of the GMDSS or the work of the Facilitation Committee in respect to the Single Window concept. </w:t>
      </w:r>
    </w:p>
    <w:p w14:paraId="6FFD8C47" w14:textId="0549D5C7" w:rsidR="00DA2942" w:rsidRPr="00BA5862" w:rsidRDefault="00DD3AA6" w:rsidP="0058478D">
      <w:pPr>
        <w:jc w:val="both"/>
        <w:rPr>
          <w:rFonts w:eastAsia="Myriad Pro Light" w:cstheme="minorHAnsi"/>
          <w:b/>
          <w:bCs/>
        </w:rPr>
      </w:pPr>
      <w:r>
        <w:rPr>
          <w:rStyle w:val="A5"/>
          <w:rFonts w:asciiTheme="minorHAnsi" w:cstheme="minorHAnsi"/>
        </w:rPr>
        <w:t>He</w:t>
      </w:r>
      <w:r w:rsidR="00DA2942" w:rsidRPr="00BA5862">
        <w:rPr>
          <w:rStyle w:val="A5"/>
          <w:rFonts w:asciiTheme="minorHAnsi" w:cstheme="minorHAnsi"/>
        </w:rPr>
        <w:t xml:space="preserve"> inform</w:t>
      </w:r>
      <w:r>
        <w:rPr>
          <w:rStyle w:val="A5"/>
          <w:rFonts w:asciiTheme="minorHAnsi" w:cstheme="minorHAnsi"/>
        </w:rPr>
        <w:t>ed</w:t>
      </w:r>
      <w:r w:rsidR="00DA2942" w:rsidRPr="00BA5862">
        <w:rPr>
          <w:rStyle w:val="A5"/>
          <w:rFonts w:asciiTheme="minorHAnsi" w:cstheme="minorHAnsi"/>
        </w:rPr>
        <w:t xml:space="preserve"> participants of the common work practice of the IMO so as to highlight the possibilities and constraints faced in developing internationally binding instruments such as the various </w:t>
      </w:r>
      <w:r w:rsidR="00F44A03">
        <w:rPr>
          <w:rStyle w:val="A5"/>
          <w:rFonts w:asciiTheme="minorHAnsi" w:cstheme="minorHAnsi"/>
        </w:rPr>
        <w:t>e-navigation</w:t>
      </w:r>
      <w:r w:rsidR="00DA2942" w:rsidRPr="00BA5862">
        <w:rPr>
          <w:rStyle w:val="A5"/>
          <w:rFonts w:asciiTheme="minorHAnsi" w:cstheme="minorHAnsi"/>
        </w:rPr>
        <w:t xml:space="preserve"> outputs agreed by IMO Member States. Further, the importance of close cooperation between IMO and other international </w:t>
      </w:r>
      <w:r w:rsidR="005C10A1">
        <w:rPr>
          <w:rStyle w:val="A5"/>
          <w:rFonts w:asciiTheme="minorHAnsi" w:cstheme="minorHAnsi"/>
        </w:rPr>
        <w:t>organisation</w:t>
      </w:r>
      <w:r w:rsidR="00DA2942" w:rsidRPr="00BA5862">
        <w:rPr>
          <w:rStyle w:val="A5"/>
          <w:rFonts w:asciiTheme="minorHAnsi" w:cstheme="minorHAnsi"/>
        </w:rPr>
        <w:t xml:space="preserve">s providing some of the technical input for the work on </w:t>
      </w:r>
      <w:r w:rsidR="00F44A03">
        <w:rPr>
          <w:rStyle w:val="A5"/>
          <w:rFonts w:asciiTheme="minorHAnsi" w:cstheme="minorHAnsi"/>
        </w:rPr>
        <w:t>e-navigation</w:t>
      </w:r>
      <w:r w:rsidR="00DA2942" w:rsidRPr="00BA5862">
        <w:rPr>
          <w:rStyle w:val="A5"/>
          <w:rFonts w:asciiTheme="minorHAnsi" w:cstheme="minorHAnsi"/>
        </w:rPr>
        <w:t xml:space="preserve"> </w:t>
      </w:r>
      <w:r w:rsidR="005C10A1">
        <w:rPr>
          <w:rStyle w:val="A5"/>
          <w:rFonts w:asciiTheme="minorHAnsi" w:cstheme="minorHAnsi"/>
        </w:rPr>
        <w:t>were</w:t>
      </w:r>
      <w:r w:rsidR="00DA2942" w:rsidRPr="00BA5862">
        <w:rPr>
          <w:rStyle w:val="A5"/>
          <w:rFonts w:asciiTheme="minorHAnsi" w:cstheme="minorHAnsi"/>
        </w:rPr>
        <w:t xml:space="preserve"> highlighted, including the importance of IHO, IALA and non-governmental </w:t>
      </w:r>
      <w:r w:rsidR="005C10A1">
        <w:rPr>
          <w:rStyle w:val="A5"/>
          <w:rFonts w:asciiTheme="minorHAnsi" w:cstheme="minorHAnsi"/>
        </w:rPr>
        <w:t>organisation</w:t>
      </w:r>
      <w:r w:rsidR="00DA2942" w:rsidRPr="00BA5862">
        <w:rPr>
          <w:rStyle w:val="A5"/>
          <w:rFonts w:asciiTheme="minorHAnsi" w:cstheme="minorHAnsi"/>
        </w:rPr>
        <w:t>s.</w:t>
      </w:r>
    </w:p>
    <w:p w14:paraId="6CFB6432" w14:textId="70458E04" w:rsidR="00ED6EBC" w:rsidRDefault="00ED6EBC" w:rsidP="0058478D">
      <w:pPr>
        <w:pStyle w:val="Default"/>
        <w:spacing w:after="240" w:line="288" w:lineRule="auto"/>
        <w:rPr>
          <w:rFonts w:asciiTheme="minorHAnsi" w:cstheme="minorHAnsi"/>
          <w:b/>
          <w:sz w:val="22"/>
          <w:szCs w:val="22"/>
          <w:lang w:eastAsia="ko-KR"/>
        </w:rPr>
      </w:pPr>
      <w:r>
        <w:rPr>
          <w:rFonts w:asciiTheme="minorHAnsi" w:eastAsia="Myriad Pro Light" w:cstheme="minorHAnsi"/>
          <w:b/>
          <w:bCs/>
          <w:sz w:val="22"/>
          <w:szCs w:val="22"/>
        </w:rPr>
        <w:t>3</w:t>
      </w:r>
      <w:r w:rsidR="00DA2942" w:rsidRPr="00BA5862">
        <w:rPr>
          <w:rFonts w:asciiTheme="minorHAnsi" w:eastAsia="Myriad Pro Light" w:cstheme="minorHAnsi"/>
          <w:b/>
          <w:bCs/>
          <w:sz w:val="22"/>
          <w:szCs w:val="22"/>
        </w:rPr>
        <w:t xml:space="preserve">.2 </w:t>
      </w:r>
      <w:r w:rsidR="005C10A1">
        <w:rPr>
          <w:rFonts w:asciiTheme="minorHAnsi" w:eastAsia="Myriad Pro Light" w:cstheme="minorHAnsi"/>
          <w:b/>
          <w:bCs/>
          <w:color w:val="auto"/>
          <w:sz w:val="22"/>
          <w:szCs w:val="22"/>
        </w:rPr>
        <w:t>Harmonisation</w:t>
      </w:r>
      <w:r w:rsidRPr="00BA5862">
        <w:rPr>
          <w:rFonts w:asciiTheme="minorHAnsi" w:eastAsia="Myriad Pro Light" w:cstheme="minorHAnsi"/>
          <w:b/>
          <w:bCs/>
          <w:color w:val="auto"/>
          <w:sz w:val="22"/>
          <w:szCs w:val="22"/>
        </w:rPr>
        <w:t xml:space="preserve"> and Innovation: Getting the balance right</w:t>
      </w:r>
    </w:p>
    <w:p w14:paraId="033FBB4B" w14:textId="77777777" w:rsidR="00ED6EBC" w:rsidRPr="00B705BA" w:rsidRDefault="00ED6EBC" w:rsidP="00A2753E">
      <w:pPr>
        <w:pStyle w:val="Pa0"/>
        <w:spacing w:line="288" w:lineRule="auto"/>
        <w:rPr>
          <w:rFonts w:asciiTheme="minorHAnsi" w:cstheme="minorHAnsi"/>
          <w:b/>
          <w:sz w:val="22"/>
          <w:szCs w:val="22"/>
        </w:rPr>
      </w:pPr>
      <w:r w:rsidRPr="00B705BA">
        <w:rPr>
          <w:rFonts w:asciiTheme="minorHAnsi" w:cstheme="minorHAnsi"/>
          <w:b/>
          <w:sz w:val="22"/>
          <w:szCs w:val="22"/>
        </w:rPr>
        <w:t xml:space="preserve">3.2.1 </w:t>
      </w:r>
      <w:r w:rsidRPr="00B705BA">
        <w:rPr>
          <w:rFonts w:asciiTheme="minorHAnsi" w:cstheme="minorHAnsi" w:hint="eastAsia"/>
          <w:b/>
          <w:sz w:val="22"/>
          <w:szCs w:val="22"/>
          <w:lang w:eastAsia="ko-KR"/>
        </w:rPr>
        <w:t>Presenter and Author</w:t>
      </w:r>
      <w:r w:rsidRPr="00B705BA">
        <w:rPr>
          <w:rFonts w:asciiTheme="minorHAnsi" w:cstheme="minorHAnsi"/>
          <w:b/>
          <w:sz w:val="22"/>
          <w:szCs w:val="22"/>
        </w:rPr>
        <w:t xml:space="preserve"> </w:t>
      </w:r>
    </w:p>
    <w:p w14:paraId="3F00D9BA" w14:textId="05839396" w:rsidR="00C700E4" w:rsidRDefault="00DA2942" w:rsidP="00877A99">
      <w:pPr>
        <w:pStyle w:val="Pa0"/>
        <w:spacing w:after="240" w:line="288" w:lineRule="auto"/>
      </w:pPr>
      <w:r w:rsidRPr="00637089">
        <w:rPr>
          <w:rFonts w:asciiTheme="minorHAnsi" w:cstheme="minorHAnsi"/>
          <w:sz w:val="20"/>
          <w:szCs w:val="20"/>
        </w:rPr>
        <w:t>Richard Doherty</w:t>
      </w:r>
      <w:r w:rsidR="005C10A1">
        <w:rPr>
          <w:rFonts w:asciiTheme="minorHAnsi" w:cstheme="minorHAnsi"/>
          <w:sz w:val="20"/>
          <w:szCs w:val="20"/>
        </w:rPr>
        <w:t>,</w:t>
      </w:r>
      <w:r w:rsidRPr="00637089">
        <w:rPr>
          <w:rFonts w:asciiTheme="minorHAnsi" w:cstheme="minorHAnsi"/>
          <w:sz w:val="20"/>
          <w:szCs w:val="20"/>
        </w:rPr>
        <w:t xml:space="preserve"> </w:t>
      </w:r>
      <w:r w:rsidRPr="00637089">
        <w:rPr>
          <w:rFonts w:asciiTheme="minorHAnsi" w:eastAsia="Myriad Pro Light" w:cstheme="minorHAnsi"/>
          <w:i/>
          <w:iCs/>
          <w:sz w:val="20"/>
          <w:szCs w:val="20"/>
        </w:rPr>
        <w:t>CIRM, Deputy Secretary-General</w:t>
      </w:r>
    </w:p>
    <w:p w14:paraId="1EAD983B" w14:textId="77777777" w:rsidR="00DA2942" w:rsidRPr="00B705BA" w:rsidRDefault="00C700E4" w:rsidP="00A2753E">
      <w:pPr>
        <w:rPr>
          <w:rFonts w:ascii="Arial" w:hAnsi="Arial" w:cs="Arial"/>
          <w:color w:val="000000"/>
          <w:lang w:val="en-GB"/>
        </w:rPr>
      </w:pPr>
      <w:r>
        <w:rPr>
          <w:rFonts w:cstheme="minorHAnsi" w:hint="eastAsia"/>
          <w:b/>
          <w:lang w:eastAsia="ko-KR"/>
        </w:rPr>
        <w:t>3.2.2 Abstract</w:t>
      </w:r>
    </w:p>
    <w:p w14:paraId="04B5C9E2" w14:textId="0CBBE3A8" w:rsidR="00F46D20" w:rsidRDefault="00DA2942" w:rsidP="00A2753E">
      <w:pPr>
        <w:jc w:val="both"/>
        <w:rPr>
          <w:rStyle w:val="A5"/>
          <w:rFonts w:asciiTheme="minorHAnsi" w:cstheme="minorHAnsi"/>
        </w:rPr>
      </w:pPr>
      <w:r w:rsidRPr="00BA5862">
        <w:rPr>
          <w:rStyle w:val="A5"/>
          <w:rFonts w:asciiTheme="minorHAnsi" w:cstheme="minorHAnsi"/>
        </w:rPr>
        <w:t xml:space="preserve">CIRM is the principal international association for marine electronics companies. For manufacturers of bridge equipment, </w:t>
      </w:r>
      <w:r w:rsidR="005C10A1">
        <w:rPr>
          <w:rStyle w:val="A5"/>
          <w:rFonts w:asciiTheme="minorHAnsi" w:cstheme="minorHAnsi"/>
        </w:rPr>
        <w:t>harmonisation</w:t>
      </w:r>
      <w:r w:rsidRPr="00BA5862">
        <w:rPr>
          <w:rStyle w:val="A5"/>
          <w:rFonts w:asciiTheme="minorHAnsi" w:cstheme="minorHAnsi"/>
        </w:rPr>
        <w:t xml:space="preserve"> involves the development of common standards supporting compatibility between different systems, and is a key concept associated with </w:t>
      </w:r>
      <w:r w:rsidR="00F44A03">
        <w:rPr>
          <w:rStyle w:val="A5"/>
          <w:rFonts w:asciiTheme="minorHAnsi" w:cstheme="minorHAnsi"/>
        </w:rPr>
        <w:t>e-navigation</w:t>
      </w:r>
      <w:r w:rsidRPr="00BA5862">
        <w:rPr>
          <w:rStyle w:val="A5"/>
          <w:rFonts w:asciiTheme="minorHAnsi" w:cstheme="minorHAnsi"/>
        </w:rPr>
        <w:t xml:space="preserve">. The scope of the </w:t>
      </w:r>
      <w:r w:rsidR="00F44A03">
        <w:rPr>
          <w:rStyle w:val="A5"/>
          <w:rFonts w:asciiTheme="minorHAnsi" w:cstheme="minorHAnsi"/>
        </w:rPr>
        <w:t>e-navigation</w:t>
      </w:r>
      <w:r w:rsidRPr="00BA5862">
        <w:rPr>
          <w:rStyle w:val="A5"/>
          <w:rFonts w:asciiTheme="minorHAnsi" w:cstheme="minorHAnsi"/>
        </w:rPr>
        <w:t xml:space="preserve"> initiative and ongoing international </w:t>
      </w:r>
      <w:r w:rsidR="00F44A03">
        <w:rPr>
          <w:rStyle w:val="A5"/>
          <w:rFonts w:asciiTheme="minorHAnsi" w:cstheme="minorHAnsi"/>
        </w:rPr>
        <w:t>e-navigation</w:t>
      </w:r>
      <w:r w:rsidRPr="00BA5862">
        <w:rPr>
          <w:rStyle w:val="A5"/>
          <w:rFonts w:asciiTheme="minorHAnsi" w:cstheme="minorHAnsi"/>
        </w:rPr>
        <w:t xml:space="preserve"> work present both opportunities and challenges to manufacturers, as they suggest the development of new and innovative products and services but also introduce the possibility that incompatible regional implementations will emerge.</w:t>
      </w:r>
    </w:p>
    <w:p w14:paraId="4D0E8A4A" w14:textId="29D76C8E" w:rsidR="00F46D20" w:rsidRDefault="00DA2942" w:rsidP="00A2753E">
      <w:pPr>
        <w:jc w:val="both"/>
        <w:rPr>
          <w:rStyle w:val="A5"/>
          <w:rFonts w:asciiTheme="minorHAnsi" w:cstheme="minorHAnsi"/>
        </w:rPr>
      </w:pPr>
      <w:r w:rsidRPr="00BA5862">
        <w:rPr>
          <w:rStyle w:val="A5"/>
          <w:rFonts w:asciiTheme="minorHAnsi" w:cstheme="minorHAnsi"/>
        </w:rPr>
        <w:t xml:space="preserve">In order to justify the research and development costs associated with innovation, manufacturers must be able to identify a viable business case, and the larger the prospective market for their solutions, the stronger this business case will be. Therefore, because a globally harmonized </w:t>
      </w:r>
      <w:r w:rsidR="00F44A03">
        <w:rPr>
          <w:rStyle w:val="A5"/>
          <w:rFonts w:asciiTheme="minorHAnsi" w:cstheme="minorHAnsi"/>
        </w:rPr>
        <w:t>e-navigation</w:t>
      </w:r>
      <w:r w:rsidRPr="00BA5862">
        <w:rPr>
          <w:rStyle w:val="A5"/>
          <w:rFonts w:asciiTheme="minorHAnsi" w:cstheme="minorHAnsi"/>
        </w:rPr>
        <w:t xml:space="preserve"> infrastructure ensures that manufacturers’ solutions can be deployed across the global fleet, </w:t>
      </w:r>
      <w:r w:rsidR="005C10A1">
        <w:rPr>
          <w:rStyle w:val="A5"/>
          <w:rFonts w:asciiTheme="minorHAnsi" w:cstheme="minorHAnsi"/>
        </w:rPr>
        <w:t>harmonisation</w:t>
      </w:r>
      <w:r w:rsidRPr="00BA5862">
        <w:rPr>
          <w:rStyle w:val="A5"/>
          <w:rFonts w:asciiTheme="minorHAnsi" w:cstheme="minorHAnsi"/>
        </w:rPr>
        <w:t xml:space="preserve"> is a key element enabling manufacturer innovation.</w:t>
      </w:r>
    </w:p>
    <w:p w14:paraId="41DC12A6" w14:textId="7F7439D6" w:rsidR="00DA2942" w:rsidRPr="00A2753E" w:rsidRDefault="00DA2942" w:rsidP="00A2753E">
      <w:pPr>
        <w:jc w:val="both"/>
        <w:rPr>
          <w:rStyle w:val="A5"/>
          <w:rFonts w:asciiTheme="minorHAnsi" w:cstheme="minorHAnsi"/>
        </w:rPr>
      </w:pPr>
      <w:r w:rsidRPr="00BA5862">
        <w:rPr>
          <w:rStyle w:val="A5"/>
          <w:rFonts w:asciiTheme="minorHAnsi" w:cstheme="minorHAnsi"/>
        </w:rPr>
        <w:lastRenderedPageBreak/>
        <w:t xml:space="preserve"> At the same time </w:t>
      </w:r>
      <w:r w:rsidR="005C10A1">
        <w:rPr>
          <w:rStyle w:val="A5"/>
          <w:rFonts w:asciiTheme="minorHAnsi" w:cstheme="minorHAnsi"/>
        </w:rPr>
        <w:t>harmonisation</w:t>
      </w:r>
      <w:r w:rsidRPr="00BA5862">
        <w:rPr>
          <w:rStyle w:val="A5"/>
          <w:rFonts w:asciiTheme="minorHAnsi" w:cstheme="minorHAnsi"/>
        </w:rPr>
        <w:t xml:space="preserve"> must not be overly prescriptive </w:t>
      </w:r>
      <w:r w:rsidR="005C10A1">
        <w:rPr>
          <w:rStyle w:val="A5"/>
          <w:rFonts w:asciiTheme="minorHAnsi" w:cstheme="minorHAnsi"/>
        </w:rPr>
        <w:t>which would limit</w:t>
      </w:r>
      <w:r w:rsidRPr="00BA5862">
        <w:rPr>
          <w:rStyle w:val="A5"/>
          <w:rFonts w:asciiTheme="minorHAnsi" w:cstheme="minorHAnsi"/>
        </w:rPr>
        <w:t xml:space="preserve"> manufacturers in their design choices, because in order to truly innovate their solutions the equipment makers need flexibility. It is therefore important that the right balance is found between developing common standards in support of </w:t>
      </w:r>
      <w:r w:rsidR="005C10A1">
        <w:rPr>
          <w:rStyle w:val="A5"/>
          <w:rFonts w:asciiTheme="minorHAnsi" w:cstheme="minorHAnsi"/>
        </w:rPr>
        <w:t>harmonisation</w:t>
      </w:r>
      <w:r w:rsidRPr="00BA5862">
        <w:rPr>
          <w:rStyle w:val="A5"/>
          <w:rFonts w:asciiTheme="minorHAnsi" w:cstheme="minorHAnsi"/>
        </w:rPr>
        <w:t xml:space="preserve"> and leaving flexibility in support of innovation. CIRM is directly involved in ongoing </w:t>
      </w:r>
      <w:r w:rsidR="00F44A03">
        <w:rPr>
          <w:rStyle w:val="A5"/>
          <w:rFonts w:asciiTheme="minorHAnsi" w:cstheme="minorHAnsi"/>
        </w:rPr>
        <w:t>e-navigation</w:t>
      </w:r>
      <w:r w:rsidRPr="00BA5862">
        <w:rPr>
          <w:rStyle w:val="A5"/>
          <w:rFonts w:asciiTheme="minorHAnsi" w:cstheme="minorHAnsi"/>
        </w:rPr>
        <w:t xml:space="preserve">-related </w:t>
      </w:r>
      <w:r w:rsidR="005C10A1">
        <w:rPr>
          <w:rStyle w:val="A5"/>
          <w:rFonts w:asciiTheme="minorHAnsi" w:cstheme="minorHAnsi"/>
        </w:rPr>
        <w:t>harmonisation</w:t>
      </w:r>
      <w:r w:rsidRPr="00BA5862">
        <w:rPr>
          <w:rStyle w:val="A5"/>
          <w:rFonts w:asciiTheme="minorHAnsi" w:cstheme="minorHAnsi"/>
        </w:rPr>
        <w:t xml:space="preserve"> efforts, participating in testbeds and projects like EfficienSea2, SESAME Straits and Sea Traffic Management and contributing to the work of </w:t>
      </w:r>
      <w:r w:rsidR="005C10A1">
        <w:rPr>
          <w:rStyle w:val="A5"/>
          <w:rFonts w:asciiTheme="minorHAnsi" w:cstheme="minorHAnsi"/>
        </w:rPr>
        <w:t>organisation</w:t>
      </w:r>
      <w:r w:rsidRPr="00BA5862">
        <w:rPr>
          <w:rStyle w:val="A5"/>
          <w:rFonts w:asciiTheme="minorHAnsi" w:cstheme="minorHAnsi"/>
        </w:rPr>
        <w:t xml:space="preserve">s like IMO, IALA and IHO. Specific ongoing work includes development of a VDES prototype and an “intelligent roaming” communications system (EfficienSea2). </w:t>
      </w:r>
      <w:r w:rsidR="005C10A1">
        <w:rPr>
          <w:rStyle w:val="A5"/>
          <w:rFonts w:asciiTheme="minorHAnsi" w:cstheme="minorHAnsi"/>
        </w:rPr>
        <w:t>T</w:t>
      </w:r>
      <w:r w:rsidRPr="00BA5862">
        <w:rPr>
          <w:rStyle w:val="A5"/>
          <w:rFonts w:asciiTheme="minorHAnsi" w:cstheme="minorHAnsi"/>
        </w:rPr>
        <w:t xml:space="preserve">hrough the coordinated efforts of </w:t>
      </w:r>
      <w:r w:rsidR="005C10A1">
        <w:rPr>
          <w:rStyle w:val="A5"/>
          <w:rFonts w:asciiTheme="minorHAnsi" w:cstheme="minorHAnsi"/>
        </w:rPr>
        <w:t>CIRM</w:t>
      </w:r>
      <w:r w:rsidR="005C10A1" w:rsidRPr="00BA5862">
        <w:rPr>
          <w:rStyle w:val="A5"/>
          <w:rFonts w:asciiTheme="minorHAnsi" w:cstheme="minorHAnsi"/>
        </w:rPr>
        <w:t xml:space="preserve"> </w:t>
      </w:r>
      <w:r w:rsidRPr="00BA5862">
        <w:rPr>
          <w:rStyle w:val="A5"/>
          <w:rFonts w:asciiTheme="minorHAnsi" w:cstheme="minorHAnsi"/>
        </w:rPr>
        <w:t>members</w:t>
      </w:r>
      <w:r w:rsidR="005C10A1">
        <w:rPr>
          <w:rStyle w:val="A5"/>
          <w:rFonts w:asciiTheme="minorHAnsi" w:cstheme="minorHAnsi"/>
        </w:rPr>
        <w:t>, CIRM</w:t>
      </w:r>
      <w:r w:rsidRPr="00BA5862">
        <w:rPr>
          <w:rStyle w:val="A5"/>
          <w:rFonts w:asciiTheme="minorHAnsi" w:cstheme="minorHAnsi"/>
        </w:rPr>
        <w:t xml:space="preserve"> can help the international stakeholder community achieve the right balance between introducing </w:t>
      </w:r>
      <w:r w:rsidR="005C10A1">
        <w:rPr>
          <w:rStyle w:val="A5"/>
          <w:rFonts w:asciiTheme="minorHAnsi" w:cstheme="minorHAnsi"/>
        </w:rPr>
        <w:t>harmonisation</w:t>
      </w:r>
      <w:r w:rsidRPr="00BA5862">
        <w:rPr>
          <w:rStyle w:val="A5"/>
          <w:rFonts w:asciiTheme="minorHAnsi" w:cstheme="minorHAnsi"/>
        </w:rPr>
        <w:t xml:space="preserve"> and retaining flexibility. </w:t>
      </w:r>
    </w:p>
    <w:p w14:paraId="2548D103" w14:textId="121007CD" w:rsidR="00C700E4" w:rsidRPr="00C700E4" w:rsidRDefault="00C700E4" w:rsidP="0058478D">
      <w:pPr>
        <w:pStyle w:val="Default"/>
        <w:spacing w:after="240" w:line="264" w:lineRule="auto"/>
      </w:pPr>
      <w:r w:rsidRPr="001D4E9F">
        <w:rPr>
          <w:rFonts w:asciiTheme="minorHAnsi" w:eastAsia="Myriad Pro Light" w:cstheme="minorHAnsi"/>
          <w:b/>
          <w:bCs/>
          <w:color w:val="auto"/>
          <w:sz w:val="22"/>
          <w:szCs w:val="22"/>
        </w:rPr>
        <w:t>3</w:t>
      </w:r>
      <w:r w:rsidR="00DA2942" w:rsidRPr="001D4E9F">
        <w:rPr>
          <w:rFonts w:asciiTheme="minorHAnsi" w:eastAsia="Myriad Pro Light" w:cstheme="minorHAnsi"/>
          <w:b/>
          <w:bCs/>
          <w:color w:val="auto"/>
          <w:sz w:val="22"/>
          <w:szCs w:val="22"/>
        </w:rPr>
        <w:t xml:space="preserve">.3 </w:t>
      </w:r>
      <w:r w:rsidRPr="001D4E9F">
        <w:rPr>
          <w:rFonts w:asciiTheme="minorHAnsi" w:eastAsia="Myriad Pro Light" w:cstheme="minorHAnsi"/>
          <w:b/>
          <w:bCs/>
          <w:color w:val="auto"/>
          <w:sz w:val="22"/>
          <w:szCs w:val="22"/>
        </w:rPr>
        <w:t xml:space="preserve">S-100 and </w:t>
      </w:r>
      <w:r w:rsidR="00F44A03">
        <w:rPr>
          <w:rFonts w:asciiTheme="minorHAnsi" w:eastAsia="Myriad Pro Light" w:cstheme="minorHAnsi"/>
          <w:b/>
          <w:bCs/>
          <w:color w:val="auto"/>
          <w:sz w:val="22"/>
          <w:szCs w:val="22"/>
        </w:rPr>
        <w:t>e-navigation</w:t>
      </w:r>
      <w:r w:rsidRPr="001D4E9F">
        <w:rPr>
          <w:rFonts w:asciiTheme="minorHAnsi" w:eastAsia="Myriad Pro Light" w:cstheme="minorHAnsi"/>
          <w:b/>
          <w:bCs/>
          <w:color w:val="auto"/>
          <w:sz w:val="22"/>
          <w:szCs w:val="22"/>
        </w:rPr>
        <w:t xml:space="preserve"> </w:t>
      </w:r>
    </w:p>
    <w:p w14:paraId="75872F5C" w14:textId="77777777" w:rsidR="00C700E4" w:rsidRDefault="00C700E4" w:rsidP="00A2753E">
      <w:pPr>
        <w:pStyle w:val="Pa0"/>
        <w:spacing w:line="264" w:lineRule="auto"/>
        <w:rPr>
          <w:rFonts w:asciiTheme="minorHAnsi" w:eastAsia="Myriad Pro Light" w:cstheme="minorHAnsi"/>
          <w:b/>
          <w:bCs/>
          <w:sz w:val="22"/>
          <w:szCs w:val="22"/>
        </w:rPr>
      </w:pPr>
      <w:r>
        <w:rPr>
          <w:rFonts w:asciiTheme="minorHAnsi" w:eastAsia="Myriad Pro Light" w:cstheme="minorHAnsi"/>
          <w:b/>
          <w:bCs/>
          <w:sz w:val="22"/>
          <w:szCs w:val="22"/>
        </w:rPr>
        <w:t>3.3.1 Presenter and Author</w:t>
      </w:r>
    </w:p>
    <w:p w14:paraId="5E30E35E" w14:textId="038AA62A" w:rsidR="00DA2942" w:rsidRPr="00BA5862" w:rsidRDefault="00DA2942" w:rsidP="00877A99">
      <w:pPr>
        <w:pStyle w:val="Pa0"/>
        <w:spacing w:after="240" w:line="264" w:lineRule="auto"/>
        <w:rPr>
          <w:rFonts w:asciiTheme="minorHAnsi" w:eastAsia="Myriad Pro Light" w:cstheme="minorHAnsi"/>
          <w:b/>
          <w:bCs/>
          <w:sz w:val="22"/>
          <w:szCs w:val="22"/>
        </w:rPr>
      </w:pPr>
      <w:r w:rsidRPr="00637089">
        <w:rPr>
          <w:rFonts w:asciiTheme="minorHAnsi" w:cstheme="minorHAnsi"/>
          <w:sz w:val="20"/>
          <w:szCs w:val="20"/>
        </w:rPr>
        <w:t xml:space="preserve">Yong </w:t>
      </w:r>
      <w:proofErr w:type="spellStart"/>
      <w:r w:rsidRPr="00637089">
        <w:rPr>
          <w:rFonts w:asciiTheme="minorHAnsi" w:cstheme="minorHAnsi"/>
          <w:sz w:val="20"/>
          <w:szCs w:val="20"/>
        </w:rPr>
        <w:t>Baek</w:t>
      </w:r>
      <w:proofErr w:type="spellEnd"/>
      <w:r w:rsidR="005C10A1">
        <w:rPr>
          <w:rFonts w:asciiTheme="minorHAnsi" w:cstheme="minorHAnsi"/>
          <w:sz w:val="20"/>
          <w:szCs w:val="20"/>
        </w:rPr>
        <w:t>,</w:t>
      </w:r>
      <w:r w:rsidRPr="00637089">
        <w:rPr>
          <w:rFonts w:asciiTheme="minorHAnsi" w:cstheme="minorHAnsi"/>
          <w:sz w:val="20"/>
          <w:szCs w:val="20"/>
        </w:rPr>
        <w:t xml:space="preserve"> </w:t>
      </w:r>
      <w:r w:rsidRPr="00637089">
        <w:rPr>
          <w:rFonts w:asciiTheme="minorHAnsi" w:eastAsia="Myriad Pro Light" w:cstheme="minorHAnsi"/>
          <w:i/>
          <w:iCs/>
          <w:sz w:val="20"/>
          <w:szCs w:val="20"/>
        </w:rPr>
        <w:t>IHO, Vice Chair of IHO S-100 Working Group</w:t>
      </w:r>
    </w:p>
    <w:p w14:paraId="148F6C3C" w14:textId="77777777" w:rsidR="00DA2942" w:rsidRPr="00B705BA" w:rsidRDefault="00C700E4" w:rsidP="00A2753E">
      <w:pPr>
        <w:spacing w:line="264" w:lineRule="auto"/>
        <w:rPr>
          <w:rFonts w:ascii="Arial" w:hAnsi="Arial" w:cs="Arial"/>
          <w:color w:val="000000"/>
          <w:lang w:val="en-GB"/>
        </w:rPr>
      </w:pPr>
      <w:r>
        <w:rPr>
          <w:rFonts w:cstheme="minorHAnsi" w:hint="eastAsia"/>
          <w:b/>
          <w:lang w:eastAsia="ko-KR"/>
        </w:rPr>
        <w:t>3.3.2</w:t>
      </w:r>
      <w:r>
        <w:rPr>
          <w:rFonts w:cstheme="minorHAnsi"/>
          <w:b/>
          <w:lang w:eastAsia="ko-KR"/>
        </w:rPr>
        <w:t xml:space="preserve"> </w:t>
      </w:r>
      <w:r>
        <w:rPr>
          <w:rFonts w:cstheme="minorHAnsi" w:hint="eastAsia"/>
          <w:b/>
          <w:lang w:eastAsia="ko-KR"/>
        </w:rPr>
        <w:t>Abstract</w:t>
      </w:r>
    </w:p>
    <w:p w14:paraId="5D380087" w14:textId="4CCCE287" w:rsidR="00DA2942" w:rsidRPr="00A2753E" w:rsidRDefault="00DA2942" w:rsidP="00A2753E">
      <w:pPr>
        <w:spacing w:line="264" w:lineRule="auto"/>
        <w:jc w:val="both"/>
        <w:rPr>
          <w:rStyle w:val="A5"/>
          <w:rFonts w:asciiTheme="minorHAnsi" w:cstheme="minorHAnsi"/>
        </w:rPr>
      </w:pPr>
      <w:r w:rsidRPr="00BA5862">
        <w:rPr>
          <w:rStyle w:val="A5"/>
          <w:rFonts w:asciiTheme="minorHAnsi" w:cstheme="minorHAnsi"/>
        </w:rPr>
        <w:t xml:space="preserve">The International Hydrographic </w:t>
      </w:r>
      <w:r w:rsidR="005C10A1">
        <w:rPr>
          <w:rStyle w:val="A5"/>
          <w:rFonts w:asciiTheme="minorHAnsi" w:cstheme="minorHAnsi"/>
        </w:rPr>
        <w:t>Organisation</w:t>
      </w:r>
      <w:r w:rsidRPr="00BA5862">
        <w:rPr>
          <w:rStyle w:val="A5"/>
          <w:rFonts w:asciiTheme="minorHAnsi" w:cstheme="minorHAnsi"/>
        </w:rPr>
        <w:t xml:space="preserve"> (IHO) is an intergovernmental consultative and technical </w:t>
      </w:r>
      <w:r w:rsidR="005C10A1">
        <w:rPr>
          <w:rStyle w:val="A5"/>
          <w:rFonts w:asciiTheme="minorHAnsi" w:cstheme="minorHAnsi"/>
        </w:rPr>
        <w:t>organisation</w:t>
      </w:r>
      <w:r w:rsidRPr="00BA5862">
        <w:rPr>
          <w:rStyle w:val="A5"/>
          <w:rFonts w:asciiTheme="minorHAnsi" w:cstheme="minorHAnsi"/>
        </w:rPr>
        <w:t xml:space="preserve"> established in 1921 to support the safety of navigation, and to contribute to the protection of the marine environment. </w:t>
      </w:r>
    </w:p>
    <w:p w14:paraId="487926DD" w14:textId="1928771B" w:rsidR="00DA2942" w:rsidRPr="00A2753E" w:rsidRDefault="00DA2942" w:rsidP="00A2753E">
      <w:pPr>
        <w:spacing w:line="264" w:lineRule="auto"/>
        <w:jc w:val="both"/>
        <w:rPr>
          <w:rStyle w:val="A5"/>
          <w:rFonts w:asciiTheme="minorHAnsi" w:cstheme="minorHAnsi"/>
        </w:rPr>
      </w:pPr>
      <w:r w:rsidRPr="00BA5862">
        <w:rPr>
          <w:rStyle w:val="A5"/>
          <w:rFonts w:asciiTheme="minorHAnsi" w:cstheme="minorHAnsi"/>
        </w:rPr>
        <w:t xml:space="preserve">One of the IHO’s primary roles is to establish and maintain appropriate standards to assist in the proper and efficient collection and use of hydrographic data and information. Digital hydrographic information underpins all aspects of the sustainable use and protection of the maritime domain. Consequently, IHO’s objective to ensure greater uniformity and interoperability through </w:t>
      </w:r>
      <w:proofErr w:type="spellStart"/>
      <w:r w:rsidRPr="00BA5862">
        <w:rPr>
          <w:rStyle w:val="A5"/>
          <w:rFonts w:asciiTheme="minorHAnsi" w:cstheme="minorHAnsi"/>
        </w:rPr>
        <w:t>standardi</w:t>
      </w:r>
      <w:r w:rsidR="005C10A1">
        <w:rPr>
          <w:rStyle w:val="A5"/>
          <w:rFonts w:asciiTheme="minorHAnsi" w:cstheme="minorHAnsi"/>
        </w:rPr>
        <w:t>s</w:t>
      </w:r>
      <w:r w:rsidRPr="00BA5862">
        <w:rPr>
          <w:rStyle w:val="A5"/>
          <w:rFonts w:asciiTheme="minorHAnsi" w:cstheme="minorHAnsi"/>
        </w:rPr>
        <w:t>ing</w:t>
      </w:r>
      <w:proofErr w:type="spellEnd"/>
      <w:r w:rsidRPr="00BA5862">
        <w:rPr>
          <w:rStyle w:val="A5"/>
          <w:rFonts w:asciiTheme="minorHAnsi" w:cstheme="minorHAnsi"/>
        </w:rPr>
        <w:t xml:space="preserve"> hydrographic data and information addresses a variety of stakeholders beyond the community of national hydrographic offices. </w:t>
      </w:r>
    </w:p>
    <w:p w14:paraId="6AD4D4BC" w14:textId="6E9AB8FF" w:rsidR="00DA2942" w:rsidRPr="00A2753E" w:rsidRDefault="00DA2942" w:rsidP="00A2753E">
      <w:pPr>
        <w:spacing w:line="264" w:lineRule="auto"/>
        <w:jc w:val="both"/>
        <w:rPr>
          <w:rStyle w:val="A5"/>
          <w:rFonts w:asciiTheme="minorHAnsi" w:cstheme="minorHAnsi"/>
        </w:rPr>
      </w:pPr>
      <w:r w:rsidRPr="00BA5862">
        <w:rPr>
          <w:rStyle w:val="A5"/>
          <w:rFonts w:asciiTheme="minorHAnsi" w:cstheme="minorHAnsi"/>
        </w:rPr>
        <w:t xml:space="preserve">The first edition of IHO Publication S-100 – Universal Hydrographic Data Model – was published on 1 January 2010 as an international standard of the marine geospatial information era. The objective of S-100 is to address user’s requirements to facilitate access to and use of digital hydrographic data through modern IT technology. The IHO and other </w:t>
      </w:r>
      <w:r w:rsidR="005C10A1">
        <w:rPr>
          <w:rStyle w:val="A5"/>
          <w:rFonts w:asciiTheme="minorHAnsi" w:cstheme="minorHAnsi"/>
        </w:rPr>
        <w:t>organisation</w:t>
      </w:r>
      <w:r w:rsidRPr="00BA5862">
        <w:rPr>
          <w:rStyle w:val="A5"/>
          <w:rFonts w:asciiTheme="minorHAnsi" w:cstheme="minorHAnsi"/>
        </w:rPr>
        <w:t xml:space="preserve">s are now developing S-100 based product specifications such as S-101, the product specification for the next generation of electronic navigational charts (ENCs). Furthermore, IMO has been developed a Common Maritime Data Structure (CMDS) based on the S-100 data model. </w:t>
      </w:r>
    </w:p>
    <w:p w14:paraId="01F21215" w14:textId="11749B76" w:rsidR="00DA2942" w:rsidRPr="00BA5862" w:rsidRDefault="00DA2942" w:rsidP="00A2753E">
      <w:pPr>
        <w:spacing w:line="264" w:lineRule="auto"/>
        <w:jc w:val="both"/>
        <w:rPr>
          <w:rStyle w:val="A5"/>
          <w:rFonts w:asciiTheme="minorHAnsi" w:cstheme="minorHAnsi"/>
        </w:rPr>
      </w:pPr>
      <w:r w:rsidRPr="00BA5862">
        <w:rPr>
          <w:rStyle w:val="A5"/>
          <w:rFonts w:asciiTheme="minorHAnsi" w:cstheme="minorHAnsi"/>
        </w:rPr>
        <w:t>S-100 provides a contemporary hydrographic geospatial data standard that can support a wide variety of hydrographic-related digital data sources, products, and customers. This includes the use of imagery and gridded data, enhanced metadata specification, unlimited encoding formats and a more flexible maintenance regime. This enables the development of new applications that go beyond the classification, marine GIS, et</w:t>
      </w:r>
      <w:r w:rsidR="00A51866">
        <w:rPr>
          <w:rStyle w:val="A5"/>
          <w:rFonts w:asciiTheme="minorHAnsi" w:cstheme="minorHAnsi"/>
        </w:rPr>
        <w:t>c</w:t>
      </w:r>
      <w:r w:rsidRPr="00BA5862">
        <w:rPr>
          <w:rStyle w:val="A5"/>
          <w:rFonts w:asciiTheme="minorHAnsi" w:cstheme="minorHAnsi"/>
        </w:rPr>
        <w:t>. S-100 is designed to be extensible and future requirements such as 3-D, time-varying data (x, y, x and time) and Web-based services for acquiring, processing, analyzing, accessing, and presenting hydrographic data can be easily added when required.</w:t>
      </w:r>
    </w:p>
    <w:p w14:paraId="3EAC64C1" w14:textId="2C1791BB" w:rsidR="00DA2942" w:rsidRPr="001D4E9F" w:rsidRDefault="00DA2942" w:rsidP="007B46EE">
      <w:pPr>
        <w:spacing w:after="0" w:line="264" w:lineRule="auto"/>
        <w:jc w:val="both"/>
        <w:rPr>
          <w:rStyle w:val="A5"/>
          <w:rFonts w:asciiTheme="minorHAnsi" w:cstheme="minorHAnsi"/>
        </w:rPr>
      </w:pPr>
      <w:r w:rsidRPr="00BA5862">
        <w:rPr>
          <w:rStyle w:val="A5"/>
          <w:rFonts w:asciiTheme="minorHAnsi" w:cstheme="minorHAnsi"/>
        </w:rPr>
        <w:t xml:space="preserve">This paper is to explain “What is S100?” and outline the expected implications for </w:t>
      </w:r>
      <w:r w:rsidR="00F44A03">
        <w:rPr>
          <w:rStyle w:val="A5"/>
          <w:rFonts w:asciiTheme="minorHAnsi" w:cstheme="minorHAnsi"/>
        </w:rPr>
        <w:t>e-navigation</w:t>
      </w:r>
      <w:r w:rsidRPr="00BA5862">
        <w:rPr>
          <w:rStyle w:val="A5"/>
          <w:rFonts w:asciiTheme="minorHAnsi" w:cstheme="minorHAnsi"/>
        </w:rPr>
        <w:t xml:space="preserve"> community preparing for the future. It also contains the basic concept of S-100, the associated infrastructure and the new types of digital hydrographic products and services developed by the IHO and other domain.</w:t>
      </w:r>
    </w:p>
    <w:p w14:paraId="76A211A2" w14:textId="77777777" w:rsidR="00DA2942" w:rsidRPr="001D4E9F" w:rsidRDefault="00DA2942" w:rsidP="00A2753E">
      <w:pPr>
        <w:spacing w:line="264" w:lineRule="auto"/>
        <w:jc w:val="both"/>
        <w:rPr>
          <w:rStyle w:val="A5"/>
          <w:rFonts w:asciiTheme="minorHAnsi" w:cstheme="minorHAnsi"/>
        </w:rPr>
      </w:pPr>
    </w:p>
    <w:p w14:paraId="0806CA53" w14:textId="77777777" w:rsidR="002F55E1" w:rsidRDefault="002F55E1">
      <w:pPr>
        <w:spacing w:line="276" w:lineRule="auto"/>
        <w:rPr>
          <w:rFonts w:eastAsia="Myriad Pro Light" w:cstheme="minorHAnsi"/>
          <w:b/>
          <w:bCs/>
          <w:color w:val="000000"/>
        </w:rPr>
      </w:pPr>
      <w:r>
        <w:rPr>
          <w:rFonts w:eastAsia="Myriad Pro Light" w:cstheme="minorHAnsi"/>
          <w:b/>
          <w:bCs/>
        </w:rPr>
        <w:br w:type="page"/>
      </w:r>
    </w:p>
    <w:p w14:paraId="428B7CAC" w14:textId="6EB74609" w:rsidR="00C700E4" w:rsidRPr="00BA5862" w:rsidRDefault="00C700E4" w:rsidP="0058478D">
      <w:pPr>
        <w:pStyle w:val="Default"/>
        <w:spacing w:after="240" w:line="264" w:lineRule="auto"/>
        <w:rPr>
          <w:rFonts w:asciiTheme="minorHAnsi" w:eastAsia="Myriad Pro Light" w:cstheme="minorHAnsi"/>
          <w:b/>
          <w:bCs/>
          <w:color w:val="auto"/>
          <w:sz w:val="22"/>
          <w:szCs w:val="22"/>
        </w:rPr>
      </w:pPr>
      <w:r>
        <w:rPr>
          <w:rFonts w:asciiTheme="minorHAnsi" w:eastAsia="Myriad Pro Light" w:cstheme="minorHAnsi"/>
          <w:b/>
          <w:bCs/>
          <w:sz w:val="22"/>
          <w:szCs w:val="22"/>
        </w:rPr>
        <w:lastRenderedPageBreak/>
        <w:t>3</w:t>
      </w:r>
      <w:r w:rsidR="00DA2942" w:rsidRPr="00BA5862">
        <w:rPr>
          <w:rFonts w:asciiTheme="minorHAnsi" w:eastAsia="Myriad Pro Light" w:cstheme="minorHAnsi"/>
          <w:b/>
          <w:bCs/>
          <w:sz w:val="22"/>
          <w:szCs w:val="22"/>
        </w:rPr>
        <w:t>.4</w:t>
      </w:r>
      <w:r>
        <w:rPr>
          <w:rFonts w:asciiTheme="minorHAnsi" w:eastAsia="Myriad Pro Light" w:cstheme="minorHAnsi"/>
          <w:b/>
          <w:bCs/>
          <w:sz w:val="22"/>
          <w:szCs w:val="22"/>
        </w:rPr>
        <w:t xml:space="preserve"> </w:t>
      </w:r>
      <w:r w:rsidR="002F55E1">
        <w:rPr>
          <w:rFonts w:asciiTheme="minorHAnsi" w:eastAsia="Myriad Pro Light" w:cstheme="minorHAnsi"/>
          <w:b/>
          <w:bCs/>
          <w:color w:val="auto"/>
          <w:sz w:val="22"/>
          <w:szCs w:val="22"/>
        </w:rPr>
        <w:t>e-N</w:t>
      </w:r>
      <w:r w:rsidR="00F44A03">
        <w:rPr>
          <w:rFonts w:asciiTheme="minorHAnsi" w:eastAsia="Myriad Pro Light" w:cstheme="minorHAnsi"/>
          <w:b/>
          <w:bCs/>
          <w:color w:val="auto"/>
          <w:sz w:val="22"/>
          <w:szCs w:val="22"/>
        </w:rPr>
        <w:t>avigation</w:t>
      </w:r>
      <w:r w:rsidRPr="00BA5862">
        <w:rPr>
          <w:rFonts w:asciiTheme="minorHAnsi" w:eastAsia="Myriad Pro Light" w:cstheme="minorHAnsi"/>
          <w:b/>
          <w:bCs/>
          <w:color w:val="auto"/>
          <w:sz w:val="22"/>
          <w:szCs w:val="22"/>
        </w:rPr>
        <w:t xml:space="preserve"> in Developing Countries </w:t>
      </w:r>
    </w:p>
    <w:p w14:paraId="7C3AA008" w14:textId="77777777" w:rsidR="00C700E4" w:rsidRPr="00B705BA" w:rsidRDefault="00C700E4" w:rsidP="00A2753E">
      <w:pPr>
        <w:pStyle w:val="Default"/>
        <w:spacing w:line="264" w:lineRule="auto"/>
        <w:rPr>
          <w:rFonts w:asciiTheme="minorHAnsi" w:cstheme="minorHAnsi"/>
          <w:b/>
          <w:color w:val="auto"/>
          <w:sz w:val="22"/>
          <w:szCs w:val="22"/>
          <w:lang w:eastAsia="ko-KR"/>
        </w:rPr>
      </w:pPr>
      <w:r w:rsidRPr="00B705BA">
        <w:rPr>
          <w:rFonts w:asciiTheme="minorHAnsi" w:eastAsia="Myriad Pro Light" w:cstheme="minorHAnsi"/>
          <w:b/>
          <w:bCs/>
          <w:color w:val="auto"/>
          <w:sz w:val="22"/>
          <w:szCs w:val="22"/>
        </w:rPr>
        <w:t>3.4.1</w:t>
      </w:r>
      <w:r w:rsidR="00DA2942" w:rsidRPr="00B705BA">
        <w:rPr>
          <w:rFonts w:asciiTheme="minorHAnsi" w:eastAsia="Myriad Pro Light" w:cstheme="minorHAnsi"/>
          <w:b/>
          <w:bCs/>
          <w:color w:val="auto"/>
          <w:sz w:val="22"/>
          <w:szCs w:val="22"/>
        </w:rPr>
        <w:t xml:space="preserve"> </w:t>
      </w:r>
      <w:r w:rsidRPr="00B705BA">
        <w:rPr>
          <w:rFonts w:asciiTheme="minorHAnsi" w:cstheme="minorHAnsi" w:hint="eastAsia"/>
          <w:b/>
          <w:color w:val="auto"/>
          <w:sz w:val="22"/>
          <w:szCs w:val="22"/>
          <w:lang w:eastAsia="ko-KR"/>
        </w:rPr>
        <w:t>Presenter and Author</w:t>
      </w:r>
    </w:p>
    <w:p w14:paraId="701A5308" w14:textId="019FA340" w:rsidR="00C700E4" w:rsidRPr="00F46D20" w:rsidRDefault="00DA2942" w:rsidP="00877A99">
      <w:pPr>
        <w:pStyle w:val="Pa0"/>
        <w:spacing w:after="240" w:line="264" w:lineRule="auto"/>
        <w:rPr>
          <w:b/>
          <w:sz w:val="20"/>
          <w:szCs w:val="20"/>
        </w:rPr>
      </w:pPr>
      <w:r w:rsidRPr="00637089">
        <w:rPr>
          <w:rFonts w:asciiTheme="minorHAnsi" w:cstheme="minorHAnsi"/>
          <w:sz w:val="20"/>
          <w:szCs w:val="20"/>
        </w:rPr>
        <w:t xml:space="preserve"> Omar Frits Eriksson </w:t>
      </w:r>
      <w:r w:rsidRPr="00637089">
        <w:rPr>
          <w:rFonts w:asciiTheme="minorHAnsi" w:eastAsia="Myriad Pro Light" w:cstheme="minorHAnsi"/>
          <w:i/>
          <w:iCs/>
          <w:sz w:val="20"/>
          <w:szCs w:val="20"/>
        </w:rPr>
        <w:t>IALA, Dean of the IALA World-Wide Academy</w:t>
      </w:r>
    </w:p>
    <w:p w14:paraId="3CF04B20" w14:textId="77777777" w:rsidR="00DA2942" w:rsidRPr="00F46D20" w:rsidRDefault="00C700E4" w:rsidP="00A2753E">
      <w:pPr>
        <w:spacing w:line="264" w:lineRule="auto"/>
        <w:rPr>
          <w:b/>
          <w:lang w:eastAsia="ko-KR"/>
        </w:rPr>
      </w:pPr>
      <w:r w:rsidRPr="00F46D20">
        <w:rPr>
          <w:rFonts w:hint="eastAsia"/>
          <w:b/>
          <w:lang w:eastAsia="ko-KR"/>
        </w:rPr>
        <w:t>3.</w:t>
      </w:r>
      <w:r w:rsidRPr="00F46D20">
        <w:rPr>
          <w:b/>
          <w:lang w:eastAsia="ko-KR"/>
        </w:rPr>
        <w:t>4.2 Abstract</w:t>
      </w:r>
    </w:p>
    <w:p w14:paraId="697ECFC8" w14:textId="41905404" w:rsidR="00DA2942" w:rsidRPr="00A2753E" w:rsidRDefault="002F55E1" w:rsidP="00A2753E">
      <w:pPr>
        <w:spacing w:line="264" w:lineRule="auto"/>
        <w:jc w:val="both"/>
        <w:rPr>
          <w:rStyle w:val="A5"/>
          <w:rFonts w:asciiTheme="minorHAnsi" w:cstheme="minorHAnsi"/>
        </w:rPr>
      </w:pPr>
      <w:proofErr w:type="gramStart"/>
      <w:r>
        <w:rPr>
          <w:rStyle w:val="A5"/>
          <w:rFonts w:asciiTheme="minorHAnsi" w:cstheme="minorHAnsi"/>
        </w:rPr>
        <w:t>e-N</w:t>
      </w:r>
      <w:r w:rsidR="00F44A03">
        <w:rPr>
          <w:rStyle w:val="A5"/>
          <w:rFonts w:asciiTheme="minorHAnsi" w:cstheme="minorHAnsi"/>
        </w:rPr>
        <w:t>avigation</w:t>
      </w:r>
      <w:proofErr w:type="gramEnd"/>
      <w:r w:rsidR="00DA2942" w:rsidRPr="00BA5862">
        <w:rPr>
          <w:rStyle w:val="A5"/>
          <w:rFonts w:asciiTheme="minorHAnsi" w:cstheme="minorHAnsi"/>
        </w:rPr>
        <w:t xml:space="preserve"> is all about exploiting contemporary technology to enhance information exchange between all stakeholders, including ship-ship and ship-shore, for the benefit of </w:t>
      </w:r>
      <w:proofErr w:type="spellStart"/>
      <w:r w:rsidR="00DA2942" w:rsidRPr="00BA5862">
        <w:rPr>
          <w:rStyle w:val="A5"/>
          <w:rFonts w:asciiTheme="minorHAnsi" w:cstheme="minorHAnsi"/>
        </w:rPr>
        <w:t>afety</w:t>
      </w:r>
      <w:proofErr w:type="spellEnd"/>
      <w:r w:rsidR="00DA2942" w:rsidRPr="00BA5862">
        <w:rPr>
          <w:rStyle w:val="A5"/>
          <w:rFonts w:asciiTheme="minorHAnsi" w:cstheme="minorHAnsi"/>
        </w:rPr>
        <w:t xml:space="preserve"> of </w:t>
      </w:r>
      <w:r w:rsidR="00A51866">
        <w:rPr>
          <w:rStyle w:val="A5"/>
          <w:rFonts w:asciiTheme="minorHAnsi" w:cstheme="minorHAnsi"/>
        </w:rPr>
        <w:t>n</w:t>
      </w:r>
      <w:r w:rsidR="00DA2942" w:rsidRPr="00BA5862">
        <w:rPr>
          <w:rStyle w:val="A5"/>
          <w:rFonts w:asciiTheme="minorHAnsi" w:cstheme="minorHAnsi"/>
        </w:rPr>
        <w:t xml:space="preserve">avigation, efficiency of shipping and ultimately the protection of the environment. </w:t>
      </w:r>
    </w:p>
    <w:p w14:paraId="40F61E99" w14:textId="4658992E" w:rsidR="00DA2942" w:rsidRPr="00A2753E" w:rsidRDefault="00DA2942" w:rsidP="00A2753E">
      <w:pPr>
        <w:spacing w:line="264" w:lineRule="auto"/>
        <w:jc w:val="both"/>
        <w:rPr>
          <w:rStyle w:val="A5"/>
          <w:rFonts w:asciiTheme="minorHAnsi" w:cstheme="minorHAnsi"/>
        </w:rPr>
      </w:pPr>
      <w:r w:rsidRPr="00BA5862">
        <w:rPr>
          <w:rStyle w:val="A5"/>
          <w:rFonts w:asciiTheme="minorHAnsi" w:cstheme="minorHAnsi"/>
        </w:rPr>
        <w:t xml:space="preserve">While </w:t>
      </w:r>
      <w:r w:rsidR="00F44A03">
        <w:rPr>
          <w:rStyle w:val="A5"/>
          <w:rFonts w:asciiTheme="minorHAnsi" w:cstheme="minorHAnsi"/>
        </w:rPr>
        <w:t>e-navigation</w:t>
      </w:r>
      <w:r w:rsidRPr="00BA5862">
        <w:rPr>
          <w:rStyle w:val="A5"/>
          <w:rFonts w:asciiTheme="minorHAnsi" w:cstheme="minorHAnsi"/>
        </w:rPr>
        <w:t xml:space="preserve"> is often regarded as something primarily relevant for the developed regions of the world, </w:t>
      </w:r>
      <w:r w:rsidR="00F44A03">
        <w:rPr>
          <w:rStyle w:val="A5"/>
          <w:rFonts w:asciiTheme="minorHAnsi" w:cstheme="minorHAnsi"/>
        </w:rPr>
        <w:t>e-navigation</w:t>
      </w:r>
      <w:r w:rsidRPr="00BA5862">
        <w:rPr>
          <w:rStyle w:val="A5"/>
          <w:rFonts w:asciiTheme="minorHAnsi" w:cstheme="minorHAnsi"/>
        </w:rPr>
        <w:t xml:space="preserve"> provides several opportunities for developing countries with limited resources and capacity. </w:t>
      </w:r>
    </w:p>
    <w:p w14:paraId="3D009F7C" w14:textId="06C272C2" w:rsidR="00A2753E" w:rsidRDefault="007C1881" w:rsidP="00722477">
      <w:pPr>
        <w:spacing w:after="120" w:line="264" w:lineRule="auto"/>
        <w:jc w:val="both"/>
        <w:rPr>
          <w:rFonts w:eastAsia="Myriad Pro Light" w:cstheme="minorHAnsi"/>
          <w:b/>
          <w:bCs/>
          <w:color w:val="000000"/>
        </w:rPr>
      </w:pPr>
      <w:r>
        <w:rPr>
          <w:rStyle w:val="A5"/>
          <w:rFonts w:asciiTheme="minorHAnsi" w:cstheme="minorHAnsi"/>
        </w:rPr>
        <w:t>Mr Eriksson</w:t>
      </w:r>
      <w:r w:rsidR="00DA2942" w:rsidRPr="00BA5862">
        <w:rPr>
          <w:rStyle w:val="A5"/>
          <w:rFonts w:asciiTheme="minorHAnsi" w:cstheme="minorHAnsi"/>
        </w:rPr>
        <w:t xml:space="preserve"> provide</w:t>
      </w:r>
      <w:r>
        <w:rPr>
          <w:rStyle w:val="A5"/>
          <w:rFonts w:asciiTheme="minorHAnsi" w:cstheme="minorHAnsi"/>
        </w:rPr>
        <w:t>d</w:t>
      </w:r>
      <w:r w:rsidR="00DA2942" w:rsidRPr="00BA5862">
        <w:rPr>
          <w:rStyle w:val="A5"/>
          <w:rFonts w:asciiTheme="minorHAnsi" w:cstheme="minorHAnsi"/>
        </w:rPr>
        <w:t xml:space="preserve"> an overview of some of these opportunities and how the IALA World-Wide Academy can assist developing countries in implementing simple </w:t>
      </w:r>
      <w:r w:rsidR="00F44A03">
        <w:rPr>
          <w:rStyle w:val="A5"/>
          <w:rFonts w:asciiTheme="minorHAnsi" w:cstheme="minorHAnsi"/>
        </w:rPr>
        <w:t>e-navigation</w:t>
      </w:r>
      <w:r w:rsidR="00DA2942" w:rsidRPr="00BA5862">
        <w:rPr>
          <w:rStyle w:val="A5"/>
          <w:rFonts w:asciiTheme="minorHAnsi" w:cstheme="minorHAnsi"/>
        </w:rPr>
        <w:t xml:space="preserve"> solutions and harvest some of the benefits of </w:t>
      </w:r>
      <w:r w:rsidR="00F44A03">
        <w:rPr>
          <w:rStyle w:val="A5"/>
          <w:rFonts w:asciiTheme="minorHAnsi" w:cstheme="minorHAnsi"/>
        </w:rPr>
        <w:t>e-navigation</w:t>
      </w:r>
      <w:r w:rsidR="00DA2942" w:rsidRPr="00BA5862">
        <w:rPr>
          <w:rStyle w:val="A5"/>
          <w:rFonts w:asciiTheme="minorHAnsi" w:cstheme="minorHAnsi"/>
        </w:rPr>
        <w:t xml:space="preserve"> as early as </w:t>
      </w:r>
      <w:r w:rsidR="00637089" w:rsidRPr="00BA5862">
        <w:rPr>
          <w:rStyle w:val="A5"/>
          <w:rFonts w:asciiTheme="minorHAnsi" w:cstheme="minorHAnsi"/>
        </w:rPr>
        <w:t>possible.</w:t>
      </w:r>
    </w:p>
    <w:p w14:paraId="5BF331F6" w14:textId="194BBFFA" w:rsidR="00C700E4" w:rsidRDefault="00C700E4" w:rsidP="0058478D">
      <w:pPr>
        <w:pStyle w:val="Default"/>
        <w:spacing w:after="240"/>
        <w:rPr>
          <w:rFonts w:asciiTheme="minorHAnsi" w:cstheme="minorHAnsi"/>
          <w:b/>
          <w:sz w:val="22"/>
          <w:szCs w:val="22"/>
        </w:rPr>
      </w:pPr>
      <w:r>
        <w:rPr>
          <w:rFonts w:asciiTheme="minorHAnsi" w:eastAsia="Myriad Pro Light" w:cstheme="minorHAnsi"/>
          <w:b/>
          <w:bCs/>
          <w:sz w:val="22"/>
          <w:szCs w:val="22"/>
        </w:rPr>
        <w:t>3</w:t>
      </w:r>
      <w:r w:rsidR="00DA2942" w:rsidRPr="00BA5862">
        <w:rPr>
          <w:rFonts w:asciiTheme="minorHAnsi" w:eastAsia="Myriad Pro Light" w:cstheme="minorHAnsi"/>
          <w:b/>
          <w:bCs/>
          <w:sz w:val="22"/>
          <w:szCs w:val="22"/>
        </w:rPr>
        <w:t xml:space="preserve">.5 </w:t>
      </w:r>
      <w:r w:rsidR="00F44A03">
        <w:rPr>
          <w:rFonts w:asciiTheme="minorHAnsi" w:eastAsia="Myriad Pro Light" w:cstheme="minorHAnsi"/>
          <w:b/>
          <w:bCs/>
          <w:color w:val="auto"/>
          <w:sz w:val="22"/>
          <w:szCs w:val="22"/>
        </w:rPr>
        <w:t>e-navigation</w:t>
      </w:r>
      <w:r w:rsidRPr="00BA5862">
        <w:rPr>
          <w:rFonts w:asciiTheme="minorHAnsi" w:eastAsia="Myriad Pro Light" w:cstheme="minorHAnsi"/>
          <w:b/>
          <w:bCs/>
          <w:color w:val="auto"/>
          <w:sz w:val="22"/>
          <w:szCs w:val="22"/>
        </w:rPr>
        <w:t xml:space="preserve"> connects oceans and tomorrow </w:t>
      </w:r>
    </w:p>
    <w:p w14:paraId="1BD08303" w14:textId="77777777" w:rsidR="00C700E4" w:rsidRDefault="00C700E4" w:rsidP="00DA2942">
      <w:pPr>
        <w:pStyle w:val="Pa0"/>
        <w:rPr>
          <w:rFonts w:asciiTheme="minorHAnsi" w:cstheme="minorHAnsi"/>
          <w:b/>
          <w:sz w:val="22"/>
          <w:szCs w:val="22"/>
        </w:rPr>
      </w:pPr>
      <w:r>
        <w:rPr>
          <w:rFonts w:asciiTheme="minorHAnsi" w:cstheme="minorHAnsi"/>
          <w:b/>
          <w:sz w:val="22"/>
          <w:szCs w:val="22"/>
        </w:rPr>
        <w:t>3.5.1 Presenter and Author</w:t>
      </w:r>
    </w:p>
    <w:p w14:paraId="293EB8FF" w14:textId="39905CB2" w:rsidR="00DA2942" w:rsidRPr="00637089" w:rsidRDefault="00DA2942" w:rsidP="00722477">
      <w:pPr>
        <w:pStyle w:val="Pa0"/>
        <w:spacing w:after="120"/>
        <w:rPr>
          <w:rFonts w:asciiTheme="minorHAnsi" w:eastAsia="Myriad Pro Light" w:cstheme="minorHAnsi"/>
          <w:i/>
          <w:iCs/>
          <w:sz w:val="20"/>
          <w:szCs w:val="20"/>
        </w:rPr>
      </w:pPr>
      <w:r w:rsidRPr="00BA5862">
        <w:rPr>
          <w:rFonts w:asciiTheme="minorHAnsi" w:cstheme="minorHAnsi"/>
          <w:b/>
          <w:sz w:val="22"/>
          <w:szCs w:val="22"/>
        </w:rPr>
        <w:t xml:space="preserve"> </w:t>
      </w:r>
      <w:proofErr w:type="spellStart"/>
      <w:r w:rsidRPr="00637089">
        <w:rPr>
          <w:rFonts w:asciiTheme="minorHAnsi" w:cstheme="minorHAnsi"/>
          <w:sz w:val="20"/>
          <w:szCs w:val="20"/>
        </w:rPr>
        <w:t>Sunbae</w:t>
      </w:r>
      <w:proofErr w:type="spellEnd"/>
      <w:r w:rsidRPr="00637089">
        <w:rPr>
          <w:rFonts w:asciiTheme="minorHAnsi" w:cstheme="minorHAnsi"/>
          <w:sz w:val="20"/>
          <w:szCs w:val="20"/>
        </w:rPr>
        <w:t xml:space="preserve"> Hong</w:t>
      </w:r>
      <w:r w:rsidR="007C1881">
        <w:rPr>
          <w:rFonts w:asciiTheme="minorHAnsi" w:cstheme="minorHAnsi"/>
          <w:sz w:val="20"/>
          <w:szCs w:val="20"/>
        </w:rPr>
        <w:t>,</w:t>
      </w:r>
      <w:r w:rsidRPr="00637089">
        <w:rPr>
          <w:rFonts w:asciiTheme="minorHAnsi" w:cstheme="minorHAnsi"/>
          <w:sz w:val="20"/>
          <w:szCs w:val="20"/>
        </w:rPr>
        <w:t xml:space="preserve"> </w:t>
      </w:r>
      <w:r w:rsidRPr="00637089">
        <w:rPr>
          <w:rFonts w:asciiTheme="minorHAnsi" w:eastAsia="Myriad Pro Light" w:cstheme="minorHAnsi"/>
          <w:i/>
          <w:iCs/>
          <w:sz w:val="20"/>
          <w:szCs w:val="20"/>
        </w:rPr>
        <w:t xml:space="preserve">Ministry of Oceans and Fisheries, Head of </w:t>
      </w:r>
      <w:r w:rsidR="00F44A03">
        <w:rPr>
          <w:rFonts w:asciiTheme="minorHAnsi" w:eastAsia="Myriad Pro Light" w:cstheme="minorHAnsi"/>
          <w:i/>
          <w:iCs/>
          <w:sz w:val="20"/>
          <w:szCs w:val="20"/>
        </w:rPr>
        <w:t>e-navigation</w:t>
      </w:r>
      <w:r w:rsidRPr="00637089">
        <w:rPr>
          <w:rFonts w:asciiTheme="minorHAnsi" w:eastAsia="Myriad Pro Light" w:cstheme="minorHAnsi"/>
          <w:i/>
          <w:iCs/>
          <w:sz w:val="20"/>
          <w:szCs w:val="20"/>
        </w:rPr>
        <w:t xml:space="preserve"> </w:t>
      </w:r>
    </w:p>
    <w:p w14:paraId="07733565" w14:textId="77777777" w:rsidR="00B705BA" w:rsidRDefault="00C700E4" w:rsidP="00B705BA">
      <w:pPr>
        <w:spacing w:line="240" w:lineRule="auto"/>
        <w:rPr>
          <w:rFonts w:cstheme="minorHAnsi"/>
          <w:b/>
          <w:lang w:eastAsia="ko-KR"/>
        </w:rPr>
      </w:pPr>
      <w:r>
        <w:rPr>
          <w:rFonts w:cstheme="minorHAnsi"/>
          <w:b/>
          <w:lang w:eastAsia="ko-KR"/>
        </w:rPr>
        <w:t>3.5.</w:t>
      </w:r>
      <w:r>
        <w:rPr>
          <w:rFonts w:cstheme="minorHAnsi" w:hint="eastAsia"/>
          <w:b/>
          <w:lang w:eastAsia="ko-KR"/>
        </w:rPr>
        <w:t>2 Abstract</w:t>
      </w:r>
    </w:p>
    <w:p w14:paraId="69D41B10" w14:textId="226E1FA4" w:rsidR="00DA2942" w:rsidRPr="00A2753E" w:rsidRDefault="00DA2942" w:rsidP="00A2753E">
      <w:pPr>
        <w:spacing w:line="264" w:lineRule="auto"/>
        <w:jc w:val="both"/>
        <w:rPr>
          <w:rStyle w:val="A5"/>
          <w:rFonts w:asciiTheme="minorHAnsi" w:cstheme="minorHAnsi"/>
        </w:rPr>
      </w:pPr>
      <w:r w:rsidRPr="00BA5862">
        <w:rPr>
          <w:rStyle w:val="A5"/>
          <w:rFonts w:asciiTheme="minorHAnsi" w:cstheme="minorHAnsi"/>
        </w:rPr>
        <w:t xml:space="preserve">Aiming to start </w:t>
      </w:r>
      <w:r w:rsidR="00F44A03">
        <w:rPr>
          <w:rStyle w:val="A5"/>
          <w:rFonts w:asciiTheme="minorHAnsi" w:cstheme="minorHAnsi"/>
        </w:rPr>
        <w:t>e-navigation</w:t>
      </w:r>
      <w:r w:rsidRPr="00BA5862">
        <w:rPr>
          <w:rStyle w:val="A5"/>
          <w:rFonts w:asciiTheme="minorHAnsi" w:cstheme="minorHAnsi"/>
        </w:rPr>
        <w:t xml:space="preserve"> service from 2020, the IMO plays a leading role is undertaking various necessary works together with the IHO, IALA, </w:t>
      </w:r>
      <w:proofErr w:type="gramStart"/>
      <w:r w:rsidRPr="00BA5862">
        <w:rPr>
          <w:rStyle w:val="A5"/>
          <w:rFonts w:asciiTheme="minorHAnsi" w:cstheme="minorHAnsi"/>
        </w:rPr>
        <w:t>IEC</w:t>
      </w:r>
      <w:proofErr w:type="gramEnd"/>
      <w:r w:rsidRPr="00BA5862">
        <w:rPr>
          <w:rStyle w:val="A5"/>
          <w:rFonts w:asciiTheme="minorHAnsi" w:cstheme="minorHAnsi"/>
        </w:rPr>
        <w:t xml:space="preserve"> and so on. For example, the IHO and IALA develop data exchange standards for the </w:t>
      </w:r>
      <w:r w:rsidR="00F44A03">
        <w:rPr>
          <w:rStyle w:val="A5"/>
          <w:rFonts w:asciiTheme="minorHAnsi" w:cstheme="minorHAnsi"/>
        </w:rPr>
        <w:t>e-navigation</w:t>
      </w:r>
      <w:r w:rsidRPr="00BA5862">
        <w:rPr>
          <w:rStyle w:val="A5"/>
          <w:rFonts w:asciiTheme="minorHAnsi" w:cstheme="minorHAnsi"/>
        </w:rPr>
        <w:t xml:space="preserve"> services, and the IEC develops standards for ship equipment and data link</w:t>
      </w:r>
      <w:r w:rsidR="007C1881">
        <w:rPr>
          <w:rStyle w:val="A5"/>
          <w:rFonts w:asciiTheme="minorHAnsi" w:cstheme="minorHAnsi"/>
        </w:rPr>
        <w:t>s</w:t>
      </w:r>
      <w:r w:rsidRPr="00BA5862">
        <w:rPr>
          <w:rStyle w:val="A5"/>
          <w:rFonts w:asciiTheme="minorHAnsi" w:cstheme="minorHAnsi"/>
        </w:rPr>
        <w:t xml:space="preserve">. </w:t>
      </w:r>
    </w:p>
    <w:p w14:paraId="091F1792" w14:textId="07BFE6BF" w:rsidR="00DA2942" w:rsidRPr="00BA5862" w:rsidRDefault="00DA2942" w:rsidP="00A2753E">
      <w:pPr>
        <w:spacing w:line="264" w:lineRule="auto"/>
        <w:jc w:val="both"/>
        <w:rPr>
          <w:rStyle w:val="A5"/>
          <w:rFonts w:asciiTheme="minorHAnsi" w:cstheme="minorHAnsi"/>
        </w:rPr>
      </w:pPr>
      <w:r w:rsidRPr="00BA5862">
        <w:rPr>
          <w:rStyle w:val="A5"/>
          <w:rFonts w:asciiTheme="minorHAnsi" w:cstheme="minorHAnsi"/>
        </w:rPr>
        <w:t xml:space="preserve">At this point, in order to achieve the ultimate goals of </w:t>
      </w:r>
      <w:r w:rsidR="00F44A03">
        <w:rPr>
          <w:rStyle w:val="A5"/>
          <w:rFonts w:asciiTheme="minorHAnsi" w:cstheme="minorHAnsi"/>
        </w:rPr>
        <w:t>e-navigation</w:t>
      </w:r>
      <w:r w:rsidRPr="00BA5862">
        <w:rPr>
          <w:rStyle w:val="A5"/>
          <w:rFonts w:asciiTheme="minorHAnsi" w:cstheme="minorHAnsi"/>
        </w:rPr>
        <w:t xml:space="preserve"> and to effectively implement it globally, it is necessary for the relevant stakeholders to </w:t>
      </w:r>
      <w:r w:rsidR="007C1881">
        <w:rPr>
          <w:rStyle w:val="A5"/>
          <w:rFonts w:asciiTheme="minorHAnsi" w:cstheme="minorHAnsi"/>
        </w:rPr>
        <w:t>take a</w:t>
      </w:r>
      <w:r w:rsidRPr="00BA5862">
        <w:rPr>
          <w:rStyle w:val="A5"/>
          <w:rFonts w:asciiTheme="minorHAnsi" w:cstheme="minorHAnsi"/>
        </w:rPr>
        <w:t xml:space="preserve"> harmonious approach to </w:t>
      </w:r>
      <w:r w:rsidR="00F44A03">
        <w:rPr>
          <w:rStyle w:val="A5"/>
          <w:rFonts w:asciiTheme="minorHAnsi" w:cstheme="minorHAnsi"/>
        </w:rPr>
        <w:t>e-navigation</w:t>
      </w:r>
      <w:r w:rsidRPr="00BA5862">
        <w:rPr>
          <w:rStyle w:val="A5"/>
          <w:rFonts w:asciiTheme="minorHAnsi" w:cstheme="minorHAnsi"/>
        </w:rPr>
        <w:t xml:space="preserve">. This might include the development of </w:t>
      </w:r>
      <w:r w:rsidR="00F44A03">
        <w:rPr>
          <w:rStyle w:val="A5"/>
          <w:rFonts w:asciiTheme="minorHAnsi" w:cstheme="minorHAnsi"/>
        </w:rPr>
        <w:t>e-navigation</w:t>
      </w:r>
      <w:r w:rsidRPr="00BA5862">
        <w:rPr>
          <w:rStyle w:val="A5"/>
          <w:rFonts w:asciiTheme="minorHAnsi" w:cstheme="minorHAnsi"/>
        </w:rPr>
        <w:t xml:space="preserve"> services and technologies progressed at a national and a regional level, as well as </w:t>
      </w:r>
      <w:r w:rsidR="007C1881">
        <w:rPr>
          <w:rStyle w:val="A5"/>
          <w:rFonts w:asciiTheme="minorHAnsi" w:cstheme="minorHAnsi"/>
        </w:rPr>
        <w:t>a</w:t>
      </w:r>
      <w:r w:rsidR="007C1881" w:rsidRPr="00BA5862">
        <w:rPr>
          <w:rStyle w:val="A5"/>
          <w:rFonts w:asciiTheme="minorHAnsi" w:cstheme="minorHAnsi"/>
        </w:rPr>
        <w:t xml:space="preserve"> </w:t>
      </w:r>
      <w:r w:rsidRPr="00BA5862">
        <w:rPr>
          <w:rStyle w:val="A5"/>
          <w:rFonts w:asciiTheme="minorHAnsi" w:cstheme="minorHAnsi"/>
        </w:rPr>
        <w:t>mutual understanding between stakeholders</w:t>
      </w:r>
      <w:r w:rsidR="007C1881">
        <w:rPr>
          <w:rStyle w:val="A5"/>
          <w:rFonts w:asciiTheme="minorHAnsi" w:cstheme="minorHAnsi"/>
        </w:rPr>
        <w:t>,</w:t>
      </w:r>
      <w:r w:rsidRPr="00BA5862">
        <w:rPr>
          <w:rStyle w:val="A5"/>
          <w:rFonts w:asciiTheme="minorHAnsi" w:cstheme="minorHAnsi"/>
        </w:rPr>
        <w:t xml:space="preserve"> from users</w:t>
      </w:r>
      <w:r w:rsidR="007C1881">
        <w:rPr>
          <w:rStyle w:val="A5"/>
          <w:rFonts w:asciiTheme="minorHAnsi" w:cstheme="minorHAnsi"/>
        </w:rPr>
        <w:t xml:space="preserve"> to</w:t>
      </w:r>
      <w:r w:rsidRPr="00BA5862">
        <w:rPr>
          <w:rStyle w:val="A5"/>
          <w:rFonts w:asciiTheme="minorHAnsi" w:cstheme="minorHAnsi"/>
        </w:rPr>
        <w:t xml:space="preserve"> industr</w:t>
      </w:r>
      <w:r w:rsidR="007C1881">
        <w:rPr>
          <w:rStyle w:val="A5"/>
          <w:rFonts w:asciiTheme="minorHAnsi" w:cstheme="minorHAnsi"/>
        </w:rPr>
        <w:t>y</w:t>
      </w:r>
      <w:r w:rsidRPr="00BA5862">
        <w:rPr>
          <w:rStyle w:val="A5"/>
          <w:rFonts w:asciiTheme="minorHAnsi" w:cstheme="minorHAnsi"/>
        </w:rPr>
        <w:t xml:space="preserve"> to government</w:t>
      </w:r>
      <w:r w:rsidR="007C1881">
        <w:rPr>
          <w:rStyle w:val="A5"/>
          <w:rFonts w:asciiTheme="minorHAnsi" w:cstheme="minorHAnsi"/>
        </w:rPr>
        <w:t>s</w:t>
      </w:r>
      <w:r w:rsidRPr="00BA5862">
        <w:rPr>
          <w:rStyle w:val="A5"/>
          <w:rFonts w:asciiTheme="minorHAnsi" w:cstheme="minorHAnsi"/>
        </w:rPr>
        <w:t xml:space="preserve"> of Member States. For this, it is important to facilitate the IMO-IHO HGDM by </w:t>
      </w:r>
      <w:r w:rsidR="007C1881">
        <w:rPr>
          <w:rStyle w:val="A5"/>
          <w:rFonts w:asciiTheme="minorHAnsi" w:cstheme="minorHAnsi"/>
        </w:rPr>
        <w:t>getting</w:t>
      </w:r>
      <w:r w:rsidR="007C1881" w:rsidRPr="00BA5862">
        <w:rPr>
          <w:rStyle w:val="A5"/>
          <w:rFonts w:asciiTheme="minorHAnsi" w:cstheme="minorHAnsi"/>
        </w:rPr>
        <w:t xml:space="preserve"> </w:t>
      </w:r>
      <w:r w:rsidR="007C1881">
        <w:rPr>
          <w:rStyle w:val="A5"/>
          <w:rFonts w:asciiTheme="minorHAnsi" w:cstheme="minorHAnsi"/>
        </w:rPr>
        <w:t xml:space="preserve">as many </w:t>
      </w:r>
      <w:r w:rsidRPr="00BA5862">
        <w:rPr>
          <w:rStyle w:val="A5"/>
          <w:rFonts w:asciiTheme="minorHAnsi" w:cstheme="minorHAnsi"/>
        </w:rPr>
        <w:t>stakeholders</w:t>
      </w:r>
      <w:r w:rsidR="007C1881">
        <w:rPr>
          <w:rStyle w:val="A5"/>
          <w:rFonts w:asciiTheme="minorHAnsi" w:cstheme="minorHAnsi"/>
        </w:rPr>
        <w:t xml:space="preserve"> as possible</w:t>
      </w:r>
      <w:r w:rsidRPr="00BA5862">
        <w:rPr>
          <w:rStyle w:val="A5"/>
          <w:rFonts w:asciiTheme="minorHAnsi" w:cstheme="minorHAnsi"/>
        </w:rPr>
        <w:t xml:space="preserve"> involved.</w:t>
      </w:r>
    </w:p>
    <w:p w14:paraId="08D7FEF4" w14:textId="23E5DD99" w:rsidR="00DA2942" w:rsidRPr="00A2753E" w:rsidRDefault="00DA2942" w:rsidP="00A2753E">
      <w:pPr>
        <w:spacing w:line="264" w:lineRule="auto"/>
        <w:jc w:val="both"/>
        <w:rPr>
          <w:rStyle w:val="A5"/>
          <w:rFonts w:asciiTheme="minorHAnsi" w:cstheme="minorHAnsi"/>
        </w:rPr>
      </w:pPr>
      <w:r w:rsidRPr="00BA5862">
        <w:rPr>
          <w:rStyle w:val="A5"/>
          <w:rFonts w:asciiTheme="minorHAnsi" w:cstheme="minorHAnsi"/>
        </w:rPr>
        <w:t xml:space="preserve">Secondly, it is desirable to </w:t>
      </w:r>
      <w:proofErr w:type="spellStart"/>
      <w:r w:rsidRPr="00BA5862">
        <w:rPr>
          <w:rStyle w:val="A5"/>
          <w:rFonts w:asciiTheme="minorHAnsi" w:cstheme="minorHAnsi"/>
        </w:rPr>
        <w:t>utili</w:t>
      </w:r>
      <w:r w:rsidR="007C1881">
        <w:rPr>
          <w:rStyle w:val="A5"/>
          <w:rFonts w:asciiTheme="minorHAnsi" w:cstheme="minorHAnsi"/>
        </w:rPr>
        <w:t>s</w:t>
      </w:r>
      <w:r w:rsidRPr="00BA5862">
        <w:rPr>
          <w:rStyle w:val="A5"/>
          <w:rFonts w:asciiTheme="minorHAnsi" w:cstheme="minorHAnsi"/>
        </w:rPr>
        <w:t>e</w:t>
      </w:r>
      <w:proofErr w:type="spellEnd"/>
      <w:r w:rsidRPr="00BA5862">
        <w:rPr>
          <w:rStyle w:val="A5"/>
          <w:rFonts w:asciiTheme="minorHAnsi" w:cstheme="minorHAnsi"/>
        </w:rPr>
        <w:t xml:space="preserve"> and strengthen the testbeds cooperation globally in order to validate the effects and share the results of such development. At the same time, the efforts on training and educating stakeholders of member states is necessary. </w:t>
      </w:r>
    </w:p>
    <w:p w14:paraId="615C91FB" w14:textId="18B47FD4" w:rsidR="00DA2942" w:rsidRDefault="00DA2942" w:rsidP="00722477">
      <w:pPr>
        <w:spacing w:after="120" w:line="264" w:lineRule="auto"/>
        <w:jc w:val="both"/>
        <w:rPr>
          <w:rStyle w:val="A5"/>
          <w:rFonts w:asciiTheme="minorHAnsi" w:cstheme="minorHAnsi"/>
        </w:rPr>
      </w:pPr>
      <w:r w:rsidRPr="00BA5862">
        <w:rPr>
          <w:rStyle w:val="A5"/>
          <w:rFonts w:asciiTheme="minorHAnsi" w:cstheme="minorHAnsi"/>
        </w:rPr>
        <w:t xml:space="preserve">The IALA and the series of </w:t>
      </w:r>
      <w:r w:rsidR="00F44A03">
        <w:rPr>
          <w:rStyle w:val="A5"/>
          <w:rFonts w:asciiTheme="minorHAnsi" w:cstheme="minorHAnsi"/>
        </w:rPr>
        <w:t>e-navigation</w:t>
      </w:r>
      <w:r w:rsidRPr="00BA5862">
        <w:rPr>
          <w:rStyle w:val="A5"/>
          <w:rFonts w:asciiTheme="minorHAnsi" w:cstheme="minorHAnsi"/>
        </w:rPr>
        <w:t xml:space="preserve"> Underway Conferences are required to play a pivotal role for supporting and concentrating efforts regarding the </w:t>
      </w:r>
      <w:r w:rsidR="007C1881">
        <w:rPr>
          <w:rStyle w:val="A5"/>
          <w:rFonts w:asciiTheme="minorHAnsi" w:cstheme="minorHAnsi"/>
        </w:rPr>
        <w:t>harmonised</w:t>
      </w:r>
      <w:r w:rsidR="007C1881" w:rsidRPr="00BA5862">
        <w:rPr>
          <w:rStyle w:val="A5"/>
          <w:rFonts w:asciiTheme="minorHAnsi" w:cstheme="minorHAnsi"/>
        </w:rPr>
        <w:t xml:space="preserve"> </w:t>
      </w:r>
      <w:r w:rsidRPr="00BA5862">
        <w:rPr>
          <w:rStyle w:val="A5"/>
          <w:rFonts w:asciiTheme="minorHAnsi" w:cstheme="minorHAnsi"/>
        </w:rPr>
        <w:t xml:space="preserve">approach to </w:t>
      </w:r>
      <w:r w:rsidR="00F44A03">
        <w:rPr>
          <w:rStyle w:val="A5"/>
          <w:rFonts w:asciiTheme="minorHAnsi" w:cstheme="minorHAnsi"/>
        </w:rPr>
        <w:t>e-navigation</w:t>
      </w:r>
      <w:r w:rsidRPr="00BA5862">
        <w:rPr>
          <w:rStyle w:val="A5"/>
          <w:rFonts w:asciiTheme="minorHAnsi" w:cstheme="minorHAnsi"/>
        </w:rPr>
        <w:t>.</w:t>
      </w:r>
    </w:p>
    <w:p w14:paraId="06D47DEE" w14:textId="7CDF9EF3" w:rsidR="007C1881" w:rsidRDefault="00B460A5" w:rsidP="00DA2942">
      <w:pPr>
        <w:pStyle w:val="Pa0"/>
        <w:rPr>
          <w:rFonts w:asciiTheme="minorHAnsi" w:eastAsia="Apple SD Gothic Neo" w:cstheme="minorHAnsi"/>
          <w:b/>
          <w:color w:val="002060"/>
        </w:rPr>
      </w:pPr>
      <w:r w:rsidRPr="00B705BA">
        <w:rPr>
          <w:rFonts w:asciiTheme="minorHAnsi" w:eastAsia="Myriad Pro Light" w:cstheme="minorHAnsi"/>
          <w:b/>
          <w:bCs/>
          <w:color w:val="002060"/>
        </w:rPr>
        <w:t>4</w:t>
      </w:r>
      <w:r w:rsidR="00C700E4" w:rsidRPr="00B705BA">
        <w:rPr>
          <w:rFonts w:asciiTheme="minorHAnsi" w:eastAsia="Myriad Pro Light" w:cstheme="minorHAnsi"/>
          <w:b/>
          <w:bCs/>
          <w:color w:val="002060"/>
        </w:rPr>
        <w:t xml:space="preserve"> </w:t>
      </w:r>
      <w:r w:rsidR="00637089">
        <w:rPr>
          <w:rFonts w:asciiTheme="minorHAnsi" w:eastAsia="Myriad Pro Light" w:cstheme="minorHAnsi"/>
          <w:b/>
          <w:bCs/>
          <w:color w:val="002060"/>
        </w:rPr>
        <w:t>(</w:t>
      </w:r>
      <w:r w:rsidR="00C700E4" w:rsidRPr="00B705BA">
        <w:rPr>
          <w:rFonts w:asciiTheme="minorHAnsi" w:eastAsia="Apple SD Gothic Neo" w:cstheme="minorHAnsi"/>
          <w:b/>
          <w:bCs/>
          <w:color w:val="002060"/>
        </w:rPr>
        <w:t>Session 2</w:t>
      </w:r>
      <w:r w:rsidR="00637089">
        <w:rPr>
          <w:rFonts w:asciiTheme="minorHAnsi" w:eastAsia="Apple SD Gothic Neo" w:cstheme="minorHAnsi"/>
          <w:b/>
          <w:bCs/>
          <w:color w:val="002060"/>
        </w:rPr>
        <w:t xml:space="preserve">) </w:t>
      </w:r>
      <w:r w:rsidR="00C700E4" w:rsidRPr="00B705BA">
        <w:rPr>
          <w:rFonts w:asciiTheme="minorHAnsi" w:eastAsia="Apple SD Gothic Neo" w:cstheme="minorHAnsi"/>
          <w:b/>
          <w:bCs/>
          <w:color w:val="002060"/>
        </w:rPr>
        <w:t xml:space="preserve">- </w:t>
      </w:r>
      <w:r w:rsidR="00F44A03">
        <w:rPr>
          <w:rFonts w:asciiTheme="minorHAnsi" w:eastAsia="Apple SD Gothic Neo" w:cstheme="minorHAnsi"/>
          <w:b/>
          <w:color w:val="002060"/>
        </w:rPr>
        <w:t>e-navigation</w:t>
      </w:r>
      <w:r w:rsidR="00DA2942" w:rsidRPr="00B705BA">
        <w:rPr>
          <w:rFonts w:asciiTheme="minorHAnsi" w:eastAsia="Apple SD Gothic Neo" w:cstheme="minorHAnsi"/>
          <w:b/>
          <w:color w:val="002060"/>
        </w:rPr>
        <w:t xml:space="preserve"> for Non-SOLAS Ships</w:t>
      </w:r>
    </w:p>
    <w:p w14:paraId="76B892F2" w14:textId="20EFBC73" w:rsidR="00DA2942" w:rsidRPr="00B705BA" w:rsidRDefault="00DA2942" w:rsidP="00DA2942">
      <w:pPr>
        <w:pStyle w:val="Pa0"/>
        <w:rPr>
          <w:rFonts w:asciiTheme="minorHAnsi" w:eastAsia="Apple SD Gothic Neo" w:cstheme="minorHAnsi"/>
          <w:b/>
          <w:bCs/>
          <w:color w:val="002060"/>
          <w:lang w:eastAsia="ko-KR"/>
        </w:rPr>
      </w:pPr>
      <w:r w:rsidRPr="00B705BA">
        <w:rPr>
          <w:rFonts w:asciiTheme="minorHAnsi" w:eastAsia="Apple SD Gothic Neo" w:cstheme="minorHAnsi"/>
          <w:b/>
          <w:color w:val="002060"/>
        </w:rPr>
        <w:t xml:space="preserve"> </w:t>
      </w:r>
    </w:p>
    <w:p w14:paraId="21EA437B" w14:textId="281D48F7" w:rsidR="00DA2942" w:rsidRPr="00B705BA" w:rsidRDefault="00DA2942" w:rsidP="00DA2942">
      <w:pPr>
        <w:widowControl w:val="0"/>
        <w:autoSpaceDE w:val="0"/>
        <w:autoSpaceDN w:val="0"/>
        <w:adjustRightInd w:val="0"/>
        <w:spacing w:after="0" w:line="241" w:lineRule="atLeast"/>
        <w:rPr>
          <w:rFonts w:eastAsia="Myriad Pro Light" w:cstheme="minorHAnsi"/>
          <w:b/>
          <w:i/>
          <w:iCs/>
          <w:color w:val="002060"/>
          <w:sz w:val="24"/>
          <w:szCs w:val="24"/>
        </w:rPr>
      </w:pPr>
      <w:r w:rsidRPr="00B705BA">
        <w:rPr>
          <w:rFonts w:eastAsia="Myriad Pro" w:cstheme="minorHAnsi"/>
          <w:b/>
          <w:color w:val="002060"/>
          <w:sz w:val="24"/>
          <w:szCs w:val="24"/>
        </w:rPr>
        <w:t>Chair: Axel Hahn</w:t>
      </w:r>
      <w:r w:rsidR="007C1881">
        <w:rPr>
          <w:rFonts w:eastAsia="Myriad Pro" w:cstheme="minorHAnsi"/>
          <w:b/>
          <w:color w:val="002060"/>
          <w:sz w:val="24"/>
          <w:szCs w:val="24"/>
        </w:rPr>
        <w:t>,</w:t>
      </w:r>
      <w:r w:rsidRPr="00B705BA">
        <w:rPr>
          <w:rFonts w:eastAsia="Myriad Pro" w:cstheme="minorHAnsi"/>
          <w:b/>
          <w:color w:val="002060"/>
          <w:sz w:val="24"/>
          <w:szCs w:val="24"/>
        </w:rPr>
        <w:t xml:space="preserve"> </w:t>
      </w:r>
      <w:r w:rsidRPr="00B705BA">
        <w:rPr>
          <w:rFonts w:eastAsia="Myriad Pro Light" w:cstheme="minorHAnsi"/>
          <w:b/>
          <w:i/>
          <w:iCs/>
          <w:color w:val="002060"/>
          <w:sz w:val="24"/>
          <w:szCs w:val="24"/>
        </w:rPr>
        <w:t xml:space="preserve">OFFIS - Institute for Information Technology, Member of the Board </w:t>
      </w:r>
    </w:p>
    <w:p w14:paraId="332B7903" w14:textId="77777777" w:rsidR="00760041" w:rsidRPr="00B705BA" w:rsidRDefault="00760041" w:rsidP="00760041">
      <w:pPr>
        <w:widowControl w:val="0"/>
        <w:autoSpaceDE w:val="0"/>
        <w:autoSpaceDN w:val="0"/>
        <w:adjustRightInd w:val="0"/>
        <w:spacing w:after="0" w:line="241" w:lineRule="atLeast"/>
        <w:rPr>
          <w:rFonts w:eastAsia="Myriad Pro Light" w:cstheme="minorHAnsi"/>
          <w:b/>
          <w:iCs/>
          <w:color w:val="002060"/>
          <w:sz w:val="24"/>
          <w:szCs w:val="24"/>
          <w:lang w:eastAsia="ko-KR"/>
        </w:rPr>
      </w:pPr>
    </w:p>
    <w:p w14:paraId="0EE10100" w14:textId="5B53C12A" w:rsidR="00760041" w:rsidRPr="00CD57D7" w:rsidRDefault="00760041" w:rsidP="00877A99">
      <w:pPr>
        <w:pStyle w:val="Default"/>
        <w:spacing w:after="240"/>
        <w:rPr>
          <w:rFonts w:asciiTheme="minorHAnsi" w:eastAsia="Myriad Pro Light" w:cstheme="minorHAnsi"/>
          <w:b/>
          <w:bCs/>
          <w:sz w:val="22"/>
          <w:szCs w:val="22"/>
        </w:rPr>
      </w:pPr>
      <w:r>
        <w:rPr>
          <w:rFonts w:asciiTheme="minorHAnsi" w:cstheme="minorHAnsi"/>
          <w:b/>
          <w:sz w:val="22"/>
          <w:szCs w:val="22"/>
          <w:lang w:eastAsia="ko-KR"/>
        </w:rPr>
        <w:t>4</w:t>
      </w:r>
      <w:r w:rsidR="00DA2942" w:rsidRPr="00CD57D7">
        <w:rPr>
          <w:rFonts w:asciiTheme="minorHAnsi" w:cstheme="minorHAnsi"/>
          <w:b/>
          <w:sz w:val="22"/>
          <w:szCs w:val="22"/>
          <w:lang w:eastAsia="ko-KR"/>
        </w:rPr>
        <w:t>.1</w:t>
      </w:r>
      <w:r w:rsidRPr="00760041">
        <w:rPr>
          <w:rFonts w:asciiTheme="minorHAnsi" w:eastAsia="Myriad Pro Light" w:cstheme="minorHAnsi"/>
          <w:b/>
          <w:bCs/>
          <w:sz w:val="22"/>
          <w:szCs w:val="22"/>
        </w:rPr>
        <w:t xml:space="preserve"> </w:t>
      </w:r>
      <w:r w:rsidRPr="00CD57D7">
        <w:rPr>
          <w:rFonts w:asciiTheme="minorHAnsi" w:eastAsia="Myriad Pro Light" w:cstheme="minorHAnsi"/>
          <w:b/>
          <w:bCs/>
          <w:sz w:val="22"/>
          <w:szCs w:val="22"/>
        </w:rPr>
        <w:t>Survey on the Korean VMSs for Fishing Vessels and Challenge</w:t>
      </w:r>
      <w:r w:rsidR="007C1881">
        <w:rPr>
          <w:rFonts w:asciiTheme="minorHAnsi" w:eastAsia="Myriad Pro Light" w:cstheme="minorHAnsi"/>
          <w:b/>
          <w:bCs/>
          <w:sz w:val="22"/>
          <w:szCs w:val="22"/>
        </w:rPr>
        <w:t>s</w:t>
      </w:r>
      <w:r w:rsidRPr="00CD57D7">
        <w:rPr>
          <w:rFonts w:asciiTheme="minorHAnsi" w:eastAsia="Myriad Pro Light" w:cstheme="minorHAnsi"/>
          <w:b/>
          <w:bCs/>
          <w:sz w:val="22"/>
          <w:szCs w:val="22"/>
        </w:rPr>
        <w:t xml:space="preserve"> for Monitoring the High-risk Ships </w:t>
      </w:r>
    </w:p>
    <w:p w14:paraId="68F00995" w14:textId="77777777" w:rsidR="00760041" w:rsidRPr="00B705BA" w:rsidRDefault="00760041" w:rsidP="00760041">
      <w:pPr>
        <w:pStyle w:val="Default"/>
        <w:rPr>
          <w:rFonts w:asciiTheme="minorHAnsi" w:cstheme="minorHAnsi"/>
          <w:b/>
          <w:color w:val="auto"/>
          <w:sz w:val="22"/>
          <w:szCs w:val="22"/>
          <w:lang w:eastAsia="ko-KR"/>
        </w:rPr>
      </w:pPr>
      <w:r w:rsidRPr="00B705BA">
        <w:rPr>
          <w:rFonts w:asciiTheme="minorHAnsi" w:cstheme="minorHAnsi"/>
          <w:b/>
          <w:color w:val="auto"/>
          <w:sz w:val="22"/>
          <w:szCs w:val="22"/>
          <w:lang w:eastAsia="ko-KR"/>
        </w:rPr>
        <w:t xml:space="preserve">4.1.1 </w:t>
      </w:r>
      <w:r w:rsidRPr="00B705BA">
        <w:rPr>
          <w:rFonts w:asciiTheme="minorHAnsi" w:cstheme="minorHAnsi" w:hint="eastAsia"/>
          <w:b/>
          <w:color w:val="auto"/>
          <w:sz w:val="22"/>
          <w:szCs w:val="22"/>
          <w:lang w:eastAsia="ko-KR"/>
        </w:rPr>
        <w:t>Presenter and Author</w:t>
      </w:r>
    </w:p>
    <w:p w14:paraId="5BAC75E4" w14:textId="77777777" w:rsidR="00760041" w:rsidRPr="00A2753E" w:rsidRDefault="00B705BA" w:rsidP="00760041">
      <w:pPr>
        <w:pStyle w:val="Pa7"/>
        <w:spacing w:after="40"/>
        <w:rPr>
          <w:rFonts w:asciiTheme="minorHAnsi" w:cstheme="minorHAnsi"/>
          <w:i/>
          <w:color w:val="000000"/>
          <w:spacing w:val="-6"/>
          <w:sz w:val="20"/>
          <w:szCs w:val="20"/>
        </w:rPr>
      </w:pPr>
      <w:proofErr w:type="spellStart"/>
      <w:r w:rsidRPr="00A2753E">
        <w:rPr>
          <w:rStyle w:val="A14"/>
          <w:rFonts w:asciiTheme="minorHAnsi" w:cstheme="minorHAnsi"/>
          <w:b w:val="0"/>
          <w:spacing w:val="-6"/>
          <w:sz w:val="20"/>
          <w:szCs w:val="20"/>
        </w:rPr>
        <w:t>Geonung</w:t>
      </w:r>
      <w:proofErr w:type="spellEnd"/>
      <w:r w:rsidRPr="00A2753E">
        <w:rPr>
          <w:rStyle w:val="A14"/>
          <w:rFonts w:asciiTheme="minorHAnsi" w:cstheme="minorHAnsi"/>
          <w:b w:val="0"/>
          <w:spacing w:val="-6"/>
          <w:sz w:val="20"/>
          <w:szCs w:val="20"/>
        </w:rPr>
        <w:t xml:space="preserve"> Kim,</w:t>
      </w:r>
      <w:r w:rsidR="00760041" w:rsidRPr="00A2753E">
        <w:rPr>
          <w:rStyle w:val="A14"/>
          <w:rFonts w:asciiTheme="minorHAnsi" w:cstheme="minorHAnsi"/>
          <w:b w:val="0"/>
          <w:spacing w:val="-6"/>
          <w:sz w:val="20"/>
          <w:szCs w:val="20"/>
        </w:rPr>
        <w:t xml:space="preserve"> </w:t>
      </w:r>
      <w:proofErr w:type="spellStart"/>
      <w:r w:rsidR="00760041" w:rsidRPr="00A2753E">
        <w:rPr>
          <w:rStyle w:val="A14"/>
          <w:rFonts w:asciiTheme="minorHAnsi" w:cstheme="minorHAnsi"/>
          <w:b w:val="0"/>
          <w:spacing w:val="-6"/>
          <w:sz w:val="20"/>
          <w:szCs w:val="20"/>
        </w:rPr>
        <w:t>Jochun</w:t>
      </w:r>
      <w:proofErr w:type="spellEnd"/>
      <w:r w:rsidR="00760041" w:rsidRPr="00A2753E">
        <w:rPr>
          <w:rStyle w:val="A14"/>
          <w:rFonts w:asciiTheme="minorHAnsi" w:cstheme="minorHAnsi"/>
          <w:b w:val="0"/>
          <w:spacing w:val="-6"/>
          <w:sz w:val="20"/>
          <w:szCs w:val="20"/>
        </w:rPr>
        <w:t xml:space="preserve"> Choi </w:t>
      </w:r>
      <w:r w:rsidRPr="00A2753E">
        <w:rPr>
          <w:rFonts w:asciiTheme="minorHAnsi" w:cstheme="minorHAnsi"/>
          <w:color w:val="000000"/>
          <w:spacing w:val="-6"/>
          <w:sz w:val="20"/>
          <w:szCs w:val="20"/>
        </w:rPr>
        <w:t xml:space="preserve">Dept. of Computer </w:t>
      </w:r>
      <w:proofErr w:type="gramStart"/>
      <w:r w:rsidRPr="00A2753E">
        <w:rPr>
          <w:rFonts w:asciiTheme="minorHAnsi" w:cstheme="minorHAnsi"/>
          <w:color w:val="000000"/>
          <w:spacing w:val="-6"/>
          <w:sz w:val="20"/>
          <w:szCs w:val="20"/>
        </w:rPr>
        <w:t xml:space="preserve">Engineering </w:t>
      </w:r>
      <w:r w:rsidRPr="00A2753E">
        <w:rPr>
          <w:rFonts w:asciiTheme="minorHAnsi" w:cstheme="minorHAnsi" w:hint="eastAsia"/>
          <w:color w:val="000000"/>
          <w:spacing w:val="-6"/>
          <w:sz w:val="20"/>
          <w:szCs w:val="20"/>
          <w:lang w:eastAsia="ko-KR"/>
        </w:rPr>
        <w:t xml:space="preserve"> </w:t>
      </w:r>
      <w:r w:rsidR="00760041" w:rsidRPr="00A2753E">
        <w:rPr>
          <w:rStyle w:val="A5"/>
          <w:rFonts w:asciiTheme="minorHAnsi" w:cstheme="minorHAnsi"/>
          <w:i/>
          <w:spacing w:val="-6"/>
        </w:rPr>
        <w:t>Mokpo</w:t>
      </w:r>
      <w:proofErr w:type="gramEnd"/>
      <w:r w:rsidR="00760041" w:rsidRPr="00A2753E">
        <w:rPr>
          <w:rStyle w:val="A5"/>
          <w:rFonts w:asciiTheme="minorHAnsi" w:cstheme="minorHAnsi"/>
          <w:i/>
          <w:spacing w:val="-6"/>
        </w:rPr>
        <w:t xml:space="preserve"> National Maritime University, Republic of Korea </w:t>
      </w:r>
    </w:p>
    <w:p w14:paraId="023380BA" w14:textId="77777777" w:rsidR="00760041" w:rsidRPr="00637089" w:rsidRDefault="00760041" w:rsidP="00760041">
      <w:pPr>
        <w:pStyle w:val="Pa7"/>
        <w:spacing w:after="40"/>
        <w:rPr>
          <w:rFonts w:asciiTheme="minorHAnsi" w:cstheme="minorHAnsi"/>
          <w:color w:val="000000"/>
          <w:sz w:val="20"/>
          <w:szCs w:val="20"/>
        </w:rPr>
      </w:pPr>
      <w:proofErr w:type="spellStart"/>
      <w:r w:rsidRPr="00637089">
        <w:rPr>
          <w:rStyle w:val="A14"/>
          <w:rFonts w:asciiTheme="minorHAnsi" w:cstheme="minorHAnsi"/>
          <w:b w:val="0"/>
          <w:sz w:val="20"/>
          <w:szCs w:val="20"/>
        </w:rPr>
        <w:t>Gyeikark</w:t>
      </w:r>
      <w:proofErr w:type="spellEnd"/>
      <w:r w:rsidRPr="00637089">
        <w:rPr>
          <w:rStyle w:val="A14"/>
          <w:rFonts w:asciiTheme="minorHAnsi" w:cstheme="minorHAnsi"/>
          <w:b w:val="0"/>
          <w:sz w:val="20"/>
          <w:szCs w:val="20"/>
        </w:rPr>
        <w:t xml:space="preserve"> Pa</w:t>
      </w:r>
      <w:r w:rsidR="00B705BA" w:rsidRPr="00637089">
        <w:rPr>
          <w:rStyle w:val="A14"/>
          <w:rFonts w:asciiTheme="minorHAnsi" w:cstheme="minorHAnsi"/>
          <w:b w:val="0"/>
          <w:sz w:val="20"/>
          <w:szCs w:val="20"/>
        </w:rPr>
        <w:t>rk,</w:t>
      </w:r>
      <w:r w:rsidRPr="00637089">
        <w:rPr>
          <w:rStyle w:val="A14"/>
          <w:rFonts w:asciiTheme="minorHAnsi" w:cstheme="minorHAnsi"/>
          <w:b w:val="0"/>
          <w:sz w:val="20"/>
          <w:szCs w:val="20"/>
        </w:rPr>
        <w:t xml:space="preserve"> </w:t>
      </w:r>
      <w:proofErr w:type="spellStart"/>
      <w:r w:rsidRPr="00637089">
        <w:rPr>
          <w:rStyle w:val="A14"/>
          <w:rFonts w:asciiTheme="minorHAnsi" w:cstheme="minorHAnsi"/>
          <w:b w:val="0"/>
          <w:sz w:val="20"/>
          <w:szCs w:val="20"/>
        </w:rPr>
        <w:t>Taeho</w:t>
      </w:r>
      <w:proofErr w:type="spellEnd"/>
      <w:r w:rsidRPr="00637089">
        <w:rPr>
          <w:rStyle w:val="A14"/>
          <w:rFonts w:asciiTheme="minorHAnsi" w:cstheme="minorHAnsi"/>
          <w:b w:val="0"/>
          <w:sz w:val="20"/>
          <w:szCs w:val="20"/>
        </w:rPr>
        <w:t xml:space="preserve"> Hong </w:t>
      </w:r>
      <w:r w:rsidRPr="00637089">
        <w:rPr>
          <w:rFonts w:asciiTheme="minorHAnsi" w:cstheme="minorHAnsi"/>
          <w:i/>
          <w:color w:val="000000"/>
          <w:sz w:val="20"/>
          <w:szCs w:val="20"/>
        </w:rPr>
        <w:t>Division of International Maritime Transportation Science / Division of Navigation Information System</w:t>
      </w:r>
      <w:r w:rsidR="00142460" w:rsidRPr="00637089">
        <w:rPr>
          <w:rFonts w:asciiTheme="minorHAnsi" w:cstheme="minorHAnsi"/>
          <w:color w:val="000000"/>
          <w:sz w:val="20"/>
          <w:szCs w:val="20"/>
        </w:rPr>
        <w:t xml:space="preserve">, </w:t>
      </w:r>
      <w:r w:rsidRPr="00637089">
        <w:rPr>
          <w:rStyle w:val="A5"/>
          <w:rFonts w:asciiTheme="minorHAnsi" w:cstheme="minorHAnsi"/>
          <w:i/>
        </w:rPr>
        <w:t xml:space="preserve">Mokpo National Maritime University, Republic of Korea </w:t>
      </w:r>
    </w:p>
    <w:p w14:paraId="0CDE0B55" w14:textId="77777777" w:rsidR="00760041" w:rsidRDefault="00B705BA" w:rsidP="00877A99">
      <w:pPr>
        <w:pStyle w:val="Pa7"/>
        <w:spacing w:after="240"/>
        <w:rPr>
          <w:rStyle w:val="A5"/>
          <w:rFonts w:asciiTheme="minorHAnsi" w:cstheme="minorHAnsi"/>
          <w:i/>
        </w:rPr>
      </w:pPr>
      <w:proofErr w:type="spellStart"/>
      <w:r w:rsidRPr="00637089">
        <w:rPr>
          <w:rStyle w:val="A14"/>
          <w:rFonts w:asciiTheme="minorHAnsi" w:cstheme="minorHAnsi"/>
          <w:b w:val="0"/>
          <w:sz w:val="20"/>
          <w:szCs w:val="20"/>
        </w:rPr>
        <w:t>Doyeon</w:t>
      </w:r>
      <w:proofErr w:type="spellEnd"/>
      <w:r w:rsidRPr="00637089">
        <w:rPr>
          <w:rStyle w:val="A14"/>
          <w:rFonts w:asciiTheme="minorHAnsi" w:cstheme="minorHAnsi"/>
          <w:b w:val="0"/>
          <w:sz w:val="20"/>
          <w:szCs w:val="20"/>
        </w:rPr>
        <w:t xml:space="preserve"> Kim, </w:t>
      </w:r>
      <w:proofErr w:type="spellStart"/>
      <w:r w:rsidR="00760041" w:rsidRPr="00637089">
        <w:rPr>
          <w:rStyle w:val="A14"/>
          <w:rFonts w:asciiTheme="minorHAnsi" w:cstheme="minorHAnsi"/>
          <w:b w:val="0"/>
          <w:sz w:val="20"/>
          <w:szCs w:val="20"/>
        </w:rPr>
        <w:t>Gijeong</w:t>
      </w:r>
      <w:proofErr w:type="spellEnd"/>
      <w:r w:rsidR="00760041" w:rsidRPr="00637089">
        <w:rPr>
          <w:rStyle w:val="A14"/>
          <w:rFonts w:asciiTheme="minorHAnsi" w:cstheme="minorHAnsi"/>
          <w:b w:val="0"/>
          <w:sz w:val="20"/>
          <w:szCs w:val="20"/>
        </w:rPr>
        <w:t xml:space="preserve"> </w:t>
      </w:r>
      <w:proofErr w:type="gramStart"/>
      <w:r w:rsidR="00760041" w:rsidRPr="00637089">
        <w:rPr>
          <w:rStyle w:val="A14"/>
          <w:rFonts w:asciiTheme="minorHAnsi" w:cstheme="minorHAnsi"/>
          <w:b w:val="0"/>
          <w:sz w:val="20"/>
          <w:szCs w:val="20"/>
        </w:rPr>
        <w:t xml:space="preserve">Jo </w:t>
      </w:r>
      <w:r w:rsidR="00142460" w:rsidRPr="00637089">
        <w:rPr>
          <w:rStyle w:val="A14"/>
          <w:rFonts w:asciiTheme="minorHAnsi" w:cstheme="minorHAnsi"/>
          <w:b w:val="0"/>
          <w:sz w:val="20"/>
          <w:szCs w:val="20"/>
        </w:rPr>
        <w:t xml:space="preserve"> </w:t>
      </w:r>
      <w:r w:rsidR="00760041" w:rsidRPr="00637089">
        <w:rPr>
          <w:rStyle w:val="A5"/>
          <w:rFonts w:asciiTheme="minorHAnsi" w:cstheme="minorHAnsi"/>
          <w:i/>
        </w:rPr>
        <w:t>GMT</w:t>
      </w:r>
      <w:proofErr w:type="gramEnd"/>
      <w:r w:rsidR="00760041" w:rsidRPr="00637089">
        <w:rPr>
          <w:rStyle w:val="A5"/>
          <w:rFonts w:asciiTheme="minorHAnsi" w:cstheme="minorHAnsi"/>
          <w:i/>
        </w:rPr>
        <w:t xml:space="preserve"> Co. Ltd, Republic of Korea</w:t>
      </w:r>
    </w:p>
    <w:p w14:paraId="078C79CB" w14:textId="77777777" w:rsidR="002F55E1" w:rsidRDefault="002F55E1" w:rsidP="002F55E1">
      <w:pPr>
        <w:pStyle w:val="Default"/>
      </w:pPr>
    </w:p>
    <w:p w14:paraId="4A7AFA8F" w14:textId="77777777" w:rsidR="002F55E1" w:rsidRDefault="002F55E1" w:rsidP="00B705BA">
      <w:pPr>
        <w:spacing w:line="240" w:lineRule="auto"/>
        <w:rPr>
          <w:rFonts w:cstheme="minorHAnsi"/>
          <w:b/>
          <w:lang w:eastAsia="ko-KR"/>
        </w:rPr>
      </w:pPr>
    </w:p>
    <w:p w14:paraId="3D65725B" w14:textId="77777777" w:rsidR="00DA2942" w:rsidRPr="00B705BA" w:rsidRDefault="00760041" w:rsidP="00B705BA">
      <w:pPr>
        <w:spacing w:line="240" w:lineRule="auto"/>
        <w:rPr>
          <w:rFonts w:ascii="Arial" w:hAnsi="Arial" w:cs="Arial"/>
          <w:color w:val="000000"/>
          <w:lang w:val="en-GB"/>
        </w:rPr>
      </w:pPr>
      <w:r>
        <w:rPr>
          <w:rFonts w:cstheme="minorHAnsi"/>
          <w:b/>
          <w:lang w:eastAsia="ko-KR"/>
        </w:rPr>
        <w:lastRenderedPageBreak/>
        <w:t>4</w:t>
      </w:r>
      <w:r>
        <w:rPr>
          <w:rFonts w:cstheme="minorHAnsi" w:hint="eastAsia"/>
          <w:b/>
          <w:lang w:eastAsia="ko-KR"/>
        </w:rPr>
        <w:t>.1.2 Abstract</w:t>
      </w:r>
      <w:r w:rsidRPr="003A60B9">
        <w:rPr>
          <w:rFonts w:ascii="Arial" w:hAnsi="Arial" w:cs="Arial"/>
          <w:color w:val="000000"/>
        </w:rPr>
        <w:t xml:space="preserve"> </w:t>
      </w:r>
    </w:p>
    <w:p w14:paraId="77E0D98C" w14:textId="66957D84" w:rsidR="00DA2942" w:rsidRPr="00A2753E" w:rsidRDefault="00DA2942" w:rsidP="00A2753E">
      <w:pPr>
        <w:spacing w:line="264" w:lineRule="auto"/>
        <w:jc w:val="both"/>
        <w:rPr>
          <w:rStyle w:val="A5"/>
          <w:rFonts w:asciiTheme="minorHAnsi" w:cstheme="minorHAnsi"/>
        </w:rPr>
      </w:pPr>
      <w:r w:rsidRPr="00CD57D7">
        <w:rPr>
          <w:rStyle w:val="A5"/>
          <w:rFonts w:asciiTheme="minorHAnsi" w:cstheme="minorHAnsi"/>
        </w:rPr>
        <w:t>According to the last five-year report of the KMST (Korea Maritime Safety Tribunal), fishing vessels had been involved in 68.5% of maritime accidents in Korea. There are three VMSs</w:t>
      </w:r>
      <w:r w:rsidR="007C1881">
        <w:rPr>
          <w:rStyle w:val="A5"/>
          <w:rFonts w:asciiTheme="minorHAnsi" w:cstheme="minorHAnsi"/>
        </w:rPr>
        <w:t xml:space="preserve"> </w:t>
      </w:r>
      <w:r w:rsidRPr="00CD57D7">
        <w:rPr>
          <w:rStyle w:val="A5"/>
          <w:rFonts w:asciiTheme="minorHAnsi" w:cstheme="minorHAnsi"/>
        </w:rPr>
        <w:t xml:space="preserve">(Vessel Monitoring System) related to the fishing vessels; the Fishing VMS managed by the </w:t>
      </w:r>
      <w:proofErr w:type="spellStart"/>
      <w:r w:rsidRPr="00CD57D7">
        <w:rPr>
          <w:rStyle w:val="A5"/>
          <w:rFonts w:asciiTheme="minorHAnsi" w:cstheme="minorHAnsi"/>
        </w:rPr>
        <w:t>Suhyup</w:t>
      </w:r>
      <w:proofErr w:type="spellEnd"/>
      <w:r w:rsidRPr="00CD57D7">
        <w:rPr>
          <w:rStyle w:val="A5"/>
          <w:rFonts w:asciiTheme="minorHAnsi" w:cstheme="minorHAnsi"/>
        </w:rPr>
        <w:t xml:space="preserve"> (the National Federation of Fisheries Cooperatives), the V-Pass system managed by the Korea Coast Guard and the GICOMS (General Information Center on Maritime Safety &amp; Security) managed by the Ministry of Oceans and Fisheries. </w:t>
      </w:r>
      <w:r w:rsidR="007C1881">
        <w:rPr>
          <w:rStyle w:val="A5"/>
          <w:rFonts w:asciiTheme="minorHAnsi" w:cstheme="minorHAnsi"/>
        </w:rPr>
        <w:t>The presenter</w:t>
      </w:r>
      <w:r w:rsidRPr="00CD57D7">
        <w:rPr>
          <w:rStyle w:val="A5"/>
          <w:rFonts w:asciiTheme="minorHAnsi" w:cstheme="minorHAnsi"/>
        </w:rPr>
        <w:t xml:space="preserve"> </w:t>
      </w:r>
      <w:r w:rsidR="007C1881">
        <w:rPr>
          <w:rStyle w:val="A5"/>
          <w:rFonts w:asciiTheme="minorHAnsi" w:cstheme="minorHAnsi"/>
        </w:rPr>
        <w:t xml:space="preserve">examined </w:t>
      </w:r>
      <w:r w:rsidRPr="00CD57D7">
        <w:rPr>
          <w:rStyle w:val="A5"/>
          <w:rFonts w:asciiTheme="minorHAnsi" w:cstheme="minorHAnsi"/>
        </w:rPr>
        <w:t xml:space="preserve">the background and role of each VMS. </w:t>
      </w:r>
    </w:p>
    <w:p w14:paraId="0806D23D" w14:textId="018A81B9" w:rsidR="00DA2942" w:rsidRPr="00A2753E" w:rsidRDefault="00DA2942" w:rsidP="00A2753E">
      <w:pPr>
        <w:spacing w:line="264" w:lineRule="auto"/>
        <w:jc w:val="both"/>
        <w:rPr>
          <w:rStyle w:val="A5"/>
          <w:rFonts w:asciiTheme="minorHAnsi" w:cstheme="minorHAnsi"/>
        </w:rPr>
      </w:pPr>
      <w:r w:rsidRPr="00CD57D7">
        <w:rPr>
          <w:rStyle w:val="A5"/>
          <w:rFonts w:asciiTheme="minorHAnsi" w:cstheme="minorHAnsi"/>
        </w:rPr>
        <w:t xml:space="preserve">The Fishing VMS uses HF (High Frequency) and VHF (Very High Frequency) technologies </w:t>
      </w:r>
      <w:r w:rsidR="00435444">
        <w:rPr>
          <w:rStyle w:val="A5"/>
          <w:rFonts w:asciiTheme="minorHAnsi" w:cstheme="minorHAnsi"/>
        </w:rPr>
        <w:t>achieving a</w:t>
      </w:r>
      <w:r w:rsidRPr="00CD57D7">
        <w:rPr>
          <w:rStyle w:val="A5"/>
          <w:rFonts w:asciiTheme="minorHAnsi" w:cstheme="minorHAnsi"/>
        </w:rPr>
        <w:t xml:space="preserve"> cover</w:t>
      </w:r>
      <w:r w:rsidR="00435444">
        <w:rPr>
          <w:rStyle w:val="A5"/>
          <w:rFonts w:asciiTheme="minorHAnsi" w:cstheme="minorHAnsi"/>
        </w:rPr>
        <w:t>age</w:t>
      </w:r>
      <w:r w:rsidRPr="00CD57D7">
        <w:rPr>
          <w:rStyle w:val="A5"/>
          <w:rFonts w:asciiTheme="minorHAnsi" w:cstheme="minorHAnsi"/>
        </w:rPr>
        <w:t xml:space="preserve"> range of the fisheries communication </w:t>
      </w:r>
      <w:r w:rsidR="00773D9A">
        <w:rPr>
          <w:rStyle w:val="A5"/>
          <w:rFonts w:asciiTheme="minorHAnsi" w:cstheme="minorHAnsi"/>
        </w:rPr>
        <w:t>of</w:t>
      </w:r>
      <w:r w:rsidRPr="00CD57D7">
        <w:rPr>
          <w:rStyle w:val="A5"/>
          <w:rFonts w:asciiTheme="minorHAnsi" w:cstheme="minorHAnsi"/>
        </w:rPr>
        <w:t xml:space="preserve"> over 1,300 km. Because every fishing vessel should report its position once per day, the icon location on the map can be different from the real-position of the vessel. Since 2013, the </w:t>
      </w:r>
      <w:proofErr w:type="spellStart"/>
      <w:r w:rsidRPr="00CD57D7">
        <w:rPr>
          <w:rStyle w:val="A5"/>
          <w:rFonts w:asciiTheme="minorHAnsi" w:cstheme="minorHAnsi"/>
        </w:rPr>
        <w:t>Suhyup</w:t>
      </w:r>
      <w:proofErr w:type="spellEnd"/>
      <w:r w:rsidRPr="00CD57D7">
        <w:rPr>
          <w:rStyle w:val="A5"/>
          <w:rFonts w:asciiTheme="minorHAnsi" w:cstheme="minorHAnsi"/>
        </w:rPr>
        <w:t xml:space="preserve"> deployed the VHF-DSC Automatic Position Reporting System. It uses digital data communication and gathers the location of vessels hourly.</w:t>
      </w:r>
    </w:p>
    <w:p w14:paraId="08BC23BD" w14:textId="3F8AA76B" w:rsidR="00DA2942" w:rsidRPr="00A2753E" w:rsidRDefault="00DA2942" w:rsidP="00A2753E">
      <w:pPr>
        <w:spacing w:line="264" w:lineRule="auto"/>
        <w:jc w:val="both"/>
        <w:rPr>
          <w:rStyle w:val="A5"/>
          <w:rFonts w:asciiTheme="minorHAnsi" w:cstheme="minorHAnsi"/>
        </w:rPr>
      </w:pPr>
      <w:r w:rsidRPr="00CD57D7">
        <w:rPr>
          <w:rStyle w:val="A5"/>
          <w:rFonts w:asciiTheme="minorHAnsi" w:cstheme="minorHAnsi"/>
        </w:rPr>
        <w:t xml:space="preserve">The V-Pass system was originally developed to support the function of Korea Coast Guard (Automatic Departure/ Arrival Report and SAR (Search and Rescue) – SOS button). It can gather the location of fishing boats every 30 </w:t>
      </w:r>
      <w:r w:rsidR="00F46D20" w:rsidRPr="00CD57D7">
        <w:rPr>
          <w:rStyle w:val="A5"/>
          <w:rFonts w:asciiTheme="minorHAnsi" w:cstheme="minorHAnsi"/>
        </w:rPr>
        <w:t>seconds (</w:t>
      </w:r>
      <w:r w:rsidRPr="00CD57D7">
        <w:rPr>
          <w:rStyle w:val="A5"/>
          <w:rFonts w:asciiTheme="minorHAnsi" w:cstheme="minorHAnsi"/>
        </w:rPr>
        <w:t xml:space="preserve">up to 2 minutes). </w:t>
      </w:r>
      <w:r w:rsidR="00773D9A" w:rsidRPr="00CD57D7">
        <w:rPr>
          <w:rStyle w:val="A5"/>
          <w:rFonts w:asciiTheme="minorHAnsi" w:cstheme="minorHAnsi"/>
        </w:rPr>
        <w:t>It</w:t>
      </w:r>
      <w:r w:rsidRPr="00CD57D7">
        <w:rPr>
          <w:rStyle w:val="A5"/>
          <w:rFonts w:asciiTheme="minorHAnsi" w:cstheme="minorHAnsi"/>
        </w:rPr>
        <w:t xml:space="preserve"> works in the coastal area (~ 30km</w:t>
      </w:r>
      <w:r w:rsidR="00773D9A">
        <w:rPr>
          <w:rStyle w:val="A5"/>
          <w:rFonts w:asciiTheme="minorHAnsi" w:cstheme="minorHAnsi"/>
        </w:rPr>
        <w:t xml:space="preserve"> range</w:t>
      </w:r>
      <w:r w:rsidRPr="00CD57D7">
        <w:rPr>
          <w:rStyle w:val="A5"/>
          <w:rFonts w:asciiTheme="minorHAnsi" w:cstheme="minorHAnsi"/>
        </w:rPr>
        <w:t>) and the area around the warship of Korea Coast Guard. However, it is a closed-system (</w:t>
      </w:r>
      <w:r w:rsidR="00773D9A">
        <w:rPr>
          <w:rStyle w:val="A5"/>
          <w:rFonts w:asciiTheme="minorHAnsi" w:cstheme="minorHAnsi"/>
        </w:rPr>
        <w:t>i</w:t>
      </w:r>
      <w:r w:rsidRPr="00CD57D7">
        <w:rPr>
          <w:rStyle w:val="A5"/>
          <w:rFonts w:asciiTheme="minorHAnsi" w:cstheme="minorHAnsi"/>
        </w:rPr>
        <w:t xml:space="preserve">t is not based on the global standard and the Korea Coast Guard does not provide the information to other authorities or vessels). </w:t>
      </w:r>
    </w:p>
    <w:p w14:paraId="34B3B844" w14:textId="144E2B32" w:rsidR="00DA2942" w:rsidRPr="00A2753E" w:rsidRDefault="00DA2942" w:rsidP="007B46EE">
      <w:pPr>
        <w:spacing w:after="0" w:line="264" w:lineRule="auto"/>
        <w:jc w:val="both"/>
        <w:rPr>
          <w:rStyle w:val="A5"/>
          <w:rFonts w:asciiTheme="minorHAnsi" w:cstheme="minorHAnsi"/>
        </w:rPr>
      </w:pPr>
      <w:r w:rsidRPr="00CD57D7">
        <w:rPr>
          <w:rStyle w:val="A5"/>
          <w:rFonts w:asciiTheme="minorHAnsi" w:cstheme="minorHAnsi"/>
        </w:rPr>
        <w:t xml:space="preserve">The first </w:t>
      </w:r>
      <w:r w:rsidR="00F46D20" w:rsidRPr="00CD57D7">
        <w:rPr>
          <w:rStyle w:val="A5"/>
          <w:rFonts w:asciiTheme="minorHAnsi" w:cstheme="minorHAnsi"/>
        </w:rPr>
        <w:t>WP (</w:t>
      </w:r>
      <w:r w:rsidRPr="00CD57D7">
        <w:rPr>
          <w:rStyle w:val="A5"/>
          <w:rFonts w:asciiTheme="minorHAnsi" w:cstheme="minorHAnsi"/>
        </w:rPr>
        <w:t>Work Package) of</w:t>
      </w:r>
      <w:r w:rsidR="00773D9A">
        <w:rPr>
          <w:rStyle w:val="A5"/>
          <w:rFonts w:asciiTheme="minorHAnsi" w:cstheme="minorHAnsi"/>
        </w:rPr>
        <w:t xml:space="preserve"> the</w:t>
      </w:r>
      <w:r w:rsidRPr="00CD57D7">
        <w:rPr>
          <w:rStyle w:val="A5"/>
          <w:rFonts w:asciiTheme="minorHAnsi" w:cstheme="minorHAnsi"/>
        </w:rPr>
        <w:t xml:space="preserve"> SMART-Navigation project is “</w:t>
      </w:r>
      <w:r w:rsidR="00773D9A">
        <w:rPr>
          <w:rStyle w:val="A5"/>
          <w:rFonts w:asciiTheme="minorHAnsi" w:cstheme="minorHAnsi"/>
        </w:rPr>
        <w:t>m</w:t>
      </w:r>
      <w:r w:rsidRPr="00CD57D7">
        <w:rPr>
          <w:rStyle w:val="A5"/>
          <w:rFonts w:asciiTheme="minorHAnsi" w:cstheme="minorHAnsi"/>
        </w:rPr>
        <w:t xml:space="preserve">onitoring </w:t>
      </w:r>
      <w:r w:rsidR="00773D9A">
        <w:rPr>
          <w:rStyle w:val="A5"/>
          <w:rFonts w:asciiTheme="minorHAnsi" w:cstheme="minorHAnsi"/>
        </w:rPr>
        <w:t>a</w:t>
      </w:r>
      <w:r w:rsidRPr="00CD57D7">
        <w:rPr>
          <w:rStyle w:val="A5"/>
          <w:rFonts w:asciiTheme="minorHAnsi" w:cstheme="minorHAnsi"/>
        </w:rPr>
        <w:t xml:space="preserve">ssistance for high risk </w:t>
      </w:r>
      <w:proofErr w:type="gramStart"/>
      <w:r w:rsidRPr="00CD57D7">
        <w:rPr>
          <w:rStyle w:val="A5"/>
          <w:rFonts w:asciiTheme="minorHAnsi" w:cstheme="minorHAnsi"/>
        </w:rPr>
        <w:t>ships(</w:t>
      </w:r>
      <w:proofErr w:type="gramEnd"/>
      <w:r w:rsidRPr="00CD57D7">
        <w:rPr>
          <w:rStyle w:val="A5"/>
          <w:rFonts w:asciiTheme="minorHAnsi" w:cstheme="minorHAnsi"/>
        </w:rPr>
        <w:t xml:space="preserve">SV1)” There are 3 activities in WP1; vulnerable situation detection; evaluation and warning on </w:t>
      </w:r>
      <w:r w:rsidR="00773D9A">
        <w:rPr>
          <w:rStyle w:val="A5"/>
          <w:rFonts w:asciiTheme="minorHAnsi" w:cstheme="minorHAnsi"/>
        </w:rPr>
        <w:t>c</w:t>
      </w:r>
      <w:r w:rsidRPr="00CD57D7">
        <w:rPr>
          <w:rStyle w:val="A5"/>
          <w:rFonts w:asciiTheme="minorHAnsi" w:cstheme="minorHAnsi"/>
        </w:rPr>
        <w:t>ollision/</w:t>
      </w:r>
      <w:r w:rsidR="00773D9A">
        <w:rPr>
          <w:rStyle w:val="A5"/>
          <w:rFonts w:asciiTheme="minorHAnsi" w:cstheme="minorHAnsi"/>
        </w:rPr>
        <w:t>g</w:t>
      </w:r>
      <w:r w:rsidRPr="00CD57D7">
        <w:rPr>
          <w:rStyle w:val="A5"/>
          <w:rFonts w:asciiTheme="minorHAnsi" w:cstheme="minorHAnsi"/>
        </w:rPr>
        <w:t xml:space="preserve">rounding; </w:t>
      </w:r>
      <w:r w:rsidRPr="00A2753E">
        <w:rPr>
          <w:rStyle w:val="A5"/>
          <w:rFonts w:asciiTheme="minorHAnsi" w:cstheme="minorHAnsi"/>
        </w:rPr>
        <w:t>assistance for accident correspondence. Data from 3 VMSs can be used in vulnerable situation detection.</w:t>
      </w:r>
    </w:p>
    <w:p w14:paraId="6DB0E1CA" w14:textId="77777777" w:rsidR="00A2753E" w:rsidRPr="00A2753E" w:rsidRDefault="00A2753E" w:rsidP="00A2753E">
      <w:pPr>
        <w:rPr>
          <w:rStyle w:val="A5"/>
          <w:rFonts w:asciiTheme="minorHAnsi" w:eastAsiaTheme="majorEastAsia" w:cstheme="minorHAnsi"/>
        </w:rPr>
      </w:pPr>
    </w:p>
    <w:p w14:paraId="35D30176" w14:textId="57892A89" w:rsidR="00760041" w:rsidRDefault="00760041" w:rsidP="00877A99">
      <w:pPr>
        <w:pStyle w:val="Default"/>
        <w:spacing w:after="240"/>
        <w:rPr>
          <w:rFonts w:asciiTheme="minorHAnsi" w:cstheme="minorHAnsi"/>
          <w:b/>
          <w:sz w:val="22"/>
          <w:szCs w:val="22"/>
          <w:lang w:eastAsia="ko-KR"/>
        </w:rPr>
      </w:pPr>
      <w:r>
        <w:rPr>
          <w:rFonts w:asciiTheme="minorHAnsi" w:cstheme="minorHAnsi"/>
          <w:b/>
          <w:sz w:val="22"/>
          <w:szCs w:val="22"/>
          <w:lang w:eastAsia="ko-KR"/>
        </w:rPr>
        <w:t>4</w:t>
      </w:r>
      <w:r w:rsidR="00DA2942" w:rsidRPr="00CD57D7">
        <w:rPr>
          <w:rFonts w:asciiTheme="minorHAnsi" w:cstheme="minorHAnsi"/>
          <w:b/>
          <w:sz w:val="22"/>
          <w:szCs w:val="22"/>
          <w:lang w:eastAsia="ko-KR"/>
        </w:rPr>
        <w:t>.2</w:t>
      </w:r>
      <w:r>
        <w:rPr>
          <w:rFonts w:asciiTheme="minorHAnsi" w:cstheme="minorHAnsi"/>
          <w:b/>
          <w:sz w:val="22"/>
          <w:szCs w:val="22"/>
          <w:lang w:eastAsia="ko-KR"/>
        </w:rPr>
        <w:t xml:space="preserve"> </w:t>
      </w:r>
      <w:r w:rsidR="00F44A03">
        <w:rPr>
          <w:rFonts w:asciiTheme="minorHAnsi" w:eastAsia="Myriad Pro Light" w:cstheme="minorHAnsi"/>
          <w:b/>
          <w:bCs/>
          <w:sz w:val="22"/>
          <w:szCs w:val="22"/>
        </w:rPr>
        <w:t>e-navigation</w:t>
      </w:r>
      <w:r w:rsidRPr="00CD57D7">
        <w:rPr>
          <w:rFonts w:asciiTheme="minorHAnsi" w:eastAsia="Myriad Pro Light" w:cstheme="minorHAnsi"/>
          <w:b/>
          <w:bCs/>
          <w:sz w:val="22"/>
          <w:szCs w:val="22"/>
        </w:rPr>
        <w:t xml:space="preserve"> Solutions for High-end Non-SOLAS Vessels </w:t>
      </w:r>
    </w:p>
    <w:p w14:paraId="7AEBE81A" w14:textId="77777777" w:rsidR="00760041" w:rsidRDefault="00760041" w:rsidP="00DA2942">
      <w:pPr>
        <w:pStyle w:val="Pa0"/>
        <w:rPr>
          <w:rFonts w:asciiTheme="minorHAnsi" w:cstheme="minorHAnsi"/>
          <w:b/>
          <w:color w:val="000000"/>
          <w:sz w:val="22"/>
          <w:szCs w:val="22"/>
        </w:rPr>
      </w:pPr>
      <w:r>
        <w:rPr>
          <w:rFonts w:asciiTheme="minorHAnsi" w:cstheme="minorHAnsi"/>
          <w:b/>
          <w:sz w:val="22"/>
          <w:szCs w:val="22"/>
          <w:lang w:eastAsia="ko-KR"/>
        </w:rPr>
        <w:t>4.2.</w:t>
      </w:r>
      <w:r w:rsidRPr="00142460">
        <w:rPr>
          <w:rFonts w:asciiTheme="minorHAnsi" w:cstheme="minorHAnsi"/>
          <w:b/>
          <w:sz w:val="22"/>
          <w:szCs w:val="22"/>
          <w:lang w:eastAsia="ko-KR"/>
        </w:rPr>
        <w:t>1</w:t>
      </w:r>
      <w:r w:rsidR="00DA2942" w:rsidRPr="00142460">
        <w:rPr>
          <w:rFonts w:asciiTheme="minorHAnsi" w:cstheme="minorHAnsi"/>
          <w:b/>
          <w:sz w:val="22"/>
          <w:szCs w:val="22"/>
        </w:rPr>
        <w:t xml:space="preserve"> </w:t>
      </w:r>
      <w:r w:rsidRPr="00142460">
        <w:rPr>
          <w:rFonts w:asciiTheme="minorHAnsi" w:cstheme="minorHAnsi" w:hint="eastAsia"/>
          <w:b/>
          <w:sz w:val="22"/>
          <w:szCs w:val="22"/>
          <w:lang w:eastAsia="ko-KR"/>
        </w:rPr>
        <w:t>Presenter and Author</w:t>
      </w:r>
      <w:r w:rsidRPr="00142460">
        <w:rPr>
          <w:rFonts w:asciiTheme="minorHAnsi" w:cstheme="minorHAnsi"/>
          <w:b/>
          <w:sz w:val="22"/>
          <w:szCs w:val="22"/>
        </w:rPr>
        <w:t xml:space="preserve"> </w:t>
      </w:r>
    </w:p>
    <w:p w14:paraId="47341E4A" w14:textId="40417F21" w:rsidR="00DA2942" w:rsidRPr="00142460" w:rsidRDefault="00DA2942" w:rsidP="00877A99">
      <w:pPr>
        <w:pStyle w:val="Pa0"/>
        <w:spacing w:after="240"/>
        <w:rPr>
          <w:rFonts w:asciiTheme="minorHAnsi" w:eastAsia="Myriad Pro Light" w:cstheme="minorHAnsi"/>
          <w:bCs/>
          <w:sz w:val="22"/>
          <w:szCs w:val="22"/>
        </w:rPr>
      </w:pPr>
      <w:r w:rsidRPr="00637089">
        <w:rPr>
          <w:rFonts w:asciiTheme="minorHAnsi" w:cstheme="minorHAnsi"/>
          <w:color w:val="000000"/>
          <w:sz w:val="20"/>
          <w:szCs w:val="20"/>
        </w:rPr>
        <w:t>Bjorn Age HJOLLO</w:t>
      </w:r>
      <w:r w:rsidR="00773D9A">
        <w:rPr>
          <w:rFonts w:asciiTheme="minorHAnsi" w:cstheme="minorHAnsi"/>
          <w:color w:val="000000"/>
          <w:sz w:val="20"/>
          <w:szCs w:val="20"/>
        </w:rPr>
        <w:t>,</w:t>
      </w:r>
      <w:r w:rsidRPr="00637089">
        <w:rPr>
          <w:rFonts w:asciiTheme="minorHAnsi" w:cstheme="minorHAnsi"/>
          <w:color w:val="000000"/>
          <w:sz w:val="20"/>
          <w:szCs w:val="20"/>
        </w:rPr>
        <w:t xml:space="preserve"> </w:t>
      </w:r>
      <w:r w:rsidRPr="00637089">
        <w:rPr>
          <w:rFonts w:asciiTheme="minorHAnsi" w:eastAsia="Myriad Pro Light" w:cstheme="minorHAnsi"/>
          <w:i/>
          <w:iCs/>
          <w:color w:val="000000"/>
          <w:sz w:val="20"/>
          <w:szCs w:val="20"/>
        </w:rPr>
        <w:t>NAVTOR AS</w:t>
      </w:r>
      <w:r w:rsidR="00142460" w:rsidRPr="00637089">
        <w:rPr>
          <w:rFonts w:asciiTheme="minorHAnsi" w:eastAsia="Myriad Pro Light" w:cstheme="minorHAnsi"/>
          <w:i/>
          <w:iCs/>
          <w:color w:val="000000"/>
          <w:sz w:val="20"/>
          <w:szCs w:val="20"/>
        </w:rPr>
        <w:t xml:space="preserve">, Project Manager </w:t>
      </w:r>
      <w:r w:rsidR="00F44A03">
        <w:rPr>
          <w:rFonts w:asciiTheme="minorHAnsi" w:eastAsia="Myriad Pro Light" w:cstheme="minorHAnsi"/>
          <w:i/>
          <w:iCs/>
          <w:color w:val="000000"/>
          <w:sz w:val="20"/>
          <w:szCs w:val="20"/>
        </w:rPr>
        <w:t>e-navigation</w:t>
      </w:r>
    </w:p>
    <w:p w14:paraId="357AC5A4" w14:textId="77777777" w:rsidR="00760041" w:rsidRPr="00637089" w:rsidRDefault="00760041" w:rsidP="00637089">
      <w:pPr>
        <w:spacing w:line="240" w:lineRule="auto"/>
        <w:rPr>
          <w:rFonts w:ascii="Arial" w:hAnsi="Arial" w:cs="Arial"/>
          <w:color w:val="000000"/>
          <w:lang w:val="en-GB"/>
        </w:rPr>
      </w:pPr>
      <w:r>
        <w:rPr>
          <w:rFonts w:cstheme="minorHAnsi"/>
          <w:b/>
          <w:lang w:eastAsia="ko-KR"/>
        </w:rPr>
        <w:t>4</w:t>
      </w:r>
      <w:r>
        <w:rPr>
          <w:rFonts w:cstheme="minorHAnsi" w:hint="eastAsia"/>
          <w:b/>
          <w:lang w:eastAsia="ko-KR"/>
        </w:rPr>
        <w:t>.2.2 Abstract</w:t>
      </w:r>
      <w:r w:rsidRPr="003A60B9">
        <w:rPr>
          <w:rFonts w:ascii="Arial" w:hAnsi="Arial" w:cs="Arial"/>
          <w:color w:val="000000"/>
        </w:rPr>
        <w:t xml:space="preserve"> </w:t>
      </w:r>
    </w:p>
    <w:p w14:paraId="41FCE65E" w14:textId="05BC34FC" w:rsidR="00DA2942" w:rsidRPr="00A2753E" w:rsidRDefault="00773D9A" w:rsidP="00A2753E">
      <w:pPr>
        <w:spacing w:line="264" w:lineRule="auto"/>
        <w:jc w:val="both"/>
        <w:rPr>
          <w:rStyle w:val="A5"/>
          <w:rFonts w:asciiTheme="minorHAnsi" w:cstheme="minorHAnsi"/>
        </w:rPr>
      </w:pPr>
      <w:r>
        <w:rPr>
          <w:rStyle w:val="A5"/>
          <w:rFonts w:asciiTheme="minorHAnsi" w:cstheme="minorHAnsi"/>
        </w:rPr>
        <w:t>The presenter</w:t>
      </w:r>
      <w:r w:rsidR="00DA2942" w:rsidRPr="00CD57D7">
        <w:rPr>
          <w:rStyle w:val="A5"/>
          <w:rFonts w:asciiTheme="minorHAnsi" w:cstheme="minorHAnsi"/>
        </w:rPr>
        <w:t xml:space="preserve"> look</w:t>
      </w:r>
      <w:r>
        <w:rPr>
          <w:rStyle w:val="A5"/>
          <w:rFonts w:asciiTheme="minorHAnsi" w:cstheme="minorHAnsi"/>
        </w:rPr>
        <w:t>ed</w:t>
      </w:r>
      <w:r w:rsidR="00DA2942" w:rsidRPr="00CD57D7">
        <w:rPr>
          <w:rStyle w:val="A5"/>
          <w:rFonts w:asciiTheme="minorHAnsi" w:cstheme="minorHAnsi"/>
        </w:rPr>
        <w:t xml:space="preserve"> into </w:t>
      </w:r>
      <w:r w:rsidR="00F44A03">
        <w:rPr>
          <w:rStyle w:val="A5"/>
          <w:rFonts w:asciiTheme="minorHAnsi" w:cstheme="minorHAnsi"/>
        </w:rPr>
        <w:t>e-navigation</w:t>
      </w:r>
      <w:r w:rsidR="00DA2942" w:rsidRPr="00CD57D7">
        <w:rPr>
          <w:rStyle w:val="A5"/>
          <w:rFonts w:asciiTheme="minorHAnsi" w:cstheme="minorHAnsi"/>
        </w:rPr>
        <w:t xml:space="preserve"> services and how they apply to Non-SOLAS vessels both today and in the future related to the concept of a Shore Based Bridge. In addition, </w:t>
      </w:r>
      <w:r>
        <w:rPr>
          <w:rStyle w:val="A5"/>
          <w:rFonts w:asciiTheme="minorHAnsi" w:cstheme="minorHAnsi"/>
        </w:rPr>
        <w:t>he</w:t>
      </w:r>
      <w:r w:rsidR="00DA2942" w:rsidRPr="00CD57D7">
        <w:rPr>
          <w:rStyle w:val="A5"/>
          <w:rFonts w:asciiTheme="minorHAnsi" w:cstheme="minorHAnsi"/>
        </w:rPr>
        <w:t xml:space="preserve"> answer</w:t>
      </w:r>
      <w:r>
        <w:rPr>
          <w:rStyle w:val="A5"/>
          <w:rFonts w:asciiTheme="minorHAnsi" w:cstheme="minorHAnsi"/>
        </w:rPr>
        <w:t>ed</w:t>
      </w:r>
      <w:r w:rsidR="00DA2942" w:rsidRPr="00CD57D7">
        <w:rPr>
          <w:rStyle w:val="A5"/>
          <w:rFonts w:asciiTheme="minorHAnsi" w:cstheme="minorHAnsi"/>
        </w:rPr>
        <w:t xml:space="preserve"> a question raised </w:t>
      </w:r>
      <w:r>
        <w:rPr>
          <w:rStyle w:val="A5"/>
          <w:rFonts w:asciiTheme="minorHAnsi" w:cstheme="minorHAnsi"/>
        </w:rPr>
        <w:t xml:space="preserve">from </w:t>
      </w:r>
      <w:r w:rsidR="00DA2942" w:rsidRPr="00CD57D7">
        <w:rPr>
          <w:rStyle w:val="A5"/>
          <w:rFonts w:asciiTheme="minorHAnsi" w:cstheme="minorHAnsi"/>
        </w:rPr>
        <w:t>time to time</w:t>
      </w:r>
      <w:r>
        <w:rPr>
          <w:rStyle w:val="A5"/>
          <w:rFonts w:asciiTheme="minorHAnsi" w:cstheme="minorHAnsi"/>
        </w:rPr>
        <w:t xml:space="preserve"> -</w:t>
      </w:r>
      <w:r w:rsidR="00DA2942" w:rsidRPr="00CD57D7">
        <w:rPr>
          <w:rStyle w:val="A5"/>
          <w:rFonts w:asciiTheme="minorHAnsi" w:cstheme="minorHAnsi"/>
        </w:rPr>
        <w:t xml:space="preserve"> how can we make business out of </w:t>
      </w:r>
      <w:r w:rsidR="00F44A03">
        <w:rPr>
          <w:rStyle w:val="A5"/>
          <w:rFonts w:asciiTheme="minorHAnsi" w:cstheme="minorHAnsi"/>
        </w:rPr>
        <w:t>e-navigation</w:t>
      </w:r>
      <w:r w:rsidR="00DA2942" w:rsidRPr="00CD57D7">
        <w:rPr>
          <w:rStyle w:val="A5"/>
          <w:rFonts w:asciiTheme="minorHAnsi" w:cstheme="minorHAnsi"/>
        </w:rPr>
        <w:t xml:space="preserve"> to have the “</w:t>
      </w:r>
      <w:r w:rsidR="00F44A03">
        <w:rPr>
          <w:rStyle w:val="A5"/>
          <w:rFonts w:asciiTheme="minorHAnsi" w:cstheme="minorHAnsi"/>
        </w:rPr>
        <w:t>e-navigation</w:t>
      </w:r>
      <w:r w:rsidR="00DA2942" w:rsidRPr="00CD57D7">
        <w:rPr>
          <w:rStyle w:val="A5"/>
          <w:rFonts w:asciiTheme="minorHAnsi" w:cstheme="minorHAnsi"/>
        </w:rPr>
        <w:t xml:space="preserve"> wheel” rolling by itself? </w:t>
      </w:r>
      <w:r>
        <w:rPr>
          <w:rStyle w:val="A5"/>
          <w:rFonts w:asciiTheme="minorHAnsi" w:cstheme="minorHAnsi"/>
        </w:rPr>
        <w:t xml:space="preserve">The </w:t>
      </w:r>
      <w:r w:rsidR="00DA2942" w:rsidRPr="00CD57D7">
        <w:rPr>
          <w:rStyle w:val="A5"/>
          <w:rFonts w:asciiTheme="minorHAnsi" w:cstheme="minorHAnsi"/>
        </w:rPr>
        <w:t xml:space="preserve">NAVTOR concept of </w:t>
      </w:r>
      <w:r w:rsidR="00F44A03">
        <w:rPr>
          <w:rStyle w:val="A5"/>
          <w:rFonts w:asciiTheme="minorHAnsi" w:cstheme="minorHAnsi"/>
        </w:rPr>
        <w:t>e-navigation</w:t>
      </w:r>
      <w:r w:rsidR="00DA2942" w:rsidRPr="00CD57D7">
        <w:rPr>
          <w:rStyle w:val="A5"/>
          <w:rFonts w:asciiTheme="minorHAnsi" w:cstheme="minorHAnsi"/>
        </w:rPr>
        <w:t xml:space="preserve"> service </w:t>
      </w:r>
      <w:r>
        <w:rPr>
          <w:rStyle w:val="A5"/>
          <w:rFonts w:asciiTheme="minorHAnsi" w:cstheme="minorHAnsi"/>
        </w:rPr>
        <w:t>was</w:t>
      </w:r>
      <w:r w:rsidR="00DA2942" w:rsidRPr="00CD57D7">
        <w:rPr>
          <w:rStyle w:val="A5"/>
          <w:rFonts w:asciiTheme="minorHAnsi" w:cstheme="minorHAnsi"/>
        </w:rPr>
        <w:t xml:space="preserve"> considered, focusing on the similarity of SOLAS vessel</w:t>
      </w:r>
      <w:r>
        <w:rPr>
          <w:rStyle w:val="A5"/>
          <w:rFonts w:asciiTheme="minorHAnsi" w:cstheme="minorHAnsi"/>
        </w:rPr>
        <w:t>s</w:t>
      </w:r>
      <w:r w:rsidR="00DA2942" w:rsidRPr="00CD57D7">
        <w:rPr>
          <w:rStyle w:val="A5"/>
          <w:rFonts w:asciiTheme="minorHAnsi" w:cstheme="minorHAnsi"/>
        </w:rPr>
        <w:t xml:space="preserve"> and </w:t>
      </w:r>
      <w:r>
        <w:rPr>
          <w:rStyle w:val="A5"/>
          <w:rFonts w:asciiTheme="minorHAnsi" w:cstheme="minorHAnsi"/>
        </w:rPr>
        <w:t>h</w:t>
      </w:r>
      <w:r w:rsidR="00DA2942" w:rsidRPr="00CD57D7">
        <w:rPr>
          <w:rStyle w:val="A5"/>
          <w:rFonts w:asciiTheme="minorHAnsi" w:cstheme="minorHAnsi"/>
        </w:rPr>
        <w:t xml:space="preserve">igh-end Non SOLAS vessels when it comes to </w:t>
      </w:r>
      <w:r w:rsidR="00F44A03">
        <w:rPr>
          <w:rStyle w:val="A5"/>
          <w:rFonts w:asciiTheme="minorHAnsi" w:cstheme="minorHAnsi"/>
        </w:rPr>
        <w:t>e-navigation</w:t>
      </w:r>
      <w:r w:rsidR="00DA2942" w:rsidRPr="00CD57D7">
        <w:rPr>
          <w:rStyle w:val="A5"/>
          <w:rFonts w:asciiTheme="minorHAnsi" w:cstheme="minorHAnsi"/>
        </w:rPr>
        <w:t xml:space="preserve">. </w:t>
      </w:r>
    </w:p>
    <w:p w14:paraId="1E1E6A0F" w14:textId="39B1614B" w:rsidR="00DA2942" w:rsidRPr="00A2753E" w:rsidRDefault="00DA2942" w:rsidP="00A2753E">
      <w:pPr>
        <w:spacing w:line="264" w:lineRule="auto"/>
        <w:jc w:val="both"/>
        <w:rPr>
          <w:rStyle w:val="A5"/>
          <w:rFonts w:asciiTheme="minorHAnsi" w:cstheme="minorHAnsi"/>
        </w:rPr>
      </w:pPr>
      <w:r w:rsidRPr="00CD57D7">
        <w:rPr>
          <w:rStyle w:val="A5"/>
          <w:rFonts w:asciiTheme="minorHAnsi" w:cstheme="minorHAnsi"/>
        </w:rPr>
        <w:t xml:space="preserve">NAVTOR AS was established by a former </w:t>
      </w:r>
      <w:r w:rsidR="00773D9A">
        <w:rPr>
          <w:rStyle w:val="A5"/>
          <w:rFonts w:asciiTheme="minorHAnsi" w:cstheme="minorHAnsi"/>
        </w:rPr>
        <w:t>s</w:t>
      </w:r>
      <w:r w:rsidRPr="00CD57D7">
        <w:rPr>
          <w:rStyle w:val="A5"/>
          <w:rFonts w:asciiTheme="minorHAnsi" w:cstheme="minorHAnsi"/>
        </w:rPr>
        <w:t>hip owner in mid-2011 to build an automatic and market leading service for distribut</w:t>
      </w:r>
      <w:r w:rsidR="00773D9A">
        <w:rPr>
          <w:rStyle w:val="A5"/>
          <w:rFonts w:asciiTheme="minorHAnsi" w:cstheme="minorHAnsi"/>
        </w:rPr>
        <w:t>ing</w:t>
      </w:r>
      <w:r w:rsidRPr="00CD57D7">
        <w:rPr>
          <w:rStyle w:val="A5"/>
          <w:rFonts w:asciiTheme="minorHAnsi" w:cstheme="minorHAnsi"/>
        </w:rPr>
        <w:t xml:space="preserve"> and updating of </w:t>
      </w:r>
      <w:r w:rsidR="00F44A03">
        <w:rPr>
          <w:rStyle w:val="A5"/>
          <w:rFonts w:asciiTheme="minorHAnsi" w:cstheme="minorHAnsi"/>
        </w:rPr>
        <w:t>e-navigation</w:t>
      </w:r>
      <w:r w:rsidRPr="00CD57D7">
        <w:rPr>
          <w:rStyle w:val="A5"/>
          <w:rFonts w:asciiTheme="minorHAnsi" w:cstheme="minorHAnsi"/>
        </w:rPr>
        <w:t xml:space="preserve"> services including electronic charts, publications, weather, routing </w:t>
      </w:r>
      <w:proofErr w:type="spellStart"/>
      <w:r w:rsidRPr="00CD57D7">
        <w:rPr>
          <w:rStyle w:val="A5"/>
          <w:rFonts w:asciiTheme="minorHAnsi" w:cstheme="minorHAnsi"/>
        </w:rPr>
        <w:t>etc</w:t>
      </w:r>
      <w:proofErr w:type="spellEnd"/>
      <w:r w:rsidRPr="00CD57D7">
        <w:rPr>
          <w:rStyle w:val="A5"/>
          <w:rFonts w:asciiTheme="minorHAnsi" w:cstheme="minorHAnsi"/>
        </w:rPr>
        <w:t xml:space="preserve">, as well as SW solutions for e.g. ECDIS systems. NAVTOR has a </w:t>
      </w:r>
      <w:proofErr w:type="gramStart"/>
      <w:r w:rsidRPr="00CD57D7">
        <w:rPr>
          <w:rStyle w:val="A5"/>
          <w:rFonts w:asciiTheme="minorHAnsi" w:cstheme="minorHAnsi"/>
        </w:rPr>
        <w:t>very</w:t>
      </w:r>
      <w:proofErr w:type="gramEnd"/>
      <w:r w:rsidRPr="00CD57D7">
        <w:rPr>
          <w:rStyle w:val="A5"/>
          <w:rFonts w:asciiTheme="minorHAnsi" w:cstheme="minorHAnsi"/>
        </w:rPr>
        <w:t xml:space="preserve"> </w:t>
      </w:r>
      <w:proofErr w:type="spellStart"/>
      <w:r w:rsidRPr="00CD57D7">
        <w:rPr>
          <w:rStyle w:val="A5"/>
          <w:rFonts w:asciiTheme="minorHAnsi" w:cstheme="minorHAnsi"/>
        </w:rPr>
        <w:t>speciali</w:t>
      </w:r>
      <w:r w:rsidR="00773D9A">
        <w:rPr>
          <w:rStyle w:val="A5"/>
          <w:rFonts w:asciiTheme="minorHAnsi" w:cstheme="minorHAnsi"/>
        </w:rPr>
        <w:t>s</w:t>
      </w:r>
      <w:r w:rsidRPr="00CD57D7">
        <w:rPr>
          <w:rStyle w:val="A5"/>
          <w:rFonts w:asciiTheme="minorHAnsi" w:cstheme="minorHAnsi"/>
        </w:rPr>
        <w:t>ed</w:t>
      </w:r>
      <w:proofErr w:type="spellEnd"/>
      <w:r w:rsidRPr="00CD57D7">
        <w:rPr>
          <w:rStyle w:val="A5"/>
          <w:rFonts w:asciiTheme="minorHAnsi" w:cstheme="minorHAnsi"/>
        </w:rPr>
        <w:t xml:space="preserve"> team of personnel with extensive experience in the development and support of official electronic charts and navigation information services. In addition, </w:t>
      </w:r>
      <w:r w:rsidR="00773D9A">
        <w:rPr>
          <w:rStyle w:val="A5"/>
          <w:rFonts w:asciiTheme="minorHAnsi" w:cstheme="minorHAnsi"/>
        </w:rPr>
        <w:t>NAVTOR has</w:t>
      </w:r>
      <w:r w:rsidRPr="00CD57D7">
        <w:rPr>
          <w:rStyle w:val="A5"/>
          <w:rFonts w:asciiTheme="minorHAnsi" w:cstheme="minorHAnsi"/>
        </w:rPr>
        <w:t xml:space="preserve"> a subsidiary manned by highly experienced technical SW engineers doing SDK development for the ECDIS manufactures, at the same time </w:t>
      </w:r>
      <w:proofErr w:type="spellStart"/>
      <w:r w:rsidRPr="00CD57D7">
        <w:rPr>
          <w:rStyle w:val="A5"/>
          <w:rFonts w:asciiTheme="minorHAnsi" w:cstheme="minorHAnsi"/>
        </w:rPr>
        <w:t>utili</w:t>
      </w:r>
      <w:r w:rsidR="00773D9A">
        <w:rPr>
          <w:rStyle w:val="A5"/>
          <w:rFonts w:asciiTheme="minorHAnsi" w:cstheme="minorHAnsi"/>
        </w:rPr>
        <w:t>s</w:t>
      </w:r>
      <w:r w:rsidRPr="00CD57D7">
        <w:rPr>
          <w:rStyle w:val="A5"/>
          <w:rFonts w:asciiTheme="minorHAnsi" w:cstheme="minorHAnsi"/>
        </w:rPr>
        <w:t>ing</w:t>
      </w:r>
      <w:proofErr w:type="spellEnd"/>
      <w:r w:rsidRPr="00CD57D7">
        <w:rPr>
          <w:rStyle w:val="A5"/>
          <w:rFonts w:asciiTheme="minorHAnsi" w:cstheme="minorHAnsi"/>
        </w:rPr>
        <w:t xml:space="preserve"> this leading technology in NAVTOR SW (e.g. </w:t>
      </w:r>
      <w:proofErr w:type="spellStart"/>
      <w:r w:rsidRPr="00CD57D7">
        <w:rPr>
          <w:rStyle w:val="A5"/>
          <w:rFonts w:asciiTheme="minorHAnsi" w:cstheme="minorHAnsi"/>
        </w:rPr>
        <w:t>NavStation</w:t>
      </w:r>
      <w:proofErr w:type="spellEnd"/>
      <w:r w:rsidRPr="00CD57D7">
        <w:rPr>
          <w:rStyle w:val="A5"/>
          <w:rFonts w:asciiTheme="minorHAnsi" w:cstheme="minorHAnsi"/>
        </w:rPr>
        <w:t xml:space="preserve"> back of bridge planner). </w:t>
      </w:r>
    </w:p>
    <w:p w14:paraId="0FD786FC" w14:textId="227C2B70" w:rsidR="00DA2942" w:rsidRPr="00A2753E" w:rsidRDefault="00773D9A" w:rsidP="00A2753E">
      <w:pPr>
        <w:spacing w:line="264" w:lineRule="auto"/>
        <w:jc w:val="both"/>
        <w:rPr>
          <w:rStyle w:val="A5"/>
          <w:rFonts w:asciiTheme="minorHAnsi" w:cstheme="minorHAnsi"/>
        </w:rPr>
      </w:pPr>
      <w:proofErr w:type="spellStart"/>
      <w:r>
        <w:rPr>
          <w:rStyle w:val="A5"/>
          <w:rFonts w:asciiTheme="minorHAnsi" w:cstheme="minorHAnsi"/>
        </w:rPr>
        <w:t>NaVTOR’s</w:t>
      </w:r>
      <w:proofErr w:type="spellEnd"/>
      <w:r w:rsidRPr="00CD57D7">
        <w:rPr>
          <w:rStyle w:val="A5"/>
          <w:rFonts w:asciiTheme="minorHAnsi" w:cstheme="minorHAnsi"/>
        </w:rPr>
        <w:t xml:space="preserve"> </w:t>
      </w:r>
      <w:r w:rsidR="00DA2942" w:rsidRPr="00CD57D7">
        <w:rPr>
          <w:rStyle w:val="A5"/>
          <w:rFonts w:asciiTheme="minorHAnsi" w:cstheme="minorHAnsi"/>
        </w:rPr>
        <w:t xml:space="preserve">main market is </w:t>
      </w:r>
      <w:r>
        <w:rPr>
          <w:rStyle w:val="A5"/>
          <w:rFonts w:asciiTheme="minorHAnsi" w:cstheme="minorHAnsi"/>
        </w:rPr>
        <w:t>c</w:t>
      </w:r>
      <w:r w:rsidR="00DA2942" w:rsidRPr="00CD57D7">
        <w:rPr>
          <w:rStyle w:val="A5"/>
          <w:rFonts w:asciiTheme="minorHAnsi" w:cstheme="minorHAnsi"/>
        </w:rPr>
        <w:t xml:space="preserve">ommercial </w:t>
      </w:r>
      <w:r>
        <w:rPr>
          <w:rStyle w:val="A5"/>
          <w:rFonts w:asciiTheme="minorHAnsi" w:cstheme="minorHAnsi"/>
        </w:rPr>
        <w:t>s</w:t>
      </w:r>
      <w:r w:rsidR="00DA2942" w:rsidRPr="00CD57D7">
        <w:rPr>
          <w:rStyle w:val="A5"/>
          <w:rFonts w:asciiTheme="minorHAnsi" w:cstheme="minorHAnsi"/>
        </w:rPr>
        <w:t xml:space="preserve">hipping, and as the IMO ECDIS carriage requirement moves forward </w:t>
      </w:r>
      <w:r>
        <w:rPr>
          <w:rStyle w:val="A5"/>
          <w:rFonts w:asciiTheme="minorHAnsi" w:cstheme="minorHAnsi"/>
        </w:rPr>
        <w:t>to</w:t>
      </w:r>
      <w:r w:rsidRPr="00CD57D7">
        <w:rPr>
          <w:rStyle w:val="A5"/>
          <w:rFonts w:asciiTheme="minorHAnsi" w:cstheme="minorHAnsi"/>
        </w:rPr>
        <w:t xml:space="preserve"> </w:t>
      </w:r>
      <w:r w:rsidR="00DA2942" w:rsidRPr="00CD57D7">
        <w:rPr>
          <w:rStyle w:val="A5"/>
          <w:rFonts w:asciiTheme="minorHAnsi" w:cstheme="minorHAnsi"/>
        </w:rPr>
        <w:t xml:space="preserve">2018/19, NAVTOR’s vision is to supply the growing market, both SOLAS and non-SOLAS, with an innovative and integrated service for </w:t>
      </w:r>
      <w:r w:rsidR="00F44A03">
        <w:rPr>
          <w:rStyle w:val="A5"/>
          <w:rFonts w:asciiTheme="minorHAnsi" w:cstheme="minorHAnsi"/>
        </w:rPr>
        <w:t>e-navigation</w:t>
      </w:r>
      <w:r>
        <w:rPr>
          <w:rStyle w:val="A5"/>
          <w:rFonts w:asciiTheme="minorHAnsi" w:cstheme="minorHAnsi"/>
        </w:rPr>
        <w:t>,</w:t>
      </w:r>
      <w:r w:rsidR="00DA2942" w:rsidRPr="00CD57D7">
        <w:rPr>
          <w:rStyle w:val="A5"/>
          <w:rFonts w:asciiTheme="minorHAnsi" w:cstheme="minorHAnsi"/>
        </w:rPr>
        <w:t xml:space="preserve"> focusing on simplifying the use and </w:t>
      </w:r>
      <w:proofErr w:type="spellStart"/>
      <w:r w:rsidR="00DA2942" w:rsidRPr="00CD57D7">
        <w:rPr>
          <w:rStyle w:val="A5"/>
          <w:rFonts w:asciiTheme="minorHAnsi" w:cstheme="minorHAnsi"/>
        </w:rPr>
        <w:t>utili</w:t>
      </w:r>
      <w:r>
        <w:rPr>
          <w:rStyle w:val="A5"/>
          <w:rFonts w:asciiTheme="minorHAnsi" w:cstheme="minorHAnsi"/>
        </w:rPr>
        <w:t>s</w:t>
      </w:r>
      <w:r w:rsidR="00DA2942" w:rsidRPr="00CD57D7">
        <w:rPr>
          <w:rStyle w:val="A5"/>
          <w:rFonts w:asciiTheme="minorHAnsi" w:cstheme="minorHAnsi"/>
        </w:rPr>
        <w:t>ation</w:t>
      </w:r>
      <w:proofErr w:type="spellEnd"/>
      <w:r w:rsidR="00DA2942" w:rsidRPr="00CD57D7">
        <w:rPr>
          <w:rStyle w:val="A5"/>
          <w:rFonts w:asciiTheme="minorHAnsi" w:cstheme="minorHAnsi"/>
        </w:rPr>
        <w:t xml:space="preserve"> of these services, as well as the secure exchange of information </w:t>
      </w:r>
      <w:r>
        <w:rPr>
          <w:rStyle w:val="A5"/>
          <w:rFonts w:asciiTheme="minorHAnsi" w:cstheme="minorHAnsi"/>
        </w:rPr>
        <w:t>s</w:t>
      </w:r>
      <w:r w:rsidR="00DA2942" w:rsidRPr="00CD57D7">
        <w:rPr>
          <w:rStyle w:val="A5"/>
          <w:rFonts w:asciiTheme="minorHAnsi" w:cstheme="minorHAnsi"/>
        </w:rPr>
        <w:t>hip-</w:t>
      </w:r>
      <w:r>
        <w:rPr>
          <w:rStyle w:val="A5"/>
          <w:rFonts w:asciiTheme="minorHAnsi" w:cstheme="minorHAnsi"/>
        </w:rPr>
        <w:t>s</w:t>
      </w:r>
      <w:r w:rsidR="00DA2942" w:rsidRPr="00CD57D7">
        <w:rPr>
          <w:rStyle w:val="A5"/>
          <w:rFonts w:asciiTheme="minorHAnsi" w:cstheme="minorHAnsi"/>
        </w:rPr>
        <w:t xml:space="preserve">hore. </w:t>
      </w:r>
    </w:p>
    <w:p w14:paraId="056F039C" w14:textId="37AD8A98" w:rsidR="00DA2942" w:rsidRPr="00A2753E" w:rsidRDefault="00DA2942" w:rsidP="00A2753E">
      <w:pPr>
        <w:spacing w:line="264" w:lineRule="auto"/>
        <w:jc w:val="both"/>
        <w:rPr>
          <w:rStyle w:val="A5"/>
          <w:rFonts w:asciiTheme="minorHAnsi" w:cstheme="minorHAnsi"/>
        </w:rPr>
      </w:pPr>
      <w:r w:rsidRPr="00CD57D7">
        <w:rPr>
          <w:rStyle w:val="A5"/>
          <w:rFonts w:asciiTheme="minorHAnsi" w:cstheme="minorHAnsi"/>
        </w:rPr>
        <w:t xml:space="preserve">Within </w:t>
      </w:r>
      <w:r w:rsidR="00F44A03">
        <w:rPr>
          <w:rStyle w:val="A5"/>
          <w:rFonts w:asciiTheme="minorHAnsi" w:cstheme="minorHAnsi"/>
        </w:rPr>
        <w:t>e-navigation</w:t>
      </w:r>
      <w:r w:rsidRPr="00CD57D7">
        <w:rPr>
          <w:rStyle w:val="A5"/>
          <w:rFonts w:asciiTheme="minorHAnsi" w:cstheme="minorHAnsi"/>
        </w:rPr>
        <w:t>, IMO and IALA have agreed five prioriti</w:t>
      </w:r>
      <w:r w:rsidR="00773D9A">
        <w:rPr>
          <w:rStyle w:val="A5"/>
          <w:rFonts w:asciiTheme="minorHAnsi" w:cstheme="minorHAnsi"/>
        </w:rPr>
        <w:t>s</w:t>
      </w:r>
      <w:r w:rsidRPr="00CD57D7">
        <w:rPr>
          <w:rStyle w:val="A5"/>
          <w:rFonts w:asciiTheme="minorHAnsi" w:cstheme="minorHAnsi"/>
        </w:rPr>
        <w:t xml:space="preserve">ed solutions, one being the Maritime Service Portfolios (MSP). Several of the MSPs are already well established and operational </w:t>
      </w:r>
      <w:r w:rsidR="00773D9A">
        <w:rPr>
          <w:rStyle w:val="A5"/>
          <w:rFonts w:asciiTheme="minorHAnsi" w:cstheme="minorHAnsi"/>
        </w:rPr>
        <w:t>on</w:t>
      </w:r>
      <w:r w:rsidRPr="00CD57D7">
        <w:rPr>
          <w:rStyle w:val="A5"/>
          <w:rFonts w:asciiTheme="minorHAnsi" w:cstheme="minorHAnsi"/>
        </w:rPr>
        <w:t xml:space="preserve"> thousands of vessels, so in one way the definition of </w:t>
      </w:r>
      <w:r w:rsidR="00F44A03">
        <w:rPr>
          <w:rStyle w:val="A5"/>
          <w:rFonts w:asciiTheme="minorHAnsi" w:cstheme="minorHAnsi"/>
        </w:rPr>
        <w:t>e-navigation</w:t>
      </w:r>
      <w:r w:rsidRPr="00CD57D7">
        <w:rPr>
          <w:rStyle w:val="A5"/>
          <w:rFonts w:asciiTheme="minorHAnsi" w:cstheme="minorHAnsi"/>
        </w:rPr>
        <w:t xml:space="preserve"> is already behind the benchmark of the industry. From an industry perspective,</w:t>
      </w:r>
      <w:r w:rsidR="00773D9A">
        <w:rPr>
          <w:rStyle w:val="A5"/>
          <w:rFonts w:asciiTheme="minorHAnsi" w:cstheme="minorHAnsi"/>
        </w:rPr>
        <w:t xml:space="preserve"> the presenter saw </w:t>
      </w:r>
      <w:r w:rsidRPr="00CD57D7">
        <w:rPr>
          <w:rStyle w:val="A5"/>
          <w:rFonts w:asciiTheme="minorHAnsi" w:cstheme="minorHAnsi"/>
        </w:rPr>
        <w:t xml:space="preserve">the lack of digital information as the main obstacle. This is partly due to some </w:t>
      </w:r>
      <w:r w:rsidRPr="00CD57D7">
        <w:rPr>
          <w:rStyle w:val="A5"/>
          <w:rFonts w:asciiTheme="minorHAnsi" w:cstheme="minorHAnsi"/>
        </w:rPr>
        <w:lastRenderedPageBreak/>
        <w:t xml:space="preserve">actors looking at digital safety information as an easy earning, making a global coverage of e.g. ENCs on board very costly. Luckily, the industry has come up with solutions overcoming this challenge; e.g. the Pay-As-You-Sail principle for ENCs (Electronic Navigational Chart), gives the vessel all needed charts in their ECDIS (Electronic Chart Display and Information System) for only a small premium fee, still only paying for the charts </w:t>
      </w:r>
      <w:r w:rsidR="00773D9A">
        <w:rPr>
          <w:rStyle w:val="A5"/>
          <w:rFonts w:asciiTheme="minorHAnsi" w:cstheme="minorHAnsi"/>
        </w:rPr>
        <w:t xml:space="preserve">for waters that </w:t>
      </w:r>
      <w:r w:rsidRPr="00CD57D7">
        <w:rPr>
          <w:rStyle w:val="A5"/>
          <w:rFonts w:asciiTheme="minorHAnsi" w:cstheme="minorHAnsi"/>
        </w:rPr>
        <w:t xml:space="preserve">the vessel actually sails through. </w:t>
      </w:r>
    </w:p>
    <w:p w14:paraId="0EEA2D19" w14:textId="09A8AF0D" w:rsidR="00DA2942" w:rsidRPr="00A2753E" w:rsidRDefault="00DA2942" w:rsidP="00A2753E">
      <w:pPr>
        <w:spacing w:line="264" w:lineRule="auto"/>
        <w:jc w:val="both"/>
        <w:rPr>
          <w:rStyle w:val="A5"/>
          <w:rFonts w:asciiTheme="minorHAnsi" w:cstheme="minorHAnsi"/>
        </w:rPr>
      </w:pPr>
      <w:r w:rsidRPr="00CD57D7">
        <w:rPr>
          <w:rStyle w:val="A5"/>
          <w:rFonts w:asciiTheme="minorHAnsi" w:cstheme="minorHAnsi"/>
        </w:rPr>
        <w:t>NAVTOR is recogni</w:t>
      </w:r>
      <w:r w:rsidR="00773D9A">
        <w:rPr>
          <w:rStyle w:val="A5"/>
          <w:rFonts w:asciiTheme="minorHAnsi" w:cstheme="minorHAnsi"/>
        </w:rPr>
        <w:t>s</w:t>
      </w:r>
      <w:r w:rsidRPr="00CD57D7">
        <w:rPr>
          <w:rStyle w:val="A5"/>
          <w:rFonts w:asciiTheme="minorHAnsi" w:cstheme="minorHAnsi"/>
        </w:rPr>
        <w:t xml:space="preserve">ed in the industry to be a main driver for </w:t>
      </w:r>
      <w:r w:rsidR="00F44A03">
        <w:rPr>
          <w:rStyle w:val="A5"/>
          <w:rFonts w:asciiTheme="minorHAnsi" w:cstheme="minorHAnsi"/>
        </w:rPr>
        <w:t>e-navigation</w:t>
      </w:r>
      <w:r w:rsidRPr="00CD57D7">
        <w:rPr>
          <w:rStyle w:val="A5"/>
          <w:rFonts w:asciiTheme="minorHAnsi" w:cstheme="minorHAnsi"/>
        </w:rPr>
        <w:t xml:space="preserve"> solutions, and </w:t>
      </w:r>
      <w:r w:rsidR="00A9044E">
        <w:rPr>
          <w:rStyle w:val="A5"/>
          <w:rFonts w:asciiTheme="minorHAnsi" w:cstheme="minorHAnsi"/>
        </w:rPr>
        <w:t>their</w:t>
      </w:r>
      <w:r w:rsidR="00A9044E" w:rsidRPr="00CD57D7">
        <w:rPr>
          <w:rStyle w:val="A5"/>
          <w:rFonts w:asciiTheme="minorHAnsi" w:cstheme="minorHAnsi"/>
        </w:rPr>
        <w:t xml:space="preserve"> </w:t>
      </w:r>
      <w:r w:rsidRPr="00CD57D7">
        <w:rPr>
          <w:rStyle w:val="A5"/>
          <w:rFonts w:asciiTheme="minorHAnsi" w:cstheme="minorHAnsi"/>
        </w:rPr>
        <w:t xml:space="preserve">market, starting in Norway, is </w:t>
      </w:r>
      <w:r w:rsidR="00A9044E">
        <w:rPr>
          <w:rStyle w:val="A5"/>
          <w:rFonts w:asciiTheme="minorHAnsi" w:cstheme="minorHAnsi"/>
        </w:rPr>
        <w:t>now</w:t>
      </w:r>
      <w:r w:rsidR="00A9044E" w:rsidRPr="00CD57D7">
        <w:rPr>
          <w:rStyle w:val="A5"/>
          <w:rFonts w:asciiTheme="minorHAnsi" w:cstheme="minorHAnsi"/>
        </w:rPr>
        <w:t xml:space="preserve"> </w:t>
      </w:r>
      <w:r w:rsidRPr="00CD57D7">
        <w:rPr>
          <w:rStyle w:val="A5"/>
          <w:rFonts w:asciiTheme="minorHAnsi" w:cstheme="minorHAnsi"/>
        </w:rPr>
        <w:t xml:space="preserve">mainly international with sales offices in e.g. Singapore, Japan UK, USA, Norway, Sweden and several partners globally. </w:t>
      </w:r>
    </w:p>
    <w:p w14:paraId="48D0DF1D" w14:textId="228016BA" w:rsidR="00DA2942" w:rsidRPr="00A2753E" w:rsidRDefault="00DA2942" w:rsidP="00A2753E">
      <w:pPr>
        <w:spacing w:line="264" w:lineRule="auto"/>
        <w:jc w:val="both"/>
        <w:rPr>
          <w:rStyle w:val="A5"/>
          <w:rFonts w:asciiTheme="minorHAnsi" w:cstheme="minorHAnsi"/>
        </w:rPr>
      </w:pPr>
      <w:r w:rsidRPr="00CD57D7">
        <w:rPr>
          <w:rStyle w:val="A5"/>
          <w:rFonts w:asciiTheme="minorHAnsi" w:cstheme="minorHAnsi"/>
        </w:rPr>
        <w:t xml:space="preserve">NAVTOR started out by establishing a new way of distributing ENC-charts by </w:t>
      </w:r>
      <w:proofErr w:type="spellStart"/>
      <w:r w:rsidRPr="00CD57D7">
        <w:rPr>
          <w:rStyle w:val="A5"/>
          <w:rFonts w:asciiTheme="minorHAnsi" w:cstheme="minorHAnsi"/>
        </w:rPr>
        <w:t>utili</w:t>
      </w:r>
      <w:r w:rsidR="00A9044E">
        <w:rPr>
          <w:rStyle w:val="A5"/>
          <w:rFonts w:asciiTheme="minorHAnsi" w:cstheme="minorHAnsi"/>
        </w:rPr>
        <w:t>s</w:t>
      </w:r>
      <w:r w:rsidRPr="00CD57D7">
        <w:rPr>
          <w:rStyle w:val="A5"/>
          <w:rFonts w:asciiTheme="minorHAnsi" w:cstheme="minorHAnsi"/>
        </w:rPr>
        <w:t>ing</w:t>
      </w:r>
      <w:proofErr w:type="spellEnd"/>
      <w:r w:rsidRPr="00CD57D7">
        <w:rPr>
          <w:rStyle w:val="A5"/>
          <w:rFonts w:asciiTheme="minorHAnsi" w:cstheme="minorHAnsi"/>
        </w:rPr>
        <w:t xml:space="preserve"> the PAYS-principle; ENC permits and updating of the chart portfolio is automatic, and today many ECDIS manufactures may seamlessly import the ENC directly into their respective ECDIS system. The new approach save times for the navigator, is safer and more secure, and in most cases, saves costs as less charts are ordered. </w:t>
      </w:r>
    </w:p>
    <w:p w14:paraId="100C3CDF" w14:textId="70A6E30D" w:rsidR="00DA2942" w:rsidRPr="00A2753E" w:rsidRDefault="00DA2942" w:rsidP="00A2753E">
      <w:pPr>
        <w:spacing w:line="264" w:lineRule="auto"/>
        <w:jc w:val="both"/>
        <w:rPr>
          <w:rStyle w:val="A5"/>
          <w:rFonts w:asciiTheme="minorHAnsi" w:cstheme="minorHAnsi"/>
        </w:rPr>
      </w:pPr>
      <w:r w:rsidRPr="00CD57D7">
        <w:rPr>
          <w:rStyle w:val="A5"/>
          <w:rFonts w:asciiTheme="minorHAnsi" w:cstheme="minorHAnsi"/>
        </w:rPr>
        <w:t xml:space="preserve">To be able to meet the requirement of </w:t>
      </w:r>
      <w:r w:rsidR="00F44A03">
        <w:rPr>
          <w:rStyle w:val="A5"/>
          <w:rFonts w:asciiTheme="minorHAnsi" w:cstheme="minorHAnsi"/>
        </w:rPr>
        <w:t>e-navigation</w:t>
      </w:r>
      <w:r w:rsidRPr="00CD57D7">
        <w:rPr>
          <w:rStyle w:val="A5"/>
          <w:rFonts w:asciiTheme="minorHAnsi" w:cstheme="minorHAnsi"/>
        </w:rPr>
        <w:t xml:space="preserve">, </w:t>
      </w:r>
      <w:r w:rsidR="00A9044E">
        <w:rPr>
          <w:rStyle w:val="A5"/>
          <w:rFonts w:asciiTheme="minorHAnsi" w:cstheme="minorHAnsi"/>
        </w:rPr>
        <w:t>NAVTOR</w:t>
      </w:r>
      <w:r w:rsidRPr="00CD57D7">
        <w:rPr>
          <w:rStyle w:val="A5"/>
          <w:rFonts w:asciiTheme="minorHAnsi" w:cstheme="minorHAnsi"/>
        </w:rPr>
        <w:t xml:space="preserve"> extended </w:t>
      </w:r>
      <w:r w:rsidR="00A9044E">
        <w:rPr>
          <w:rStyle w:val="A5"/>
          <w:rFonts w:asciiTheme="minorHAnsi" w:cstheme="minorHAnsi"/>
        </w:rPr>
        <w:t>their</w:t>
      </w:r>
      <w:r w:rsidR="00A9044E" w:rsidRPr="00CD57D7">
        <w:rPr>
          <w:rStyle w:val="A5"/>
          <w:rFonts w:asciiTheme="minorHAnsi" w:cstheme="minorHAnsi"/>
        </w:rPr>
        <w:t xml:space="preserve"> </w:t>
      </w:r>
      <w:r w:rsidRPr="00CD57D7">
        <w:rPr>
          <w:rStyle w:val="A5"/>
          <w:rFonts w:asciiTheme="minorHAnsi" w:cstheme="minorHAnsi"/>
        </w:rPr>
        <w:t>e-</w:t>
      </w:r>
      <w:proofErr w:type="spellStart"/>
      <w:r w:rsidRPr="00CD57D7">
        <w:rPr>
          <w:rStyle w:val="A5"/>
          <w:rFonts w:asciiTheme="minorHAnsi" w:cstheme="minorHAnsi"/>
        </w:rPr>
        <w:t>Nav</w:t>
      </w:r>
      <w:proofErr w:type="spellEnd"/>
      <w:r w:rsidRPr="00CD57D7">
        <w:rPr>
          <w:rStyle w:val="A5"/>
          <w:rFonts w:asciiTheme="minorHAnsi" w:cstheme="minorHAnsi"/>
        </w:rPr>
        <w:t xml:space="preserve"> Concept capabilities to include an on-board black-box, “</w:t>
      </w:r>
      <w:proofErr w:type="spellStart"/>
      <w:r w:rsidRPr="00CD57D7">
        <w:rPr>
          <w:rStyle w:val="A5"/>
          <w:rFonts w:asciiTheme="minorHAnsi" w:cstheme="minorHAnsi"/>
        </w:rPr>
        <w:t>NavBox</w:t>
      </w:r>
      <w:proofErr w:type="spellEnd"/>
      <w:r w:rsidRPr="00CD57D7">
        <w:rPr>
          <w:rStyle w:val="A5"/>
          <w:rFonts w:asciiTheme="minorHAnsi" w:cstheme="minorHAnsi"/>
        </w:rPr>
        <w:t>”, to automatic</w:t>
      </w:r>
      <w:r w:rsidR="00A9044E">
        <w:rPr>
          <w:rStyle w:val="A5"/>
          <w:rFonts w:asciiTheme="minorHAnsi" w:cstheme="minorHAnsi"/>
        </w:rPr>
        <w:t>ally</w:t>
      </w:r>
      <w:r w:rsidRPr="00CD57D7">
        <w:rPr>
          <w:rStyle w:val="A5"/>
          <w:rFonts w:asciiTheme="minorHAnsi" w:cstheme="minorHAnsi"/>
        </w:rPr>
        <w:t xml:space="preserve"> download and distribute all </w:t>
      </w:r>
      <w:r w:rsidR="00F44A03">
        <w:rPr>
          <w:rStyle w:val="A5"/>
          <w:rFonts w:asciiTheme="minorHAnsi" w:cstheme="minorHAnsi"/>
        </w:rPr>
        <w:t>e-navigation</w:t>
      </w:r>
      <w:r w:rsidRPr="00CD57D7">
        <w:rPr>
          <w:rStyle w:val="A5"/>
          <w:rFonts w:asciiTheme="minorHAnsi" w:cstheme="minorHAnsi"/>
        </w:rPr>
        <w:t xml:space="preserve"> information.</w:t>
      </w:r>
    </w:p>
    <w:p w14:paraId="4087E89D" w14:textId="2A357CC9" w:rsidR="00DA2942" w:rsidRPr="00CD57D7" w:rsidRDefault="00DA2942" w:rsidP="00A2753E">
      <w:pPr>
        <w:spacing w:line="264" w:lineRule="auto"/>
        <w:jc w:val="both"/>
        <w:rPr>
          <w:rStyle w:val="A5"/>
          <w:rFonts w:asciiTheme="minorHAnsi" w:cstheme="minorHAnsi"/>
        </w:rPr>
      </w:pPr>
      <w:r w:rsidRPr="00CD57D7">
        <w:rPr>
          <w:rStyle w:val="A5"/>
          <w:rFonts w:asciiTheme="minorHAnsi" w:cstheme="minorHAnsi"/>
        </w:rPr>
        <w:t xml:space="preserve">With the business idea to make </w:t>
      </w:r>
      <w:r w:rsidR="00F44A03">
        <w:rPr>
          <w:rStyle w:val="A5"/>
          <w:rFonts w:asciiTheme="minorHAnsi" w:cstheme="minorHAnsi"/>
        </w:rPr>
        <w:t>e-navigation</w:t>
      </w:r>
      <w:r w:rsidRPr="00CD57D7">
        <w:rPr>
          <w:rStyle w:val="A5"/>
          <w:rFonts w:asciiTheme="minorHAnsi" w:cstheme="minorHAnsi"/>
        </w:rPr>
        <w:t xml:space="preserve"> easy, </w:t>
      </w:r>
      <w:r w:rsidR="00A9044E">
        <w:rPr>
          <w:rStyle w:val="A5"/>
          <w:rFonts w:asciiTheme="minorHAnsi" w:cstheme="minorHAnsi"/>
        </w:rPr>
        <w:t>NAVTOR</w:t>
      </w:r>
      <w:r w:rsidR="00A9044E" w:rsidRPr="00CD57D7">
        <w:rPr>
          <w:rStyle w:val="A5"/>
          <w:rFonts w:asciiTheme="minorHAnsi" w:cstheme="minorHAnsi"/>
        </w:rPr>
        <w:t xml:space="preserve"> </w:t>
      </w:r>
      <w:r w:rsidRPr="00CD57D7">
        <w:rPr>
          <w:rStyle w:val="A5"/>
          <w:rFonts w:asciiTheme="minorHAnsi" w:cstheme="minorHAnsi"/>
        </w:rPr>
        <w:t xml:space="preserve">continued to add digital publications (as Admiralty ATT, ADLL, ADRS, </w:t>
      </w:r>
      <w:proofErr w:type="spellStart"/>
      <w:r w:rsidRPr="00CD57D7">
        <w:rPr>
          <w:rStyle w:val="A5"/>
          <w:rFonts w:asciiTheme="minorHAnsi" w:cstheme="minorHAnsi"/>
        </w:rPr>
        <w:t>etc</w:t>
      </w:r>
      <w:proofErr w:type="spellEnd"/>
      <w:r w:rsidRPr="00CD57D7">
        <w:rPr>
          <w:rStyle w:val="A5"/>
          <w:rFonts w:asciiTheme="minorHAnsi" w:cstheme="minorHAnsi"/>
        </w:rPr>
        <w:t xml:space="preserve">) and other related navigation information (e.g. weather, </w:t>
      </w:r>
      <w:proofErr w:type="spellStart"/>
      <w:r w:rsidRPr="00CD57D7">
        <w:rPr>
          <w:rStyle w:val="A5"/>
          <w:rFonts w:asciiTheme="minorHAnsi" w:cstheme="minorHAnsi"/>
        </w:rPr>
        <w:t>Navarea</w:t>
      </w:r>
      <w:proofErr w:type="spellEnd"/>
      <w:r w:rsidRPr="00CD57D7">
        <w:rPr>
          <w:rStyle w:val="A5"/>
          <w:rFonts w:asciiTheme="minorHAnsi" w:cstheme="minorHAnsi"/>
        </w:rPr>
        <w:t xml:space="preserve"> Warning, </w:t>
      </w:r>
      <w:proofErr w:type="spellStart"/>
      <w:r w:rsidRPr="00CD57D7">
        <w:rPr>
          <w:rStyle w:val="A5"/>
          <w:rFonts w:asciiTheme="minorHAnsi" w:cstheme="minorHAnsi"/>
        </w:rPr>
        <w:t>etc</w:t>
      </w:r>
      <w:proofErr w:type="spellEnd"/>
      <w:r w:rsidRPr="00CD57D7">
        <w:rPr>
          <w:rStyle w:val="A5"/>
          <w:rFonts w:asciiTheme="minorHAnsi" w:cstheme="minorHAnsi"/>
        </w:rPr>
        <w:t xml:space="preserve">) into </w:t>
      </w:r>
      <w:r w:rsidR="00A9044E">
        <w:rPr>
          <w:rStyle w:val="A5"/>
          <w:rFonts w:asciiTheme="minorHAnsi" w:cstheme="minorHAnsi"/>
        </w:rPr>
        <w:t>their</w:t>
      </w:r>
      <w:r w:rsidR="00A9044E" w:rsidRPr="00CD57D7">
        <w:rPr>
          <w:rStyle w:val="A5"/>
          <w:rFonts w:asciiTheme="minorHAnsi" w:cstheme="minorHAnsi"/>
        </w:rPr>
        <w:t xml:space="preserve"> </w:t>
      </w:r>
      <w:r w:rsidRPr="00CD57D7">
        <w:rPr>
          <w:rStyle w:val="A5"/>
          <w:rFonts w:asciiTheme="minorHAnsi" w:cstheme="minorHAnsi"/>
        </w:rPr>
        <w:t>e-</w:t>
      </w:r>
      <w:proofErr w:type="spellStart"/>
      <w:r w:rsidRPr="00CD57D7">
        <w:rPr>
          <w:rStyle w:val="A5"/>
          <w:rFonts w:asciiTheme="minorHAnsi" w:cstheme="minorHAnsi"/>
        </w:rPr>
        <w:t>Nav</w:t>
      </w:r>
      <w:proofErr w:type="spellEnd"/>
      <w:r w:rsidRPr="00CD57D7">
        <w:rPr>
          <w:rStyle w:val="A5"/>
          <w:rFonts w:asciiTheme="minorHAnsi" w:cstheme="minorHAnsi"/>
        </w:rPr>
        <w:t xml:space="preserve"> Concept; </w:t>
      </w:r>
      <w:r w:rsidR="00A9044E">
        <w:rPr>
          <w:rStyle w:val="A5"/>
          <w:rFonts w:asciiTheme="minorHAnsi" w:cstheme="minorHAnsi"/>
        </w:rPr>
        <w:t xml:space="preserve">in the presentation </w:t>
      </w:r>
      <w:r w:rsidRPr="00CD57D7">
        <w:rPr>
          <w:rStyle w:val="A5"/>
          <w:rFonts w:asciiTheme="minorHAnsi" w:cstheme="minorHAnsi"/>
        </w:rPr>
        <w:t xml:space="preserve">a demo of </w:t>
      </w:r>
      <w:proofErr w:type="spellStart"/>
      <w:r w:rsidRPr="00CD57D7">
        <w:rPr>
          <w:rStyle w:val="A5"/>
          <w:rFonts w:asciiTheme="minorHAnsi" w:cstheme="minorHAnsi"/>
        </w:rPr>
        <w:t>NavStation</w:t>
      </w:r>
      <w:proofErr w:type="spellEnd"/>
      <w:r w:rsidRPr="00CD57D7">
        <w:rPr>
          <w:rStyle w:val="A5"/>
          <w:rFonts w:asciiTheme="minorHAnsi" w:cstheme="minorHAnsi"/>
        </w:rPr>
        <w:t xml:space="preserve"> </w:t>
      </w:r>
      <w:r w:rsidR="00A9044E">
        <w:rPr>
          <w:rStyle w:val="A5"/>
          <w:rFonts w:asciiTheme="minorHAnsi" w:cstheme="minorHAnsi"/>
        </w:rPr>
        <w:t>was</w:t>
      </w:r>
      <w:r w:rsidR="00A9044E" w:rsidRPr="00CD57D7">
        <w:rPr>
          <w:rStyle w:val="A5"/>
          <w:rFonts w:asciiTheme="minorHAnsi" w:cstheme="minorHAnsi"/>
        </w:rPr>
        <w:t xml:space="preserve"> </w:t>
      </w:r>
      <w:r w:rsidRPr="00CD57D7">
        <w:rPr>
          <w:rStyle w:val="A5"/>
          <w:rFonts w:asciiTheme="minorHAnsi" w:cstheme="minorHAnsi"/>
        </w:rPr>
        <w:t xml:space="preserve">be given, focusing on a real Passage Planning </w:t>
      </w:r>
      <w:proofErr w:type="spellStart"/>
      <w:r w:rsidRPr="00CD57D7">
        <w:rPr>
          <w:rStyle w:val="A5"/>
          <w:rFonts w:asciiTheme="minorHAnsi" w:cstheme="minorHAnsi"/>
        </w:rPr>
        <w:t>utili</w:t>
      </w:r>
      <w:r w:rsidR="00A9044E">
        <w:rPr>
          <w:rStyle w:val="A5"/>
          <w:rFonts w:asciiTheme="minorHAnsi" w:cstheme="minorHAnsi"/>
        </w:rPr>
        <w:t>s</w:t>
      </w:r>
      <w:r w:rsidRPr="00CD57D7">
        <w:rPr>
          <w:rStyle w:val="A5"/>
          <w:rFonts w:asciiTheme="minorHAnsi" w:cstheme="minorHAnsi"/>
        </w:rPr>
        <w:t>ing</w:t>
      </w:r>
      <w:proofErr w:type="spellEnd"/>
      <w:r w:rsidRPr="00CD57D7">
        <w:rPr>
          <w:rStyle w:val="A5"/>
          <w:rFonts w:asciiTheme="minorHAnsi" w:cstheme="minorHAnsi"/>
        </w:rPr>
        <w:t xml:space="preserve"> the integrated and </w:t>
      </w:r>
      <w:proofErr w:type="spellStart"/>
      <w:r w:rsidRPr="00CD57D7">
        <w:rPr>
          <w:rStyle w:val="A5"/>
          <w:rFonts w:asciiTheme="minorHAnsi" w:cstheme="minorHAnsi"/>
        </w:rPr>
        <w:t>harmoni</w:t>
      </w:r>
      <w:r w:rsidR="00A9044E">
        <w:rPr>
          <w:rStyle w:val="A5"/>
          <w:rFonts w:asciiTheme="minorHAnsi" w:cstheme="minorHAnsi"/>
        </w:rPr>
        <w:t>s</w:t>
      </w:r>
      <w:r w:rsidRPr="00CD57D7">
        <w:rPr>
          <w:rStyle w:val="A5"/>
          <w:rFonts w:asciiTheme="minorHAnsi" w:cstheme="minorHAnsi"/>
        </w:rPr>
        <w:t>ed</w:t>
      </w:r>
      <w:proofErr w:type="spellEnd"/>
      <w:r w:rsidRPr="00CD57D7">
        <w:rPr>
          <w:rStyle w:val="A5"/>
          <w:rFonts w:asciiTheme="minorHAnsi" w:cstheme="minorHAnsi"/>
        </w:rPr>
        <w:t xml:space="preserve"> e-</w:t>
      </w:r>
      <w:proofErr w:type="spellStart"/>
      <w:r w:rsidRPr="00CD57D7">
        <w:rPr>
          <w:rStyle w:val="A5"/>
          <w:rFonts w:asciiTheme="minorHAnsi" w:cstheme="minorHAnsi"/>
        </w:rPr>
        <w:t>Nav</w:t>
      </w:r>
      <w:proofErr w:type="spellEnd"/>
      <w:r w:rsidRPr="00CD57D7">
        <w:rPr>
          <w:rStyle w:val="A5"/>
          <w:rFonts w:asciiTheme="minorHAnsi" w:cstheme="minorHAnsi"/>
        </w:rPr>
        <w:t xml:space="preserve"> information.</w:t>
      </w:r>
    </w:p>
    <w:p w14:paraId="38F3B251" w14:textId="500B3C7F" w:rsidR="00DA2942" w:rsidRPr="00A2753E" w:rsidRDefault="00DA2942" w:rsidP="00A2753E">
      <w:pPr>
        <w:spacing w:line="264" w:lineRule="auto"/>
        <w:jc w:val="both"/>
        <w:rPr>
          <w:rStyle w:val="A5"/>
          <w:rFonts w:asciiTheme="minorHAnsi" w:cstheme="minorHAnsi"/>
        </w:rPr>
      </w:pPr>
      <w:r w:rsidRPr="00CD57D7">
        <w:rPr>
          <w:rStyle w:val="A5"/>
          <w:rFonts w:asciiTheme="minorHAnsi" w:cstheme="minorHAnsi"/>
        </w:rPr>
        <w:t xml:space="preserve">In the early days, </w:t>
      </w:r>
      <w:r w:rsidR="00A9044E">
        <w:rPr>
          <w:rStyle w:val="A5"/>
          <w:rFonts w:asciiTheme="minorHAnsi" w:cstheme="minorHAnsi"/>
        </w:rPr>
        <w:t>NAVTOR</w:t>
      </w:r>
      <w:r w:rsidR="00A9044E" w:rsidRPr="00CD57D7">
        <w:rPr>
          <w:rStyle w:val="A5"/>
          <w:rFonts w:asciiTheme="minorHAnsi" w:cstheme="minorHAnsi"/>
        </w:rPr>
        <w:t xml:space="preserve"> </w:t>
      </w:r>
      <w:r w:rsidRPr="00CD57D7">
        <w:rPr>
          <w:rStyle w:val="A5"/>
          <w:rFonts w:asciiTheme="minorHAnsi" w:cstheme="minorHAnsi"/>
        </w:rPr>
        <w:t>targeted SOLAS vessel</w:t>
      </w:r>
      <w:r w:rsidR="00A9044E">
        <w:rPr>
          <w:rStyle w:val="A5"/>
          <w:rFonts w:asciiTheme="minorHAnsi" w:cstheme="minorHAnsi"/>
        </w:rPr>
        <w:t>s</w:t>
      </w:r>
      <w:r w:rsidRPr="00CD57D7">
        <w:rPr>
          <w:rStyle w:val="A5"/>
          <w:rFonts w:asciiTheme="minorHAnsi" w:cstheme="minorHAnsi"/>
        </w:rPr>
        <w:t xml:space="preserve"> as they are all within the ECDIS mandate and require</w:t>
      </w:r>
      <w:r w:rsidR="00A9044E">
        <w:rPr>
          <w:rStyle w:val="A5"/>
          <w:rFonts w:asciiTheme="minorHAnsi" w:cstheme="minorHAnsi"/>
        </w:rPr>
        <w:t>d</w:t>
      </w:r>
      <w:r w:rsidRPr="00CD57D7">
        <w:rPr>
          <w:rStyle w:val="A5"/>
          <w:rFonts w:asciiTheme="minorHAnsi" w:cstheme="minorHAnsi"/>
        </w:rPr>
        <w:t xml:space="preserve"> ENC service as a starting point. However, as the PAYS ENC services became known, </w:t>
      </w:r>
      <w:r w:rsidR="00A9044E">
        <w:rPr>
          <w:rStyle w:val="A5"/>
          <w:rFonts w:asciiTheme="minorHAnsi" w:cstheme="minorHAnsi"/>
        </w:rPr>
        <w:t>NAVTOR</w:t>
      </w:r>
      <w:r w:rsidR="00A9044E" w:rsidRPr="00CD57D7">
        <w:rPr>
          <w:rStyle w:val="A5"/>
          <w:rFonts w:asciiTheme="minorHAnsi" w:cstheme="minorHAnsi"/>
        </w:rPr>
        <w:t xml:space="preserve"> </w:t>
      </w:r>
      <w:r w:rsidRPr="00CD57D7">
        <w:rPr>
          <w:rStyle w:val="A5"/>
          <w:rFonts w:asciiTheme="minorHAnsi" w:cstheme="minorHAnsi"/>
        </w:rPr>
        <w:t>w</w:t>
      </w:r>
      <w:r w:rsidR="00A9044E">
        <w:rPr>
          <w:rStyle w:val="A5"/>
          <w:rFonts w:asciiTheme="minorHAnsi" w:cstheme="minorHAnsi"/>
        </w:rPr>
        <w:t>as</w:t>
      </w:r>
      <w:r w:rsidRPr="00CD57D7">
        <w:rPr>
          <w:rStyle w:val="A5"/>
          <w:rFonts w:asciiTheme="minorHAnsi" w:cstheme="minorHAnsi"/>
        </w:rPr>
        <w:t xml:space="preserve"> approach</w:t>
      </w:r>
      <w:r w:rsidR="00A9044E">
        <w:rPr>
          <w:rStyle w:val="A5"/>
          <w:rFonts w:asciiTheme="minorHAnsi" w:cstheme="minorHAnsi"/>
        </w:rPr>
        <w:t>ed</w:t>
      </w:r>
      <w:r w:rsidRPr="00CD57D7">
        <w:rPr>
          <w:rStyle w:val="A5"/>
          <w:rFonts w:asciiTheme="minorHAnsi" w:cstheme="minorHAnsi"/>
        </w:rPr>
        <w:t xml:space="preserve"> by high end non-SOLAS vessels as </w:t>
      </w:r>
      <w:proofErr w:type="gramStart"/>
      <w:r w:rsidRPr="00CD57D7">
        <w:rPr>
          <w:rStyle w:val="A5"/>
          <w:rFonts w:asciiTheme="minorHAnsi" w:cstheme="minorHAnsi"/>
        </w:rPr>
        <w:t>Offshore</w:t>
      </w:r>
      <w:proofErr w:type="gramEnd"/>
      <w:r w:rsidRPr="00CD57D7">
        <w:rPr>
          <w:rStyle w:val="A5"/>
          <w:rFonts w:asciiTheme="minorHAnsi" w:cstheme="minorHAnsi"/>
        </w:rPr>
        <w:t xml:space="preserve"> vessel, larger Fishing vessel and national short sea vessel</w:t>
      </w:r>
      <w:r w:rsidR="00A9044E">
        <w:rPr>
          <w:rStyle w:val="A5"/>
          <w:rFonts w:asciiTheme="minorHAnsi" w:cstheme="minorHAnsi"/>
        </w:rPr>
        <w:t>s</w:t>
      </w:r>
      <w:r w:rsidRPr="00CD57D7">
        <w:rPr>
          <w:rStyle w:val="A5"/>
          <w:rFonts w:asciiTheme="minorHAnsi" w:cstheme="minorHAnsi"/>
        </w:rPr>
        <w:t xml:space="preserve"> outside the ECDIS mandate. </w:t>
      </w:r>
      <w:r w:rsidR="00A9044E">
        <w:rPr>
          <w:rStyle w:val="A5"/>
          <w:rFonts w:asciiTheme="minorHAnsi" w:cstheme="minorHAnsi"/>
        </w:rPr>
        <w:t>They wished</w:t>
      </w:r>
      <w:r w:rsidRPr="00CD57D7">
        <w:rPr>
          <w:rStyle w:val="A5"/>
          <w:rFonts w:asciiTheme="minorHAnsi" w:cstheme="minorHAnsi"/>
        </w:rPr>
        <w:t xml:space="preserve"> to move from paper based navigation to digital navigation for the same reason as the SOLAS vessels; less hassle in installation and updating of ENCs and publications, reduced time for Passage Planning and increased insight for ship owner using the </w:t>
      </w:r>
      <w:r w:rsidR="00A9044E">
        <w:rPr>
          <w:rStyle w:val="A5"/>
          <w:rFonts w:asciiTheme="minorHAnsi" w:cstheme="minorHAnsi"/>
        </w:rPr>
        <w:t>w</w:t>
      </w:r>
      <w:r w:rsidRPr="00CD57D7">
        <w:rPr>
          <w:rStyle w:val="A5"/>
          <w:rFonts w:asciiTheme="minorHAnsi" w:cstheme="minorHAnsi"/>
        </w:rPr>
        <w:t xml:space="preserve">eb-based fleet and contingency service. Meaning the ECDIS mandate is NOT the only driver for the shift from </w:t>
      </w:r>
      <w:r w:rsidR="00A9044E">
        <w:rPr>
          <w:rStyle w:val="A5"/>
          <w:rFonts w:asciiTheme="minorHAnsi" w:cstheme="minorHAnsi"/>
        </w:rPr>
        <w:t>p</w:t>
      </w:r>
      <w:r w:rsidRPr="00CD57D7">
        <w:rPr>
          <w:rStyle w:val="A5"/>
          <w:rFonts w:asciiTheme="minorHAnsi" w:cstheme="minorHAnsi"/>
        </w:rPr>
        <w:t xml:space="preserve">aper to </w:t>
      </w:r>
      <w:r w:rsidR="00A9044E">
        <w:rPr>
          <w:rStyle w:val="A5"/>
          <w:rFonts w:asciiTheme="minorHAnsi" w:cstheme="minorHAnsi"/>
        </w:rPr>
        <w:t>d</w:t>
      </w:r>
      <w:r w:rsidRPr="00CD57D7">
        <w:rPr>
          <w:rStyle w:val="A5"/>
          <w:rFonts w:asciiTheme="minorHAnsi" w:cstheme="minorHAnsi"/>
        </w:rPr>
        <w:t>igital</w:t>
      </w:r>
      <w:r w:rsidR="00A9044E">
        <w:rPr>
          <w:rStyle w:val="A5"/>
          <w:rFonts w:asciiTheme="minorHAnsi" w:cstheme="minorHAnsi"/>
        </w:rPr>
        <w:t xml:space="preserve"> charts</w:t>
      </w:r>
      <w:r w:rsidRPr="00CD57D7">
        <w:rPr>
          <w:rStyle w:val="A5"/>
          <w:rFonts w:asciiTheme="minorHAnsi" w:cstheme="minorHAnsi"/>
        </w:rPr>
        <w:t xml:space="preserve">. </w:t>
      </w:r>
    </w:p>
    <w:p w14:paraId="780C9AC0" w14:textId="555C5505" w:rsidR="00DA2942" w:rsidRPr="00A2753E" w:rsidRDefault="00DA2942" w:rsidP="007B46EE">
      <w:pPr>
        <w:spacing w:after="0" w:line="264" w:lineRule="auto"/>
        <w:jc w:val="both"/>
        <w:rPr>
          <w:rStyle w:val="A5"/>
          <w:rFonts w:asciiTheme="minorHAnsi" w:cstheme="minorHAnsi"/>
        </w:rPr>
      </w:pPr>
      <w:r w:rsidRPr="00CD57D7">
        <w:rPr>
          <w:rStyle w:val="A5"/>
          <w:rFonts w:asciiTheme="minorHAnsi" w:cstheme="minorHAnsi"/>
        </w:rPr>
        <w:t>Some ha</w:t>
      </w:r>
      <w:r w:rsidR="00A9044E">
        <w:rPr>
          <w:rStyle w:val="A5"/>
          <w:rFonts w:asciiTheme="minorHAnsi" w:cstheme="minorHAnsi"/>
        </w:rPr>
        <w:t>ve</w:t>
      </w:r>
      <w:r w:rsidRPr="00CD57D7">
        <w:rPr>
          <w:rStyle w:val="A5"/>
          <w:rFonts w:asciiTheme="minorHAnsi" w:cstheme="minorHAnsi"/>
        </w:rPr>
        <w:t xml:space="preserve"> asked for the business ideas for </w:t>
      </w:r>
      <w:r w:rsidR="00F44A03">
        <w:rPr>
          <w:rStyle w:val="A5"/>
          <w:rFonts w:asciiTheme="minorHAnsi" w:cstheme="minorHAnsi"/>
        </w:rPr>
        <w:t>e-navigation</w:t>
      </w:r>
      <w:r w:rsidRPr="00CD57D7">
        <w:rPr>
          <w:rStyle w:val="A5"/>
          <w:rFonts w:asciiTheme="minorHAnsi" w:cstheme="minorHAnsi"/>
        </w:rPr>
        <w:t>; for NAVTOR “</w:t>
      </w:r>
      <w:r w:rsidR="00F44A03">
        <w:rPr>
          <w:rStyle w:val="A5"/>
          <w:rFonts w:asciiTheme="minorHAnsi" w:cstheme="minorHAnsi"/>
        </w:rPr>
        <w:t>e-navigation</w:t>
      </w:r>
      <w:r w:rsidRPr="00CD57D7">
        <w:rPr>
          <w:rStyle w:val="A5"/>
          <w:rFonts w:asciiTheme="minorHAnsi" w:cstheme="minorHAnsi"/>
        </w:rPr>
        <w:t xml:space="preserve"> made easy” is </w:t>
      </w:r>
      <w:r w:rsidR="00A9044E">
        <w:rPr>
          <w:rStyle w:val="A5"/>
          <w:rFonts w:asciiTheme="minorHAnsi" w:cstheme="minorHAnsi"/>
        </w:rPr>
        <w:t>the</w:t>
      </w:r>
      <w:r w:rsidR="00A9044E" w:rsidRPr="00CD57D7">
        <w:rPr>
          <w:rStyle w:val="A5"/>
          <w:rFonts w:asciiTheme="minorHAnsi" w:cstheme="minorHAnsi"/>
        </w:rPr>
        <w:t xml:space="preserve"> </w:t>
      </w:r>
      <w:r w:rsidRPr="00CD57D7">
        <w:rPr>
          <w:rStyle w:val="A5"/>
          <w:rFonts w:asciiTheme="minorHAnsi" w:cstheme="minorHAnsi"/>
        </w:rPr>
        <w:t xml:space="preserve">only </w:t>
      </w:r>
      <w:r w:rsidRPr="00A2753E">
        <w:rPr>
          <w:rStyle w:val="A5"/>
          <w:rFonts w:asciiTheme="minorHAnsi" w:cstheme="minorHAnsi"/>
        </w:rPr>
        <w:t xml:space="preserve">business. </w:t>
      </w:r>
    </w:p>
    <w:p w14:paraId="1699A2FA" w14:textId="77777777" w:rsidR="00637089" w:rsidRPr="00A2753E" w:rsidRDefault="00637089" w:rsidP="00A2753E">
      <w:pPr>
        <w:rPr>
          <w:rStyle w:val="A5"/>
          <w:rFonts w:asciiTheme="minorHAnsi" w:eastAsiaTheme="majorEastAsia" w:cstheme="minorHAnsi"/>
        </w:rPr>
      </w:pPr>
    </w:p>
    <w:p w14:paraId="1F0E019A" w14:textId="77777777" w:rsidR="00760041" w:rsidRPr="00142460" w:rsidRDefault="00760041" w:rsidP="00877A99">
      <w:pPr>
        <w:pStyle w:val="Default"/>
        <w:spacing w:after="240"/>
        <w:rPr>
          <w:rFonts w:asciiTheme="minorHAnsi" w:eastAsia="Myriad Pro Light" w:cstheme="minorHAnsi"/>
          <w:b/>
          <w:bCs/>
          <w:color w:val="auto"/>
          <w:sz w:val="20"/>
          <w:szCs w:val="20"/>
        </w:rPr>
      </w:pPr>
      <w:r>
        <w:rPr>
          <w:rFonts w:asciiTheme="minorHAnsi" w:cstheme="minorHAnsi"/>
          <w:b/>
          <w:sz w:val="22"/>
          <w:szCs w:val="22"/>
          <w:lang w:eastAsia="ko-KR"/>
        </w:rPr>
        <w:t>4</w:t>
      </w:r>
      <w:r w:rsidR="00DA2942" w:rsidRPr="004C48C0">
        <w:rPr>
          <w:rFonts w:asciiTheme="minorHAnsi" w:cstheme="minorHAnsi"/>
          <w:b/>
          <w:sz w:val="22"/>
          <w:szCs w:val="22"/>
          <w:lang w:eastAsia="ko-KR"/>
        </w:rPr>
        <w:t>.3</w:t>
      </w:r>
      <w:r w:rsidRPr="00760041">
        <w:rPr>
          <w:rFonts w:asciiTheme="minorHAnsi" w:eastAsia="Myriad Pro Light" w:cstheme="minorHAnsi"/>
          <w:b/>
          <w:bCs/>
          <w:sz w:val="22"/>
          <w:szCs w:val="22"/>
        </w:rPr>
        <w:t xml:space="preserve"> </w:t>
      </w:r>
      <w:r w:rsidRPr="004C48C0">
        <w:rPr>
          <w:rFonts w:asciiTheme="minorHAnsi" w:eastAsia="Myriad Pro Light" w:cstheme="minorHAnsi"/>
          <w:b/>
          <w:bCs/>
          <w:sz w:val="22"/>
          <w:szCs w:val="22"/>
        </w:rPr>
        <w:t>Comparison between STM for SOLAS ships and SMART-Navigation for Non-SOLAS ships</w:t>
      </w:r>
    </w:p>
    <w:p w14:paraId="77602DEF" w14:textId="77777777" w:rsidR="00760041" w:rsidRPr="00142460" w:rsidRDefault="00760041" w:rsidP="00DA2942">
      <w:pPr>
        <w:pStyle w:val="Pa0"/>
        <w:rPr>
          <w:rFonts w:asciiTheme="minorHAnsi" w:cstheme="minorHAnsi"/>
          <w:b/>
          <w:sz w:val="22"/>
          <w:szCs w:val="22"/>
        </w:rPr>
      </w:pPr>
      <w:r w:rsidRPr="00142460">
        <w:rPr>
          <w:rFonts w:asciiTheme="minorHAnsi" w:cstheme="minorHAnsi"/>
          <w:b/>
          <w:sz w:val="22"/>
          <w:szCs w:val="22"/>
        </w:rPr>
        <w:t xml:space="preserve">4.3.1 </w:t>
      </w:r>
      <w:r w:rsidRPr="00142460">
        <w:rPr>
          <w:rFonts w:asciiTheme="minorHAnsi" w:cstheme="minorHAnsi" w:hint="eastAsia"/>
          <w:b/>
          <w:sz w:val="22"/>
          <w:szCs w:val="22"/>
          <w:lang w:eastAsia="ko-KR"/>
        </w:rPr>
        <w:t>Presenter and Author</w:t>
      </w:r>
    </w:p>
    <w:p w14:paraId="3FCF247B" w14:textId="40195CCC" w:rsidR="00760041" w:rsidRPr="00637089" w:rsidRDefault="00760041" w:rsidP="00760041">
      <w:pPr>
        <w:widowControl w:val="0"/>
        <w:autoSpaceDE w:val="0"/>
        <w:autoSpaceDN w:val="0"/>
        <w:adjustRightInd w:val="0"/>
        <w:spacing w:after="40" w:line="241" w:lineRule="atLeast"/>
        <w:rPr>
          <w:rFonts w:eastAsia="Myriad Pro Light" w:cstheme="minorHAnsi"/>
          <w:color w:val="000000"/>
          <w:sz w:val="20"/>
          <w:szCs w:val="20"/>
        </w:rPr>
      </w:pPr>
      <w:proofErr w:type="spellStart"/>
      <w:r w:rsidRPr="00637089">
        <w:rPr>
          <w:rFonts w:eastAsia="Myriad Pro Light" w:cstheme="minorHAnsi"/>
          <w:bCs/>
          <w:color w:val="000000"/>
          <w:sz w:val="20"/>
          <w:szCs w:val="20"/>
        </w:rPr>
        <w:t>Dongsik</w:t>
      </w:r>
      <w:proofErr w:type="spellEnd"/>
      <w:r w:rsidRPr="00637089">
        <w:rPr>
          <w:rFonts w:eastAsia="Myriad Pro Light" w:cstheme="minorHAnsi"/>
          <w:bCs/>
          <w:color w:val="000000"/>
          <w:sz w:val="20"/>
          <w:szCs w:val="20"/>
        </w:rPr>
        <w:t xml:space="preserve"> Woo</w:t>
      </w:r>
      <w:r w:rsidR="00A9044E">
        <w:rPr>
          <w:rFonts w:eastAsia="Myriad Pro Light" w:cstheme="minorHAnsi"/>
          <w:bCs/>
          <w:color w:val="000000"/>
          <w:sz w:val="20"/>
          <w:szCs w:val="20"/>
        </w:rPr>
        <w:t>,</w:t>
      </w:r>
      <w:r w:rsidRPr="00637089">
        <w:rPr>
          <w:rFonts w:eastAsia="Myriad Pro Light" w:cstheme="minorHAnsi"/>
          <w:bCs/>
          <w:color w:val="000000"/>
          <w:sz w:val="20"/>
          <w:szCs w:val="20"/>
        </w:rPr>
        <w:t xml:space="preserve"> </w:t>
      </w:r>
      <w:r w:rsidRPr="00637089">
        <w:rPr>
          <w:rFonts w:eastAsia="Myriad Pro Light" w:cstheme="minorHAnsi"/>
          <w:i/>
          <w:color w:val="000000"/>
          <w:sz w:val="20"/>
          <w:szCs w:val="20"/>
        </w:rPr>
        <w:t xml:space="preserve">RISE </w:t>
      </w:r>
      <w:proofErr w:type="spellStart"/>
      <w:r w:rsidRPr="00637089">
        <w:rPr>
          <w:rFonts w:eastAsia="Myriad Pro Light" w:cstheme="minorHAnsi"/>
          <w:i/>
          <w:color w:val="000000"/>
          <w:sz w:val="20"/>
          <w:szCs w:val="20"/>
        </w:rPr>
        <w:t>Viktoria</w:t>
      </w:r>
      <w:proofErr w:type="spellEnd"/>
      <w:r w:rsidRPr="00637089">
        <w:rPr>
          <w:rFonts w:eastAsia="Myriad Pro Light" w:cstheme="minorHAnsi"/>
          <w:i/>
          <w:color w:val="000000"/>
          <w:sz w:val="20"/>
          <w:szCs w:val="20"/>
        </w:rPr>
        <w:t>, Sweden / Ministry of Oceans and Fisheries, Republic of Korea</w:t>
      </w:r>
      <w:r w:rsidRPr="00637089">
        <w:rPr>
          <w:rFonts w:eastAsia="Myriad Pro Light" w:cstheme="minorHAnsi"/>
          <w:color w:val="000000"/>
          <w:sz w:val="20"/>
          <w:szCs w:val="20"/>
        </w:rPr>
        <w:t xml:space="preserve"> </w:t>
      </w:r>
    </w:p>
    <w:p w14:paraId="08B769DD" w14:textId="2809DF85" w:rsidR="00760041" w:rsidRPr="00637089" w:rsidRDefault="00760041" w:rsidP="00760041">
      <w:pPr>
        <w:widowControl w:val="0"/>
        <w:autoSpaceDE w:val="0"/>
        <w:autoSpaceDN w:val="0"/>
        <w:adjustRightInd w:val="0"/>
        <w:spacing w:after="40" w:line="241" w:lineRule="atLeast"/>
        <w:rPr>
          <w:rFonts w:eastAsia="Myriad Pro Light" w:cstheme="minorHAnsi"/>
          <w:color w:val="000000"/>
          <w:sz w:val="20"/>
          <w:szCs w:val="20"/>
        </w:rPr>
      </w:pPr>
      <w:r w:rsidRPr="00637089">
        <w:rPr>
          <w:rFonts w:eastAsia="Myriad Pro Light" w:cstheme="minorHAnsi"/>
          <w:bCs/>
          <w:color w:val="000000"/>
          <w:sz w:val="20"/>
          <w:szCs w:val="20"/>
        </w:rPr>
        <w:t>Mikael Lind</w:t>
      </w:r>
      <w:r w:rsidR="00A9044E">
        <w:rPr>
          <w:rFonts w:eastAsia="Myriad Pro Light" w:cstheme="minorHAnsi"/>
          <w:bCs/>
          <w:color w:val="000000"/>
          <w:sz w:val="20"/>
          <w:szCs w:val="20"/>
        </w:rPr>
        <w:t>,</w:t>
      </w:r>
      <w:r w:rsidRPr="00637089">
        <w:rPr>
          <w:rFonts w:eastAsia="Myriad Pro Light" w:cstheme="minorHAnsi"/>
          <w:bCs/>
          <w:color w:val="000000"/>
          <w:sz w:val="20"/>
          <w:szCs w:val="20"/>
        </w:rPr>
        <w:t xml:space="preserve"> </w:t>
      </w:r>
      <w:r w:rsidRPr="00637089">
        <w:rPr>
          <w:rFonts w:eastAsia="Myriad Pro Light" w:cstheme="minorHAnsi"/>
          <w:i/>
          <w:color w:val="000000"/>
          <w:sz w:val="20"/>
          <w:szCs w:val="20"/>
        </w:rPr>
        <w:t>RISE</w:t>
      </w:r>
      <w:r w:rsidRPr="00637089">
        <w:rPr>
          <w:rFonts w:eastAsia="Myriad Pro Light" w:cstheme="minorHAnsi"/>
          <w:color w:val="000000"/>
          <w:sz w:val="20"/>
          <w:szCs w:val="20"/>
        </w:rPr>
        <w:t xml:space="preserve"> </w:t>
      </w:r>
      <w:r w:rsidRPr="00637089">
        <w:rPr>
          <w:rFonts w:eastAsia="Myriad Pro Light" w:cstheme="minorHAnsi"/>
          <w:i/>
          <w:color w:val="000000"/>
          <w:sz w:val="20"/>
          <w:szCs w:val="20"/>
        </w:rPr>
        <w:t>Viktoria, Sweden</w:t>
      </w:r>
      <w:r w:rsidRPr="00637089">
        <w:rPr>
          <w:rFonts w:eastAsia="Myriad Pro Light" w:cstheme="minorHAnsi"/>
          <w:color w:val="000000"/>
          <w:sz w:val="20"/>
          <w:szCs w:val="20"/>
        </w:rPr>
        <w:t xml:space="preserve"> </w:t>
      </w:r>
    </w:p>
    <w:p w14:paraId="7F64FB54" w14:textId="1DD0A9E4" w:rsidR="00760041" w:rsidRPr="00637089" w:rsidRDefault="00760041" w:rsidP="00760041">
      <w:pPr>
        <w:widowControl w:val="0"/>
        <w:autoSpaceDE w:val="0"/>
        <w:autoSpaceDN w:val="0"/>
        <w:adjustRightInd w:val="0"/>
        <w:spacing w:after="40" w:line="241" w:lineRule="atLeast"/>
        <w:rPr>
          <w:rFonts w:eastAsia="Myriad Pro Light" w:cstheme="minorHAnsi"/>
          <w:color w:val="000000"/>
          <w:sz w:val="20"/>
          <w:szCs w:val="20"/>
        </w:rPr>
      </w:pPr>
      <w:proofErr w:type="spellStart"/>
      <w:r w:rsidRPr="00637089">
        <w:rPr>
          <w:rFonts w:eastAsia="Myriad Pro Light" w:cstheme="minorHAnsi"/>
          <w:bCs/>
          <w:color w:val="000000"/>
          <w:sz w:val="20"/>
          <w:szCs w:val="20"/>
        </w:rPr>
        <w:t>Kwanghyun</w:t>
      </w:r>
      <w:proofErr w:type="spellEnd"/>
      <w:r w:rsidRPr="00637089">
        <w:rPr>
          <w:rFonts w:eastAsia="Myriad Pro Light" w:cstheme="minorHAnsi"/>
          <w:bCs/>
          <w:color w:val="000000"/>
          <w:sz w:val="20"/>
          <w:szCs w:val="20"/>
        </w:rPr>
        <w:t xml:space="preserve"> Lim</w:t>
      </w:r>
      <w:r w:rsidR="00A9044E">
        <w:rPr>
          <w:rFonts w:eastAsia="Myriad Pro Light" w:cstheme="minorHAnsi"/>
          <w:bCs/>
          <w:color w:val="000000"/>
          <w:sz w:val="20"/>
          <w:szCs w:val="20"/>
        </w:rPr>
        <w:t>,</w:t>
      </w:r>
      <w:r w:rsidRPr="00637089">
        <w:rPr>
          <w:rFonts w:eastAsia="Myriad Pro Light" w:cstheme="minorHAnsi"/>
          <w:bCs/>
          <w:color w:val="000000"/>
          <w:sz w:val="20"/>
          <w:szCs w:val="20"/>
        </w:rPr>
        <w:t xml:space="preserve"> </w:t>
      </w:r>
      <w:r w:rsidRPr="00637089">
        <w:rPr>
          <w:rFonts w:eastAsia="Myriad Pro Light" w:cstheme="minorHAnsi"/>
          <w:i/>
          <w:color w:val="000000"/>
          <w:sz w:val="20"/>
          <w:szCs w:val="20"/>
        </w:rPr>
        <w:t>KRISO, Republic of Korea</w:t>
      </w:r>
      <w:r w:rsidR="00142460" w:rsidRPr="00637089">
        <w:rPr>
          <w:rFonts w:eastAsia="Myriad Pro Light" w:cstheme="minorHAnsi"/>
          <w:color w:val="000000"/>
          <w:sz w:val="20"/>
          <w:szCs w:val="20"/>
        </w:rPr>
        <w:t xml:space="preserve"> </w:t>
      </w:r>
    </w:p>
    <w:p w14:paraId="600AC09F" w14:textId="6912489F" w:rsidR="00760041" w:rsidRPr="00637089" w:rsidRDefault="00760041" w:rsidP="00760041">
      <w:pPr>
        <w:widowControl w:val="0"/>
        <w:autoSpaceDE w:val="0"/>
        <w:autoSpaceDN w:val="0"/>
        <w:adjustRightInd w:val="0"/>
        <w:spacing w:after="40" w:line="241" w:lineRule="atLeast"/>
        <w:rPr>
          <w:rFonts w:eastAsia="Myriad Pro Light" w:cstheme="minorHAnsi"/>
          <w:color w:val="000000"/>
          <w:sz w:val="20"/>
          <w:szCs w:val="20"/>
        </w:rPr>
      </w:pPr>
      <w:r w:rsidRPr="00637089">
        <w:rPr>
          <w:rFonts w:eastAsia="Myriad Pro Light" w:cstheme="minorHAnsi"/>
          <w:bCs/>
          <w:color w:val="000000"/>
          <w:sz w:val="20"/>
          <w:szCs w:val="20"/>
        </w:rPr>
        <w:t xml:space="preserve">Mikael </w:t>
      </w:r>
      <w:proofErr w:type="spellStart"/>
      <w:r w:rsidRPr="00637089">
        <w:rPr>
          <w:rFonts w:eastAsia="Myriad Pro Light" w:cstheme="minorHAnsi"/>
          <w:bCs/>
          <w:color w:val="000000"/>
          <w:sz w:val="20"/>
          <w:szCs w:val="20"/>
        </w:rPr>
        <w:t>Hägg</w:t>
      </w:r>
      <w:proofErr w:type="spellEnd"/>
      <w:r w:rsidR="00A9044E">
        <w:rPr>
          <w:rFonts w:eastAsia="Myriad Pro Light" w:cstheme="minorHAnsi"/>
          <w:bCs/>
          <w:color w:val="000000"/>
          <w:sz w:val="20"/>
          <w:szCs w:val="20"/>
        </w:rPr>
        <w:t>,</w:t>
      </w:r>
      <w:r w:rsidRPr="00637089">
        <w:rPr>
          <w:rFonts w:eastAsia="Myriad Pro Light" w:cstheme="minorHAnsi"/>
          <w:bCs/>
          <w:color w:val="000000"/>
          <w:sz w:val="20"/>
          <w:szCs w:val="20"/>
        </w:rPr>
        <w:t xml:space="preserve"> </w:t>
      </w:r>
      <w:r w:rsidRPr="00637089">
        <w:rPr>
          <w:rFonts w:eastAsia="Myriad Pro Light" w:cstheme="minorHAnsi"/>
          <w:i/>
          <w:color w:val="000000"/>
          <w:sz w:val="20"/>
          <w:szCs w:val="20"/>
        </w:rPr>
        <w:t>RISE</w:t>
      </w:r>
      <w:r w:rsidRPr="00637089">
        <w:rPr>
          <w:rFonts w:eastAsia="Myriad Pro Light" w:cstheme="minorHAnsi"/>
          <w:color w:val="000000"/>
          <w:sz w:val="20"/>
          <w:szCs w:val="20"/>
        </w:rPr>
        <w:t xml:space="preserve"> </w:t>
      </w:r>
      <w:proofErr w:type="spellStart"/>
      <w:r w:rsidRPr="00637089">
        <w:rPr>
          <w:rFonts w:eastAsia="Myriad Pro Light" w:cstheme="minorHAnsi"/>
          <w:i/>
          <w:color w:val="000000"/>
          <w:sz w:val="20"/>
          <w:szCs w:val="20"/>
        </w:rPr>
        <w:t>Viktoria</w:t>
      </w:r>
      <w:proofErr w:type="spellEnd"/>
      <w:r w:rsidRPr="00637089">
        <w:rPr>
          <w:rFonts w:eastAsia="Myriad Pro Light" w:cstheme="minorHAnsi"/>
          <w:i/>
          <w:color w:val="000000"/>
          <w:sz w:val="20"/>
          <w:szCs w:val="20"/>
        </w:rPr>
        <w:t>, Sweden</w:t>
      </w:r>
      <w:r w:rsidRPr="00637089">
        <w:rPr>
          <w:rFonts w:eastAsia="Myriad Pro Light" w:cstheme="minorHAnsi"/>
          <w:color w:val="000000"/>
          <w:sz w:val="20"/>
          <w:szCs w:val="20"/>
        </w:rPr>
        <w:t xml:space="preserve"> </w:t>
      </w:r>
    </w:p>
    <w:p w14:paraId="178C7E63" w14:textId="7D78EFD2" w:rsidR="00760041" w:rsidRPr="00637089" w:rsidRDefault="00760041" w:rsidP="00760041">
      <w:pPr>
        <w:widowControl w:val="0"/>
        <w:autoSpaceDE w:val="0"/>
        <w:autoSpaceDN w:val="0"/>
        <w:adjustRightInd w:val="0"/>
        <w:spacing w:after="40" w:line="241" w:lineRule="atLeast"/>
        <w:rPr>
          <w:rFonts w:eastAsia="Myriad Pro Light" w:cstheme="minorHAnsi"/>
          <w:color w:val="000000"/>
          <w:sz w:val="20"/>
          <w:szCs w:val="20"/>
        </w:rPr>
      </w:pPr>
      <w:r w:rsidRPr="00637089">
        <w:rPr>
          <w:rFonts w:eastAsia="Myriad Pro Light" w:cstheme="minorHAnsi"/>
          <w:bCs/>
          <w:color w:val="000000"/>
          <w:sz w:val="20"/>
          <w:szCs w:val="20"/>
        </w:rPr>
        <w:t>Robert Rylander</w:t>
      </w:r>
      <w:r w:rsidR="00A9044E">
        <w:rPr>
          <w:rFonts w:eastAsia="Myriad Pro Light" w:cstheme="minorHAnsi"/>
          <w:bCs/>
          <w:color w:val="000000"/>
          <w:sz w:val="20"/>
          <w:szCs w:val="20"/>
        </w:rPr>
        <w:t>,</w:t>
      </w:r>
      <w:r w:rsidRPr="00637089">
        <w:rPr>
          <w:rFonts w:eastAsia="Myriad Pro Light" w:cstheme="minorHAnsi"/>
          <w:bCs/>
          <w:color w:val="000000"/>
          <w:sz w:val="20"/>
          <w:szCs w:val="20"/>
        </w:rPr>
        <w:t xml:space="preserve"> </w:t>
      </w:r>
      <w:r w:rsidRPr="00637089">
        <w:rPr>
          <w:rFonts w:eastAsia="Myriad Pro Light" w:cstheme="minorHAnsi"/>
          <w:i/>
          <w:color w:val="000000"/>
          <w:sz w:val="20"/>
          <w:szCs w:val="20"/>
        </w:rPr>
        <w:t xml:space="preserve">RISE </w:t>
      </w:r>
      <w:proofErr w:type="spellStart"/>
      <w:r w:rsidRPr="00637089">
        <w:rPr>
          <w:rFonts w:eastAsia="Myriad Pro Light" w:cstheme="minorHAnsi"/>
          <w:i/>
          <w:color w:val="000000"/>
          <w:sz w:val="20"/>
          <w:szCs w:val="20"/>
        </w:rPr>
        <w:t>Viktoria</w:t>
      </w:r>
      <w:proofErr w:type="spellEnd"/>
      <w:r w:rsidRPr="00637089">
        <w:rPr>
          <w:rFonts w:eastAsia="Myriad Pro Light" w:cstheme="minorHAnsi"/>
          <w:i/>
          <w:color w:val="000000"/>
          <w:sz w:val="20"/>
          <w:szCs w:val="20"/>
        </w:rPr>
        <w:t>, Sweden</w:t>
      </w:r>
      <w:r w:rsidRPr="00637089">
        <w:rPr>
          <w:rFonts w:eastAsia="Myriad Pro Light" w:cstheme="minorHAnsi"/>
          <w:color w:val="000000"/>
          <w:sz w:val="20"/>
          <w:szCs w:val="20"/>
        </w:rPr>
        <w:t xml:space="preserve"> </w:t>
      </w:r>
    </w:p>
    <w:p w14:paraId="03D961A7" w14:textId="2395595B" w:rsidR="00760041" w:rsidRDefault="00760041" w:rsidP="00877A99">
      <w:pPr>
        <w:pStyle w:val="Pa12"/>
        <w:spacing w:after="240"/>
        <w:jc w:val="both"/>
        <w:rPr>
          <w:rFonts w:cstheme="minorHAnsi"/>
          <w:b/>
          <w:lang w:eastAsia="ko-KR"/>
        </w:rPr>
      </w:pPr>
      <w:proofErr w:type="spellStart"/>
      <w:r w:rsidRPr="00637089">
        <w:rPr>
          <w:rFonts w:asciiTheme="minorHAnsi" w:cstheme="minorHAnsi"/>
          <w:bCs/>
          <w:color w:val="000000"/>
          <w:sz w:val="20"/>
          <w:szCs w:val="20"/>
        </w:rPr>
        <w:t>Jinhyoung</w:t>
      </w:r>
      <w:proofErr w:type="spellEnd"/>
      <w:r w:rsidRPr="00637089">
        <w:rPr>
          <w:rFonts w:asciiTheme="minorHAnsi" w:cstheme="minorHAnsi"/>
          <w:bCs/>
          <w:color w:val="000000"/>
          <w:sz w:val="20"/>
          <w:szCs w:val="20"/>
        </w:rPr>
        <w:t xml:space="preserve"> Park</w:t>
      </w:r>
      <w:r w:rsidR="00A9044E">
        <w:rPr>
          <w:rFonts w:asciiTheme="minorHAnsi" w:cstheme="minorHAnsi"/>
          <w:bCs/>
          <w:color w:val="000000"/>
          <w:sz w:val="20"/>
          <w:szCs w:val="20"/>
        </w:rPr>
        <w:t>,</w:t>
      </w:r>
      <w:r w:rsidRPr="00637089">
        <w:rPr>
          <w:rFonts w:asciiTheme="minorHAnsi" w:cstheme="minorHAnsi"/>
          <w:bCs/>
          <w:color w:val="000000"/>
          <w:sz w:val="20"/>
          <w:szCs w:val="20"/>
        </w:rPr>
        <w:t xml:space="preserve"> </w:t>
      </w:r>
      <w:r w:rsidRPr="00637089">
        <w:rPr>
          <w:rFonts w:asciiTheme="minorHAnsi" w:cstheme="minorHAnsi"/>
          <w:i/>
          <w:color w:val="000000"/>
          <w:sz w:val="20"/>
          <w:szCs w:val="20"/>
        </w:rPr>
        <w:t>KRISO, Republic of Korea</w:t>
      </w:r>
    </w:p>
    <w:p w14:paraId="4583F44C" w14:textId="77777777" w:rsidR="00760041" w:rsidRPr="00142460" w:rsidRDefault="00760041" w:rsidP="00142460">
      <w:pPr>
        <w:spacing w:line="240" w:lineRule="auto"/>
        <w:rPr>
          <w:rFonts w:ascii="Arial" w:hAnsi="Arial" w:cs="Arial"/>
          <w:color w:val="000000"/>
          <w:lang w:val="en-GB"/>
        </w:rPr>
      </w:pPr>
      <w:r>
        <w:rPr>
          <w:rFonts w:cstheme="minorHAnsi" w:hint="eastAsia"/>
          <w:b/>
          <w:lang w:eastAsia="ko-KR"/>
        </w:rPr>
        <w:t>4.3.2 Abstract</w:t>
      </w:r>
      <w:r w:rsidRPr="003A60B9">
        <w:rPr>
          <w:rFonts w:ascii="Arial" w:hAnsi="Arial" w:cs="Arial"/>
          <w:color w:val="000000"/>
        </w:rPr>
        <w:t xml:space="preserve"> </w:t>
      </w:r>
    </w:p>
    <w:p w14:paraId="723FDD06" w14:textId="77777777" w:rsidR="00DA2942" w:rsidRPr="005606F0" w:rsidRDefault="00DA2942" w:rsidP="005606F0">
      <w:pPr>
        <w:spacing w:line="264" w:lineRule="auto"/>
        <w:jc w:val="both"/>
        <w:rPr>
          <w:rStyle w:val="A5"/>
          <w:rFonts w:asciiTheme="minorHAnsi" w:cstheme="minorHAnsi"/>
        </w:rPr>
      </w:pPr>
      <w:r w:rsidRPr="00CD57D7">
        <w:rPr>
          <w:rStyle w:val="A5"/>
          <w:rFonts w:asciiTheme="minorHAnsi" w:cstheme="minorHAnsi"/>
        </w:rPr>
        <w:t xml:space="preserve">One of the main causes of maritime accidents has been attributed to human errors. </w:t>
      </w:r>
    </w:p>
    <w:p w14:paraId="170F3215" w14:textId="2F601058" w:rsidR="00DA2942" w:rsidRPr="00A2753E" w:rsidRDefault="00DA2942" w:rsidP="005606F0">
      <w:pPr>
        <w:spacing w:line="264" w:lineRule="auto"/>
        <w:jc w:val="both"/>
        <w:rPr>
          <w:rStyle w:val="A5"/>
          <w:rFonts w:asciiTheme="minorHAnsi" w:cstheme="minorHAnsi"/>
        </w:rPr>
      </w:pPr>
      <w:r w:rsidRPr="00CD57D7">
        <w:rPr>
          <w:rStyle w:val="A5"/>
          <w:rFonts w:asciiTheme="minorHAnsi" w:cstheme="minorHAnsi"/>
        </w:rPr>
        <w:t>Though more electronic equipment and digiti</w:t>
      </w:r>
      <w:r w:rsidR="00A9044E">
        <w:rPr>
          <w:rStyle w:val="A5"/>
          <w:rFonts w:asciiTheme="minorHAnsi" w:cstheme="minorHAnsi"/>
        </w:rPr>
        <w:t>s</w:t>
      </w:r>
      <w:r w:rsidRPr="00CD57D7">
        <w:rPr>
          <w:rStyle w:val="A5"/>
          <w:rFonts w:asciiTheme="minorHAnsi" w:cstheme="minorHAnsi"/>
        </w:rPr>
        <w:t>ed information are used onboard ships, they are utili</w:t>
      </w:r>
      <w:r w:rsidR="00DD33CA">
        <w:rPr>
          <w:rStyle w:val="A5"/>
          <w:rFonts w:asciiTheme="minorHAnsi" w:cstheme="minorHAnsi"/>
        </w:rPr>
        <w:t>s</w:t>
      </w:r>
      <w:r w:rsidRPr="00CD57D7">
        <w:rPr>
          <w:rStyle w:val="A5"/>
          <w:rFonts w:asciiTheme="minorHAnsi" w:cstheme="minorHAnsi"/>
        </w:rPr>
        <w:t xml:space="preserve">ed to some limited extent and in </w:t>
      </w:r>
      <w:r w:rsidR="00DD33CA">
        <w:rPr>
          <w:rStyle w:val="A5"/>
          <w:rFonts w:asciiTheme="minorHAnsi" w:cstheme="minorHAnsi"/>
        </w:rPr>
        <w:t xml:space="preserve">an </w:t>
      </w:r>
      <w:proofErr w:type="spellStart"/>
      <w:r w:rsidRPr="00CD57D7">
        <w:rPr>
          <w:rStyle w:val="A5"/>
          <w:rFonts w:asciiTheme="minorHAnsi" w:cstheme="minorHAnsi"/>
        </w:rPr>
        <w:t>unharmoni</w:t>
      </w:r>
      <w:r w:rsidR="00DD33CA">
        <w:rPr>
          <w:rStyle w:val="A5"/>
          <w:rFonts w:asciiTheme="minorHAnsi" w:cstheme="minorHAnsi"/>
        </w:rPr>
        <w:t>s</w:t>
      </w:r>
      <w:r w:rsidRPr="00CD57D7">
        <w:rPr>
          <w:rStyle w:val="A5"/>
          <w:rFonts w:asciiTheme="minorHAnsi" w:cstheme="minorHAnsi"/>
        </w:rPr>
        <w:t>ed</w:t>
      </w:r>
      <w:proofErr w:type="spellEnd"/>
      <w:r w:rsidRPr="00CD57D7">
        <w:rPr>
          <w:rStyle w:val="A5"/>
          <w:rFonts w:asciiTheme="minorHAnsi" w:cstheme="minorHAnsi"/>
        </w:rPr>
        <w:t xml:space="preserve"> manner. IMO has seen great potential </w:t>
      </w:r>
      <w:r w:rsidR="00DD33CA">
        <w:rPr>
          <w:rStyle w:val="A5"/>
          <w:rFonts w:asciiTheme="minorHAnsi" w:cstheme="minorHAnsi"/>
        </w:rPr>
        <w:t>for</w:t>
      </w:r>
      <w:r w:rsidRPr="00CD57D7">
        <w:rPr>
          <w:rStyle w:val="A5"/>
          <w:rFonts w:asciiTheme="minorHAnsi" w:cstheme="minorHAnsi"/>
        </w:rPr>
        <w:t xml:space="preserve"> reduc</w:t>
      </w:r>
      <w:r w:rsidR="00DD33CA">
        <w:rPr>
          <w:rStyle w:val="A5"/>
          <w:rFonts w:asciiTheme="minorHAnsi" w:cstheme="minorHAnsi"/>
        </w:rPr>
        <w:t>ing</w:t>
      </w:r>
      <w:r w:rsidRPr="00CD57D7">
        <w:rPr>
          <w:rStyle w:val="A5"/>
          <w:rFonts w:asciiTheme="minorHAnsi" w:cstheme="minorHAnsi"/>
        </w:rPr>
        <w:t xml:space="preserve"> maritime accidents caused by human errors by introducing and harmoniously </w:t>
      </w:r>
      <w:proofErr w:type="spellStart"/>
      <w:r w:rsidRPr="00CD57D7">
        <w:rPr>
          <w:rStyle w:val="A5"/>
          <w:rFonts w:asciiTheme="minorHAnsi" w:cstheme="minorHAnsi"/>
        </w:rPr>
        <w:t>utili</w:t>
      </w:r>
      <w:r w:rsidR="00DD33CA">
        <w:rPr>
          <w:rStyle w:val="A5"/>
          <w:rFonts w:asciiTheme="minorHAnsi" w:cstheme="minorHAnsi"/>
        </w:rPr>
        <w:t>s</w:t>
      </w:r>
      <w:r w:rsidRPr="00CD57D7">
        <w:rPr>
          <w:rStyle w:val="A5"/>
          <w:rFonts w:asciiTheme="minorHAnsi" w:cstheme="minorHAnsi"/>
        </w:rPr>
        <w:t>ing</w:t>
      </w:r>
      <w:proofErr w:type="spellEnd"/>
      <w:r w:rsidRPr="00CD57D7">
        <w:rPr>
          <w:rStyle w:val="A5"/>
          <w:rFonts w:asciiTheme="minorHAnsi" w:cstheme="minorHAnsi"/>
        </w:rPr>
        <w:t xml:space="preserve"> electronic equipment and information. </w:t>
      </w:r>
    </w:p>
    <w:p w14:paraId="3D010FB1" w14:textId="3AB3B45E" w:rsidR="00DA2942" w:rsidRPr="00CD57D7" w:rsidRDefault="00DA2942" w:rsidP="005606F0">
      <w:pPr>
        <w:spacing w:line="264" w:lineRule="auto"/>
        <w:jc w:val="both"/>
        <w:rPr>
          <w:rStyle w:val="A5"/>
          <w:rFonts w:asciiTheme="minorHAnsi" w:cstheme="minorHAnsi"/>
        </w:rPr>
      </w:pPr>
      <w:r w:rsidRPr="00CD57D7">
        <w:rPr>
          <w:rStyle w:val="A5"/>
          <w:rFonts w:asciiTheme="minorHAnsi" w:cstheme="minorHAnsi"/>
        </w:rPr>
        <w:t xml:space="preserve">Since IMO has decided </w:t>
      </w:r>
      <w:r w:rsidR="00DD33CA" w:rsidRPr="00CD57D7">
        <w:rPr>
          <w:rStyle w:val="A5"/>
          <w:rFonts w:asciiTheme="minorHAnsi" w:cstheme="minorHAnsi"/>
        </w:rPr>
        <w:t>in 2006</w:t>
      </w:r>
      <w:r w:rsidRPr="00CD57D7">
        <w:rPr>
          <w:rStyle w:val="A5"/>
          <w:rFonts w:asciiTheme="minorHAnsi" w:cstheme="minorHAnsi"/>
        </w:rPr>
        <w:t xml:space="preserve">to introduce </w:t>
      </w:r>
      <w:r w:rsidR="00F44A03">
        <w:rPr>
          <w:rStyle w:val="A5"/>
          <w:rFonts w:asciiTheme="minorHAnsi" w:cstheme="minorHAnsi"/>
        </w:rPr>
        <w:t>e-navigation</w:t>
      </w:r>
      <w:r w:rsidRPr="00CD57D7">
        <w:rPr>
          <w:rStyle w:val="A5"/>
          <w:rFonts w:asciiTheme="minorHAnsi" w:cstheme="minorHAnsi"/>
        </w:rPr>
        <w:t xml:space="preserve"> by 2019, many countries have tried to develop and apply various </w:t>
      </w:r>
      <w:r w:rsidR="00F44A03">
        <w:rPr>
          <w:rStyle w:val="A5"/>
          <w:rFonts w:asciiTheme="minorHAnsi" w:cstheme="minorHAnsi"/>
        </w:rPr>
        <w:t>e-navigation</w:t>
      </w:r>
      <w:r w:rsidRPr="00CD57D7">
        <w:rPr>
          <w:rStyle w:val="A5"/>
          <w:rFonts w:asciiTheme="minorHAnsi" w:cstheme="minorHAnsi"/>
        </w:rPr>
        <w:t xml:space="preserve"> services. For example, </w:t>
      </w:r>
      <w:r w:rsidR="00DD33CA">
        <w:rPr>
          <w:rStyle w:val="A5"/>
          <w:rFonts w:asciiTheme="minorHAnsi" w:cstheme="minorHAnsi"/>
        </w:rPr>
        <w:t xml:space="preserve">the </w:t>
      </w:r>
      <w:r w:rsidRPr="00CD57D7">
        <w:rPr>
          <w:rStyle w:val="A5"/>
          <w:rFonts w:asciiTheme="minorHAnsi" w:cstheme="minorHAnsi"/>
        </w:rPr>
        <w:t xml:space="preserve">EU has </w:t>
      </w:r>
      <w:r w:rsidR="00DD33CA">
        <w:rPr>
          <w:rStyle w:val="A5"/>
          <w:rFonts w:asciiTheme="minorHAnsi" w:cstheme="minorHAnsi"/>
        </w:rPr>
        <w:t>carried out</w:t>
      </w:r>
      <w:r w:rsidR="00DD33CA" w:rsidRPr="00CD57D7">
        <w:rPr>
          <w:rStyle w:val="A5"/>
          <w:rFonts w:asciiTheme="minorHAnsi" w:cstheme="minorHAnsi"/>
        </w:rPr>
        <w:t xml:space="preserve"> </w:t>
      </w:r>
      <w:r w:rsidRPr="00CD57D7">
        <w:rPr>
          <w:rStyle w:val="A5"/>
          <w:rFonts w:asciiTheme="minorHAnsi" w:cstheme="minorHAnsi"/>
        </w:rPr>
        <w:t xml:space="preserve">various projects such as </w:t>
      </w:r>
      <w:proofErr w:type="spellStart"/>
      <w:r w:rsidRPr="00CD57D7">
        <w:rPr>
          <w:rStyle w:val="A5"/>
          <w:rFonts w:asciiTheme="minorHAnsi" w:cstheme="minorHAnsi"/>
        </w:rPr>
        <w:t>MarNIS</w:t>
      </w:r>
      <w:proofErr w:type="spellEnd"/>
      <w:r w:rsidRPr="00CD57D7">
        <w:rPr>
          <w:rStyle w:val="A5"/>
          <w:rFonts w:asciiTheme="minorHAnsi" w:cstheme="minorHAnsi"/>
        </w:rPr>
        <w:t xml:space="preserve">, </w:t>
      </w:r>
      <w:proofErr w:type="spellStart"/>
      <w:r w:rsidRPr="00CD57D7">
        <w:rPr>
          <w:rStyle w:val="A5"/>
          <w:rFonts w:asciiTheme="minorHAnsi" w:cstheme="minorHAnsi"/>
        </w:rPr>
        <w:lastRenderedPageBreak/>
        <w:t>SafePort</w:t>
      </w:r>
      <w:proofErr w:type="spellEnd"/>
      <w:r w:rsidRPr="00CD57D7">
        <w:rPr>
          <w:rStyle w:val="A5"/>
          <w:rFonts w:asciiTheme="minorHAnsi" w:cstheme="minorHAnsi"/>
        </w:rPr>
        <w:t xml:space="preserve">, BLAST, </w:t>
      </w:r>
      <w:proofErr w:type="spellStart"/>
      <w:r w:rsidRPr="00CD57D7">
        <w:rPr>
          <w:rStyle w:val="A5"/>
          <w:rFonts w:asciiTheme="minorHAnsi" w:cstheme="minorHAnsi"/>
        </w:rPr>
        <w:t>EfficienSea</w:t>
      </w:r>
      <w:proofErr w:type="spellEnd"/>
      <w:r w:rsidRPr="00CD57D7">
        <w:rPr>
          <w:rStyle w:val="A5"/>
          <w:rFonts w:asciiTheme="minorHAnsi" w:cstheme="minorHAnsi"/>
        </w:rPr>
        <w:t xml:space="preserve">, </w:t>
      </w:r>
      <w:proofErr w:type="spellStart"/>
      <w:r w:rsidRPr="00CD57D7">
        <w:rPr>
          <w:rStyle w:val="A5"/>
          <w:rFonts w:asciiTheme="minorHAnsi" w:cstheme="minorHAnsi"/>
        </w:rPr>
        <w:t>MonaLisa</w:t>
      </w:r>
      <w:proofErr w:type="spellEnd"/>
      <w:r w:rsidRPr="00CD57D7">
        <w:rPr>
          <w:rStyle w:val="A5"/>
          <w:rFonts w:asciiTheme="minorHAnsi" w:cstheme="minorHAnsi"/>
        </w:rPr>
        <w:t xml:space="preserve">, ACCSEAS, MUNIN and STM which have been focusing on ships regulated by </w:t>
      </w:r>
      <w:r w:rsidR="00DD33CA">
        <w:rPr>
          <w:rStyle w:val="A5"/>
          <w:rFonts w:asciiTheme="minorHAnsi" w:cstheme="minorHAnsi"/>
        </w:rPr>
        <w:t xml:space="preserve">the </w:t>
      </w:r>
      <w:r w:rsidRPr="00CD57D7">
        <w:rPr>
          <w:rStyle w:val="A5"/>
          <w:rFonts w:asciiTheme="minorHAnsi" w:cstheme="minorHAnsi"/>
        </w:rPr>
        <w:t>International Convention for the Safety of Life at Sea (SOLAS). SOLAS rules apply to merchant ships on international voyage</w:t>
      </w:r>
      <w:r w:rsidR="00DD33CA">
        <w:rPr>
          <w:rStyle w:val="A5"/>
          <w:rFonts w:asciiTheme="minorHAnsi" w:cstheme="minorHAnsi"/>
        </w:rPr>
        <w:t>s</w:t>
      </w:r>
      <w:r w:rsidRPr="00CD57D7">
        <w:rPr>
          <w:rStyle w:val="A5"/>
          <w:rFonts w:asciiTheme="minorHAnsi" w:cstheme="minorHAnsi"/>
        </w:rPr>
        <w:t xml:space="preserve"> that meet certain criteria (so called SOLAS ships) and the rest of ships such as fishing vessels, merchant ships operating in domestic waters and leisure boats (so called Non-SOLAS ships) are under the discretion of each country.</w:t>
      </w:r>
    </w:p>
    <w:p w14:paraId="6CC3DEC0" w14:textId="393629AA" w:rsidR="00DA2942" w:rsidRPr="00A2753E" w:rsidRDefault="00DA2942" w:rsidP="00F10A86">
      <w:pPr>
        <w:spacing w:line="264" w:lineRule="auto"/>
        <w:jc w:val="both"/>
        <w:rPr>
          <w:rStyle w:val="A5"/>
          <w:rFonts w:asciiTheme="minorHAnsi" w:cstheme="minorHAnsi"/>
        </w:rPr>
      </w:pPr>
      <w:r w:rsidRPr="00CD57D7">
        <w:rPr>
          <w:rStyle w:val="A5"/>
          <w:rFonts w:asciiTheme="minorHAnsi" w:cstheme="minorHAnsi"/>
        </w:rPr>
        <w:t>SOLAS and Non-SOLAS ships have different characteristics in various aspects. In terms of navigational equipment, SOLAS ships are required to have magnetic compass, nautical chart and publications, GNSS receiver (ex. GPS), radar reflector, echo sounder, AIS etc., whereas many Non-SOLAS ships in Korea, especially small ones</w:t>
      </w:r>
      <w:r w:rsidR="00DD33CA">
        <w:rPr>
          <w:rStyle w:val="A5"/>
          <w:rFonts w:asciiTheme="minorHAnsi" w:cstheme="minorHAnsi"/>
        </w:rPr>
        <w:t>,</w:t>
      </w:r>
      <w:r w:rsidRPr="00CD57D7">
        <w:rPr>
          <w:rStyle w:val="A5"/>
          <w:rFonts w:asciiTheme="minorHAnsi" w:cstheme="minorHAnsi"/>
        </w:rPr>
        <w:t xml:space="preserve"> are not required to have such basic navigational equipment. SOLAS ships are required to have many means of communication such as MF, HF, VHF, EPIRB, NAVTEX etc., whereas more than 1/3 of Non-SOLAS ships in Korea are not even required to have any means of communication. </w:t>
      </w:r>
    </w:p>
    <w:p w14:paraId="314569B5" w14:textId="03DAC833" w:rsidR="00DA2942" w:rsidRPr="00A2753E" w:rsidRDefault="00DA2942" w:rsidP="00F10A86">
      <w:pPr>
        <w:spacing w:line="264" w:lineRule="auto"/>
        <w:jc w:val="both"/>
        <w:rPr>
          <w:rStyle w:val="A5"/>
          <w:rFonts w:asciiTheme="minorHAnsi" w:cstheme="minorHAnsi"/>
        </w:rPr>
      </w:pPr>
      <w:r w:rsidRPr="00CD57D7">
        <w:rPr>
          <w:rStyle w:val="A5"/>
          <w:rFonts w:asciiTheme="minorHAnsi" w:cstheme="minorHAnsi"/>
        </w:rPr>
        <w:t xml:space="preserve">SOLAS ships </w:t>
      </w:r>
      <w:r w:rsidR="00DD33CA">
        <w:rPr>
          <w:rStyle w:val="A5"/>
          <w:rFonts w:asciiTheme="minorHAnsi" w:cstheme="minorHAnsi"/>
        </w:rPr>
        <w:t xml:space="preserve">inevitably </w:t>
      </w:r>
      <w:r w:rsidRPr="00CD57D7">
        <w:rPr>
          <w:rStyle w:val="A5"/>
          <w:rFonts w:asciiTheme="minorHAnsi" w:cstheme="minorHAnsi"/>
        </w:rPr>
        <w:t xml:space="preserve">encounter Non-SOLAS ships at some points of their voyages. In order to avoid any dangerous situations, ships have to be well aware of and communicate each other. However, many Non-SOLAS ships don’t have any navigational or communication means as mentioned above, which may increase </w:t>
      </w:r>
      <w:r w:rsidR="00DD33CA">
        <w:rPr>
          <w:rStyle w:val="A5"/>
          <w:rFonts w:asciiTheme="minorHAnsi" w:cstheme="minorHAnsi"/>
        </w:rPr>
        <w:t xml:space="preserve">the </w:t>
      </w:r>
      <w:r w:rsidRPr="00CD57D7">
        <w:rPr>
          <w:rStyle w:val="A5"/>
          <w:rFonts w:asciiTheme="minorHAnsi" w:cstheme="minorHAnsi"/>
        </w:rPr>
        <w:t xml:space="preserve">possibility of maritime accidents. Further, even when they have same communication means, many crews in Non-SOLAS ships can’t speak international languages to communicate. In case of Korea, fishing vessels alone </w:t>
      </w:r>
      <w:r w:rsidR="00DD33CA">
        <w:rPr>
          <w:rStyle w:val="A5"/>
          <w:rFonts w:asciiTheme="minorHAnsi" w:cstheme="minorHAnsi"/>
        </w:rPr>
        <w:t xml:space="preserve">are </w:t>
      </w:r>
      <w:r w:rsidRPr="00CD57D7">
        <w:rPr>
          <w:rStyle w:val="A5"/>
          <w:rFonts w:asciiTheme="minorHAnsi" w:cstheme="minorHAnsi"/>
        </w:rPr>
        <w:t xml:space="preserve">involved in more than 70% of maritime accidents. </w:t>
      </w:r>
    </w:p>
    <w:p w14:paraId="4EF50544" w14:textId="73F94ABA" w:rsidR="00DA2942" w:rsidRPr="00A2753E" w:rsidRDefault="00DA2942" w:rsidP="00F10A86">
      <w:pPr>
        <w:spacing w:line="264" w:lineRule="auto"/>
        <w:jc w:val="both"/>
        <w:rPr>
          <w:rStyle w:val="A5"/>
          <w:rFonts w:asciiTheme="minorHAnsi" w:cstheme="minorHAnsi"/>
        </w:rPr>
      </w:pPr>
      <w:r w:rsidRPr="00CD57D7">
        <w:rPr>
          <w:rStyle w:val="A5"/>
          <w:rFonts w:asciiTheme="minorHAnsi" w:cstheme="minorHAnsi"/>
        </w:rPr>
        <w:t xml:space="preserve">Surprisingly, the number of SOLAS ships is estimated </w:t>
      </w:r>
      <w:r w:rsidR="00DD33CA">
        <w:rPr>
          <w:rStyle w:val="A5"/>
          <w:rFonts w:asciiTheme="minorHAnsi" w:cstheme="minorHAnsi"/>
        </w:rPr>
        <w:t xml:space="preserve">at </w:t>
      </w:r>
      <w:r w:rsidRPr="00CD57D7">
        <w:rPr>
          <w:rStyle w:val="A5"/>
          <w:rFonts w:asciiTheme="minorHAnsi" w:cstheme="minorHAnsi"/>
        </w:rPr>
        <w:t xml:space="preserve">less than 1% of all ships in some countries and in the world as well, and thus more than 99% of the ships are to be left out of IMO’s </w:t>
      </w:r>
      <w:r w:rsidR="00F44A03">
        <w:rPr>
          <w:rStyle w:val="A5"/>
          <w:rFonts w:asciiTheme="minorHAnsi" w:cstheme="minorHAnsi"/>
        </w:rPr>
        <w:t>e-navigation</w:t>
      </w:r>
      <w:r w:rsidRPr="00CD57D7">
        <w:rPr>
          <w:rStyle w:val="A5"/>
          <w:rFonts w:asciiTheme="minorHAnsi" w:cstheme="minorHAnsi"/>
        </w:rPr>
        <w:t xml:space="preserve"> services. Also, many of </w:t>
      </w:r>
      <w:r w:rsidR="00DD33CA">
        <w:rPr>
          <w:rStyle w:val="A5"/>
          <w:rFonts w:asciiTheme="minorHAnsi" w:cstheme="minorHAnsi"/>
        </w:rPr>
        <w:t xml:space="preserve">the </w:t>
      </w:r>
      <w:r w:rsidR="00F44A03">
        <w:rPr>
          <w:rStyle w:val="A5"/>
          <w:rFonts w:asciiTheme="minorHAnsi" w:cstheme="minorHAnsi"/>
        </w:rPr>
        <w:t>e-navigation</w:t>
      </w:r>
      <w:r w:rsidRPr="00CD57D7">
        <w:rPr>
          <w:rStyle w:val="A5"/>
          <w:rFonts w:asciiTheme="minorHAnsi" w:cstheme="minorHAnsi"/>
        </w:rPr>
        <w:t xml:space="preserve"> services developed so far, such as route cross check and enhanced monitoring may have limited effect </w:t>
      </w:r>
      <w:r w:rsidR="00DD33CA">
        <w:rPr>
          <w:rStyle w:val="A5"/>
          <w:rFonts w:asciiTheme="minorHAnsi" w:cstheme="minorHAnsi"/>
        </w:rPr>
        <w:t>unless</w:t>
      </w:r>
      <w:r w:rsidRPr="00CD57D7">
        <w:rPr>
          <w:rStyle w:val="A5"/>
          <w:rFonts w:asciiTheme="minorHAnsi" w:cstheme="minorHAnsi"/>
        </w:rPr>
        <w:t xml:space="preserve"> Non-SOLAS ships</w:t>
      </w:r>
      <w:r w:rsidR="00DD33CA">
        <w:rPr>
          <w:rStyle w:val="A5"/>
          <w:rFonts w:asciiTheme="minorHAnsi" w:cstheme="minorHAnsi"/>
        </w:rPr>
        <w:t xml:space="preserve"> are taken</w:t>
      </w:r>
      <w:r w:rsidRPr="00CD57D7">
        <w:rPr>
          <w:rStyle w:val="A5"/>
          <w:rFonts w:asciiTheme="minorHAnsi" w:cstheme="minorHAnsi"/>
        </w:rPr>
        <w:t xml:space="preserve"> into account. </w:t>
      </w:r>
    </w:p>
    <w:p w14:paraId="28D7EA9B" w14:textId="159DAFF0" w:rsidR="00DA2942" w:rsidRPr="00A2753E" w:rsidRDefault="00DA2942" w:rsidP="00F10A86">
      <w:pPr>
        <w:spacing w:line="264" w:lineRule="auto"/>
        <w:jc w:val="both"/>
        <w:rPr>
          <w:rStyle w:val="A5"/>
          <w:rFonts w:asciiTheme="minorHAnsi" w:cstheme="minorHAnsi"/>
        </w:rPr>
      </w:pPr>
      <w:r w:rsidRPr="00CD57D7">
        <w:rPr>
          <w:rStyle w:val="A5"/>
          <w:rFonts w:asciiTheme="minorHAnsi" w:cstheme="minorHAnsi"/>
        </w:rPr>
        <w:t xml:space="preserve">There is an impending necessity not only to introduce </w:t>
      </w:r>
      <w:r w:rsidR="00F44A03">
        <w:rPr>
          <w:rStyle w:val="A5"/>
          <w:rFonts w:asciiTheme="minorHAnsi" w:cstheme="minorHAnsi"/>
        </w:rPr>
        <w:t>e-navigation</w:t>
      </w:r>
      <w:r w:rsidRPr="00CD57D7">
        <w:rPr>
          <w:rStyle w:val="A5"/>
          <w:rFonts w:asciiTheme="minorHAnsi" w:cstheme="minorHAnsi"/>
        </w:rPr>
        <w:t xml:space="preserve"> services for Non-SOLAS ships but also to address the issues occurring when SOLAS ships and Non-SOLAS ships encounter each other in order </w:t>
      </w:r>
      <w:r w:rsidR="00F44A03">
        <w:rPr>
          <w:rStyle w:val="A5"/>
          <w:rFonts w:asciiTheme="minorHAnsi" w:cstheme="minorHAnsi"/>
        </w:rPr>
        <w:t>e-navigation</w:t>
      </w:r>
      <w:r w:rsidRPr="00CD57D7">
        <w:rPr>
          <w:rStyle w:val="A5"/>
          <w:rFonts w:asciiTheme="minorHAnsi" w:cstheme="minorHAnsi"/>
        </w:rPr>
        <w:t xml:space="preserve"> to be more effective. </w:t>
      </w:r>
    </w:p>
    <w:p w14:paraId="7E4FFB2C" w14:textId="1A6FCE11" w:rsidR="00DA2942" w:rsidRPr="00A2753E" w:rsidRDefault="00DA2942" w:rsidP="00F10A86">
      <w:pPr>
        <w:spacing w:line="264" w:lineRule="auto"/>
        <w:jc w:val="both"/>
        <w:rPr>
          <w:rStyle w:val="A5"/>
          <w:rFonts w:asciiTheme="minorHAnsi" w:cstheme="minorHAnsi"/>
        </w:rPr>
      </w:pPr>
      <w:r w:rsidRPr="00CD57D7">
        <w:rPr>
          <w:rStyle w:val="A5"/>
          <w:rFonts w:asciiTheme="minorHAnsi" w:cstheme="minorHAnsi"/>
        </w:rPr>
        <w:t>This research compared Sea Traffic Management</w:t>
      </w:r>
      <w:r w:rsidR="00DD33CA">
        <w:rPr>
          <w:rStyle w:val="A5"/>
          <w:rFonts w:asciiTheme="minorHAnsi" w:cstheme="minorHAnsi"/>
        </w:rPr>
        <w:t xml:space="preserve"> </w:t>
      </w:r>
      <w:r w:rsidRPr="00CD57D7">
        <w:rPr>
          <w:rStyle w:val="A5"/>
          <w:rFonts w:asciiTheme="minorHAnsi" w:cstheme="minorHAnsi"/>
        </w:rPr>
        <w:t>(STM) developed for SOLAS ships and SMART-Navigation being mainly developed for Non-SOLAS ships to address the issues. Both projects have the same concept of improving safety and efficiency through coordinated, harmoni</w:t>
      </w:r>
      <w:r w:rsidR="00DD33CA">
        <w:rPr>
          <w:rStyle w:val="A5"/>
          <w:rFonts w:asciiTheme="minorHAnsi" w:cstheme="minorHAnsi"/>
        </w:rPr>
        <w:t>s</w:t>
      </w:r>
      <w:r w:rsidRPr="00CD57D7">
        <w:rPr>
          <w:rStyle w:val="A5"/>
          <w:rFonts w:asciiTheme="minorHAnsi" w:cstheme="minorHAnsi"/>
        </w:rPr>
        <w:t xml:space="preserve">ed information with </w:t>
      </w:r>
      <w:r w:rsidR="00DD33CA">
        <w:rPr>
          <w:rStyle w:val="A5"/>
          <w:rFonts w:asciiTheme="minorHAnsi" w:cstheme="minorHAnsi"/>
        </w:rPr>
        <w:t xml:space="preserve">the </w:t>
      </w:r>
      <w:r w:rsidRPr="00CD57D7">
        <w:rPr>
          <w:rStyle w:val="A5"/>
          <w:rFonts w:asciiTheme="minorHAnsi" w:cstheme="minorHAnsi"/>
        </w:rPr>
        <w:t xml:space="preserve">help of information and communication technology. They have similar services and tools; MSI, route exchange, route cross-check, enhanced monitoring, pilot route service, search and rescue service, single window, maritime cloud, maritime simulator and so on. There are also different services such as port-call </w:t>
      </w:r>
      <w:proofErr w:type="spellStart"/>
      <w:r w:rsidRPr="00CD57D7">
        <w:rPr>
          <w:rStyle w:val="A5"/>
          <w:rFonts w:asciiTheme="minorHAnsi" w:cstheme="minorHAnsi"/>
        </w:rPr>
        <w:t>optimi</w:t>
      </w:r>
      <w:r w:rsidR="00DD33CA">
        <w:rPr>
          <w:rStyle w:val="A5"/>
          <w:rFonts w:asciiTheme="minorHAnsi" w:cstheme="minorHAnsi"/>
        </w:rPr>
        <w:t>s</w:t>
      </w:r>
      <w:r w:rsidRPr="00CD57D7">
        <w:rPr>
          <w:rStyle w:val="A5"/>
          <w:rFonts w:asciiTheme="minorHAnsi" w:cstheme="minorHAnsi"/>
        </w:rPr>
        <w:t>ation</w:t>
      </w:r>
      <w:proofErr w:type="spellEnd"/>
      <w:r w:rsidRPr="00CD57D7">
        <w:rPr>
          <w:rStyle w:val="A5"/>
          <w:rFonts w:asciiTheme="minorHAnsi" w:cstheme="minorHAnsi"/>
        </w:rPr>
        <w:t xml:space="preserve"> and winter navigation in the STM project whereas electronic chart streaming and update services using LTE-M, and enhanced monitoring service with intra ship information </w:t>
      </w:r>
      <w:r w:rsidR="00E80FDF">
        <w:rPr>
          <w:rStyle w:val="A5"/>
          <w:rFonts w:asciiTheme="minorHAnsi" w:cstheme="minorHAnsi"/>
        </w:rPr>
        <w:t xml:space="preserve">is </w:t>
      </w:r>
      <w:r w:rsidRPr="00CD57D7">
        <w:rPr>
          <w:rStyle w:val="A5"/>
          <w:rFonts w:asciiTheme="minorHAnsi" w:cstheme="minorHAnsi"/>
        </w:rPr>
        <w:t xml:space="preserve">unique to </w:t>
      </w:r>
      <w:r w:rsidR="00E80FDF">
        <w:rPr>
          <w:rStyle w:val="A5"/>
          <w:rFonts w:asciiTheme="minorHAnsi" w:cstheme="minorHAnsi"/>
        </w:rPr>
        <w:t xml:space="preserve">the </w:t>
      </w:r>
      <w:r w:rsidRPr="00CD57D7">
        <w:rPr>
          <w:rStyle w:val="A5"/>
          <w:rFonts w:asciiTheme="minorHAnsi" w:cstheme="minorHAnsi"/>
        </w:rPr>
        <w:t xml:space="preserve">SMART-Navigation project. </w:t>
      </w:r>
    </w:p>
    <w:p w14:paraId="5D63B008" w14:textId="14B801C2" w:rsidR="00DA2942" w:rsidRPr="00F10A86" w:rsidRDefault="00DA2942" w:rsidP="007B46EE">
      <w:pPr>
        <w:spacing w:after="0" w:line="264" w:lineRule="auto"/>
        <w:jc w:val="both"/>
        <w:rPr>
          <w:rStyle w:val="A5"/>
          <w:rFonts w:asciiTheme="minorHAnsi" w:cstheme="minorHAnsi"/>
          <w:lang w:eastAsia="ko-KR"/>
        </w:rPr>
      </w:pPr>
      <w:r w:rsidRPr="00CD57D7">
        <w:rPr>
          <w:rStyle w:val="A5"/>
          <w:rFonts w:asciiTheme="minorHAnsi" w:cstheme="minorHAnsi"/>
        </w:rPr>
        <w:t xml:space="preserve">There are possible ways of linking STM and SMART-Navigation services and thus provide both SOLAS and Non-SOLAS ships with services to address the issues raised. One good example would be to develop technologies and equipment which enable SOLAS and Non-SOLAS ships to communicate and share the </w:t>
      </w:r>
      <w:r w:rsidRPr="00F10A86">
        <w:rPr>
          <w:rStyle w:val="A5"/>
          <w:rFonts w:asciiTheme="minorHAnsi" w:cstheme="minorHAnsi"/>
        </w:rPr>
        <w:t xml:space="preserve">information, which are to be further developed and verified from </w:t>
      </w:r>
      <w:r w:rsidR="007B46EE">
        <w:rPr>
          <w:rStyle w:val="A5"/>
          <w:rFonts w:asciiTheme="minorHAnsi" w:cstheme="minorHAnsi"/>
        </w:rPr>
        <w:t>the testbeds in both projects.</w:t>
      </w:r>
    </w:p>
    <w:p w14:paraId="54651638" w14:textId="77777777" w:rsidR="00A2753E" w:rsidRPr="00A2753E" w:rsidRDefault="00A2753E" w:rsidP="00A2753E">
      <w:pPr>
        <w:rPr>
          <w:rStyle w:val="A5"/>
          <w:rFonts w:asciiTheme="minorHAnsi" w:eastAsiaTheme="majorEastAsia" w:cstheme="minorHAnsi"/>
        </w:rPr>
      </w:pPr>
    </w:p>
    <w:p w14:paraId="45125116" w14:textId="77777777" w:rsidR="00142460" w:rsidRPr="00142460" w:rsidRDefault="00760041" w:rsidP="00877A99">
      <w:pPr>
        <w:pStyle w:val="Pa0"/>
        <w:spacing w:after="240"/>
      </w:pPr>
      <w:r>
        <w:rPr>
          <w:rFonts w:asciiTheme="minorHAnsi" w:cstheme="minorHAnsi"/>
          <w:b/>
          <w:sz w:val="22"/>
          <w:szCs w:val="22"/>
          <w:lang w:eastAsia="ko-KR"/>
        </w:rPr>
        <w:t>4</w:t>
      </w:r>
      <w:r w:rsidR="00DA2942" w:rsidRPr="004C48C0">
        <w:rPr>
          <w:rFonts w:asciiTheme="minorHAnsi" w:cstheme="minorHAnsi"/>
          <w:b/>
          <w:sz w:val="22"/>
          <w:szCs w:val="22"/>
          <w:lang w:eastAsia="ko-KR"/>
        </w:rPr>
        <w:t xml:space="preserve">.4 </w:t>
      </w:r>
      <w:r w:rsidRPr="004C48C0">
        <w:rPr>
          <w:rFonts w:asciiTheme="minorHAnsi" w:eastAsia="Myriad Pro Light" w:cstheme="minorHAnsi"/>
          <w:b/>
          <w:bCs/>
          <w:sz w:val="22"/>
          <w:szCs w:val="22"/>
        </w:rPr>
        <w:t xml:space="preserve">ECS Standards for Non-SOLAS Vessels </w:t>
      </w:r>
    </w:p>
    <w:p w14:paraId="6ABDA4A9" w14:textId="77777777" w:rsidR="00DA2942" w:rsidRPr="00142460" w:rsidRDefault="00760041" w:rsidP="00DA2942">
      <w:pPr>
        <w:pStyle w:val="Pa0"/>
        <w:rPr>
          <w:rFonts w:asciiTheme="minorHAnsi" w:cstheme="minorHAnsi"/>
          <w:b/>
          <w:sz w:val="22"/>
          <w:szCs w:val="22"/>
        </w:rPr>
      </w:pPr>
      <w:r w:rsidRPr="00142460">
        <w:rPr>
          <w:rFonts w:asciiTheme="minorHAnsi" w:cstheme="minorHAnsi"/>
          <w:b/>
          <w:sz w:val="22"/>
          <w:szCs w:val="22"/>
          <w:lang w:eastAsia="ko-KR"/>
        </w:rPr>
        <w:t xml:space="preserve">4.4.1 </w:t>
      </w:r>
      <w:r w:rsidRPr="00142460">
        <w:rPr>
          <w:rFonts w:asciiTheme="minorHAnsi" w:cstheme="minorHAnsi" w:hint="eastAsia"/>
          <w:b/>
          <w:sz w:val="22"/>
          <w:szCs w:val="22"/>
          <w:lang w:eastAsia="ko-KR"/>
        </w:rPr>
        <w:t>Presenter and Author</w:t>
      </w:r>
      <w:r w:rsidRPr="00142460">
        <w:rPr>
          <w:rFonts w:asciiTheme="minorHAnsi" w:cstheme="minorHAnsi"/>
          <w:b/>
          <w:sz w:val="22"/>
          <w:szCs w:val="22"/>
        </w:rPr>
        <w:t xml:space="preserve"> </w:t>
      </w:r>
    </w:p>
    <w:p w14:paraId="0862E846" w14:textId="03E315E9" w:rsidR="00760041" w:rsidRPr="00637089" w:rsidRDefault="00760041" w:rsidP="00760041">
      <w:pPr>
        <w:pStyle w:val="Pa7"/>
        <w:spacing w:after="40"/>
        <w:rPr>
          <w:rFonts w:asciiTheme="minorHAnsi" w:cstheme="minorHAnsi"/>
          <w:i/>
          <w:color w:val="000000"/>
          <w:sz w:val="20"/>
          <w:szCs w:val="20"/>
        </w:rPr>
      </w:pPr>
      <w:proofErr w:type="spellStart"/>
      <w:r w:rsidRPr="00637089">
        <w:rPr>
          <w:rStyle w:val="A14"/>
          <w:rFonts w:asciiTheme="minorHAnsi" w:cstheme="minorHAnsi"/>
          <w:b w:val="0"/>
          <w:sz w:val="20"/>
          <w:szCs w:val="20"/>
        </w:rPr>
        <w:t>Sewoong</w:t>
      </w:r>
      <w:proofErr w:type="spellEnd"/>
      <w:r w:rsidRPr="00637089">
        <w:rPr>
          <w:rStyle w:val="A14"/>
          <w:rFonts w:asciiTheme="minorHAnsi" w:cstheme="minorHAnsi"/>
          <w:b w:val="0"/>
          <w:sz w:val="20"/>
          <w:szCs w:val="20"/>
        </w:rPr>
        <w:t xml:space="preserve"> Oh</w:t>
      </w:r>
      <w:r w:rsidR="00E80FDF">
        <w:rPr>
          <w:rStyle w:val="A14"/>
          <w:rFonts w:asciiTheme="minorHAnsi" w:cstheme="minorHAnsi"/>
          <w:b w:val="0"/>
          <w:sz w:val="20"/>
          <w:szCs w:val="20"/>
        </w:rPr>
        <w:t>,</w:t>
      </w:r>
      <w:r w:rsidRPr="00637089">
        <w:rPr>
          <w:rStyle w:val="A14"/>
          <w:rFonts w:asciiTheme="minorHAnsi" w:cstheme="minorHAnsi"/>
          <w:b w:val="0"/>
          <w:i/>
          <w:sz w:val="20"/>
          <w:szCs w:val="20"/>
        </w:rPr>
        <w:t xml:space="preserve"> </w:t>
      </w:r>
      <w:r w:rsidRPr="00637089">
        <w:rPr>
          <w:rFonts w:asciiTheme="minorHAnsi" w:cstheme="minorHAnsi"/>
          <w:i/>
          <w:color w:val="000000"/>
          <w:sz w:val="20"/>
          <w:szCs w:val="20"/>
        </w:rPr>
        <w:t>KRISO (Korea Research Institute o</w:t>
      </w:r>
      <w:r w:rsidR="00142460" w:rsidRPr="00637089">
        <w:rPr>
          <w:rFonts w:asciiTheme="minorHAnsi" w:cstheme="minorHAnsi"/>
          <w:i/>
          <w:color w:val="000000"/>
          <w:sz w:val="20"/>
          <w:szCs w:val="20"/>
        </w:rPr>
        <w:t xml:space="preserve">f Ships and Ocean Engineering) </w:t>
      </w:r>
    </w:p>
    <w:p w14:paraId="55758917" w14:textId="39CC2E90" w:rsidR="00760041" w:rsidRPr="00637089" w:rsidRDefault="00760041" w:rsidP="00760041">
      <w:pPr>
        <w:pStyle w:val="Pa7"/>
        <w:spacing w:after="40"/>
        <w:rPr>
          <w:rFonts w:asciiTheme="minorHAnsi" w:cstheme="minorHAnsi"/>
          <w:color w:val="000000"/>
          <w:sz w:val="20"/>
          <w:szCs w:val="20"/>
        </w:rPr>
      </w:pPr>
      <w:proofErr w:type="spellStart"/>
      <w:r w:rsidRPr="00637089">
        <w:rPr>
          <w:rStyle w:val="A14"/>
          <w:rFonts w:asciiTheme="minorHAnsi" w:cstheme="minorHAnsi"/>
          <w:b w:val="0"/>
          <w:sz w:val="20"/>
          <w:szCs w:val="20"/>
        </w:rPr>
        <w:t>Eivind</w:t>
      </w:r>
      <w:proofErr w:type="spellEnd"/>
      <w:r w:rsidRPr="00637089">
        <w:rPr>
          <w:rStyle w:val="A14"/>
          <w:rFonts w:asciiTheme="minorHAnsi" w:cstheme="minorHAnsi"/>
          <w:b w:val="0"/>
          <w:sz w:val="20"/>
          <w:szCs w:val="20"/>
        </w:rPr>
        <w:t xml:space="preserve"> </w:t>
      </w:r>
      <w:proofErr w:type="spellStart"/>
      <w:r w:rsidRPr="00637089">
        <w:rPr>
          <w:rStyle w:val="A14"/>
          <w:rFonts w:asciiTheme="minorHAnsi" w:cstheme="minorHAnsi"/>
          <w:b w:val="0"/>
          <w:sz w:val="20"/>
          <w:szCs w:val="20"/>
        </w:rPr>
        <w:t>Mong</w:t>
      </w:r>
      <w:proofErr w:type="spellEnd"/>
      <w:r w:rsidR="00E80FDF">
        <w:rPr>
          <w:rStyle w:val="A14"/>
          <w:rFonts w:asciiTheme="minorHAnsi" w:cstheme="minorHAnsi"/>
          <w:b w:val="0"/>
          <w:sz w:val="20"/>
          <w:szCs w:val="20"/>
        </w:rPr>
        <w:t>,</w:t>
      </w:r>
      <w:r w:rsidRPr="00637089">
        <w:rPr>
          <w:rStyle w:val="A14"/>
          <w:rFonts w:asciiTheme="minorHAnsi" w:cstheme="minorHAnsi"/>
          <w:b w:val="0"/>
          <w:sz w:val="20"/>
          <w:szCs w:val="20"/>
        </w:rPr>
        <w:t xml:space="preserve"> </w:t>
      </w:r>
      <w:r w:rsidR="00142460" w:rsidRPr="00637089">
        <w:rPr>
          <w:rFonts w:asciiTheme="minorHAnsi" w:cstheme="minorHAnsi"/>
          <w:i/>
          <w:color w:val="000000"/>
          <w:sz w:val="20"/>
          <w:szCs w:val="20"/>
        </w:rPr>
        <w:t>BM Bergmann-Marine</w:t>
      </w:r>
      <w:r w:rsidR="00142460" w:rsidRPr="00637089">
        <w:rPr>
          <w:rFonts w:asciiTheme="minorHAnsi" w:cstheme="minorHAnsi"/>
          <w:color w:val="000000"/>
          <w:sz w:val="20"/>
          <w:szCs w:val="20"/>
        </w:rPr>
        <w:t xml:space="preserve"> </w:t>
      </w:r>
    </w:p>
    <w:p w14:paraId="19191205" w14:textId="69231683" w:rsidR="00760041" w:rsidRPr="00637089" w:rsidRDefault="00760041" w:rsidP="00760041">
      <w:pPr>
        <w:pStyle w:val="Pa7"/>
        <w:spacing w:after="40"/>
        <w:rPr>
          <w:rFonts w:asciiTheme="minorHAnsi" w:cstheme="minorHAnsi"/>
          <w:i/>
          <w:color w:val="000000"/>
          <w:sz w:val="20"/>
          <w:szCs w:val="20"/>
        </w:rPr>
      </w:pPr>
      <w:proofErr w:type="spellStart"/>
      <w:r w:rsidRPr="00637089">
        <w:rPr>
          <w:rStyle w:val="A14"/>
          <w:rFonts w:asciiTheme="minorHAnsi" w:cstheme="minorHAnsi"/>
          <w:b w:val="0"/>
          <w:sz w:val="20"/>
          <w:szCs w:val="20"/>
        </w:rPr>
        <w:t>Juhyoung</w:t>
      </w:r>
      <w:proofErr w:type="spellEnd"/>
      <w:r w:rsidRPr="00637089">
        <w:rPr>
          <w:rStyle w:val="A14"/>
          <w:rFonts w:asciiTheme="minorHAnsi" w:cstheme="minorHAnsi"/>
          <w:b w:val="0"/>
          <w:sz w:val="20"/>
          <w:szCs w:val="20"/>
        </w:rPr>
        <w:t xml:space="preserve"> Lee</w:t>
      </w:r>
      <w:r w:rsidR="00E80FDF">
        <w:rPr>
          <w:rStyle w:val="A14"/>
          <w:rFonts w:asciiTheme="minorHAnsi" w:cstheme="minorHAnsi"/>
          <w:b w:val="0"/>
          <w:sz w:val="20"/>
          <w:szCs w:val="20"/>
        </w:rPr>
        <w:t>,</w:t>
      </w:r>
      <w:r w:rsidRPr="00637089">
        <w:rPr>
          <w:rStyle w:val="A14"/>
          <w:rFonts w:asciiTheme="minorHAnsi" w:cstheme="minorHAnsi"/>
          <w:b w:val="0"/>
          <w:sz w:val="20"/>
          <w:szCs w:val="20"/>
        </w:rPr>
        <w:t xml:space="preserve"> </w:t>
      </w:r>
      <w:r w:rsidR="00142460" w:rsidRPr="00637089">
        <w:rPr>
          <w:rFonts w:asciiTheme="minorHAnsi" w:cstheme="minorHAnsi"/>
          <w:i/>
          <w:color w:val="000000"/>
          <w:sz w:val="20"/>
          <w:szCs w:val="20"/>
        </w:rPr>
        <w:t xml:space="preserve">SAN Engineering Co. Ltd </w:t>
      </w:r>
    </w:p>
    <w:p w14:paraId="71D51B69" w14:textId="02239562" w:rsidR="00DA2942" w:rsidRDefault="00760041" w:rsidP="00877A99">
      <w:pPr>
        <w:pStyle w:val="Pa7"/>
        <w:spacing w:after="240"/>
        <w:rPr>
          <w:rFonts w:asciiTheme="minorHAnsi" w:eastAsia="Myriad Pro Light" w:cstheme="minorHAnsi"/>
          <w:bCs/>
          <w:sz w:val="16"/>
          <w:szCs w:val="16"/>
        </w:rPr>
      </w:pPr>
      <w:proofErr w:type="spellStart"/>
      <w:r w:rsidRPr="00637089">
        <w:rPr>
          <w:rStyle w:val="A14"/>
          <w:rFonts w:asciiTheme="minorHAnsi" w:cstheme="minorHAnsi"/>
          <w:b w:val="0"/>
          <w:sz w:val="20"/>
          <w:szCs w:val="20"/>
        </w:rPr>
        <w:t>Jaewook</w:t>
      </w:r>
      <w:proofErr w:type="spellEnd"/>
      <w:r w:rsidRPr="00637089">
        <w:rPr>
          <w:rStyle w:val="A14"/>
          <w:rFonts w:asciiTheme="minorHAnsi" w:cstheme="minorHAnsi"/>
          <w:b w:val="0"/>
          <w:sz w:val="20"/>
          <w:szCs w:val="20"/>
        </w:rPr>
        <w:t xml:space="preserve"> Lee</w:t>
      </w:r>
      <w:r w:rsidR="00E80FDF">
        <w:rPr>
          <w:rStyle w:val="A14"/>
          <w:rFonts w:asciiTheme="minorHAnsi" w:cstheme="minorHAnsi"/>
          <w:b w:val="0"/>
          <w:sz w:val="20"/>
          <w:szCs w:val="20"/>
        </w:rPr>
        <w:t>,</w:t>
      </w:r>
      <w:r w:rsidRPr="00637089">
        <w:rPr>
          <w:rStyle w:val="A14"/>
          <w:rFonts w:asciiTheme="minorHAnsi" w:cstheme="minorHAnsi"/>
          <w:b w:val="0"/>
          <w:sz w:val="20"/>
          <w:szCs w:val="20"/>
        </w:rPr>
        <w:t xml:space="preserve"> </w:t>
      </w:r>
      <w:r w:rsidRPr="00637089">
        <w:rPr>
          <w:rFonts w:asciiTheme="minorHAnsi" w:cstheme="minorHAnsi"/>
          <w:i/>
          <w:color w:val="000000"/>
          <w:sz w:val="20"/>
          <w:szCs w:val="20"/>
        </w:rPr>
        <w:t>GMT Co. Ltd</w:t>
      </w:r>
    </w:p>
    <w:p w14:paraId="178983EF" w14:textId="77777777" w:rsidR="00760041" w:rsidRPr="003A60B9" w:rsidRDefault="00760041" w:rsidP="00760041">
      <w:pPr>
        <w:spacing w:line="240" w:lineRule="auto"/>
        <w:rPr>
          <w:rFonts w:ascii="Arial" w:hAnsi="Arial" w:cs="Arial"/>
          <w:color w:val="000000"/>
          <w:lang w:val="en-GB"/>
        </w:rPr>
      </w:pPr>
      <w:r>
        <w:rPr>
          <w:rFonts w:cstheme="minorHAnsi"/>
          <w:b/>
          <w:lang w:eastAsia="ko-KR"/>
        </w:rPr>
        <w:t>4</w:t>
      </w:r>
      <w:r>
        <w:rPr>
          <w:rFonts w:cstheme="minorHAnsi" w:hint="eastAsia"/>
          <w:b/>
          <w:lang w:eastAsia="ko-KR"/>
        </w:rPr>
        <w:t>.4.2 Abstract</w:t>
      </w:r>
      <w:r w:rsidRPr="003A60B9">
        <w:rPr>
          <w:rFonts w:ascii="Arial" w:hAnsi="Arial" w:cs="Arial"/>
          <w:color w:val="000000"/>
        </w:rPr>
        <w:t xml:space="preserve"> </w:t>
      </w:r>
    </w:p>
    <w:p w14:paraId="119713CF" w14:textId="41B87A9F" w:rsidR="00637089" w:rsidRDefault="00DA2942" w:rsidP="00F10A86">
      <w:pPr>
        <w:spacing w:line="264" w:lineRule="auto"/>
        <w:jc w:val="both"/>
        <w:rPr>
          <w:rStyle w:val="A5"/>
          <w:rFonts w:asciiTheme="minorHAnsi" w:cstheme="minorHAnsi"/>
        </w:rPr>
      </w:pPr>
      <w:r w:rsidRPr="00CD57D7">
        <w:rPr>
          <w:rStyle w:val="A5"/>
          <w:rFonts w:asciiTheme="minorHAnsi" w:cstheme="minorHAnsi"/>
        </w:rPr>
        <w:t xml:space="preserve">According to the statistical report of </w:t>
      </w:r>
      <w:r w:rsidR="00E80FDF">
        <w:rPr>
          <w:rStyle w:val="A5"/>
          <w:rFonts w:asciiTheme="minorHAnsi" w:cstheme="minorHAnsi"/>
        </w:rPr>
        <w:t xml:space="preserve">the </w:t>
      </w:r>
      <w:r w:rsidRPr="00CD57D7">
        <w:rPr>
          <w:rStyle w:val="A5"/>
          <w:rFonts w:asciiTheme="minorHAnsi" w:cstheme="minorHAnsi"/>
        </w:rPr>
        <w:t xml:space="preserve">Korean Maritime Safety Tribunal, 73% of the marine accidents occur in small vessels </w:t>
      </w:r>
      <w:r w:rsidR="00E80FDF">
        <w:rPr>
          <w:rStyle w:val="A5"/>
          <w:rFonts w:asciiTheme="minorHAnsi" w:cstheme="minorHAnsi"/>
        </w:rPr>
        <w:t xml:space="preserve">of </w:t>
      </w:r>
      <w:r w:rsidRPr="00CD57D7">
        <w:rPr>
          <w:rStyle w:val="A5"/>
          <w:rFonts w:asciiTheme="minorHAnsi" w:cstheme="minorHAnsi"/>
        </w:rPr>
        <w:t>less than 100 GT. Korea consider</w:t>
      </w:r>
      <w:r w:rsidR="00E80FDF">
        <w:rPr>
          <w:rStyle w:val="A5"/>
          <w:rFonts w:asciiTheme="minorHAnsi" w:cstheme="minorHAnsi"/>
        </w:rPr>
        <w:t>s</w:t>
      </w:r>
      <w:r w:rsidRPr="00CD57D7">
        <w:rPr>
          <w:rStyle w:val="A5"/>
          <w:rFonts w:asciiTheme="minorHAnsi" w:cstheme="minorHAnsi"/>
        </w:rPr>
        <w:t xml:space="preserve"> it necessary to make every effort to reduce the </w:t>
      </w:r>
      <w:r w:rsidRPr="00CD57D7">
        <w:rPr>
          <w:rStyle w:val="A5"/>
          <w:rFonts w:asciiTheme="minorHAnsi" w:cstheme="minorHAnsi"/>
        </w:rPr>
        <w:lastRenderedPageBreak/>
        <w:t>incidents of small vessel accidents, as well as large vessel accidents. In order to prevent marine accidents in the future, the five-year SMART Navigation project was started. In order to address potential issues with GPS plotters in small vessels, where it is not always clear whether the charts used are official ones or if the charts are up to date with the latest navigational critical information, an ECS standard is being developed within the SMART Navigation project. This ECS standard also aims to address issues with standardi</w:t>
      </w:r>
      <w:r w:rsidR="00E80FDF">
        <w:rPr>
          <w:rStyle w:val="A5"/>
          <w:rFonts w:asciiTheme="minorHAnsi" w:cstheme="minorHAnsi"/>
        </w:rPr>
        <w:t>s</w:t>
      </w:r>
      <w:r w:rsidRPr="00CD57D7">
        <w:rPr>
          <w:rStyle w:val="A5"/>
          <w:rFonts w:asciiTheme="minorHAnsi" w:cstheme="minorHAnsi"/>
        </w:rPr>
        <w:t xml:space="preserve">ed critical symbols for safe navigation and a minimum required set of important functions like safety alarms. </w:t>
      </w:r>
    </w:p>
    <w:p w14:paraId="6BDFB793" w14:textId="2254183A" w:rsidR="00DA2942" w:rsidRPr="00F10A86" w:rsidRDefault="00DA2942" w:rsidP="002115A1">
      <w:pPr>
        <w:spacing w:after="0" w:line="264" w:lineRule="auto"/>
        <w:jc w:val="both"/>
        <w:rPr>
          <w:rStyle w:val="A5"/>
          <w:rFonts w:asciiTheme="minorHAnsi" w:cstheme="minorHAnsi"/>
          <w:lang w:eastAsia="ko-KR"/>
        </w:rPr>
      </w:pPr>
      <w:r w:rsidRPr="00CD57D7">
        <w:rPr>
          <w:rStyle w:val="A5"/>
          <w:rFonts w:asciiTheme="minorHAnsi" w:cstheme="minorHAnsi"/>
        </w:rPr>
        <w:t xml:space="preserve">This standard will be developed using a subset of relevant material from international standards like, IEC 60945, IEC 62288, IEC 61174, IEC 61996- 2, IEC 62376, IEC 6238 and RTCM standard 10900.6 for ECS. Moreover, it is expected that </w:t>
      </w:r>
      <w:r w:rsidR="00E80FDF">
        <w:rPr>
          <w:rStyle w:val="A5"/>
          <w:rFonts w:asciiTheme="minorHAnsi" w:cstheme="minorHAnsi"/>
        </w:rPr>
        <w:t xml:space="preserve">the </w:t>
      </w:r>
      <w:r w:rsidRPr="00CD57D7">
        <w:rPr>
          <w:rStyle w:val="A5"/>
          <w:rFonts w:asciiTheme="minorHAnsi" w:cstheme="minorHAnsi"/>
        </w:rPr>
        <w:t xml:space="preserve">ECS will be a user system that </w:t>
      </w:r>
      <w:r w:rsidR="00E80FDF">
        <w:rPr>
          <w:rStyle w:val="A5"/>
          <w:rFonts w:asciiTheme="minorHAnsi" w:cstheme="minorHAnsi"/>
        </w:rPr>
        <w:t xml:space="preserve">will </w:t>
      </w:r>
      <w:r w:rsidRPr="00CD57D7">
        <w:rPr>
          <w:rStyle w:val="A5"/>
          <w:rFonts w:asciiTheme="minorHAnsi" w:cstheme="minorHAnsi"/>
        </w:rPr>
        <w:t>receive the SMART Navigation services based on the Common Maritime Data Structure (CMDS), S-100 and S-10X product specifications will be considered as optional means of transmitting marine information within the ECS standard. This presentation introduce</w:t>
      </w:r>
      <w:r w:rsidR="00E80FDF">
        <w:rPr>
          <w:rStyle w:val="A5"/>
          <w:rFonts w:asciiTheme="minorHAnsi" w:cstheme="minorHAnsi"/>
        </w:rPr>
        <w:t>d</w:t>
      </w:r>
      <w:r w:rsidRPr="00CD57D7">
        <w:rPr>
          <w:rStyle w:val="A5"/>
          <w:rFonts w:asciiTheme="minorHAnsi" w:cstheme="minorHAnsi"/>
        </w:rPr>
        <w:t xml:space="preserve"> major characteristics and the development plan for the ECS standard that is being developed in the SMART Navigation project</w:t>
      </w:r>
      <w:r w:rsidR="002115A1">
        <w:rPr>
          <w:rStyle w:val="A5"/>
          <w:rFonts w:asciiTheme="minorHAnsi" w:cstheme="minorHAnsi" w:hint="eastAsia"/>
          <w:lang w:eastAsia="ko-KR"/>
        </w:rPr>
        <w:t>.</w:t>
      </w:r>
    </w:p>
    <w:p w14:paraId="00927845" w14:textId="77777777" w:rsidR="00DA2942" w:rsidRPr="00CD57D7" w:rsidRDefault="00DA2942" w:rsidP="00DA2942">
      <w:pPr>
        <w:pStyle w:val="Pa0"/>
        <w:rPr>
          <w:rFonts w:asciiTheme="minorHAnsi" w:cstheme="minorHAnsi"/>
          <w:lang w:eastAsia="ko-KR"/>
        </w:rPr>
      </w:pPr>
    </w:p>
    <w:p w14:paraId="0E1C97E8" w14:textId="77777777" w:rsidR="00760041" w:rsidRPr="00CD57D7" w:rsidRDefault="00760041" w:rsidP="00877A99">
      <w:pPr>
        <w:pStyle w:val="Default"/>
        <w:spacing w:after="240"/>
        <w:rPr>
          <w:rFonts w:asciiTheme="minorHAnsi" w:eastAsia="Myriad Pro Light" w:cstheme="minorHAnsi"/>
          <w:bCs/>
          <w:sz w:val="16"/>
          <w:szCs w:val="16"/>
        </w:rPr>
      </w:pPr>
      <w:r>
        <w:rPr>
          <w:rFonts w:asciiTheme="minorHAnsi" w:cstheme="minorHAnsi"/>
          <w:b/>
          <w:sz w:val="22"/>
          <w:szCs w:val="22"/>
          <w:lang w:eastAsia="ko-KR"/>
        </w:rPr>
        <w:t>4</w:t>
      </w:r>
      <w:r w:rsidR="00DA2942" w:rsidRPr="004C48C0">
        <w:rPr>
          <w:rFonts w:asciiTheme="minorHAnsi" w:cstheme="minorHAnsi"/>
          <w:b/>
          <w:sz w:val="22"/>
          <w:szCs w:val="22"/>
          <w:lang w:eastAsia="ko-KR"/>
        </w:rPr>
        <w:t xml:space="preserve">.5 </w:t>
      </w:r>
      <w:r w:rsidRPr="004C48C0">
        <w:rPr>
          <w:rFonts w:asciiTheme="minorHAnsi" w:eastAsia="Myriad Pro Light" w:cstheme="minorHAnsi"/>
          <w:b/>
          <w:bCs/>
          <w:sz w:val="22"/>
          <w:szCs w:val="22"/>
        </w:rPr>
        <w:t xml:space="preserve">Two Acquisition Methods for Sensing non-AIS ship’s Location for Location Sharing Systems </w:t>
      </w:r>
    </w:p>
    <w:p w14:paraId="79FC5288" w14:textId="77777777" w:rsidR="00760041" w:rsidRPr="00142460" w:rsidRDefault="00760041" w:rsidP="00DA2942">
      <w:pPr>
        <w:pStyle w:val="Pa0"/>
        <w:rPr>
          <w:rFonts w:asciiTheme="minorHAnsi" w:cstheme="minorHAnsi"/>
          <w:b/>
          <w:sz w:val="22"/>
          <w:szCs w:val="22"/>
          <w:lang w:eastAsia="ko-KR"/>
        </w:rPr>
      </w:pPr>
      <w:r w:rsidRPr="00142460">
        <w:rPr>
          <w:rFonts w:asciiTheme="minorHAnsi" w:cstheme="minorHAnsi"/>
          <w:b/>
          <w:sz w:val="22"/>
          <w:szCs w:val="22"/>
          <w:lang w:eastAsia="ko-KR"/>
        </w:rPr>
        <w:t xml:space="preserve">4.5.1 </w:t>
      </w:r>
      <w:r w:rsidRPr="00142460">
        <w:rPr>
          <w:rFonts w:asciiTheme="minorHAnsi" w:cstheme="minorHAnsi" w:hint="eastAsia"/>
          <w:b/>
          <w:sz w:val="22"/>
          <w:szCs w:val="22"/>
          <w:lang w:eastAsia="ko-KR"/>
        </w:rPr>
        <w:t>Presenter and Author</w:t>
      </w:r>
    </w:p>
    <w:p w14:paraId="5FF71A09" w14:textId="64BE133A" w:rsidR="00760041" w:rsidRPr="00637089" w:rsidRDefault="00760041" w:rsidP="00760041">
      <w:pPr>
        <w:pStyle w:val="Pa7"/>
        <w:spacing w:after="40"/>
        <w:rPr>
          <w:rFonts w:asciiTheme="minorHAnsi" w:cstheme="minorHAnsi"/>
          <w:color w:val="000000"/>
          <w:sz w:val="20"/>
          <w:szCs w:val="20"/>
        </w:rPr>
      </w:pPr>
      <w:proofErr w:type="spellStart"/>
      <w:r w:rsidRPr="00637089">
        <w:rPr>
          <w:rStyle w:val="A14"/>
          <w:rFonts w:asciiTheme="minorHAnsi" w:cstheme="minorHAnsi"/>
          <w:b w:val="0"/>
          <w:sz w:val="20"/>
          <w:szCs w:val="20"/>
        </w:rPr>
        <w:t>Yasuyuk</w:t>
      </w:r>
      <w:r w:rsidR="00142460" w:rsidRPr="00637089">
        <w:rPr>
          <w:rStyle w:val="A14"/>
          <w:rFonts w:asciiTheme="minorHAnsi" w:cstheme="minorHAnsi"/>
          <w:b w:val="0"/>
          <w:sz w:val="20"/>
          <w:szCs w:val="20"/>
        </w:rPr>
        <w:t>i</w:t>
      </w:r>
      <w:proofErr w:type="spellEnd"/>
      <w:r w:rsidR="00142460" w:rsidRPr="00637089">
        <w:rPr>
          <w:rStyle w:val="A14"/>
          <w:rFonts w:asciiTheme="minorHAnsi" w:cstheme="minorHAnsi"/>
          <w:b w:val="0"/>
          <w:sz w:val="20"/>
          <w:szCs w:val="20"/>
        </w:rPr>
        <w:t xml:space="preserve"> </w:t>
      </w:r>
      <w:proofErr w:type="spellStart"/>
      <w:r w:rsidR="00142460" w:rsidRPr="00637089">
        <w:rPr>
          <w:rStyle w:val="A14"/>
          <w:rFonts w:asciiTheme="minorHAnsi" w:cstheme="minorHAnsi"/>
          <w:b w:val="0"/>
          <w:sz w:val="20"/>
          <w:szCs w:val="20"/>
        </w:rPr>
        <w:t>Niwa</w:t>
      </w:r>
      <w:proofErr w:type="spellEnd"/>
      <w:r w:rsidR="00722477">
        <w:rPr>
          <w:rStyle w:val="A14"/>
          <w:rFonts w:asciiTheme="minorHAnsi" w:cstheme="minorHAnsi"/>
          <w:b w:val="0"/>
          <w:sz w:val="20"/>
          <w:szCs w:val="20"/>
        </w:rPr>
        <w:t xml:space="preserve">, </w:t>
      </w:r>
      <w:proofErr w:type="spellStart"/>
      <w:r w:rsidRPr="00637089">
        <w:rPr>
          <w:rStyle w:val="A14"/>
          <w:rFonts w:asciiTheme="minorHAnsi" w:cstheme="minorHAnsi"/>
          <w:b w:val="0"/>
          <w:i/>
          <w:sz w:val="20"/>
          <w:szCs w:val="20"/>
        </w:rPr>
        <w:t>Junji</w:t>
      </w:r>
      <w:proofErr w:type="spellEnd"/>
      <w:r w:rsidRPr="00637089">
        <w:rPr>
          <w:rStyle w:val="A14"/>
          <w:rFonts w:asciiTheme="minorHAnsi" w:cstheme="minorHAnsi"/>
          <w:b w:val="0"/>
          <w:i/>
          <w:sz w:val="20"/>
          <w:szCs w:val="20"/>
        </w:rPr>
        <w:t xml:space="preserve"> </w:t>
      </w:r>
      <w:proofErr w:type="spellStart"/>
      <w:r w:rsidRPr="00637089">
        <w:rPr>
          <w:rStyle w:val="A14"/>
          <w:rFonts w:asciiTheme="minorHAnsi" w:cstheme="minorHAnsi"/>
          <w:b w:val="0"/>
          <w:i/>
          <w:sz w:val="20"/>
          <w:szCs w:val="20"/>
        </w:rPr>
        <w:t>Fukuto</w:t>
      </w:r>
      <w:proofErr w:type="spellEnd"/>
      <w:r w:rsidRPr="00637089">
        <w:rPr>
          <w:rStyle w:val="A14"/>
          <w:rFonts w:asciiTheme="minorHAnsi" w:cstheme="minorHAnsi"/>
          <w:b w:val="0"/>
          <w:i/>
          <w:sz w:val="20"/>
          <w:szCs w:val="20"/>
        </w:rPr>
        <w:t xml:space="preserve"> </w:t>
      </w:r>
      <w:r w:rsidRPr="00637089">
        <w:rPr>
          <w:rFonts w:asciiTheme="minorHAnsi" w:cstheme="minorHAnsi"/>
          <w:i/>
          <w:color w:val="000000"/>
          <w:sz w:val="20"/>
          <w:szCs w:val="20"/>
        </w:rPr>
        <w:t>National Maritime Research Institute</w:t>
      </w:r>
      <w:r w:rsidRPr="00637089">
        <w:rPr>
          <w:rFonts w:asciiTheme="minorHAnsi" w:cstheme="minorHAnsi"/>
          <w:color w:val="000000"/>
          <w:sz w:val="20"/>
          <w:szCs w:val="20"/>
        </w:rPr>
        <w:t xml:space="preserve"> </w:t>
      </w:r>
    </w:p>
    <w:p w14:paraId="25AEBFC9" w14:textId="01BFF99A" w:rsidR="00142460" w:rsidRDefault="00BA4CF0" w:rsidP="00877A99">
      <w:pPr>
        <w:pStyle w:val="Pa7"/>
        <w:spacing w:after="240"/>
        <w:rPr>
          <w:rFonts w:cstheme="minorHAnsi"/>
          <w:b/>
          <w:lang w:eastAsia="ko-KR"/>
        </w:rPr>
      </w:pPr>
      <w:proofErr w:type="spellStart"/>
      <w:r>
        <w:rPr>
          <w:rStyle w:val="A14"/>
          <w:rFonts w:asciiTheme="minorHAnsi" w:cstheme="minorHAnsi"/>
          <w:b w:val="0"/>
          <w:sz w:val="20"/>
          <w:szCs w:val="20"/>
        </w:rPr>
        <w:t>Hisaya</w:t>
      </w:r>
      <w:proofErr w:type="spellEnd"/>
      <w:r>
        <w:rPr>
          <w:rStyle w:val="A14"/>
          <w:rFonts w:asciiTheme="minorHAnsi" w:cstheme="minorHAnsi"/>
          <w:b w:val="0"/>
          <w:sz w:val="20"/>
          <w:szCs w:val="20"/>
        </w:rPr>
        <w:t xml:space="preserve"> </w:t>
      </w:r>
      <w:proofErr w:type="spellStart"/>
      <w:r>
        <w:rPr>
          <w:rStyle w:val="A14"/>
          <w:rFonts w:asciiTheme="minorHAnsi" w:cstheme="minorHAnsi"/>
          <w:b w:val="0"/>
          <w:sz w:val="20"/>
          <w:szCs w:val="20"/>
        </w:rPr>
        <w:t>Motogi</w:t>
      </w:r>
      <w:proofErr w:type="spellEnd"/>
      <w:r w:rsidR="00E80FDF">
        <w:rPr>
          <w:rStyle w:val="A14"/>
          <w:rFonts w:asciiTheme="minorHAnsi" w:cstheme="minorHAnsi"/>
          <w:b w:val="0"/>
          <w:sz w:val="20"/>
          <w:szCs w:val="20"/>
        </w:rPr>
        <w:t>,</w:t>
      </w:r>
      <w:r>
        <w:rPr>
          <w:rStyle w:val="A14"/>
          <w:rFonts w:asciiTheme="minorHAnsi" w:cstheme="minorHAnsi"/>
          <w:b w:val="0"/>
          <w:sz w:val="20"/>
          <w:szCs w:val="20"/>
        </w:rPr>
        <w:t xml:space="preserve"> </w:t>
      </w:r>
      <w:r w:rsidR="00760041" w:rsidRPr="00637089">
        <w:rPr>
          <w:rStyle w:val="A14"/>
          <w:rFonts w:asciiTheme="minorHAnsi" w:cstheme="minorHAnsi"/>
          <w:b w:val="0"/>
          <w:i/>
          <w:sz w:val="20"/>
          <w:szCs w:val="20"/>
        </w:rPr>
        <w:t xml:space="preserve">Tomohiro </w:t>
      </w:r>
      <w:proofErr w:type="spellStart"/>
      <w:r w:rsidR="00760041" w:rsidRPr="00637089">
        <w:rPr>
          <w:rStyle w:val="A14"/>
          <w:rFonts w:asciiTheme="minorHAnsi" w:cstheme="minorHAnsi"/>
          <w:b w:val="0"/>
          <w:i/>
          <w:sz w:val="20"/>
          <w:szCs w:val="20"/>
        </w:rPr>
        <w:t>Sunada</w:t>
      </w:r>
      <w:proofErr w:type="spellEnd"/>
      <w:r w:rsidR="00760041" w:rsidRPr="00637089">
        <w:rPr>
          <w:rStyle w:val="A14"/>
          <w:rFonts w:asciiTheme="minorHAnsi" w:cstheme="minorHAnsi"/>
          <w:b w:val="0"/>
          <w:i/>
          <w:sz w:val="20"/>
          <w:szCs w:val="20"/>
        </w:rPr>
        <w:t xml:space="preserve"> </w:t>
      </w:r>
      <w:r w:rsidR="00760041" w:rsidRPr="00637089">
        <w:rPr>
          <w:rFonts w:asciiTheme="minorHAnsi" w:cstheme="minorHAnsi"/>
          <w:i/>
          <w:color w:val="000000"/>
          <w:sz w:val="20"/>
          <w:szCs w:val="20"/>
        </w:rPr>
        <w:t xml:space="preserve">National Institute of Technology, </w:t>
      </w:r>
      <w:proofErr w:type="spellStart"/>
      <w:r w:rsidR="00760041" w:rsidRPr="00637089">
        <w:rPr>
          <w:rFonts w:asciiTheme="minorHAnsi" w:cstheme="minorHAnsi"/>
          <w:i/>
          <w:color w:val="000000"/>
          <w:sz w:val="20"/>
          <w:szCs w:val="20"/>
        </w:rPr>
        <w:t>Oshima</w:t>
      </w:r>
      <w:proofErr w:type="spellEnd"/>
      <w:r w:rsidR="00760041" w:rsidRPr="00637089">
        <w:rPr>
          <w:rFonts w:asciiTheme="minorHAnsi" w:cstheme="minorHAnsi"/>
          <w:i/>
          <w:color w:val="000000"/>
          <w:sz w:val="20"/>
          <w:szCs w:val="20"/>
        </w:rPr>
        <w:t xml:space="preserve"> College</w:t>
      </w:r>
    </w:p>
    <w:p w14:paraId="3C0046CE" w14:textId="77777777" w:rsidR="00760041" w:rsidRPr="00760041" w:rsidRDefault="00760041" w:rsidP="00760041">
      <w:pPr>
        <w:spacing w:line="240" w:lineRule="auto"/>
        <w:rPr>
          <w:rFonts w:ascii="Arial" w:hAnsi="Arial" w:cs="Arial"/>
          <w:color w:val="000000"/>
          <w:lang w:val="en-GB"/>
        </w:rPr>
      </w:pPr>
      <w:r>
        <w:rPr>
          <w:rFonts w:cstheme="minorHAnsi" w:hint="eastAsia"/>
          <w:b/>
          <w:lang w:eastAsia="ko-KR"/>
        </w:rPr>
        <w:t>4.5.2 Abstract</w:t>
      </w:r>
      <w:r w:rsidRPr="003A60B9">
        <w:rPr>
          <w:rFonts w:ascii="Arial" w:hAnsi="Arial" w:cs="Arial"/>
          <w:color w:val="000000"/>
        </w:rPr>
        <w:t xml:space="preserve"> </w:t>
      </w:r>
    </w:p>
    <w:p w14:paraId="71A91CEE" w14:textId="6105ACEA" w:rsidR="00DA2942" w:rsidRPr="00F10A86" w:rsidRDefault="00DA2942" w:rsidP="00F10A86">
      <w:pPr>
        <w:spacing w:line="264" w:lineRule="auto"/>
        <w:jc w:val="both"/>
        <w:rPr>
          <w:rStyle w:val="A5"/>
          <w:rFonts w:asciiTheme="minorHAnsi" w:cstheme="minorHAnsi"/>
        </w:rPr>
      </w:pPr>
      <w:r w:rsidRPr="00CD57D7">
        <w:rPr>
          <w:rStyle w:val="A5"/>
          <w:rFonts w:asciiTheme="minorHAnsi" w:cstheme="minorHAnsi"/>
        </w:rPr>
        <w:t xml:space="preserve">Location sharing systems will be a powerful tool for navigation safety and need location acquisition methods for sensing ship’s locations, especially for non-AIS ships. In this presentation two acquisition methods for sensing non- AIS ship’s location </w:t>
      </w:r>
      <w:r w:rsidR="009D433C">
        <w:rPr>
          <w:rStyle w:val="A5"/>
          <w:rFonts w:asciiTheme="minorHAnsi" w:cstheme="minorHAnsi"/>
        </w:rPr>
        <w:t>were</w:t>
      </w:r>
      <w:r w:rsidRPr="00CD57D7">
        <w:rPr>
          <w:rStyle w:val="A5"/>
          <w:rFonts w:asciiTheme="minorHAnsi" w:cstheme="minorHAnsi"/>
        </w:rPr>
        <w:t xml:space="preserve"> introduced. </w:t>
      </w:r>
    </w:p>
    <w:p w14:paraId="7FC7DD54" w14:textId="7A305A7F" w:rsidR="00DA2942" w:rsidRPr="00F10A86" w:rsidRDefault="00DA2942" w:rsidP="00F10A86">
      <w:pPr>
        <w:spacing w:line="264" w:lineRule="auto"/>
        <w:jc w:val="both"/>
        <w:rPr>
          <w:rStyle w:val="A5"/>
          <w:rFonts w:asciiTheme="minorHAnsi" w:cstheme="minorHAnsi"/>
        </w:rPr>
      </w:pPr>
      <w:r w:rsidRPr="00CD57D7">
        <w:rPr>
          <w:rStyle w:val="A5"/>
          <w:rFonts w:asciiTheme="minorHAnsi" w:cstheme="minorHAnsi"/>
        </w:rPr>
        <w:t>One uses onboard RADAR TT (Target Tracking) information acquired by RADARs on ships and shore facilities. Most of the AIS ships use RADAR for sensing non-AIS ship’s location as TT information. Some probe ships send AIS and TT information to a cloud server by 4G mobile communication</w:t>
      </w:r>
      <w:r w:rsidR="009D433C">
        <w:rPr>
          <w:rStyle w:val="A5"/>
          <w:rFonts w:asciiTheme="minorHAnsi" w:cstheme="minorHAnsi"/>
        </w:rPr>
        <w:t>,</w:t>
      </w:r>
      <w:r w:rsidR="009D433C" w:rsidRPr="00CD57D7">
        <w:rPr>
          <w:rStyle w:val="A5"/>
          <w:rFonts w:asciiTheme="minorHAnsi" w:cstheme="minorHAnsi"/>
        </w:rPr>
        <w:t xml:space="preserve"> </w:t>
      </w:r>
      <w:r w:rsidRPr="00CD57D7">
        <w:rPr>
          <w:rStyle w:val="A5"/>
          <w:rFonts w:asciiTheme="minorHAnsi" w:cstheme="minorHAnsi"/>
        </w:rPr>
        <w:t xml:space="preserve">the cloud server </w:t>
      </w:r>
      <w:r w:rsidR="009D433C">
        <w:rPr>
          <w:rStyle w:val="A5"/>
          <w:rFonts w:asciiTheme="minorHAnsi" w:cstheme="minorHAnsi"/>
        </w:rPr>
        <w:t xml:space="preserve">then </w:t>
      </w:r>
      <w:r w:rsidRPr="00CD57D7">
        <w:rPr>
          <w:rStyle w:val="A5"/>
          <w:rFonts w:asciiTheme="minorHAnsi" w:cstheme="minorHAnsi"/>
        </w:rPr>
        <w:t>organi</w:t>
      </w:r>
      <w:r w:rsidR="009D433C">
        <w:rPr>
          <w:rStyle w:val="A5"/>
          <w:rFonts w:asciiTheme="minorHAnsi" w:cstheme="minorHAnsi"/>
        </w:rPr>
        <w:t>s</w:t>
      </w:r>
      <w:r w:rsidRPr="00CD57D7">
        <w:rPr>
          <w:rStyle w:val="A5"/>
          <w:rFonts w:asciiTheme="minorHAnsi" w:cstheme="minorHAnsi"/>
        </w:rPr>
        <w:t xml:space="preserve">es a dynamic map of ships and distributes the information via internet. </w:t>
      </w:r>
    </w:p>
    <w:p w14:paraId="3182DDEC" w14:textId="19C4EC78" w:rsidR="00DA2942" w:rsidRPr="00CD57D7" w:rsidRDefault="00DA2942" w:rsidP="00F10A86">
      <w:pPr>
        <w:spacing w:line="264" w:lineRule="auto"/>
        <w:jc w:val="both"/>
        <w:rPr>
          <w:rFonts w:cstheme="minorHAnsi"/>
        </w:rPr>
      </w:pPr>
      <w:r w:rsidRPr="00CD57D7">
        <w:rPr>
          <w:rStyle w:val="A5"/>
          <w:rFonts w:asciiTheme="minorHAnsi" w:cstheme="minorHAnsi"/>
        </w:rPr>
        <w:t xml:space="preserve">The other </w:t>
      </w:r>
      <w:r w:rsidR="009D433C">
        <w:rPr>
          <w:rStyle w:val="A5"/>
          <w:rFonts w:asciiTheme="minorHAnsi" w:cstheme="minorHAnsi"/>
        </w:rPr>
        <w:t xml:space="preserve">acquisition method </w:t>
      </w:r>
      <w:r w:rsidRPr="00CD57D7">
        <w:rPr>
          <w:rStyle w:val="A5"/>
          <w:rFonts w:asciiTheme="minorHAnsi" w:cstheme="minorHAnsi"/>
        </w:rPr>
        <w:t>uses GPS location information of smartphones on small craft. A navigation support client application for smartphones was developed, which sends its GPS location to a cloud server. The cloud server also organi</w:t>
      </w:r>
      <w:r w:rsidR="009D433C">
        <w:rPr>
          <w:rStyle w:val="A5"/>
          <w:rFonts w:asciiTheme="minorHAnsi" w:cstheme="minorHAnsi"/>
        </w:rPr>
        <w:t>s</w:t>
      </w:r>
      <w:r w:rsidRPr="00CD57D7">
        <w:rPr>
          <w:rStyle w:val="A5"/>
          <w:rFonts w:asciiTheme="minorHAnsi" w:cstheme="minorHAnsi"/>
        </w:rPr>
        <w:t>es dynamic information</w:t>
      </w:r>
      <w:r w:rsidR="009D433C">
        <w:rPr>
          <w:rStyle w:val="A5"/>
          <w:rFonts w:asciiTheme="minorHAnsi" w:cstheme="minorHAnsi"/>
        </w:rPr>
        <w:t xml:space="preserve"> for</w:t>
      </w:r>
      <w:r w:rsidRPr="00CD57D7">
        <w:rPr>
          <w:rStyle w:val="A5"/>
          <w:rFonts w:asciiTheme="minorHAnsi" w:cstheme="minorHAnsi"/>
        </w:rPr>
        <w:t xml:space="preserve"> ships by smartphone GPS information and AIS information and then distributes the information to the clients.</w:t>
      </w:r>
    </w:p>
    <w:p w14:paraId="04886AB3" w14:textId="6D6ABF60" w:rsidR="00DA2942" w:rsidRPr="00F10A86" w:rsidRDefault="00DA2942" w:rsidP="00F10A86">
      <w:pPr>
        <w:spacing w:line="264" w:lineRule="auto"/>
        <w:jc w:val="both"/>
        <w:rPr>
          <w:rStyle w:val="A5"/>
          <w:rFonts w:asciiTheme="minorHAnsi" w:cstheme="minorHAnsi"/>
        </w:rPr>
      </w:pPr>
      <w:r w:rsidRPr="00CD57D7">
        <w:rPr>
          <w:rStyle w:val="A5"/>
          <w:rFonts w:asciiTheme="minorHAnsi" w:cstheme="minorHAnsi"/>
        </w:rPr>
        <w:t>Two prototypes of each method have been made and tested in actual sea</w:t>
      </w:r>
      <w:r w:rsidR="009D433C">
        <w:rPr>
          <w:rStyle w:val="A5"/>
          <w:rFonts w:asciiTheme="minorHAnsi" w:cstheme="minorHAnsi"/>
        </w:rPr>
        <w:t xml:space="preserve"> conditions</w:t>
      </w:r>
      <w:r w:rsidRPr="00CD57D7">
        <w:rPr>
          <w:rStyle w:val="A5"/>
          <w:rFonts w:asciiTheme="minorHAnsi" w:cstheme="minorHAnsi"/>
        </w:rPr>
        <w:t xml:space="preserve">. As a result, both location sharing systems worked as expected. </w:t>
      </w:r>
    </w:p>
    <w:p w14:paraId="318B57AE" w14:textId="77777777" w:rsidR="00DA2942" w:rsidRPr="00142460" w:rsidRDefault="00D94AEA" w:rsidP="00722477">
      <w:pPr>
        <w:spacing w:line="276" w:lineRule="auto"/>
        <w:rPr>
          <w:rFonts w:cstheme="minorHAnsi"/>
          <w:b/>
          <w:bCs/>
          <w:color w:val="002060"/>
        </w:rPr>
      </w:pPr>
      <w:r w:rsidRPr="00142460">
        <w:rPr>
          <w:rFonts w:eastAsia="Myriad Pro Light" w:cstheme="minorHAnsi"/>
          <w:b/>
          <w:bCs/>
          <w:color w:val="002060"/>
        </w:rPr>
        <w:t xml:space="preserve">5 </w:t>
      </w:r>
      <w:r w:rsidR="00637089">
        <w:rPr>
          <w:rFonts w:eastAsia="Myriad Pro Light" w:cstheme="minorHAnsi"/>
          <w:b/>
          <w:bCs/>
          <w:color w:val="002060"/>
        </w:rPr>
        <w:t>(</w:t>
      </w:r>
      <w:r w:rsidRPr="00142460">
        <w:rPr>
          <w:rFonts w:cstheme="minorHAnsi"/>
          <w:b/>
          <w:bCs/>
          <w:color w:val="002060"/>
        </w:rPr>
        <w:t>Session 3</w:t>
      </w:r>
      <w:r w:rsidR="00637089">
        <w:rPr>
          <w:rFonts w:cstheme="minorHAnsi"/>
          <w:b/>
          <w:bCs/>
          <w:color w:val="002060"/>
        </w:rPr>
        <w:t>)</w:t>
      </w:r>
      <w:r w:rsidRPr="00142460">
        <w:rPr>
          <w:rFonts w:cstheme="minorHAnsi"/>
          <w:b/>
          <w:bCs/>
          <w:color w:val="002060"/>
        </w:rPr>
        <w:t xml:space="preserve"> -</w:t>
      </w:r>
      <w:r w:rsidRPr="00142460">
        <w:rPr>
          <w:rFonts w:cstheme="minorHAnsi" w:hint="eastAsia"/>
          <w:b/>
          <w:bCs/>
          <w:color w:val="002060"/>
          <w:lang w:eastAsia="ko-KR"/>
        </w:rPr>
        <w:t xml:space="preserve"> </w:t>
      </w:r>
      <w:r w:rsidR="00DA2942" w:rsidRPr="00142460">
        <w:rPr>
          <w:rFonts w:cstheme="minorHAnsi"/>
          <w:b/>
          <w:color w:val="002060"/>
        </w:rPr>
        <w:t xml:space="preserve">Implementation of the Maritime Service Portfolio and Supporting Infrastructure </w:t>
      </w:r>
    </w:p>
    <w:p w14:paraId="49AF8042" w14:textId="747F8C60" w:rsidR="00DA2942" w:rsidRPr="00142460" w:rsidRDefault="00DA2942" w:rsidP="00DA2942">
      <w:pPr>
        <w:widowControl w:val="0"/>
        <w:autoSpaceDE w:val="0"/>
        <w:autoSpaceDN w:val="0"/>
        <w:adjustRightInd w:val="0"/>
        <w:spacing w:after="0" w:line="241" w:lineRule="atLeast"/>
        <w:rPr>
          <w:rFonts w:eastAsia="Myriad Pro Light" w:cstheme="minorHAnsi"/>
          <w:b/>
          <w:color w:val="002060"/>
          <w:sz w:val="24"/>
          <w:szCs w:val="24"/>
        </w:rPr>
      </w:pPr>
      <w:r w:rsidRPr="00142460">
        <w:rPr>
          <w:rFonts w:eastAsia="Myriad Pro" w:cstheme="minorHAnsi"/>
          <w:b/>
          <w:color w:val="002060"/>
          <w:sz w:val="24"/>
          <w:szCs w:val="24"/>
        </w:rPr>
        <w:t xml:space="preserve">Chair: </w:t>
      </w:r>
      <w:proofErr w:type="spellStart"/>
      <w:r w:rsidRPr="00142460">
        <w:rPr>
          <w:rFonts w:eastAsia="Myriad Pro" w:cstheme="minorHAnsi"/>
          <w:b/>
          <w:color w:val="002060"/>
          <w:sz w:val="24"/>
          <w:szCs w:val="24"/>
        </w:rPr>
        <w:t>Jinhyoung</w:t>
      </w:r>
      <w:proofErr w:type="spellEnd"/>
      <w:r w:rsidRPr="00142460">
        <w:rPr>
          <w:rFonts w:eastAsia="Myriad Pro" w:cstheme="minorHAnsi"/>
          <w:b/>
          <w:color w:val="002060"/>
          <w:sz w:val="24"/>
          <w:szCs w:val="24"/>
        </w:rPr>
        <w:t xml:space="preserve"> Park</w:t>
      </w:r>
      <w:r w:rsidR="00DB3604">
        <w:rPr>
          <w:rFonts w:eastAsia="Myriad Pro" w:cstheme="minorHAnsi"/>
          <w:b/>
          <w:color w:val="002060"/>
          <w:sz w:val="24"/>
          <w:szCs w:val="24"/>
        </w:rPr>
        <w:t>,</w:t>
      </w:r>
      <w:r w:rsidRPr="00142460">
        <w:rPr>
          <w:rFonts w:eastAsia="Myriad Pro" w:cstheme="minorHAnsi"/>
          <w:b/>
          <w:color w:val="002060"/>
          <w:sz w:val="24"/>
          <w:szCs w:val="24"/>
        </w:rPr>
        <w:t xml:space="preserve"> </w:t>
      </w:r>
      <w:r w:rsidRPr="00142460">
        <w:rPr>
          <w:rFonts w:eastAsia="Myriad Pro Light" w:cstheme="minorHAnsi"/>
          <w:b/>
          <w:i/>
          <w:iCs/>
          <w:color w:val="002060"/>
          <w:sz w:val="24"/>
          <w:szCs w:val="24"/>
        </w:rPr>
        <w:t xml:space="preserve">KRISO, Principal researcher </w:t>
      </w:r>
    </w:p>
    <w:p w14:paraId="6CD839D8" w14:textId="77777777" w:rsidR="00DA2942" w:rsidRDefault="00DA2942" w:rsidP="00DA2942">
      <w:pPr>
        <w:pStyle w:val="Default"/>
        <w:rPr>
          <w:rFonts w:asciiTheme="minorHAnsi" w:cstheme="minorHAnsi"/>
        </w:rPr>
      </w:pPr>
    </w:p>
    <w:p w14:paraId="4757B0A9" w14:textId="77777777" w:rsidR="00D94AEA" w:rsidRPr="004D20E6" w:rsidRDefault="00D94AEA" w:rsidP="00722477">
      <w:pPr>
        <w:jc w:val="both"/>
        <w:rPr>
          <w:rFonts w:eastAsia="Myriad Pro Light" w:cstheme="minorHAnsi"/>
          <w:b/>
          <w:bCs/>
        </w:rPr>
      </w:pPr>
      <w:r>
        <w:rPr>
          <w:rFonts w:eastAsia="Myriad Pro Light" w:cstheme="minorHAnsi"/>
          <w:b/>
          <w:bCs/>
        </w:rPr>
        <w:t>5</w:t>
      </w:r>
      <w:r w:rsidR="00DA2942" w:rsidRPr="004D20E6">
        <w:rPr>
          <w:rFonts w:eastAsia="Myriad Pro Light" w:cstheme="minorHAnsi"/>
          <w:b/>
          <w:bCs/>
        </w:rPr>
        <w:t>.1</w:t>
      </w:r>
      <w:r w:rsidR="00DA2942" w:rsidRPr="004D20E6">
        <w:rPr>
          <w:rStyle w:val="Heading4Char"/>
          <w:rFonts w:asciiTheme="minorHAnsi" w:hAnsiTheme="minorHAnsi" w:cstheme="minorHAnsi"/>
          <w:b/>
          <w:bCs w:val="0"/>
        </w:rPr>
        <w:t xml:space="preserve"> </w:t>
      </w:r>
      <w:r w:rsidRPr="004D20E6">
        <w:rPr>
          <w:rFonts w:eastAsia="Myriad Pro Light" w:cstheme="minorHAnsi"/>
          <w:b/>
          <w:bCs/>
        </w:rPr>
        <w:t xml:space="preserve">LTE-Maritime Sea Test Result </w:t>
      </w:r>
    </w:p>
    <w:p w14:paraId="0A2121BC" w14:textId="77777777" w:rsidR="00D94AEA" w:rsidRPr="00142460" w:rsidRDefault="00D94AEA" w:rsidP="00D94AEA">
      <w:pPr>
        <w:pStyle w:val="Default"/>
        <w:rPr>
          <w:rFonts w:asciiTheme="minorHAnsi" w:cstheme="minorHAnsi"/>
          <w:b/>
          <w:color w:val="auto"/>
          <w:sz w:val="22"/>
          <w:szCs w:val="22"/>
          <w:lang w:eastAsia="ko-KR"/>
        </w:rPr>
      </w:pPr>
      <w:r w:rsidRPr="00142460">
        <w:rPr>
          <w:rFonts w:asciiTheme="minorHAnsi" w:cstheme="minorHAnsi"/>
          <w:b/>
          <w:color w:val="auto"/>
          <w:sz w:val="22"/>
          <w:szCs w:val="22"/>
          <w:lang w:eastAsia="ko-KR"/>
        </w:rPr>
        <w:t xml:space="preserve">5.1.1 </w:t>
      </w:r>
      <w:r w:rsidRPr="00142460">
        <w:rPr>
          <w:rFonts w:asciiTheme="minorHAnsi" w:cstheme="minorHAnsi" w:hint="eastAsia"/>
          <w:b/>
          <w:color w:val="auto"/>
          <w:sz w:val="22"/>
          <w:szCs w:val="22"/>
          <w:lang w:eastAsia="ko-KR"/>
        </w:rPr>
        <w:t>Presenter and Author</w:t>
      </w:r>
    </w:p>
    <w:p w14:paraId="3417D0B6" w14:textId="5AD47A81" w:rsidR="00D94AEA" w:rsidRPr="00637089" w:rsidRDefault="00D94AEA" w:rsidP="00D94AEA">
      <w:pPr>
        <w:pStyle w:val="Pa7"/>
        <w:spacing w:after="40"/>
        <w:rPr>
          <w:rFonts w:asciiTheme="minorHAnsi" w:cstheme="minorHAnsi"/>
          <w:b/>
          <w:color w:val="000000"/>
          <w:sz w:val="20"/>
          <w:szCs w:val="20"/>
        </w:rPr>
      </w:pPr>
      <w:proofErr w:type="spellStart"/>
      <w:r w:rsidRPr="00637089">
        <w:rPr>
          <w:rStyle w:val="A14"/>
          <w:rFonts w:asciiTheme="minorHAnsi" w:cstheme="minorHAnsi"/>
          <w:b w:val="0"/>
          <w:sz w:val="20"/>
          <w:szCs w:val="20"/>
        </w:rPr>
        <w:t>Boksub</w:t>
      </w:r>
      <w:proofErr w:type="spellEnd"/>
      <w:r w:rsidRPr="00637089">
        <w:rPr>
          <w:rStyle w:val="A14"/>
          <w:rFonts w:asciiTheme="minorHAnsi" w:cstheme="minorHAnsi"/>
          <w:b w:val="0"/>
          <w:sz w:val="20"/>
          <w:szCs w:val="20"/>
        </w:rPr>
        <w:t xml:space="preserve"> Song</w:t>
      </w:r>
      <w:r w:rsidR="00DB3604">
        <w:rPr>
          <w:rStyle w:val="A14"/>
          <w:rFonts w:asciiTheme="minorHAnsi" w:cstheme="minorHAnsi"/>
          <w:b w:val="0"/>
          <w:sz w:val="20"/>
          <w:szCs w:val="20"/>
        </w:rPr>
        <w:t>,</w:t>
      </w:r>
      <w:r w:rsidRPr="00637089">
        <w:rPr>
          <w:rStyle w:val="A14"/>
          <w:rFonts w:asciiTheme="minorHAnsi" w:cstheme="minorHAnsi"/>
          <w:b w:val="0"/>
          <w:sz w:val="20"/>
          <w:szCs w:val="20"/>
        </w:rPr>
        <w:t xml:space="preserve"> </w:t>
      </w:r>
      <w:r w:rsidRPr="00637089">
        <w:rPr>
          <w:rFonts w:asciiTheme="minorHAnsi" w:cstheme="minorHAnsi"/>
          <w:i/>
          <w:color w:val="000000"/>
          <w:sz w:val="20"/>
          <w:szCs w:val="20"/>
        </w:rPr>
        <w:t>SMART-Navigation Project Office</w:t>
      </w:r>
      <w:r w:rsidRPr="00637089">
        <w:rPr>
          <w:rFonts w:asciiTheme="minorHAnsi" w:cstheme="minorHAnsi"/>
          <w:b/>
          <w:color w:val="000000"/>
          <w:sz w:val="20"/>
          <w:szCs w:val="20"/>
        </w:rPr>
        <w:t xml:space="preserve"> </w:t>
      </w:r>
    </w:p>
    <w:p w14:paraId="10AE9E6D" w14:textId="246C8400" w:rsidR="00D94AEA" w:rsidRPr="00637089" w:rsidRDefault="00D94AEA" w:rsidP="00D94AEA">
      <w:pPr>
        <w:pStyle w:val="Pa7"/>
        <w:spacing w:after="40"/>
        <w:rPr>
          <w:rFonts w:asciiTheme="minorHAnsi" w:cstheme="minorHAnsi"/>
          <w:b/>
          <w:color w:val="000000"/>
          <w:sz w:val="20"/>
          <w:szCs w:val="20"/>
        </w:rPr>
      </w:pPr>
      <w:proofErr w:type="spellStart"/>
      <w:r w:rsidRPr="00637089">
        <w:rPr>
          <w:rStyle w:val="A14"/>
          <w:rFonts w:asciiTheme="minorHAnsi" w:cstheme="minorHAnsi"/>
          <w:b w:val="0"/>
          <w:sz w:val="20"/>
          <w:szCs w:val="20"/>
        </w:rPr>
        <w:t>Kwanghyun</w:t>
      </w:r>
      <w:proofErr w:type="spellEnd"/>
      <w:r w:rsidRPr="00637089">
        <w:rPr>
          <w:rStyle w:val="A14"/>
          <w:rFonts w:asciiTheme="minorHAnsi" w:cstheme="minorHAnsi"/>
          <w:b w:val="0"/>
          <w:sz w:val="20"/>
          <w:szCs w:val="20"/>
        </w:rPr>
        <w:t xml:space="preserve"> Lim</w:t>
      </w:r>
      <w:r w:rsidR="00DB3604">
        <w:rPr>
          <w:rStyle w:val="A14"/>
          <w:rFonts w:asciiTheme="minorHAnsi" w:cstheme="minorHAnsi"/>
          <w:b w:val="0"/>
          <w:sz w:val="20"/>
          <w:szCs w:val="20"/>
        </w:rPr>
        <w:t>,</w:t>
      </w:r>
      <w:r w:rsidRPr="00637089">
        <w:rPr>
          <w:rStyle w:val="A14"/>
          <w:rFonts w:asciiTheme="minorHAnsi" w:cstheme="minorHAnsi"/>
          <w:b w:val="0"/>
          <w:sz w:val="20"/>
          <w:szCs w:val="20"/>
        </w:rPr>
        <w:t xml:space="preserve"> </w:t>
      </w:r>
      <w:r w:rsidRPr="00637089">
        <w:rPr>
          <w:rFonts w:asciiTheme="minorHAnsi" w:cstheme="minorHAnsi"/>
          <w:i/>
          <w:color w:val="000000"/>
          <w:sz w:val="20"/>
          <w:szCs w:val="20"/>
        </w:rPr>
        <w:t>SMART-Navigation Project Office</w:t>
      </w:r>
      <w:r w:rsidRPr="00637089">
        <w:rPr>
          <w:rFonts w:asciiTheme="minorHAnsi" w:cstheme="minorHAnsi"/>
          <w:b/>
          <w:color w:val="000000"/>
          <w:sz w:val="20"/>
          <w:szCs w:val="20"/>
        </w:rPr>
        <w:t xml:space="preserve"> </w:t>
      </w:r>
    </w:p>
    <w:p w14:paraId="160079F1" w14:textId="7210C55F" w:rsidR="00D94AEA" w:rsidRPr="00637089" w:rsidRDefault="00D94AEA" w:rsidP="00D94AEA">
      <w:pPr>
        <w:pStyle w:val="Pa7"/>
        <w:spacing w:after="40"/>
        <w:rPr>
          <w:rFonts w:asciiTheme="minorHAnsi" w:cstheme="minorHAnsi"/>
          <w:b/>
          <w:color w:val="000000"/>
          <w:sz w:val="20"/>
          <w:szCs w:val="20"/>
        </w:rPr>
      </w:pPr>
      <w:proofErr w:type="spellStart"/>
      <w:r w:rsidRPr="00637089">
        <w:rPr>
          <w:rStyle w:val="A14"/>
          <w:rFonts w:asciiTheme="minorHAnsi" w:cstheme="minorHAnsi"/>
          <w:b w:val="0"/>
          <w:sz w:val="20"/>
          <w:szCs w:val="20"/>
        </w:rPr>
        <w:t>Hanjin</w:t>
      </w:r>
      <w:proofErr w:type="spellEnd"/>
      <w:r w:rsidRPr="00637089">
        <w:rPr>
          <w:rStyle w:val="A14"/>
          <w:rFonts w:asciiTheme="minorHAnsi" w:cstheme="minorHAnsi"/>
          <w:b w:val="0"/>
          <w:sz w:val="20"/>
          <w:szCs w:val="20"/>
        </w:rPr>
        <w:t xml:space="preserve"> Lee</w:t>
      </w:r>
      <w:r w:rsidR="00DB3604">
        <w:rPr>
          <w:rStyle w:val="A14"/>
          <w:rFonts w:asciiTheme="minorHAnsi" w:cstheme="minorHAnsi"/>
          <w:b w:val="0"/>
          <w:sz w:val="20"/>
          <w:szCs w:val="20"/>
        </w:rPr>
        <w:t>,</w:t>
      </w:r>
      <w:r w:rsidRPr="00637089">
        <w:rPr>
          <w:rStyle w:val="A14"/>
          <w:rFonts w:asciiTheme="minorHAnsi" w:cstheme="minorHAnsi"/>
          <w:b w:val="0"/>
          <w:sz w:val="20"/>
          <w:szCs w:val="20"/>
        </w:rPr>
        <w:t xml:space="preserve"> </w:t>
      </w:r>
      <w:r w:rsidRPr="00637089">
        <w:rPr>
          <w:rFonts w:asciiTheme="minorHAnsi" w:cstheme="minorHAnsi"/>
          <w:i/>
          <w:color w:val="000000"/>
          <w:sz w:val="20"/>
          <w:szCs w:val="20"/>
        </w:rPr>
        <w:t>SMART-Navigation Project Office</w:t>
      </w:r>
      <w:r w:rsidRPr="00637089">
        <w:rPr>
          <w:rFonts w:asciiTheme="minorHAnsi" w:cstheme="minorHAnsi"/>
          <w:b/>
          <w:color w:val="000000"/>
          <w:sz w:val="20"/>
          <w:szCs w:val="20"/>
        </w:rPr>
        <w:t xml:space="preserve"> </w:t>
      </w:r>
    </w:p>
    <w:p w14:paraId="2B52CAD3" w14:textId="0870B165" w:rsidR="00D94AEA" w:rsidRDefault="00D94AEA" w:rsidP="00877A99">
      <w:pPr>
        <w:pStyle w:val="Pa7"/>
        <w:spacing w:after="240"/>
        <w:rPr>
          <w:rStyle w:val="A5"/>
          <w:rFonts w:asciiTheme="minorHAnsi" w:cstheme="minorHAnsi"/>
        </w:rPr>
      </w:pPr>
      <w:proofErr w:type="spellStart"/>
      <w:r w:rsidRPr="00637089">
        <w:rPr>
          <w:rStyle w:val="A14"/>
          <w:rFonts w:asciiTheme="minorHAnsi" w:cstheme="minorHAnsi"/>
          <w:b w:val="0"/>
          <w:sz w:val="20"/>
          <w:szCs w:val="20"/>
        </w:rPr>
        <w:t>Deukjae</w:t>
      </w:r>
      <w:proofErr w:type="spellEnd"/>
      <w:r w:rsidRPr="00637089">
        <w:rPr>
          <w:rStyle w:val="A14"/>
          <w:rFonts w:asciiTheme="minorHAnsi" w:cstheme="minorHAnsi"/>
          <w:b w:val="0"/>
          <w:sz w:val="20"/>
          <w:szCs w:val="20"/>
        </w:rPr>
        <w:t xml:space="preserve"> Cho</w:t>
      </w:r>
      <w:r w:rsidR="00DB3604">
        <w:rPr>
          <w:rStyle w:val="A14"/>
          <w:rFonts w:asciiTheme="minorHAnsi" w:cstheme="minorHAnsi"/>
          <w:b w:val="0"/>
          <w:sz w:val="20"/>
          <w:szCs w:val="20"/>
        </w:rPr>
        <w:t>,</w:t>
      </w:r>
      <w:r w:rsidRPr="00637089">
        <w:rPr>
          <w:rStyle w:val="A14"/>
          <w:rFonts w:asciiTheme="minorHAnsi" w:cstheme="minorHAnsi"/>
          <w:b w:val="0"/>
          <w:sz w:val="20"/>
          <w:szCs w:val="20"/>
        </w:rPr>
        <w:t xml:space="preserve"> </w:t>
      </w:r>
      <w:r w:rsidRPr="00637089">
        <w:rPr>
          <w:rFonts w:asciiTheme="minorHAnsi" w:cstheme="minorHAnsi"/>
          <w:i/>
          <w:color w:val="000000"/>
          <w:sz w:val="20"/>
          <w:szCs w:val="20"/>
        </w:rPr>
        <w:t>SMART-Navigation Project Office</w:t>
      </w:r>
      <w:r w:rsidRPr="00637089">
        <w:rPr>
          <w:rFonts w:asciiTheme="minorHAnsi" w:cstheme="minorHAnsi"/>
          <w:b/>
          <w:color w:val="000000"/>
          <w:sz w:val="20"/>
          <w:szCs w:val="20"/>
        </w:rPr>
        <w:t xml:space="preserve"> </w:t>
      </w:r>
    </w:p>
    <w:p w14:paraId="6AEB1FB5" w14:textId="77777777" w:rsidR="002F55E1" w:rsidRDefault="002F55E1" w:rsidP="00D94AEA">
      <w:pPr>
        <w:spacing w:line="240" w:lineRule="auto"/>
        <w:rPr>
          <w:rFonts w:cstheme="minorHAnsi"/>
          <w:b/>
          <w:lang w:eastAsia="ko-KR"/>
        </w:rPr>
      </w:pPr>
    </w:p>
    <w:p w14:paraId="592C41D6" w14:textId="77777777" w:rsidR="002F55E1" w:rsidRDefault="002F55E1" w:rsidP="00D94AEA">
      <w:pPr>
        <w:spacing w:line="240" w:lineRule="auto"/>
        <w:rPr>
          <w:rFonts w:cstheme="minorHAnsi"/>
          <w:b/>
          <w:lang w:eastAsia="ko-KR"/>
        </w:rPr>
      </w:pPr>
    </w:p>
    <w:p w14:paraId="223BC3F1" w14:textId="77777777" w:rsidR="00D94AEA" w:rsidRPr="00D94AEA" w:rsidRDefault="00D94AEA" w:rsidP="00D94AEA">
      <w:pPr>
        <w:spacing w:line="240" w:lineRule="auto"/>
        <w:rPr>
          <w:rFonts w:ascii="Arial" w:hAnsi="Arial" w:cs="Arial"/>
          <w:color w:val="000000"/>
          <w:lang w:val="en-GB"/>
        </w:rPr>
      </w:pPr>
      <w:r>
        <w:rPr>
          <w:rFonts w:cstheme="minorHAnsi"/>
          <w:b/>
          <w:lang w:eastAsia="ko-KR"/>
        </w:rPr>
        <w:t>5</w:t>
      </w:r>
      <w:r>
        <w:rPr>
          <w:rFonts w:cstheme="minorHAnsi" w:hint="eastAsia"/>
          <w:b/>
          <w:lang w:eastAsia="ko-KR"/>
        </w:rPr>
        <w:t>.1.2 Abstract</w:t>
      </w:r>
      <w:r w:rsidRPr="003A60B9">
        <w:rPr>
          <w:rFonts w:ascii="Arial" w:hAnsi="Arial" w:cs="Arial"/>
          <w:color w:val="000000"/>
        </w:rPr>
        <w:t xml:space="preserve"> </w:t>
      </w:r>
    </w:p>
    <w:p w14:paraId="69D8AC5F" w14:textId="75CF8C83" w:rsidR="003316FE" w:rsidRDefault="00DB3604" w:rsidP="00F10A86">
      <w:pPr>
        <w:spacing w:line="264" w:lineRule="auto"/>
        <w:jc w:val="both"/>
        <w:rPr>
          <w:rStyle w:val="A5"/>
          <w:rFonts w:asciiTheme="minorHAnsi" w:cstheme="minorHAnsi"/>
        </w:rPr>
      </w:pPr>
      <w:r>
        <w:rPr>
          <w:rStyle w:val="A5"/>
          <w:rFonts w:asciiTheme="minorHAnsi" w:cstheme="minorHAnsi"/>
        </w:rPr>
        <w:t xml:space="preserve">The </w:t>
      </w:r>
      <w:r w:rsidR="00DA2942" w:rsidRPr="00CD57D7">
        <w:rPr>
          <w:rStyle w:val="A5"/>
          <w:rFonts w:asciiTheme="minorHAnsi" w:cstheme="minorHAnsi"/>
        </w:rPr>
        <w:t>SMART-Navigation project aims to develop ‘The next-generation maritime safety integrated management system’ through SMART-Navigation based on</w:t>
      </w:r>
      <w:r>
        <w:rPr>
          <w:rStyle w:val="A5"/>
          <w:rFonts w:asciiTheme="minorHAnsi" w:cstheme="minorHAnsi"/>
        </w:rPr>
        <w:t xml:space="preserve"> the</w:t>
      </w:r>
      <w:r w:rsidR="00DA2942" w:rsidRPr="00CD57D7">
        <w:rPr>
          <w:rStyle w:val="A5"/>
          <w:rFonts w:asciiTheme="minorHAnsi" w:cstheme="minorHAnsi"/>
        </w:rPr>
        <w:t xml:space="preserve"> IMO</w:t>
      </w:r>
      <w:r w:rsidR="00D94AEA">
        <w:rPr>
          <w:rStyle w:val="A5"/>
          <w:rFonts w:asciiTheme="minorHAnsi" w:cstheme="minorHAnsi"/>
        </w:rPr>
        <w:t xml:space="preserve"> </w:t>
      </w:r>
      <w:r w:rsidR="00DA2942" w:rsidRPr="00CD57D7">
        <w:rPr>
          <w:rStyle w:val="A5"/>
          <w:rFonts w:asciiTheme="minorHAnsi" w:cstheme="minorHAnsi"/>
        </w:rPr>
        <w:t xml:space="preserve">(International Maritime </w:t>
      </w:r>
      <w:r w:rsidR="005C10A1">
        <w:rPr>
          <w:rStyle w:val="A5"/>
          <w:rFonts w:asciiTheme="minorHAnsi" w:cstheme="minorHAnsi"/>
        </w:rPr>
        <w:t>Organisation</w:t>
      </w:r>
      <w:r w:rsidR="00DA2942" w:rsidRPr="00CD57D7">
        <w:rPr>
          <w:rStyle w:val="A5"/>
          <w:rFonts w:asciiTheme="minorHAnsi" w:cstheme="minorHAnsi"/>
        </w:rPr>
        <w:t xml:space="preserve">) </w:t>
      </w:r>
      <w:r w:rsidR="00F44A03">
        <w:rPr>
          <w:rStyle w:val="A5"/>
          <w:rFonts w:asciiTheme="minorHAnsi" w:cstheme="minorHAnsi"/>
        </w:rPr>
        <w:t>e-navigation</w:t>
      </w:r>
      <w:r w:rsidR="00DA2942" w:rsidRPr="00CD57D7">
        <w:rPr>
          <w:rStyle w:val="A5"/>
          <w:rFonts w:asciiTheme="minorHAnsi" w:cstheme="minorHAnsi"/>
        </w:rPr>
        <w:t xml:space="preserve"> concept. In order to establish </w:t>
      </w:r>
      <w:r>
        <w:rPr>
          <w:rStyle w:val="A5"/>
          <w:rFonts w:asciiTheme="minorHAnsi" w:cstheme="minorHAnsi"/>
        </w:rPr>
        <w:t xml:space="preserve">the </w:t>
      </w:r>
      <w:r w:rsidR="00DA2942" w:rsidRPr="00CD57D7">
        <w:rPr>
          <w:rStyle w:val="A5"/>
          <w:rFonts w:asciiTheme="minorHAnsi" w:cstheme="minorHAnsi"/>
        </w:rPr>
        <w:t xml:space="preserve">SMART-Navigation project successfully, </w:t>
      </w:r>
      <w:r w:rsidR="00B84623">
        <w:rPr>
          <w:rStyle w:val="A5"/>
          <w:rFonts w:asciiTheme="minorHAnsi" w:cstheme="minorHAnsi"/>
        </w:rPr>
        <w:t xml:space="preserve">the </w:t>
      </w:r>
      <w:r w:rsidR="00DA2942" w:rsidRPr="00CD57D7">
        <w:rPr>
          <w:rStyle w:val="A5"/>
          <w:rFonts w:asciiTheme="minorHAnsi" w:cstheme="minorHAnsi"/>
        </w:rPr>
        <w:t>LTE</w:t>
      </w:r>
      <w:r w:rsidR="00FC5493">
        <w:rPr>
          <w:rStyle w:val="A5"/>
          <w:rFonts w:asciiTheme="minorHAnsi" w:cstheme="minorHAnsi"/>
        </w:rPr>
        <w:t xml:space="preserve"> </w:t>
      </w:r>
      <w:r w:rsidR="00B84623">
        <w:rPr>
          <w:rStyle w:val="A5"/>
          <w:rFonts w:asciiTheme="minorHAnsi" w:cstheme="minorHAnsi"/>
        </w:rPr>
        <w:t>(Long Term Evolution)</w:t>
      </w:r>
      <w:r w:rsidR="00DA2942" w:rsidRPr="00CD57D7">
        <w:rPr>
          <w:rStyle w:val="A5"/>
          <w:rFonts w:asciiTheme="minorHAnsi" w:cstheme="minorHAnsi"/>
        </w:rPr>
        <w:t xml:space="preserve">-Maritime </w:t>
      </w:r>
      <w:r>
        <w:rPr>
          <w:rStyle w:val="A5"/>
          <w:rFonts w:asciiTheme="minorHAnsi" w:cstheme="minorHAnsi"/>
        </w:rPr>
        <w:t xml:space="preserve">will be built </w:t>
      </w:r>
      <w:r w:rsidR="00DA2942" w:rsidRPr="00CD57D7">
        <w:rPr>
          <w:rStyle w:val="A5"/>
          <w:rFonts w:asciiTheme="minorHAnsi" w:cstheme="minorHAnsi"/>
        </w:rPr>
        <w:t xml:space="preserve">as a communication infrastructure to solve communication barriers at sea. </w:t>
      </w:r>
    </w:p>
    <w:p w14:paraId="38599EB7" w14:textId="466B29DB" w:rsidR="00DA2942" w:rsidRPr="00F10A86" w:rsidRDefault="00DA2942" w:rsidP="00F10A86">
      <w:pPr>
        <w:spacing w:line="264" w:lineRule="auto"/>
        <w:jc w:val="both"/>
        <w:rPr>
          <w:rStyle w:val="A5"/>
          <w:rFonts w:asciiTheme="minorHAnsi" w:cstheme="minorHAnsi"/>
        </w:rPr>
      </w:pPr>
      <w:r w:rsidRPr="00CD57D7">
        <w:rPr>
          <w:rStyle w:val="A5"/>
          <w:rFonts w:asciiTheme="minorHAnsi" w:cstheme="minorHAnsi"/>
        </w:rPr>
        <w:t xml:space="preserve">The purpose of the pilot LTE-Maritime is to provide effective high-speed maritime wireless communication network </w:t>
      </w:r>
      <w:r w:rsidR="00DB3604">
        <w:rPr>
          <w:rStyle w:val="A5"/>
          <w:rFonts w:asciiTheme="minorHAnsi" w:cstheme="minorHAnsi"/>
        </w:rPr>
        <w:t>testbeds</w:t>
      </w:r>
      <w:r w:rsidR="00DB3604" w:rsidRPr="00CD57D7">
        <w:rPr>
          <w:rStyle w:val="A5"/>
          <w:rFonts w:asciiTheme="minorHAnsi" w:cstheme="minorHAnsi"/>
        </w:rPr>
        <w:t xml:space="preserve"> </w:t>
      </w:r>
      <w:r w:rsidRPr="00CD57D7">
        <w:rPr>
          <w:rStyle w:val="A5"/>
          <w:rFonts w:asciiTheme="minorHAnsi" w:cstheme="minorHAnsi"/>
        </w:rPr>
        <w:t xml:space="preserve">in preparation for the full-scale LTE-Maritime construction </w:t>
      </w:r>
      <w:r w:rsidR="00DB3604">
        <w:rPr>
          <w:rStyle w:val="A5"/>
          <w:rFonts w:asciiTheme="minorHAnsi" w:cstheme="minorHAnsi"/>
        </w:rPr>
        <w:t>using</w:t>
      </w:r>
      <w:r w:rsidR="00DB3604" w:rsidRPr="00CD57D7">
        <w:rPr>
          <w:rStyle w:val="A5"/>
          <w:rFonts w:asciiTheme="minorHAnsi" w:cstheme="minorHAnsi"/>
        </w:rPr>
        <w:t xml:space="preserve"> </w:t>
      </w:r>
      <w:r w:rsidRPr="00CD57D7">
        <w:rPr>
          <w:rStyle w:val="A5"/>
          <w:rFonts w:asciiTheme="minorHAnsi" w:cstheme="minorHAnsi"/>
        </w:rPr>
        <w:t xml:space="preserve">the test results on the pilot network. The pilot LTE-Maritime is constructed in three areas in Korea; </w:t>
      </w:r>
      <w:proofErr w:type="spellStart"/>
      <w:r w:rsidRPr="00CD57D7">
        <w:rPr>
          <w:rStyle w:val="A5"/>
          <w:rFonts w:asciiTheme="minorHAnsi" w:cstheme="minorHAnsi"/>
        </w:rPr>
        <w:t>Gangneung</w:t>
      </w:r>
      <w:proofErr w:type="spellEnd"/>
      <w:r w:rsidRPr="00CD57D7">
        <w:rPr>
          <w:rStyle w:val="A5"/>
          <w:rFonts w:asciiTheme="minorHAnsi" w:cstheme="minorHAnsi"/>
        </w:rPr>
        <w:t xml:space="preserve"> Port, Busan Port, and Mokpo Port. </w:t>
      </w:r>
      <w:r w:rsidR="00DB3604">
        <w:rPr>
          <w:rStyle w:val="A5"/>
          <w:rFonts w:asciiTheme="minorHAnsi" w:cstheme="minorHAnsi"/>
        </w:rPr>
        <w:t>Tests are conducted to</w:t>
      </w:r>
      <w:r w:rsidRPr="00CD57D7">
        <w:rPr>
          <w:rStyle w:val="A5"/>
          <w:rFonts w:asciiTheme="minorHAnsi" w:cstheme="minorHAnsi"/>
        </w:rPr>
        <w:t xml:space="preserve"> check coverage, measures to eliminate radio interference with the public network, reduce radio interference with neighboring countries, tidal effects and shaded areas </w:t>
      </w:r>
      <w:r w:rsidR="00DB3604">
        <w:rPr>
          <w:rStyle w:val="A5"/>
          <w:rFonts w:asciiTheme="minorHAnsi" w:cstheme="minorHAnsi"/>
        </w:rPr>
        <w:t xml:space="preserve">caused </w:t>
      </w:r>
      <w:r w:rsidRPr="00CD57D7">
        <w:rPr>
          <w:rStyle w:val="A5"/>
          <w:rFonts w:asciiTheme="minorHAnsi" w:cstheme="minorHAnsi"/>
        </w:rPr>
        <w:t xml:space="preserve">by islands, and </w:t>
      </w:r>
      <w:proofErr w:type="spellStart"/>
      <w:r w:rsidRPr="00CD57D7">
        <w:rPr>
          <w:rStyle w:val="A5"/>
          <w:rFonts w:asciiTheme="minorHAnsi" w:cstheme="minorHAnsi"/>
        </w:rPr>
        <w:t>utili</w:t>
      </w:r>
      <w:r w:rsidR="00DB3604">
        <w:rPr>
          <w:rStyle w:val="A5"/>
          <w:rFonts w:asciiTheme="minorHAnsi" w:cstheme="minorHAnsi"/>
        </w:rPr>
        <w:t>s</w:t>
      </w:r>
      <w:r w:rsidRPr="00CD57D7">
        <w:rPr>
          <w:rStyle w:val="A5"/>
          <w:rFonts w:asciiTheme="minorHAnsi" w:cstheme="minorHAnsi"/>
        </w:rPr>
        <w:t>e</w:t>
      </w:r>
      <w:proofErr w:type="spellEnd"/>
      <w:r w:rsidRPr="00CD57D7">
        <w:rPr>
          <w:rStyle w:val="A5"/>
          <w:rFonts w:asciiTheme="minorHAnsi" w:cstheme="minorHAnsi"/>
        </w:rPr>
        <w:t xml:space="preserve"> it as a communication testbed for SMART-Navigation’s service and infrastructure. This paper discusse</w:t>
      </w:r>
      <w:r w:rsidR="00DB3604">
        <w:rPr>
          <w:rStyle w:val="A5"/>
          <w:rFonts w:asciiTheme="minorHAnsi" w:cstheme="minorHAnsi"/>
        </w:rPr>
        <w:t>d</w:t>
      </w:r>
      <w:r w:rsidRPr="00CD57D7">
        <w:rPr>
          <w:rStyle w:val="A5"/>
          <w:rFonts w:asciiTheme="minorHAnsi" w:cstheme="minorHAnsi"/>
        </w:rPr>
        <w:t xml:space="preserve"> the results of the pilot LTE-Maritime. </w:t>
      </w:r>
    </w:p>
    <w:p w14:paraId="612AA307" w14:textId="77777777" w:rsidR="00DA2942" w:rsidRDefault="00DA2942" w:rsidP="002115A1">
      <w:pPr>
        <w:spacing w:after="0" w:line="264" w:lineRule="auto"/>
        <w:jc w:val="both"/>
        <w:rPr>
          <w:rStyle w:val="A5"/>
          <w:rFonts w:asciiTheme="minorHAnsi" w:cstheme="minorHAnsi"/>
        </w:rPr>
      </w:pPr>
      <w:r w:rsidRPr="00CD57D7">
        <w:rPr>
          <w:rStyle w:val="A5"/>
          <w:rFonts w:asciiTheme="minorHAnsi" w:cstheme="minorHAnsi"/>
        </w:rPr>
        <w:t xml:space="preserve">This research is a part of the project titled "SMART-Navigation project," funded by the Ministry of Oceans and Fisheries, </w:t>
      </w:r>
      <w:proofErr w:type="gramStart"/>
      <w:r w:rsidRPr="00CD57D7">
        <w:rPr>
          <w:rStyle w:val="A5"/>
          <w:rFonts w:asciiTheme="minorHAnsi" w:cstheme="minorHAnsi"/>
        </w:rPr>
        <w:t>Korea(</w:t>
      </w:r>
      <w:proofErr w:type="gramEnd"/>
      <w:r w:rsidRPr="00CD57D7">
        <w:rPr>
          <w:rStyle w:val="A5"/>
          <w:rFonts w:asciiTheme="minorHAnsi" w:cstheme="minorHAnsi"/>
        </w:rPr>
        <w:t>PMS3550)</w:t>
      </w:r>
    </w:p>
    <w:p w14:paraId="3BBD277F" w14:textId="77777777" w:rsidR="001D4E9F" w:rsidRPr="00CD57D7" w:rsidRDefault="001D4E9F" w:rsidP="00637089">
      <w:pPr>
        <w:pStyle w:val="Default"/>
        <w:jc w:val="both"/>
        <w:rPr>
          <w:rFonts w:asciiTheme="minorHAnsi" w:eastAsia="Myriad Pro Light" w:cstheme="minorHAnsi"/>
          <w:bCs/>
          <w:sz w:val="16"/>
          <w:szCs w:val="16"/>
          <w:lang w:eastAsia="ko-KR"/>
        </w:rPr>
      </w:pPr>
    </w:p>
    <w:p w14:paraId="62A118D0" w14:textId="77777777" w:rsidR="00DA2942" w:rsidRPr="00CD57D7" w:rsidRDefault="00DA2942" w:rsidP="00DA2942">
      <w:pPr>
        <w:pStyle w:val="Default"/>
        <w:rPr>
          <w:rFonts w:asciiTheme="minorHAnsi" w:eastAsia="Myriad Pro Light" w:cstheme="minorHAnsi"/>
          <w:bCs/>
          <w:sz w:val="16"/>
          <w:szCs w:val="16"/>
        </w:rPr>
      </w:pPr>
    </w:p>
    <w:p w14:paraId="4CD7A9E3" w14:textId="77777777" w:rsidR="00D94AEA" w:rsidRPr="00D94AEA" w:rsidRDefault="00D94AEA" w:rsidP="00722477">
      <w:pPr>
        <w:spacing w:line="276" w:lineRule="auto"/>
        <w:rPr>
          <w:rFonts w:eastAsia="Myriad Pro Light" w:cstheme="minorHAnsi"/>
          <w:b/>
          <w:bCs/>
        </w:rPr>
      </w:pPr>
      <w:r>
        <w:rPr>
          <w:rFonts w:eastAsia="Myriad Pro Light" w:cstheme="minorHAnsi"/>
          <w:b/>
          <w:bCs/>
        </w:rPr>
        <w:t>5.</w:t>
      </w:r>
      <w:r w:rsidR="00DA2942" w:rsidRPr="00D94AEA">
        <w:rPr>
          <w:rFonts w:eastAsia="Myriad Pro Light" w:cstheme="minorHAnsi"/>
          <w:b/>
          <w:bCs/>
        </w:rPr>
        <w:t>2</w:t>
      </w:r>
      <w:r>
        <w:rPr>
          <w:rFonts w:eastAsia="Myriad Pro Light" w:cstheme="minorHAnsi"/>
          <w:b/>
          <w:bCs/>
        </w:rPr>
        <w:t xml:space="preserve"> </w:t>
      </w:r>
      <w:r w:rsidRPr="00D94AEA">
        <w:rPr>
          <w:rFonts w:eastAsia="Myriad Pro Light" w:cstheme="minorHAnsi"/>
          <w:b/>
          <w:bCs/>
        </w:rPr>
        <w:t>A Message Relaying Architecture</w:t>
      </w:r>
      <w:r w:rsidR="00877A99">
        <w:rPr>
          <w:rFonts w:eastAsia="Myriad Pro Light" w:cstheme="minorHAnsi"/>
          <w:b/>
          <w:bCs/>
        </w:rPr>
        <w:t xml:space="preserve"> based on the Maritime Resource</w:t>
      </w:r>
    </w:p>
    <w:p w14:paraId="089D4C86" w14:textId="77777777" w:rsidR="00D94AEA" w:rsidRPr="00142460" w:rsidRDefault="00D94AEA" w:rsidP="00D94AEA">
      <w:pPr>
        <w:pStyle w:val="Default"/>
        <w:rPr>
          <w:rFonts w:asciiTheme="minorHAnsi" w:cstheme="minorHAnsi"/>
          <w:b/>
          <w:color w:val="auto"/>
          <w:sz w:val="22"/>
          <w:szCs w:val="22"/>
          <w:lang w:eastAsia="ko-KR"/>
        </w:rPr>
      </w:pPr>
      <w:r w:rsidRPr="00142460">
        <w:rPr>
          <w:rFonts w:asciiTheme="minorHAnsi" w:cstheme="minorHAnsi"/>
          <w:b/>
          <w:color w:val="auto"/>
          <w:sz w:val="22"/>
          <w:szCs w:val="22"/>
          <w:lang w:eastAsia="ko-KR"/>
        </w:rPr>
        <w:t xml:space="preserve">5.2.1 </w:t>
      </w:r>
      <w:r w:rsidRPr="00142460">
        <w:rPr>
          <w:rFonts w:asciiTheme="minorHAnsi" w:cstheme="minorHAnsi" w:hint="eastAsia"/>
          <w:b/>
          <w:color w:val="auto"/>
          <w:sz w:val="22"/>
          <w:szCs w:val="22"/>
          <w:lang w:eastAsia="ko-KR"/>
        </w:rPr>
        <w:t>Presenter and Author</w:t>
      </w:r>
    </w:p>
    <w:p w14:paraId="158D691B" w14:textId="47AA5D0B" w:rsidR="00D94AEA" w:rsidRPr="003316FE" w:rsidRDefault="00D94AEA" w:rsidP="003316FE">
      <w:pPr>
        <w:widowControl w:val="0"/>
        <w:autoSpaceDE w:val="0"/>
        <w:autoSpaceDN w:val="0"/>
        <w:adjustRightInd w:val="0"/>
        <w:spacing w:after="40" w:line="241" w:lineRule="atLeast"/>
        <w:jc w:val="both"/>
        <w:rPr>
          <w:rFonts w:eastAsia="Myriad Pro Light" w:cstheme="minorHAnsi"/>
          <w:color w:val="000000"/>
          <w:sz w:val="20"/>
          <w:szCs w:val="20"/>
        </w:rPr>
      </w:pPr>
      <w:proofErr w:type="spellStart"/>
      <w:r w:rsidRPr="003316FE">
        <w:rPr>
          <w:rFonts w:eastAsia="Myriad Pro Light" w:cstheme="minorHAnsi"/>
          <w:bCs/>
          <w:color w:val="000000"/>
          <w:sz w:val="20"/>
          <w:szCs w:val="20"/>
        </w:rPr>
        <w:t>Kaemyoung</w:t>
      </w:r>
      <w:proofErr w:type="spellEnd"/>
      <w:r w:rsidRPr="003316FE">
        <w:rPr>
          <w:rFonts w:eastAsia="Myriad Pro Light" w:cstheme="minorHAnsi"/>
          <w:bCs/>
          <w:color w:val="000000"/>
          <w:sz w:val="20"/>
          <w:szCs w:val="20"/>
        </w:rPr>
        <w:t xml:space="preserve"> Park</w:t>
      </w:r>
      <w:r w:rsidR="00DB3604">
        <w:rPr>
          <w:rFonts w:eastAsia="Myriad Pro Light" w:cstheme="minorHAnsi"/>
          <w:bCs/>
          <w:color w:val="000000"/>
          <w:sz w:val="20"/>
          <w:szCs w:val="20"/>
        </w:rPr>
        <w:t>,</w:t>
      </w:r>
      <w:r w:rsidRPr="003316FE">
        <w:rPr>
          <w:rFonts w:eastAsia="Myriad Pro Light" w:cstheme="minorHAnsi"/>
          <w:bCs/>
          <w:color w:val="000000"/>
          <w:sz w:val="20"/>
          <w:szCs w:val="20"/>
        </w:rPr>
        <w:t xml:space="preserve"> </w:t>
      </w:r>
      <w:r w:rsidRPr="003316FE">
        <w:rPr>
          <w:rFonts w:eastAsia="Myriad Pro Light" w:cstheme="minorHAnsi"/>
          <w:i/>
          <w:color w:val="000000"/>
          <w:sz w:val="20"/>
          <w:szCs w:val="20"/>
        </w:rPr>
        <w:t xml:space="preserve">ICT Center, Korean Register </w:t>
      </w:r>
    </w:p>
    <w:p w14:paraId="6D05DBAA" w14:textId="6DC04E4D" w:rsidR="00D94AEA" w:rsidRPr="003316FE" w:rsidRDefault="00D94AEA" w:rsidP="003316FE">
      <w:pPr>
        <w:widowControl w:val="0"/>
        <w:autoSpaceDE w:val="0"/>
        <w:autoSpaceDN w:val="0"/>
        <w:adjustRightInd w:val="0"/>
        <w:spacing w:after="40" w:line="241" w:lineRule="atLeast"/>
        <w:jc w:val="both"/>
        <w:rPr>
          <w:rFonts w:eastAsia="Myriad Pro Light" w:cstheme="minorHAnsi"/>
          <w:color w:val="000000"/>
          <w:sz w:val="20"/>
          <w:szCs w:val="20"/>
        </w:rPr>
      </w:pPr>
      <w:proofErr w:type="spellStart"/>
      <w:r w:rsidRPr="003316FE">
        <w:rPr>
          <w:rFonts w:eastAsia="Myriad Pro Light" w:cstheme="minorHAnsi"/>
          <w:bCs/>
          <w:color w:val="000000"/>
          <w:sz w:val="20"/>
          <w:szCs w:val="20"/>
        </w:rPr>
        <w:t>Seongsang</w:t>
      </w:r>
      <w:proofErr w:type="spellEnd"/>
      <w:r w:rsidRPr="003316FE">
        <w:rPr>
          <w:rFonts w:eastAsia="Myriad Pro Light" w:cstheme="minorHAnsi"/>
          <w:bCs/>
          <w:color w:val="000000"/>
          <w:sz w:val="20"/>
          <w:szCs w:val="20"/>
        </w:rPr>
        <w:t xml:space="preserve"> Yu</w:t>
      </w:r>
      <w:r w:rsidR="00DB3604">
        <w:rPr>
          <w:rFonts w:eastAsia="Myriad Pro Light" w:cstheme="minorHAnsi"/>
          <w:bCs/>
          <w:color w:val="000000"/>
          <w:sz w:val="20"/>
          <w:szCs w:val="20"/>
        </w:rPr>
        <w:t>,</w:t>
      </w:r>
      <w:r w:rsidRPr="003316FE">
        <w:rPr>
          <w:rFonts w:eastAsia="Myriad Pro Light" w:cstheme="minorHAnsi"/>
          <w:bCs/>
          <w:color w:val="000000"/>
          <w:sz w:val="20"/>
          <w:szCs w:val="20"/>
        </w:rPr>
        <w:t xml:space="preserve"> </w:t>
      </w:r>
      <w:r w:rsidRPr="003316FE">
        <w:rPr>
          <w:rFonts w:eastAsia="Myriad Pro Light" w:cstheme="minorHAnsi"/>
          <w:i/>
          <w:color w:val="000000"/>
          <w:sz w:val="20"/>
          <w:szCs w:val="20"/>
        </w:rPr>
        <w:t>ICT Center, Korean Register</w:t>
      </w:r>
      <w:r w:rsidRPr="003316FE">
        <w:rPr>
          <w:rFonts w:eastAsia="Myriad Pro Light" w:cstheme="minorHAnsi"/>
          <w:color w:val="000000"/>
          <w:sz w:val="20"/>
          <w:szCs w:val="20"/>
        </w:rPr>
        <w:t xml:space="preserve"> </w:t>
      </w:r>
    </w:p>
    <w:p w14:paraId="14C90511" w14:textId="0588E1FA" w:rsidR="00D94AEA" w:rsidRDefault="00D94AEA" w:rsidP="00877A99">
      <w:pPr>
        <w:widowControl w:val="0"/>
        <w:autoSpaceDE w:val="0"/>
        <w:autoSpaceDN w:val="0"/>
        <w:adjustRightInd w:val="0"/>
        <w:spacing w:line="241" w:lineRule="atLeast"/>
        <w:jc w:val="both"/>
        <w:rPr>
          <w:rFonts w:cstheme="minorHAnsi"/>
        </w:rPr>
      </w:pPr>
      <w:proofErr w:type="spellStart"/>
      <w:r w:rsidRPr="003316FE">
        <w:rPr>
          <w:rFonts w:eastAsia="Myriad Pro Light" w:cstheme="minorHAnsi"/>
          <w:bCs/>
          <w:color w:val="000000"/>
          <w:sz w:val="20"/>
          <w:szCs w:val="20"/>
        </w:rPr>
        <w:t>Jaehee</w:t>
      </w:r>
      <w:proofErr w:type="spellEnd"/>
      <w:r w:rsidRPr="003316FE">
        <w:rPr>
          <w:rFonts w:eastAsia="Myriad Pro Light" w:cstheme="minorHAnsi"/>
          <w:bCs/>
          <w:color w:val="000000"/>
          <w:sz w:val="20"/>
          <w:szCs w:val="20"/>
        </w:rPr>
        <w:t xml:space="preserve"> Ha</w:t>
      </w:r>
      <w:r w:rsidR="00DB3604">
        <w:rPr>
          <w:rFonts w:eastAsia="Myriad Pro Light" w:cstheme="minorHAnsi"/>
          <w:bCs/>
          <w:color w:val="000000"/>
          <w:sz w:val="20"/>
          <w:szCs w:val="20"/>
        </w:rPr>
        <w:t>,</w:t>
      </w:r>
      <w:r w:rsidRPr="003316FE">
        <w:rPr>
          <w:rFonts w:eastAsia="Myriad Pro Light" w:cstheme="minorHAnsi"/>
          <w:bCs/>
          <w:color w:val="000000"/>
          <w:sz w:val="20"/>
          <w:szCs w:val="20"/>
        </w:rPr>
        <w:t xml:space="preserve"> </w:t>
      </w:r>
      <w:r w:rsidRPr="003316FE">
        <w:rPr>
          <w:rFonts w:eastAsia="Myriad Pro Light" w:cstheme="minorHAnsi"/>
          <w:i/>
          <w:color w:val="000000"/>
          <w:sz w:val="20"/>
          <w:szCs w:val="20"/>
        </w:rPr>
        <w:t>School of Computing, KAIST</w:t>
      </w:r>
    </w:p>
    <w:p w14:paraId="7ED41DD6" w14:textId="77777777" w:rsidR="00D94AEA" w:rsidRPr="003A60B9" w:rsidRDefault="00D94AEA" w:rsidP="00D94AEA">
      <w:pPr>
        <w:spacing w:line="240" w:lineRule="auto"/>
        <w:rPr>
          <w:rFonts w:ascii="Arial" w:hAnsi="Arial" w:cs="Arial"/>
          <w:color w:val="000000"/>
          <w:lang w:val="en-GB"/>
        </w:rPr>
      </w:pPr>
      <w:r>
        <w:rPr>
          <w:rFonts w:cstheme="minorHAnsi"/>
          <w:b/>
          <w:lang w:eastAsia="ko-KR"/>
        </w:rPr>
        <w:t>5</w:t>
      </w:r>
      <w:r>
        <w:rPr>
          <w:rFonts w:cstheme="minorHAnsi" w:hint="eastAsia"/>
          <w:b/>
          <w:lang w:eastAsia="ko-KR"/>
        </w:rPr>
        <w:t>.2.2 Abstract</w:t>
      </w:r>
      <w:r w:rsidRPr="003A60B9">
        <w:rPr>
          <w:rFonts w:ascii="Arial" w:hAnsi="Arial" w:cs="Arial"/>
          <w:color w:val="000000"/>
        </w:rPr>
        <w:t xml:space="preserve"> </w:t>
      </w:r>
    </w:p>
    <w:p w14:paraId="2A899195" w14:textId="77777777" w:rsidR="00DA2942" w:rsidRPr="00F10A86" w:rsidRDefault="00DA2942" w:rsidP="00F10A86">
      <w:pPr>
        <w:spacing w:line="264" w:lineRule="auto"/>
        <w:jc w:val="both"/>
        <w:rPr>
          <w:rStyle w:val="A5"/>
          <w:rFonts w:asciiTheme="minorHAnsi" w:cstheme="minorHAnsi"/>
        </w:rPr>
      </w:pPr>
      <w:r w:rsidRPr="003316FE">
        <w:rPr>
          <w:rStyle w:val="A5"/>
          <w:rFonts w:asciiTheme="minorHAnsi" w:cstheme="minorHAnsi"/>
        </w:rPr>
        <w:t xml:space="preserve">The Maritime Cloud is defined as a communication framework that enables reliable, stable and seamless electronic information exchange using all a variety </w:t>
      </w:r>
      <w:r w:rsidR="003316FE" w:rsidRPr="00F10A86">
        <w:rPr>
          <w:rStyle w:val="A5"/>
          <w:rFonts w:asciiTheme="minorHAnsi" w:cstheme="minorHAnsi"/>
        </w:rPr>
        <w:t xml:space="preserve">of </w:t>
      </w:r>
      <w:r w:rsidRPr="003316FE">
        <w:rPr>
          <w:rStyle w:val="A5"/>
          <w:rFonts w:asciiTheme="minorHAnsi" w:cstheme="minorHAnsi"/>
        </w:rPr>
        <w:t xml:space="preserve">communication systems between maritime parties. </w:t>
      </w:r>
    </w:p>
    <w:p w14:paraId="7AA2B7E6" w14:textId="79A7F78A" w:rsidR="00DA2942" w:rsidRPr="00F10A86" w:rsidRDefault="00DA2942" w:rsidP="00F10A86">
      <w:pPr>
        <w:spacing w:line="264" w:lineRule="auto"/>
        <w:jc w:val="both"/>
        <w:rPr>
          <w:rStyle w:val="A5"/>
          <w:rFonts w:asciiTheme="minorHAnsi" w:cstheme="minorHAnsi"/>
        </w:rPr>
      </w:pPr>
      <w:r w:rsidRPr="003316FE">
        <w:rPr>
          <w:rStyle w:val="A5"/>
          <w:rFonts w:asciiTheme="minorHAnsi" w:cstheme="minorHAnsi"/>
        </w:rPr>
        <w:t xml:space="preserve">The SMART-Navigation project, a Korean </w:t>
      </w:r>
      <w:r w:rsidR="00F44A03">
        <w:rPr>
          <w:rStyle w:val="A5"/>
          <w:rFonts w:asciiTheme="minorHAnsi" w:cstheme="minorHAnsi"/>
        </w:rPr>
        <w:t>e-navigation</w:t>
      </w:r>
      <w:r w:rsidRPr="003316FE">
        <w:rPr>
          <w:rStyle w:val="A5"/>
          <w:rFonts w:asciiTheme="minorHAnsi" w:cstheme="minorHAnsi"/>
        </w:rPr>
        <w:t xml:space="preserve"> project, supports both LTE-Maritime</w:t>
      </w:r>
      <w:r w:rsidR="003316FE">
        <w:rPr>
          <w:rStyle w:val="A5"/>
          <w:rFonts w:asciiTheme="minorHAnsi" w:cstheme="minorHAnsi"/>
        </w:rPr>
        <w:t xml:space="preserve"> and VHF Data Exchange System (</w:t>
      </w:r>
      <w:r w:rsidRPr="003316FE">
        <w:rPr>
          <w:rStyle w:val="A5"/>
          <w:rFonts w:asciiTheme="minorHAnsi" w:cstheme="minorHAnsi"/>
        </w:rPr>
        <w:t>VDES) which are heterogeneous communication means by introducing a maritime cloud as a communication framework. Vessels can change communication mean</w:t>
      </w:r>
      <w:r w:rsidR="00DB3604">
        <w:rPr>
          <w:rStyle w:val="A5"/>
          <w:rFonts w:asciiTheme="minorHAnsi" w:cstheme="minorHAnsi"/>
        </w:rPr>
        <w:t>s</w:t>
      </w:r>
      <w:r w:rsidRPr="003316FE">
        <w:rPr>
          <w:rStyle w:val="A5"/>
          <w:rFonts w:asciiTheme="minorHAnsi" w:cstheme="minorHAnsi"/>
        </w:rPr>
        <w:t xml:space="preserve"> based on quality of communication among heterogeneous communication </w:t>
      </w:r>
      <w:r w:rsidR="00DB3604">
        <w:rPr>
          <w:rStyle w:val="A5"/>
          <w:rFonts w:asciiTheme="minorHAnsi" w:cstheme="minorHAnsi"/>
        </w:rPr>
        <w:t>paths</w:t>
      </w:r>
      <w:r w:rsidR="00DB3604" w:rsidRPr="003316FE">
        <w:rPr>
          <w:rStyle w:val="A5"/>
          <w:rFonts w:asciiTheme="minorHAnsi" w:cstheme="minorHAnsi"/>
        </w:rPr>
        <w:t xml:space="preserve"> </w:t>
      </w:r>
      <w:r w:rsidRPr="003316FE">
        <w:rPr>
          <w:rStyle w:val="A5"/>
          <w:rFonts w:asciiTheme="minorHAnsi" w:cstheme="minorHAnsi"/>
        </w:rPr>
        <w:t xml:space="preserve">at any time. </w:t>
      </w:r>
    </w:p>
    <w:p w14:paraId="4F75EA4A" w14:textId="77777777" w:rsidR="00DA2942" w:rsidRPr="00F10A86" w:rsidRDefault="00DA2942" w:rsidP="00F10A86">
      <w:pPr>
        <w:spacing w:line="264" w:lineRule="auto"/>
        <w:jc w:val="both"/>
        <w:rPr>
          <w:rStyle w:val="A5"/>
          <w:rFonts w:asciiTheme="minorHAnsi" w:cstheme="minorHAnsi"/>
        </w:rPr>
      </w:pPr>
      <w:r w:rsidRPr="003316FE">
        <w:rPr>
          <w:rStyle w:val="A5"/>
          <w:rFonts w:asciiTheme="minorHAnsi" w:cstheme="minorHAnsi"/>
        </w:rPr>
        <w:t xml:space="preserve">Even if the ship's communication is unstable and unexpectedly disconnected, the message to the ship must be transmitted seamlessly. </w:t>
      </w:r>
    </w:p>
    <w:p w14:paraId="79A9FCE9" w14:textId="72F36003" w:rsidR="00DA2942" w:rsidRPr="003316FE" w:rsidRDefault="00DB3604" w:rsidP="002115A1">
      <w:pPr>
        <w:spacing w:after="0" w:line="264" w:lineRule="auto"/>
        <w:jc w:val="both"/>
        <w:rPr>
          <w:rStyle w:val="A5"/>
          <w:rFonts w:asciiTheme="minorHAnsi" w:cstheme="minorHAnsi"/>
          <w:lang w:eastAsia="ko-KR"/>
        </w:rPr>
      </w:pPr>
      <w:r>
        <w:rPr>
          <w:rStyle w:val="A5"/>
          <w:rFonts w:asciiTheme="minorHAnsi" w:cstheme="minorHAnsi"/>
        </w:rPr>
        <w:t>The presenter proposed</w:t>
      </w:r>
      <w:r w:rsidR="00DA2942" w:rsidRPr="003316FE">
        <w:rPr>
          <w:rStyle w:val="A5"/>
          <w:rFonts w:asciiTheme="minorHAnsi" w:cstheme="minorHAnsi"/>
        </w:rPr>
        <w:t xml:space="preserve"> a message</w:t>
      </w:r>
      <w:r>
        <w:rPr>
          <w:rStyle w:val="A5"/>
          <w:rFonts w:asciiTheme="minorHAnsi" w:cstheme="minorHAnsi"/>
        </w:rPr>
        <w:t>-</w:t>
      </w:r>
      <w:r w:rsidR="00DA2942" w:rsidRPr="003316FE">
        <w:rPr>
          <w:rStyle w:val="A5"/>
          <w:rFonts w:asciiTheme="minorHAnsi" w:cstheme="minorHAnsi"/>
        </w:rPr>
        <w:t>relaying architecture based on Maritime Resource Name</w:t>
      </w:r>
      <w:r>
        <w:rPr>
          <w:rStyle w:val="A5"/>
          <w:rFonts w:asciiTheme="minorHAnsi" w:cstheme="minorHAnsi"/>
        </w:rPr>
        <w:t xml:space="preserve"> </w:t>
      </w:r>
      <w:r w:rsidR="00DA2942" w:rsidRPr="003316FE">
        <w:rPr>
          <w:rStyle w:val="A5"/>
          <w:rFonts w:asciiTheme="minorHAnsi" w:cstheme="minorHAnsi"/>
        </w:rPr>
        <w:t xml:space="preserve">(MRN) which is a unique identifier of ship and maritime </w:t>
      </w:r>
      <w:r>
        <w:rPr>
          <w:rStyle w:val="A5"/>
          <w:rFonts w:asciiTheme="minorHAnsi" w:cstheme="minorHAnsi"/>
        </w:rPr>
        <w:t>actor</w:t>
      </w:r>
      <w:r w:rsidRPr="003316FE">
        <w:rPr>
          <w:rStyle w:val="A5"/>
          <w:rFonts w:asciiTheme="minorHAnsi" w:cstheme="minorHAnsi"/>
        </w:rPr>
        <w:t xml:space="preserve"> </w:t>
      </w:r>
      <w:r w:rsidR="00DA2942" w:rsidRPr="003316FE">
        <w:rPr>
          <w:rStyle w:val="A5"/>
          <w:rFonts w:asciiTheme="minorHAnsi" w:cstheme="minorHAnsi"/>
        </w:rPr>
        <w:t>to support that functionality</w:t>
      </w:r>
      <w:r w:rsidR="002115A1">
        <w:rPr>
          <w:rStyle w:val="A5"/>
          <w:rFonts w:asciiTheme="minorHAnsi" w:cstheme="minorHAnsi" w:hint="eastAsia"/>
          <w:lang w:eastAsia="ko-KR"/>
        </w:rPr>
        <w:t>.</w:t>
      </w:r>
    </w:p>
    <w:p w14:paraId="0958634B" w14:textId="77777777" w:rsidR="00DA2942" w:rsidRPr="00CD57D7" w:rsidRDefault="00DA2942" w:rsidP="00DA2942">
      <w:pPr>
        <w:pStyle w:val="Default"/>
        <w:rPr>
          <w:rFonts w:asciiTheme="minorHAnsi" w:eastAsia="Myriad Pro Light" w:cstheme="minorHAnsi"/>
          <w:bCs/>
          <w:sz w:val="16"/>
          <w:szCs w:val="16"/>
        </w:rPr>
      </w:pPr>
    </w:p>
    <w:p w14:paraId="1EE5F669" w14:textId="45D8D4D1" w:rsidR="00D94AEA" w:rsidRPr="00CD57D7" w:rsidRDefault="00D94AEA" w:rsidP="00877A99">
      <w:pPr>
        <w:pStyle w:val="Default"/>
        <w:spacing w:after="240"/>
        <w:rPr>
          <w:rFonts w:asciiTheme="minorHAnsi" w:eastAsia="Myriad Pro Light" w:cstheme="minorHAnsi"/>
          <w:bCs/>
          <w:sz w:val="16"/>
          <w:szCs w:val="16"/>
        </w:rPr>
      </w:pPr>
      <w:r>
        <w:rPr>
          <w:rFonts w:asciiTheme="minorHAnsi" w:eastAsia="Myriad Pro Light" w:cstheme="minorHAnsi"/>
          <w:b/>
          <w:bCs/>
          <w:sz w:val="22"/>
          <w:szCs w:val="22"/>
        </w:rPr>
        <w:t>5</w:t>
      </w:r>
      <w:r w:rsidR="00DA2942" w:rsidRPr="004D20E6">
        <w:rPr>
          <w:rFonts w:asciiTheme="minorHAnsi" w:eastAsia="Myriad Pro Light" w:cstheme="minorHAnsi"/>
          <w:b/>
          <w:bCs/>
          <w:sz w:val="22"/>
          <w:szCs w:val="22"/>
        </w:rPr>
        <w:t xml:space="preserve">.3 </w:t>
      </w:r>
      <w:r w:rsidRPr="004D20E6">
        <w:rPr>
          <w:rFonts w:asciiTheme="minorHAnsi" w:eastAsia="Myriad Pro Light" w:cstheme="minorHAnsi"/>
          <w:b/>
          <w:bCs/>
          <w:sz w:val="22"/>
          <w:szCs w:val="22"/>
        </w:rPr>
        <w:t xml:space="preserve">MTCAS: An </w:t>
      </w:r>
      <w:r w:rsidR="00F44A03">
        <w:rPr>
          <w:rFonts w:asciiTheme="minorHAnsi" w:eastAsia="Myriad Pro Light" w:cstheme="minorHAnsi"/>
          <w:b/>
          <w:bCs/>
          <w:sz w:val="22"/>
          <w:szCs w:val="22"/>
        </w:rPr>
        <w:t>e-navigation</w:t>
      </w:r>
      <w:r w:rsidRPr="004D20E6">
        <w:rPr>
          <w:rFonts w:asciiTheme="minorHAnsi" w:eastAsia="Myriad Pro Light" w:cstheme="minorHAnsi"/>
          <w:b/>
          <w:bCs/>
          <w:sz w:val="22"/>
          <w:szCs w:val="22"/>
        </w:rPr>
        <w:t xml:space="preserve"> Assistance System for Cooperative Collision Avoidance at Sea</w:t>
      </w:r>
    </w:p>
    <w:p w14:paraId="772ADC87" w14:textId="77777777" w:rsidR="00D94AEA" w:rsidRPr="00142460" w:rsidRDefault="00D94AEA" w:rsidP="00D94AEA">
      <w:pPr>
        <w:pStyle w:val="Default"/>
        <w:rPr>
          <w:rFonts w:asciiTheme="minorHAnsi" w:cstheme="minorHAnsi"/>
          <w:b/>
          <w:color w:val="auto"/>
          <w:sz w:val="22"/>
          <w:szCs w:val="22"/>
          <w:lang w:eastAsia="ko-KR"/>
        </w:rPr>
      </w:pPr>
      <w:r w:rsidRPr="00142460">
        <w:rPr>
          <w:rFonts w:asciiTheme="minorHAnsi" w:cstheme="minorHAnsi"/>
          <w:b/>
          <w:color w:val="auto"/>
          <w:sz w:val="22"/>
          <w:szCs w:val="22"/>
          <w:lang w:eastAsia="ko-KR"/>
        </w:rPr>
        <w:t xml:space="preserve">5.3.1 </w:t>
      </w:r>
      <w:r w:rsidRPr="00142460">
        <w:rPr>
          <w:rFonts w:asciiTheme="minorHAnsi" w:cstheme="minorHAnsi" w:hint="eastAsia"/>
          <w:b/>
          <w:color w:val="auto"/>
          <w:sz w:val="22"/>
          <w:szCs w:val="22"/>
          <w:lang w:eastAsia="ko-KR"/>
        </w:rPr>
        <w:t>Presenter and Author</w:t>
      </w:r>
    </w:p>
    <w:p w14:paraId="425B24B3" w14:textId="172AB40E" w:rsidR="00D94AEA" w:rsidRPr="003316FE" w:rsidRDefault="00D94AEA" w:rsidP="00D94AEA">
      <w:pPr>
        <w:pStyle w:val="Pa7"/>
        <w:spacing w:after="40"/>
        <w:rPr>
          <w:rFonts w:asciiTheme="minorHAnsi" w:cstheme="minorHAnsi"/>
          <w:color w:val="000000"/>
          <w:sz w:val="20"/>
          <w:szCs w:val="20"/>
        </w:rPr>
      </w:pPr>
      <w:r w:rsidRPr="003316FE">
        <w:rPr>
          <w:rStyle w:val="A14"/>
          <w:rFonts w:asciiTheme="minorHAnsi" w:cstheme="minorHAnsi"/>
          <w:b w:val="0"/>
          <w:sz w:val="20"/>
          <w:szCs w:val="20"/>
        </w:rPr>
        <w:t xml:space="preserve">Christian </w:t>
      </w:r>
      <w:proofErr w:type="spellStart"/>
      <w:r w:rsidRPr="003316FE">
        <w:rPr>
          <w:rStyle w:val="A14"/>
          <w:rFonts w:asciiTheme="minorHAnsi" w:cstheme="minorHAnsi"/>
          <w:b w:val="0"/>
          <w:sz w:val="20"/>
          <w:szCs w:val="20"/>
        </w:rPr>
        <w:t>Denker</w:t>
      </w:r>
      <w:proofErr w:type="spellEnd"/>
      <w:r w:rsidR="008304FA">
        <w:rPr>
          <w:rStyle w:val="A14"/>
          <w:rFonts w:asciiTheme="minorHAnsi" w:cstheme="minorHAnsi"/>
          <w:b w:val="0"/>
          <w:sz w:val="20"/>
          <w:szCs w:val="20"/>
        </w:rPr>
        <w:t>,</w:t>
      </w:r>
      <w:r w:rsidRPr="003316FE">
        <w:rPr>
          <w:rStyle w:val="A14"/>
          <w:rFonts w:asciiTheme="minorHAnsi" w:cstheme="minorHAnsi"/>
          <w:b w:val="0"/>
          <w:sz w:val="20"/>
          <w:szCs w:val="20"/>
        </w:rPr>
        <w:t xml:space="preserve"> </w:t>
      </w:r>
      <w:r w:rsidRPr="003316FE">
        <w:rPr>
          <w:rFonts w:asciiTheme="minorHAnsi" w:cstheme="minorHAnsi"/>
          <w:i/>
          <w:color w:val="000000"/>
          <w:sz w:val="20"/>
          <w:szCs w:val="20"/>
        </w:rPr>
        <w:t>OFFIS - Institute for Information Technology</w:t>
      </w:r>
      <w:r w:rsidRPr="003316FE">
        <w:rPr>
          <w:rFonts w:asciiTheme="minorHAnsi" w:cstheme="minorHAnsi"/>
          <w:color w:val="000000"/>
          <w:sz w:val="20"/>
          <w:szCs w:val="20"/>
        </w:rPr>
        <w:t xml:space="preserve"> </w:t>
      </w:r>
    </w:p>
    <w:p w14:paraId="3D9BB208" w14:textId="5C4A2AF1" w:rsidR="00D94AEA" w:rsidRPr="00142460" w:rsidRDefault="00D94AEA" w:rsidP="00877A99">
      <w:pPr>
        <w:pStyle w:val="Pa7"/>
        <w:spacing w:after="240"/>
        <w:rPr>
          <w:rStyle w:val="A5"/>
          <w:rFonts w:asciiTheme="minorHAnsi" w:cstheme="minorHAnsi"/>
        </w:rPr>
      </w:pPr>
      <w:r w:rsidRPr="003316FE">
        <w:rPr>
          <w:rStyle w:val="A14"/>
          <w:rFonts w:asciiTheme="minorHAnsi" w:cstheme="minorHAnsi"/>
          <w:b w:val="0"/>
          <w:sz w:val="20"/>
          <w:szCs w:val="20"/>
        </w:rPr>
        <w:t>Leon Siegel</w:t>
      </w:r>
      <w:r w:rsidR="008304FA">
        <w:rPr>
          <w:rStyle w:val="A14"/>
          <w:rFonts w:asciiTheme="minorHAnsi" w:cstheme="minorHAnsi"/>
          <w:b w:val="0"/>
          <w:sz w:val="20"/>
          <w:szCs w:val="20"/>
        </w:rPr>
        <w:t>,</w:t>
      </w:r>
      <w:r w:rsidRPr="003316FE">
        <w:rPr>
          <w:rStyle w:val="A14"/>
          <w:rFonts w:asciiTheme="minorHAnsi" w:cstheme="minorHAnsi"/>
          <w:b w:val="0"/>
          <w:sz w:val="20"/>
          <w:szCs w:val="20"/>
        </w:rPr>
        <w:t xml:space="preserve"> </w:t>
      </w:r>
      <w:r w:rsidRPr="003316FE">
        <w:rPr>
          <w:rFonts w:asciiTheme="minorHAnsi" w:cstheme="minorHAnsi"/>
          <w:i/>
          <w:color w:val="000000"/>
          <w:sz w:val="20"/>
          <w:szCs w:val="20"/>
        </w:rPr>
        <w:t>OFFIS - Institute for Information Technology</w:t>
      </w:r>
    </w:p>
    <w:p w14:paraId="1909AFEE" w14:textId="77777777" w:rsidR="00D94AEA" w:rsidRPr="00D94AEA" w:rsidRDefault="00D94AEA" w:rsidP="00D94AEA">
      <w:pPr>
        <w:spacing w:line="240" w:lineRule="auto"/>
        <w:rPr>
          <w:rFonts w:ascii="Arial" w:hAnsi="Arial" w:cs="Arial"/>
          <w:color w:val="000000"/>
          <w:lang w:val="en-GB"/>
        </w:rPr>
      </w:pPr>
      <w:r>
        <w:rPr>
          <w:rFonts w:cstheme="minorHAnsi"/>
          <w:b/>
          <w:lang w:eastAsia="ko-KR"/>
        </w:rPr>
        <w:t>5</w:t>
      </w:r>
      <w:r>
        <w:rPr>
          <w:rFonts w:cstheme="minorHAnsi" w:hint="eastAsia"/>
          <w:b/>
          <w:lang w:eastAsia="ko-KR"/>
        </w:rPr>
        <w:t>.3.2 Abstract</w:t>
      </w:r>
      <w:r w:rsidRPr="003A60B9">
        <w:rPr>
          <w:rFonts w:ascii="Arial" w:hAnsi="Arial" w:cs="Arial"/>
          <w:color w:val="000000"/>
        </w:rPr>
        <w:t xml:space="preserve"> </w:t>
      </w:r>
    </w:p>
    <w:p w14:paraId="23AEFAD4" w14:textId="1F9F6C49" w:rsidR="00DA2942" w:rsidRPr="00F10A86" w:rsidRDefault="00DA2942" w:rsidP="00F10A86">
      <w:pPr>
        <w:spacing w:line="264" w:lineRule="auto"/>
        <w:jc w:val="both"/>
        <w:rPr>
          <w:rStyle w:val="A5"/>
          <w:rFonts w:asciiTheme="minorHAnsi" w:cstheme="minorHAnsi"/>
        </w:rPr>
      </w:pPr>
      <w:r w:rsidRPr="00CD57D7">
        <w:rPr>
          <w:rStyle w:val="A5"/>
          <w:rFonts w:asciiTheme="minorHAnsi" w:cstheme="minorHAnsi"/>
        </w:rPr>
        <w:t xml:space="preserve">History has shown a continuous increase in year </w:t>
      </w:r>
      <w:r w:rsidR="008304FA">
        <w:rPr>
          <w:rStyle w:val="A5"/>
          <w:rFonts w:asciiTheme="minorHAnsi" w:cstheme="minorHAnsi"/>
        </w:rPr>
        <w:t>on</w:t>
      </w:r>
      <w:r w:rsidRPr="00CD57D7">
        <w:rPr>
          <w:rStyle w:val="A5"/>
          <w:rFonts w:asciiTheme="minorHAnsi" w:cstheme="minorHAnsi"/>
        </w:rPr>
        <w:t xml:space="preserve"> year accidents at sea. In the near future, higher traffic density is estimated, which contributes to this increase. Within the 3-year Project MTCAS, 5 German partners from industry and academia contribute to accident reduction by developing an </w:t>
      </w:r>
      <w:r w:rsidR="00F44A03">
        <w:rPr>
          <w:rStyle w:val="A5"/>
          <w:rFonts w:asciiTheme="minorHAnsi" w:cstheme="minorHAnsi"/>
        </w:rPr>
        <w:t>e-navigation</w:t>
      </w:r>
      <w:r w:rsidRPr="00CD57D7">
        <w:rPr>
          <w:rStyle w:val="A5"/>
          <w:rFonts w:asciiTheme="minorHAnsi" w:cstheme="minorHAnsi"/>
        </w:rPr>
        <w:t xml:space="preserve"> Assistance System for pro-active, predictive and cooperative collision avoidance. MTCAS is the abbreviation for Maritime Traffic Alert and Collision Avoidance System, which implies the basic idea of adopting the Airborne Collision Avoidance System (ACAS) implementation TCAS. However, MTCAS broadens its bounds by assisting the </w:t>
      </w:r>
      <w:r w:rsidRPr="00CD57D7">
        <w:rPr>
          <w:rStyle w:val="A5"/>
          <w:rFonts w:asciiTheme="minorHAnsi" w:cstheme="minorHAnsi"/>
        </w:rPr>
        <w:lastRenderedPageBreak/>
        <w:t xml:space="preserve">ships’ crew in conflict detection and conflict resolution under consideration of a ship’s holistic environment. Concrete examples include regularities, bathometry, non-equipped vessels and VTS, which are elaborated on in this talk. Dissident from TCAS, MTCAS does not automatically intervene in terms of issuing steering commands, but supports seafarers in cooperatively finding safe and efficient trajectories, whose on-board implementation avoids collisions. </w:t>
      </w:r>
    </w:p>
    <w:p w14:paraId="0AD967CB" w14:textId="77777777" w:rsidR="00DA2942" w:rsidRPr="00F10A86" w:rsidRDefault="00DA2942" w:rsidP="00F10A86">
      <w:pPr>
        <w:spacing w:line="264" w:lineRule="auto"/>
        <w:jc w:val="both"/>
        <w:rPr>
          <w:rStyle w:val="A5"/>
          <w:rFonts w:asciiTheme="minorHAnsi" w:cstheme="minorHAnsi"/>
        </w:rPr>
      </w:pPr>
      <w:r w:rsidRPr="00CD57D7">
        <w:rPr>
          <w:rStyle w:val="A5"/>
          <w:rFonts w:asciiTheme="minorHAnsi" w:cstheme="minorHAnsi"/>
        </w:rPr>
        <w:t xml:space="preserve">An essential contribution of MTCAS is enhancing safety and efficiency, by increasing seafarers’ situational awareness about critical traffic situations. A starting point for MTCAS is the route exchange technology, which has been developed in the COSINUS project, enhancing harmonized situational awareness aboard and ashore. MTCAS integrates this technology for conflict detection and evasion. To gain required operational precision the technology will be extended with improved integrity monitoring and exchange of ship dynamics. Additionally, MTCAS is collecting information about the environment from heterogeneous data sources. The more information is available, the better is the situational assessment. When the situation is evaluated, MTCAS will provide the result to the captain and ask for a confirmation. That happens on all related ships. MTCAS will submit the confirmation of the captain to all off the other ships. Therefore, all captains are aware of the situation and know that the others are as well. MTCAS ensures all captains have the same information about the situation and prevents misunderstandings. </w:t>
      </w:r>
    </w:p>
    <w:p w14:paraId="516F82E1" w14:textId="77777777" w:rsidR="00BA4CF0" w:rsidRDefault="00DA2942" w:rsidP="00F10A86">
      <w:pPr>
        <w:spacing w:line="264" w:lineRule="auto"/>
        <w:jc w:val="both"/>
        <w:rPr>
          <w:rStyle w:val="A5"/>
          <w:rFonts w:asciiTheme="minorHAnsi" w:cstheme="minorHAnsi"/>
        </w:rPr>
      </w:pPr>
      <w:r w:rsidRPr="00CD57D7">
        <w:rPr>
          <w:rStyle w:val="A5"/>
          <w:rFonts w:asciiTheme="minorHAnsi" w:cstheme="minorHAnsi"/>
        </w:rPr>
        <w:t xml:space="preserve">Depending on the current traffic situation and under consideration of ship dynamics as well as information on the route and past motions of the own ship MTCAS predicts ship movements and short term traffic progression. This incorporates for instance intention prediction, topology of water ways, bathymetry, ships’ destination, rules and regulations and VTS information. This prediction leads to an enhanced alarm management. Due to the prediction false alarms are suppressed or corrected. This decentralized calculation of traffic and </w:t>
      </w:r>
      <w:r w:rsidR="00F10A86" w:rsidRPr="00CD57D7">
        <w:rPr>
          <w:rStyle w:val="A5"/>
          <w:rFonts w:asciiTheme="minorHAnsi" w:cstheme="minorHAnsi"/>
        </w:rPr>
        <w:t>maneuver</w:t>
      </w:r>
      <w:r w:rsidRPr="00CD57D7">
        <w:rPr>
          <w:rStyle w:val="A5"/>
          <w:rFonts w:asciiTheme="minorHAnsi" w:cstheme="minorHAnsi"/>
        </w:rPr>
        <w:t xml:space="preserve"> predictions (on each ship) is exchanged (Ship2Ship2Shore) and commonly coordinated/adjusted. </w:t>
      </w:r>
    </w:p>
    <w:p w14:paraId="3DFCCB0E" w14:textId="77777777" w:rsidR="00DA2942" w:rsidRPr="00F10A86" w:rsidRDefault="00DA2942" w:rsidP="00F10A86">
      <w:pPr>
        <w:spacing w:line="264" w:lineRule="auto"/>
        <w:jc w:val="both"/>
        <w:rPr>
          <w:rStyle w:val="A5"/>
          <w:rFonts w:asciiTheme="minorHAnsi" w:cstheme="minorHAnsi"/>
        </w:rPr>
      </w:pPr>
      <w:r w:rsidRPr="00CD57D7">
        <w:rPr>
          <w:rStyle w:val="A5"/>
          <w:rFonts w:asciiTheme="minorHAnsi" w:cstheme="minorHAnsi"/>
        </w:rPr>
        <w:t xml:space="preserve">Thus a local overview of the situation is enriched to a complete traffic situation overview over time. MTCAS aims at on-board and ashore working decentralized conflict detection and at safe and efficient conflict resolution in critical situations. Ships’ masters agree jointly on a set of evasive trajectories. A set of evasive trajectories is therefore always suggested to all ships’ masters, which has to be accepted or declined. MTCAS will guarantee that evasive trajectories are found within real-time and that the crew can always be aware of and integrated in the conflict resolution process. </w:t>
      </w:r>
    </w:p>
    <w:p w14:paraId="26069F58" w14:textId="311AACE7" w:rsidR="00DA2942" w:rsidRPr="00F10A86" w:rsidRDefault="00DA2942" w:rsidP="00F10A86">
      <w:pPr>
        <w:spacing w:line="264" w:lineRule="auto"/>
        <w:jc w:val="both"/>
        <w:rPr>
          <w:rStyle w:val="A5"/>
          <w:rFonts w:asciiTheme="minorHAnsi" w:cstheme="minorHAnsi"/>
        </w:rPr>
      </w:pPr>
      <w:r w:rsidRPr="00CD57D7">
        <w:rPr>
          <w:rStyle w:val="A5"/>
          <w:rFonts w:asciiTheme="minorHAnsi" w:cstheme="minorHAnsi"/>
        </w:rPr>
        <w:t>Within the project MTCAS</w:t>
      </w:r>
      <w:r w:rsidR="008304FA">
        <w:rPr>
          <w:rStyle w:val="A5"/>
          <w:rFonts w:asciiTheme="minorHAnsi" w:cstheme="minorHAnsi"/>
        </w:rPr>
        <w:t>,</w:t>
      </w:r>
      <w:r w:rsidRPr="00CD57D7">
        <w:rPr>
          <w:rStyle w:val="A5"/>
          <w:rFonts w:asciiTheme="minorHAnsi" w:cstheme="minorHAnsi"/>
        </w:rPr>
        <w:t xml:space="preserve"> safety will be proven with qualitative and quantitative means to secure a gain towards maritime safety. </w:t>
      </w:r>
      <w:r w:rsidR="008304FA">
        <w:rPr>
          <w:rStyle w:val="A5"/>
          <w:rFonts w:asciiTheme="minorHAnsi" w:cstheme="minorHAnsi"/>
        </w:rPr>
        <w:t>The presenter</w:t>
      </w:r>
      <w:r w:rsidRPr="00CD57D7">
        <w:rPr>
          <w:rStyle w:val="A5"/>
          <w:rFonts w:asciiTheme="minorHAnsi" w:cstheme="minorHAnsi"/>
        </w:rPr>
        <w:t xml:space="preserve"> inform</w:t>
      </w:r>
      <w:r w:rsidR="008304FA">
        <w:rPr>
          <w:rStyle w:val="A5"/>
          <w:rFonts w:asciiTheme="minorHAnsi" w:cstheme="minorHAnsi"/>
        </w:rPr>
        <w:t>ed</w:t>
      </w:r>
      <w:r w:rsidRPr="00CD57D7">
        <w:rPr>
          <w:rStyle w:val="A5"/>
          <w:rFonts w:asciiTheme="minorHAnsi" w:cstheme="minorHAnsi"/>
        </w:rPr>
        <w:t xml:space="preserve"> about the activities to enhance the collision detection with prediction and misunderstanding free and consistent negotiation of evasive </w:t>
      </w:r>
      <w:r w:rsidR="00F10A86" w:rsidRPr="00CD57D7">
        <w:rPr>
          <w:rStyle w:val="A5"/>
          <w:rFonts w:asciiTheme="minorHAnsi" w:cstheme="minorHAnsi"/>
        </w:rPr>
        <w:t>maneuvers</w:t>
      </w:r>
      <w:r w:rsidRPr="00CD57D7">
        <w:rPr>
          <w:rStyle w:val="A5"/>
          <w:rFonts w:asciiTheme="minorHAnsi" w:cstheme="minorHAnsi"/>
        </w:rPr>
        <w:t xml:space="preserve">. </w:t>
      </w:r>
      <w:r w:rsidR="008304FA">
        <w:rPr>
          <w:rStyle w:val="A5"/>
          <w:rFonts w:asciiTheme="minorHAnsi" w:cstheme="minorHAnsi"/>
        </w:rPr>
        <w:t>He</w:t>
      </w:r>
      <w:r w:rsidR="008304FA" w:rsidRPr="00CD57D7">
        <w:rPr>
          <w:rStyle w:val="A5"/>
          <w:rFonts w:asciiTheme="minorHAnsi" w:cstheme="minorHAnsi"/>
        </w:rPr>
        <w:t xml:space="preserve"> </w:t>
      </w:r>
      <w:r w:rsidR="008304FA">
        <w:rPr>
          <w:rStyle w:val="A5"/>
          <w:rFonts w:asciiTheme="minorHAnsi" w:cstheme="minorHAnsi"/>
        </w:rPr>
        <w:t>invited</w:t>
      </w:r>
      <w:r w:rsidRPr="00CD57D7">
        <w:rPr>
          <w:rStyle w:val="A5"/>
          <w:rFonts w:asciiTheme="minorHAnsi" w:cstheme="minorHAnsi"/>
        </w:rPr>
        <w:t xml:space="preserve"> constructive thought and feedback to foster synergies amongst </w:t>
      </w:r>
      <w:r w:rsidR="008304FA">
        <w:rPr>
          <w:rStyle w:val="A5"/>
          <w:rFonts w:asciiTheme="minorHAnsi" w:cstheme="minorHAnsi"/>
        </w:rPr>
        <w:t>the project</w:t>
      </w:r>
      <w:r w:rsidR="008304FA" w:rsidRPr="00CD57D7">
        <w:rPr>
          <w:rStyle w:val="A5"/>
          <w:rFonts w:asciiTheme="minorHAnsi" w:cstheme="minorHAnsi"/>
        </w:rPr>
        <w:t xml:space="preserve"> </w:t>
      </w:r>
      <w:r w:rsidRPr="00CD57D7">
        <w:rPr>
          <w:rStyle w:val="A5"/>
          <w:rFonts w:asciiTheme="minorHAnsi" w:cstheme="minorHAnsi"/>
        </w:rPr>
        <w:t xml:space="preserve">domain. </w:t>
      </w:r>
    </w:p>
    <w:p w14:paraId="5DB148AC" w14:textId="0D8D84BB" w:rsidR="00D94AEA" w:rsidRDefault="00D94AEA" w:rsidP="00877A99">
      <w:pPr>
        <w:pStyle w:val="Default"/>
        <w:spacing w:after="240"/>
        <w:rPr>
          <w:rFonts w:asciiTheme="minorHAnsi" w:eastAsia="Myriad Pro Light" w:cstheme="minorHAnsi"/>
          <w:b/>
          <w:bCs/>
          <w:sz w:val="22"/>
          <w:szCs w:val="22"/>
        </w:rPr>
      </w:pPr>
      <w:r>
        <w:rPr>
          <w:rFonts w:asciiTheme="minorHAnsi" w:eastAsia="Myriad Pro Light" w:cstheme="minorHAnsi"/>
          <w:b/>
          <w:bCs/>
          <w:sz w:val="22"/>
          <w:szCs w:val="22"/>
        </w:rPr>
        <w:t>5.</w:t>
      </w:r>
      <w:r w:rsidR="00DA2942" w:rsidRPr="004D20E6">
        <w:rPr>
          <w:rFonts w:asciiTheme="minorHAnsi" w:eastAsia="Myriad Pro Light" w:cstheme="minorHAnsi"/>
          <w:b/>
          <w:bCs/>
          <w:sz w:val="22"/>
          <w:szCs w:val="22"/>
        </w:rPr>
        <w:t>4</w:t>
      </w:r>
      <w:r w:rsidRPr="00D94AEA">
        <w:rPr>
          <w:rFonts w:asciiTheme="minorHAnsi" w:eastAsia="Myriad Pro Light" w:cstheme="minorHAnsi"/>
          <w:b/>
          <w:bCs/>
          <w:sz w:val="22"/>
          <w:szCs w:val="22"/>
        </w:rPr>
        <w:t xml:space="preserve"> </w:t>
      </w:r>
      <w:r w:rsidRPr="004D20E6">
        <w:rPr>
          <w:rFonts w:asciiTheme="minorHAnsi" w:eastAsia="Myriad Pro Light" w:cstheme="minorHAnsi"/>
          <w:b/>
          <w:bCs/>
          <w:sz w:val="22"/>
          <w:szCs w:val="22"/>
        </w:rPr>
        <w:t xml:space="preserve">Human </w:t>
      </w:r>
      <w:r w:rsidR="008304FA" w:rsidRPr="004D20E6">
        <w:rPr>
          <w:rFonts w:asciiTheme="minorHAnsi" w:eastAsia="Myriad Pro Light" w:cstheme="minorHAnsi"/>
          <w:b/>
          <w:bCs/>
          <w:sz w:val="22"/>
          <w:szCs w:val="22"/>
        </w:rPr>
        <w:t xml:space="preserve">Centered Design </w:t>
      </w:r>
      <w:r w:rsidR="008304FA">
        <w:rPr>
          <w:rFonts w:asciiTheme="minorHAnsi" w:eastAsia="Myriad Pro Light" w:cstheme="minorHAnsi"/>
          <w:b/>
          <w:bCs/>
          <w:sz w:val="22"/>
          <w:szCs w:val="22"/>
        </w:rPr>
        <w:t>f</w:t>
      </w:r>
      <w:r w:rsidR="008304FA" w:rsidRPr="004D20E6">
        <w:rPr>
          <w:rFonts w:asciiTheme="minorHAnsi" w:eastAsia="Myriad Pro Light" w:cstheme="minorHAnsi"/>
          <w:b/>
          <w:bCs/>
          <w:sz w:val="22"/>
          <w:szCs w:val="22"/>
        </w:rPr>
        <w:t>or Maritime Technology</w:t>
      </w:r>
    </w:p>
    <w:p w14:paraId="753DE89D" w14:textId="77777777" w:rsidR="00D94AEA" w:rsidRPr="00142460" w:rsidRDefault="00D94AEA" w:rsidP="00D94AEA">
      <w:pPr>
        <w:pStyle w:val="Default"/>
        <w:rPr>
          <w:rFonts w:asciiTheme="minorHAnsi" w:cstheme="minorHAnsi"/>
          <w:b/>
          <w:color w:val="auto"/>
          <w:sz w:val="22"/>
          <w:szCs w:val="22"/>
          <w:lang w:eastAsia="ko-KR"/>
        </w:rPr>
      </w:pPr>
      <w:r w:rsidRPr="00142460">
        <w:rPr>
          <w:rFonts w:asciiTheme="minorHAnsi" w:cstheme="minorHAnsi"/>
          <w:b/>
          <w:color w:val="auto"/>
          <w:sz w:val="22"/>
          <w:szCs w:val="22"/>
          <w:lang w:eastAsia="ko-KR"/>
        </w:rPr>
        <w:t xml:space="preserve">5.4.1 </w:t>
      </w:r>
      <w:r w:rsidRPr="00142460">
        <w:rPr>
          <w:rFonts w:asciiTheme="minorHAnsi" w:cstheme="minorHAnsi" w:hint="eastAsia"/>
          <w:b/>
          <w:color w:val="auto"/>
          <w:sz w:val="22"/>
          <w:szCs w:val="22"/>
          <w:lang w:eastAsia="ko-KR"/>
        </w:rPr>
        <w:t>Presenter and Author</w:t>
      </w:r>
    </w:p>
    <w:p w14:paraId="6311D215" w14:textId="6EB9DAFF" w:rsidR="00DA2942" w:rsidRPr="00A7312E" w:rsidRDefault="00DA2942" w:rsidP="00DA2942">
      <w:pPr>
        <w:pStyle w:val="Pa0"/>
        <w:rPr>
          <w:rFonts w:asciiTheme="minorHAnsi" w:eastAsia="Myriad Pro Light" w:cstheme="minorHAnsi"/>
          <w:i/>
          <w:iCs/>
          <w:color w:val="000000"/>
          <w:sz w:val="20"/>
          <w:szCs w:val="20"/>
        </w:rPr>
      </w:pPr>
      <w:r w:rsidRPr="00A7312E">
        <w:rPr>
          <w:rFonts w:asciiTheme="minorHAnsi" w:cstheme="minorHAnsi"/>
          <w:color w:val="000000"/>
          <w:sz w:val="20"/>
          <w:szCs w:val="20"/>
        </w:rPr>
        <w:t xml:space="preserve">Margareta </w:t>
      </w:r>
      <w:proofErr w:type="spellStart"/>
      <w:r w:rsidRPr="00A7312E">
        <w:rPr>
          <w:rFonts w:asciiTheme="minorHAnsi" w:cstheme="minorHAnsi"/>
          <w:color w:val="000000"/>
          <w:sz w:val="20"/>
          <w:szCs w:val="20"/>
        </w:rPr>
        <w:t>Lutzhoft</w:t>
      </w:r>
      <w:proofErr w:type="spellEnd"/>
      <w:r w:rsidR="008304FA">
        <w:rPr>
          <w:rFonts w:asciiTheme="minorHAnsi" w:cstheme="minorHAnsi"/>
          <w:color w:val="000000"/>
          <w:sz w:val="20"/>
          <w:szCs w:val="20"/>
        </w:rPr>
        <w:t>,</w:t>
      </w:r>
      <w:r w:rsidRPr="00A7312E">
        <w:rPr>
          <w:rFonts w:asciiTheme="minorHAnsi" w:cstheme="minorHAnsi"/>
          <w:color w:val="000000"/>
          <w:sz w:val="20"/>
          <w:szCs w:val="20"/>
        </w:rPr>
        <w:t xml:space="preserve"> </w:t>
      </w:r>
      <w:r w:rsidRPr="00A7312E">
        <w:rPr>
          <w:rFonts w:asciiTheme="minorHAnsi" w:eastAsia="Myriad Pro Light" w:cstheme="minorHAnsi"/>
          <w:i/>
          <w:iCs/>
          <w:color w:val="000000"/>
          <w:sz w:val="20"/>
          <w:szCs w:val="20"/>
        </w:rPr>
        <w:t xml:space="preserve">Australian Maritime College, Professor </w:t>
      </w:r>
    </w:p>
    <w:p w14:paraId="3DB563FE" w14:textId="77777777" w:rsidR="00D94AEA" w:rsidRPr="00A7312E" w:rsidRDefault="00D94AEA" w:rsidP="007B46EE">
      <w:pPr>
        <w:pStyle w:val="Default"/>
        <w:spacing w:line="288" w:lineRule="auto"/>
        <w:rPr>
          <w:sz w:val="20"/>
          <w:szCs w:val="20"/>
        </w:rPr>
      </w:pPr>
    </w:p>
    <w:p w14:paraId="72C9E47B" w14:textId="77777777" w:rsidR="00D94AEA" w:rsidRPr="00D94AEA" w:rsidRDefault="00D94AEA" w:rsidP="00D94AEA">
      <w:pPr>
        <w:spacing w:line="240" w:lineRule="auto"/>
        <w:rPr>
          <w:rFonts w:ascii="Arial" w:hAnsi="Arial" w:cs="Arial"/>
          <w:color w:val="000000"/>
          <w:lang w:val="en-GB"/>
        </w:rPr>
      </w:pPr>
      <w:r>
        <w:rPr>
          <w:rFonts w:cstheme="minorHAnsi"/>
          <w:b/>
          <w:lang w:eastAsia="ko-KR"/>
        </w:rPr>
        <w:t>5</w:t>
      </w:r>
      <w:r>
        <w:rPr>
          <w:rFonts w:cstheme="minorHAnsi" w:hint="eastAsia"/>
          <w:b/>
          <w:lang w:eastAsia="ko-KR"/>
        </w:rPr>
        <w:t>.4.2 Abstract</w:t>
      </w:r>
      <w:r w:rsidRPr="003A60B9">
        <w:rPr>
          <w:rFonts w:ascii="Arial" w:hAnsi="Arial" w:cs="Arial"/>
          <w:color w:val="000000"/>
        </w:rPr>
        <w:t xml:space="preserve"> </w:t>
      </w:r>
    </w:p>
    <w:p w14:paraId="464F4163" w14:textId="77777777" w:rsidR="00BA4CF0" w:rsidRPr="00F10A86" w:rsidRDefault="00A7312E" w:rsidP="00F10A86">
      <w:pPr>
        <w:spacing w:line="264" w:lineRule="auto"/>
        <w:jc w:val="both"/>
        <w:rPr>
          <w:rStyle w:val="A5"/>
          <w:rFonts w:asciiTheme="minorHAnsi" w:cstheme="minorHAnsi"/>
        </w:rPr>
      </w:pPr>
      <w:r w:rsidRPr="00F10A86">
        <w:rPr>
          <w:rStyle w:val="A5"/>
          <w:rFonts w:asciiTheme="minorHAnsi" w:cstheme="minorHAnsi"/>
        </w:rPr>
        <w:t>S</w:t>
      </w:r>
      <w:r w:rsidR="00BB120F" w:rsidRPr="00F10A86">
        <w:rPr>
          <w:rStyle w:val="A5"/>
          <w:rFonts w:asciiTheme="minorHAnsi" w:cstheme="minorHAnsi"/>
        </w:rPr>
        <w:t>ystems such as Automatic Identification System (AIS), Integrated Navigation System (INS) and Electronic Chart Display and Information System (ECDIS) are complex and have changed the way in which crew acquire and process information. Electronic navigational aids have reached a level of sophistication that may challenge the knowledge of the average user. These navigation systems have been designed with a multitude of modes and in the majority of cases there has been little or no regard paid to the user of these systems. Lacking in usability they can trap the crew into design-induced errors.</w:t>
      </w:r>
    </w:p>
    <w:p w14:paraId="698C52CC" w14:textId="0FB7ED40" w:rsidR="00BB120F" w:rsidRPr="00F10A86" w:rsidRDefault="00BB120F" w:rsidP="002115A1">
      <w:pPr>
        <w:spacing w:after="0" w:line="264" w:lineRule="auto"/>
        <w:jc w:val="both"/>
        <w:rPr>
          <w:rStyle w:val="A5"/>
          <w:rFonts w:asciiTheme="minorHAnsi" w:cstheme="minorHAnsi"/>
          <w:lang w:eastAsia="ko-KR"/>
        </w:rPr>
      </w:pPr>
      <w:r w:rsidRPr="00F10A86">
        <w:rPr>
          <w:rStyle w:val="A5"/>
          <w:rFonts w:asciiTheme="minorHAnsi" w:cstheme="minorHAnsi"/>
        </w:rPr>
        <w:t xml:space="preserve"> A number of studies have shown that advances in technology and new automation in most safety critical systems are increasing rather than lowering cognitive demands on humans. This is no different in a maritime context. Poor design in shipboard systems has also resulted in the need for increased training and </w:t>
      </w:r>
      <w:r w:rsidR="008C224A" w:rsidRPr="00F10A86">
        <w:rPr>
          <w:rStyle w:val="A5"/>
          <w:rFonts w:asciiTheme="minorHAnsi" w:cstheme="minorHAnsi"/>
        </w:rPr>
        <w:t>familiarization</w:t>
      </w:r>
      <w:r w:rsidRPr="00F10A86">
        <w:rPr>
          <w:rStyle w:val="A5"/>
          <w:rFonts w:asciiTheme="minorHAnsi" w:cstheme="minorHAnsi"/>
        </w:rPr>
        <w:t xml:space="preserve">, which comes at a cost, and does not address the underlying issue. Add to this is that around </w:t>
      </w:r>
      <w:r w:rsidRPr="00F10A86">
        <w:rPr>
          <w:rStyle w:val="A5"/>
          <w:rFonts w:asciiTheme="minorHAnsi" w:cstheme="minorHAnsi"/>
        </w:rPr>
        <w:lastRenderedPageBreak/>
        <w:t xml:space="preserve">33 per cent of accident investigations cite a lack of training or </w:t>
      </w:r>
      <w:r w:rsidR="008C224A" w:rsidRPr="00F10A86">
        <w:rPr>
          <w:rStyle w:val="A5"/>
          <w:rFonts w:asciiTheme="minorHAnsi" w:cstheme="minorHAnsi"/>
        </w:rPr>
        <w:t>familiarization</w:t>
      </w:r>
      <w:r w:rsidRPr="00F10A86">
        <w:rPr>
          <w:rStyle w:val="A5"/>
          <w:rFonts w:asciiTheme="minorHAnsi" w:cstheme="minorHAnsi"/>
        </w:rPr>
        <w:t xml:space="preserve"> amongst the causes, and it is clear there is room for improvement. The apparent lack of human </w:t>
      </w:r>
      <w:proofErr w:type="spellStart"/>
      <w:r w:rsidRPr="00F10A86">
        <w:rPr>
          <w:rStyle w:val="A5"/>
          <w:rFonts w:asciiTheme="minorHAnsi" w:cstheme="minorHAnsi"/>
        </w:rPr>
        <w:t>centred</w:t>
      </w:r>
      <w:proofErr w:type="spellEnd"/>
      <w:r w:rsidRPr="00F10A86">
        <w:rPr>
          <w:rStyle w:val="A5"/>
          <w:rFonts w:asciiTheme="minorHAnsi" w:cstheme="minorHAnsi"/>
        </w:rPr>
        <w:t xml:space="preserve"> design and consequential issues associated with these systems needs to be addressed. Maritime regulators have expressed concern through such statements as ‘if we are to avoid the trap of technology overload, and if the industry is to benefit fully from </w:t>
      </w:r>
      <w:r w:rsidR="00F44A03">
        <w:rPr>
          <w:rStyle w:val="A5"/>
          <w:rFonts w:asciiTheme="minorHAnsi" w:cstheme="minorHAnsi"/>
        </w:rPr>
        <w:t>e-navigation</w:t>
      </w:r>
      <w:r w:rsidRPr="00F10A86">
        <w:rPr>
          <w:rStyle w:val="A5"/>
          <w:rFonts w:asciiTheme="minorHAnsi" w:cstheme="minorHAnsi"/>
        </w:rPr>
        <w:t xml:space="preserve">, then the technology needs to be </w:t>
      </w:r>
      <w:r w:rsidR="008C224A" w:rsidRPr="00F10A86">
        <w:rPr>
          <w:rStyle w:val="A5"/>
          <w:rFonts w:asciiTheme="minorHAnsi" w:cstheme="minorHAnsi"/>
        </w:rPr>
        <w:t>standardized</w:t>
      </w:r>
      <w:r w:rsidRPr="00F10A86">
        <w:rPr>
          <w:rStyle w:val="A5"/>
          <w:rFonts w:asciiTheme="minorHAnsi" w:cstheme="minorHAnsi"/>
        </w:rPr>
        <w:t xml:space="preserve"> and integrated...</w:t>
      </w:r>
      <w:proofErr w:type="gramStart"/>
      <w:r w:rsidRPr="00F10A86">
        <w:rPr>
          <w:rStyle w:val="A5"/>
          <w:rFonts w:asciiTheme="minorHAnsi" w:cstheme="minorHAnsi"/>
        </w:rPr>
        <w:t>’.</w:t>
      </w:r>
      <w:proofErr w:type="gramEnd"/>
      <w:r w:rsidRPr="00F10A86">
        <w:rPr>
          <w:rStyle w:val="A5"/>
          <w:rFonts w:asciiTheme="minorHAnsi" w:cstheme="minorHAnsi"/>
        </w:rPr>
        <w:t xml:space="preserve"> With this in mind, and considering the industry’s recent experience with highly complex systems being introduced on ships a focus on user needs was mandated by the International Maritime </w:t>
      </w:r>
      <w:r w:rsidR="005C10A1">
        <w:rPr>
          <w:rStyle w:val="A5"/>
          <w:rFonts w:asciiTheme="minorHAnsi" w:cstheme="minorHAnsi"/>
        </w:rPr>
        <w:t>Organisation</w:t>
      </w:r>
      <w:r w:rsidRPr="00F10A86">
        <w:rPr>
          <w:rStyle w:val="A5"/>
          <w:rFonts w:asciiTheme="minorHAnsi" w:cstheme="minorHAnsi"/>
        </w:rPr>
        <w:t xml:space="preserve"> to ensure that a human </w:t>
      </w:r>
      <w:r w:rsidR="00814528" w:rsidRPr="00F10A86">
        <w:rPr>
          <w:rStyle w:val="A5"/>
          <w:rFonts w:asciiTheme="minorHAnsi" w:cstheme="minorHAnsi"/>
        </w:rPr>
        <w:t>centered</w:t>
      </w:r>
      <w:r w:rsidRPr="00F10A86">
        <w:rPr>
          <w:rStyle w:val="A5"/>
          <w:rFonts w:asciiTheme="minorHAnsi" w:cstheme="minorHAnsi"/>
        </w:rPr>
        <w:t xml:space="preserve"> design approach is developed for consideratio</w:t>
      </w:r>
      <w:r w:rsidR="002115A1">
        <w:rPr>
          <w:rStyle w:val="A5"/>
          <w:rFonts w:asciiTheme="minorHAnsi" w:cstheme="minorHAnsi"/>
        </w:rPr>
        <w:t>n in future navigation systems.</w:t>
      </w:r>
    </w:p>
    <w:p w14:paraId="47514229" w14:textId="77777777" w:rsidR="00BB120F" w:rsidRPr="00CD57D7" w:rsidRDefault="00BB120F" w:rsidP="00BB120F">
      <w:pPr>
        <w:pStyle w:val="Default"/>
        <w:rPr>
          <w:rFonts w:asciiTheme="minorHAnsi" w:eastAsia="Myriad Pro Light" w:cstheme="minorHAnsi"/>
          <w:bCs/>
          <w:sz w:val="16"/>
          <w:szCs w:val="16"/>
        </w:rPr>
      </w:pPr>
    </w:p>
    <w:p w14:paraId="136407DF" w14:textId="77777777" w:rsidR="00D94AEA" w:rsidRDefault="00D94AEA" w:rsidP="00877A99">
      <w:pPr>
        <w:pStyle w:val="Default"/>
        <w:spacing w:after="240"/>
        <w:rPr>
          <w:rFonts w:asciiTheme="minorHAnsi" w:cstheme="minorHAnsi"/>
          <w:b/>
          <w:color w:val="002060"/>
          <w:sz w:val="22"/>
          <w:szCs w:val="22"/>
          <w:lang w:eastAsia="ko-KR"/>
        </w:rPr>
      </w:pPr>
      <w:r>
        <w:rPr>
          <w:rFonts w:asciiTheme="minorHAnsi" w:eastAsia="Myriad Pro Light" w:cstheme="minorHAnsi"/>
          <w:b/>
          <w:bCs/>
          <w:sz w:val="22"/>
          <w:szCs w:val="22"/>
        </w:rPr>
        <w:t>5</w:t>
      </w:r>
      <w:r w:rsidR="00DA2942" w:rsidRPr="004D20E6">
        <w:rPr>
          <w:rFonts w:asciiTheme="minorHAnsi" w:eastAsia="Myriad Pro Light" w:cstheme="minorHAnsi"/>
          <w:b/>
          <w:bCs/>
          <w:sz w:val="22"/>
          <w:szCs w:val="22"/>
        </w:rPr>
        <w:t xml:space="preserve">.5 </w:t>
      </w:r>
      <w:r w:rsidRPr="004D20E6">
        <w:rPr>
          <w:rFonts w:asciiTheme="minorHAnsi" w:eastAsia="Myriad Pro Light" w:cstheme="minorHAnsi"/>
          <w:b/>
          <w:bCs/>
          <w:sz w:val="22"/>
          <w:szCs w:val="22"/>
        </w:rPr>
        <w:t>STM Validation project – ecosystem of concrete services in test-beds</w:t>
      </w:r>
    </w:p>
    <w:p w14:paraId="7F8EBBD7" w14:textId="77777777" w:rsidR="00D94AEA" w:rsidRPr="00142460" w:rsidRDefault="00D94AEA" w:rsidP="00D94AEA">
      <w:pPr>
        <w:pStyle w:val="Default"/>
        <w:rPr>
          <w:rFonts w:asciiTheme="minorHAnsi" w:cstheme="minorHAnsi"/>
          <w:b/>
          <w:color w:val="auto"/>
          <w:sz w:val="22"/>
          <w:szCs w:val="22"/>
          <w:lang w:eastAsia="ko-KR"/>
        </w:rPr>
      </w:pPr>
      <w:r w:rsidRPr="00142460">
        <w:rPr>
          <w:rFonts w:asciiTheme="minorHAnsi" w:cstheme="minorHAnsi"/>
          <w:b/>
          <w:color w:val="auto"/>
          <w:sz w:val="22"/>
          <w:szCs w:val="22"/>
          <w:lang w:eastAsia="ko-KR"/>
        </w:rPr>
        <w:t xml:space="preserve">5.5.1 </w:t>
      </w:r>
      <w:r w:rsidRPr="00142460">
        <w:rPr>
          <w:rFonts w:asciiTheme="minorHAnsi" w:cstheme="minorHAnsi" w:hint="eastAsia"/>
          <w:b/>
          <w:color w:val="auto"/>
          <w:sz w:val="22"/>
          <w:szCs w:val="22"/>
          <w:lang w:eastAsia="ko-KR"/>
        </w:rPr>
        <w:t>Presenter and Author</w:t>
      </w:r>
    </w:p>
    <w:p w14:paraId="21C93266" w14:textId="6E80D3BE" w:rsidR="00D94AEA" w:rsidRPr="00A7312E" w:rsidRDefault="00D94AEA" w:rsidP="00877A99">
      <w:pPr>
        <w:pStyle w:val="Pa0"/>
        <w:spacing w:after="240"/>
        <w:rPr>
          <w:sz w:val="20"/>
          <w:szCs w:val="20"/>
        </w:rPr>
      </w:pPr>
      <w:r w:rsidRPr="00A7312E">
        <w:rPr>
          <w:rFonts w:asciiTheme="minorHAnsi" w:cstheme="minorHAnsi"/>
          <w:color w:val="000000"/>
          <w:sz w:val="20"/>
          <w:szCs w:val="20"/>
        </w:rPr>
        <w:t xml:space="preserve">Per </w:t>
      </w:r>
      <w:proofErr w:type="spellStart"/>
      <w:r w:rsidRPr="00A7312E">
        <w:rPr>
          <w:rFonts w:asciiTheme="minorHAnsi" w:cstheme="minorHAnsi"/>
          <w:color w:val="000000"/>
          <w:sz w:val="20"/>
          <w:szCs w:val="20"/>
        </w:rPr>
        <w:t>Setterberg</w:t>
      </w:r>
      <w:proofErr w:type="spellEnd"/>
      <w:r w:rsidR="00814528">
        <w:rPr>
          <w:rFonts w:asciiTheme="minorHAnsi" w:cstheme="minorHAnsi"/>
          <w:color w:val="000000"/>
          <w:sz w:val="20"/>
          <w:szCs w:val="20"/>
        </w:rPr>
        <w:t>,</w:t>
      </w:r>
      <w:r w:rsidRPr="00A7312E">
        <w:rPr>
          <w:rFonts w:asciiTheme="minorHAnsi" w:cstheme="minorHAnsi"/>
          <w:color w:val="000000"/>
          <w:sz w:val="20"/>
          <w:szCs w:val="20"/>
        </w:rPr>
        <w:t xml:space="preserve"> </w:t>
      </w:r>
      <w:r w:rsidRPr="00A7312E">
        <w:rPr>
          <w:rFonts w:asciiTheme="minorHAnsi" w:eastAsia="Myriad Pro Light" w:cstheme="minorHAnsi"/>
          <w:i/>
          <w:iCs/>
          <w:color w:val="000000"/>
          <w:sz w:val="20"/>
          <w:szCs w:val="20"/>
        </w:rPr>
        <w:t xml:space="preserve">Swedish Maritime </w:t>
      </w:r>
      <w:r w:rsidR="00F10A86" w:rsidRPr="00A7312E">
        <w:rPr>
          <w:rFonts w:asciiTheme="minorHAnsi" w:eastAsia="Myriad Pro Light" w:cstheme="minorHAnsi"/>
          <w:i/>
          <w:iCs/>
          <w:color w:val="000000"/>
          <w:sz w:val="20"/>
          <w:szCs w:val="20"/>
        </w:rPr>
        <w:t>Administration</w:t>
      </w:r>
      <w:r w:rsidRPr="00A7312E">
        <w:rPr>
          <w:rFonts w:asciiTheme="minorHAnsi" w:eastAsia="Myriad Pro Light" w:cstheme="minorHAnsi"/>
          <w:i/>
          <w:iCs/>
          <w:color w:val="000000"/>
          <w:sz w:val="20"/>
          <w:szCs w:val="20"/>
        </w:rPr>
        <w:t>, Project Manager</w:t>
      </w:r>
    </w:p>
    <w:p w14:paraId="3E9F404E" w14:textId="77777777" w:rsidR="00BB120F" w:rsidRPr="00A7312E" w:rsidRDefault="00D94AEA" w:rsidP="00A7312E">
      <w:pPr>
        <w:spacing w:line="240" w:lineRule="auto"/>
        <w:rPr>
          <w:rFonts w:ascii="Arial" w:hAnsi="Arial" w:cs="Arial"/>
          <w:color w:val="000000"/>
          <w:lang w:val="en-GB"/>
        </w:rPr>
      </w:pPr>
      <w:r>
        <w:rPr>
          <w:rFonts w:cstheme="minorHAnsi"/>
          <w:b/>
          <w:lang w:eastAsia="ko-KR"/>
        </w:rPr>
        <w:t>5</w:t>
      </w:r>
      <w:r>
        <w:rPr>
          <w:rFonts w:cstheme="minorHAnsi" w:hint="eastAsia"/>
          <w:b/>
          <w:lang w:eastAsia="ko-KR"/>
        </w:rPr>
        <w:t>.5.2 Abstract</w:t>
      </w:r>
      <w:r w:rsidRPr="003A60B9">
        <w:rPr>
          <w:rFonts w:ascii="Arial" w:hAnsi="Arial" w:cs="Arial"/>
          <w:color w:val="000000"/>
        </w:rPr>
        <w:t xml:space="preserve"> </w:t>
      </w:r>
    </w:p>
    <w:p w14:paraId="7E72D496" w14:textId="056082D1" w:rsidR="00BB120F" w:rsidRPr="00F10A86" w:rsidRDefault="00BB120F" w:rsidP="00F10A86">
      <w:pPr>
        <w:spacing w:line="264" w:lineRule="auto"/>
        <w:jc w:val="both"/>
        <w:rPr>
          <w:rStyle w:val="A5"/>
          <w:rFonts w:asciiTheme="minorHAnsi" w:cstheme="minorHAnsi"/>
        </w:rPr>
      </w:pPr>
      <w:r w:rsidRPr="00A7312E">
        <w:rPr>
          <w:rStyle w:val="A5"/>
          <w:rFonts w:asciiTheme="minorHAnsi" w:cstheme="minorHAnsi"/>
        </w:rPr>
        <w:t>STM Validation</w:t>
      </w:r>
      <w:r w:rsidR="00814528">
        <w:rPr>
          <w:rStyle w:val="A5"/>
          <w:rFonts w:asciiTheme="minorHAnsi" w:cstheme="minorHAnsi"/>
        </w:rPr>
        <w:t>,</w:t>
      </w:r>
      <w:r w:rsidRPr="00A7312E">
        <w:rPr>
          <w:rStyle w:val="A5"/>
          <w:rFonts w:asciiTheme="minorHAnsi" w:cstheme="minorHAnsi"/>
        </w:rPr>
        <w:t xml:space="preserve"> a </w:t>
      </w:r>
      <w:r w:rsidR="00814528">
        <w:rPr>
          <w:rStyle w:val="A5"/>
          <w:rFonts w:asciiTheme="minorHAnsi" w:cstheme="minorHAnsi"/>
        </w:rPr>
        <w:t>€</w:t>
      </w:r>
      <w:r w:rsidRPr="00A7312E">
        <w:rPr>
          <w:rStyle w:val="A5"/>
          <w:rFonts w:asciiTheme="minorHAnsi" w:cstheme="minorHAnsi"/>
        </w:rPr>
        <w:t>42</w:t>
      </w:r>
      <w:r w:rsidR="00814528">
        <w:rPr>
          <w:rStyle w:val="A5"/>
          <w:rFonts w:asciiTheme="minorHAnsi" w:cstheme="minorHAnsi"/>
        </w:rPr>
        <w:t>m</w:t>
      </w:r>
      <w:r w:rsidRPr="00A7312E">
        <w:rPr>
          <w:rStyle w:val="A5"/>
          <w:rFonts w:asciiTheme="minorHAnsi" w:cstheme="minorHAnsi"/>
        </w:rPr>
        <w:t xml:space="preserve"> EU-sponsored project gathering over 40 partners from 10 European countries</w:t>
      </w:r>
      <w:r w:rsidR="00814528">
        <w:rPr>
          <w:rStyle w:val="A5"/>
          <w:rFonts w:asciiTheme="minorHAnsi" w:cstheme="minorHAnsi"/>
        </w:rPr>
        <w:t>,</w:t>
      </w:r>
      <w:r w:rsidRPr="00A7312E">
        <w:rPr>
          <w:rStyle w:val="A5"/>
          <w:rFonts w:asciiTheme="minorHAnsi" w:cstheme="minorHAnsi"/>
        </w:rPr>
        <w:t xml:space="preserve"> started in 2015 and </w:t>
      </w:r>
      <w:r w:rsidR="00814528">
        <w:rPr>
          <w:rStyle w:val="A5"/>
          <w:rFonts w:asciiTheme="minorHAnsi" w:cstheme="minorHAnsi"/>
        </w:rPr>
        <w:t>will run</w:t>
      </w:r>
      <w:r w:rsidR="00814528" w:rsidRPr="00A7312E">
        <w:rPr>
          <w:rStyle w:val="A5"/>
          <w:rFonts w:asciiTheme="minorHAnsi" w:cstheme="minorHAnsi"/>
        </w:rPr>
        <w:t xml:space="preserve"> </w:t>
      </w:r>
      <w:r w:rsidRPr="00A7312E">
        <w:rPr>
          <w:rStyle w:val="A5"/>
          <w:rFonts w:asciiTheme="minorHAnsi" w:cstheme="minorHAnsi"/>
        </w:rPr>
        <w:t xml:space="preserve">until the end of 2018. The project introduces large-scale testbeds targeting 300 ships and 13 ports to roll-out interoperable IT systems and services while gathering data to validate the effects of Sea Traffic Management on efficiency, safety and environment for the maritime domain. </w:t>
      </w:r>
    </w:p>
    <w:p w14:paraId="1652800C" w14:textId="6A4AEF31" w:rsidR="00BB120F" w:rsidRPr="00F10A86" w:rsidRDefault="00BB120F" w:rsidP="00F10A86">
      <w:pPr>
        <w:spacing w:line="264" w:lineRule="auto"/>
        <w:jc w:val="both"/>
        <w:rPr>
          <w:rStyle w:val="A5"/>
          <w:rFonts w:asciiTheme="minorHAnsi" w:cstheme="minorHAnsi"/>
        </w:rPr>
      </w:pPr>
      <w:r w:rsidRPr="00A7312E">
        <w:rPr>
          <w:rStyle w:val="A5"/>
          <w:rFonts w:asciiTheme="minorHAnsi" w:cstheme="minorHAnsi"/>
        </w:rPr>
        <w:t>The architecture used for the STM test-beds is based on the Maritime Cloud and implementations of its Identity and Service Registries to enable Identity and Access Management for actors and their information exchanged in the eco-system of services. Standardized information services for exchange of voyage plans and port call synchronization are introduced and adopted by market-leading industry partners. Furthermore</w:t>
      </w:r>
      <w:r w:rsidR="00BA4CF0">
        <w:rPr>
          <w:rStyle w:val="A5"/>
          <w:rFonts w:asciiTheme="minorHAnsi" w:cstheme="minorHAnsi"/>
        </w:rPr>
        <w:t>,</w:t>
      </w:r>
      <w:r w:rsidRPr="00A7312E">
        <w:rPr>
          <w:rStyle w:val="A5"/>
          <w:rFonts w:asciiTheme="minorHAnsi" w:cstheme="minorHAnsi"/>
        </w:rPr>
        <w:t xml:space="preserve"> a standardi</w:t>
      </w:r>
      <w:r w:rsidR="00814528">
        <w:rPr>
          <w:rStyle w:val="A5"/>
          <w:rFonts w:asciiTheme="minorHAnsi" w:cstheme="minorHAnsi"/>
        </w:rPr>
        <w:t>s</w:t>
      </w:r>
      <w:r w:rsidRPr="00A7312E">
        <w:rPr>
          <w:rStyle w:val="A5"/>
          <w:rFonts w:asciiTheme="minorHAnsi" w:cstheme="minorHAnsi"/>
        </w:rPr>
        <w:t xml:space="preserve">ed technical interface – connector – has been defined for the secure exchange of peer-to-peer </w:t>
      </w:r>
      <w:r w:rsidR="00814528" w:rsidRPr="00A7312E">
        <w:rPr>
          <w:rStyle w:val="A5"/>
          <w:rFonts w:asciiTheme="minorHAnsi" w:cstheme="minorHAnsi"/>
        </w:rPr>
        <w:t xml:space="preserve">information </w:t>
      </w:r>
      <w:r w:rsidRPr="00A7312E">
        <w:rPr>
          <w:rStyle w:val="A5"/>
          <w:rFonts w:asciiTheme="minorHAnsi" w:cstheme="minorHAnsi"/>
        </w:rPr>
        <w:t>between service providers and consumers. Through the procurement of 300 ships</w:t>
      </w:r>
      <w:r w:rsidR="00814528">
        <w:rPr>
          <w:rStyle w:val="A5"/>
          <w:rFonts w:asciiTheme="minorHAnsi" w:cstheme="minorHAnsi"/>
        </w:rPr>
        <w:t>’</w:t>
      </w:r>
      <w:r w:rsidRPr="00A7312E">
        <w:rPr>
          <w:rStyle w:val="A5"/>
          <w:rFonts w:asciiTheme="minorHAnsi" w:cstheme="minorHAnsi"/>
        </w:rPr>
        <w:t xml:space="preserve"> systems for STM capability from four leading ECDIS suppliers</w:t>
      </w:r>
      <w:r w:rsidR="00814528">
        <w:rPr>
          <w:rStyle w:val="A5"/>
          <w:rFonts w:asciiTheme="minorHAnsi" w:cstheme="minorHAnsi"/>
        </w:rPr>
        <w:t>,</w:t>
      </w:r>
      <w:r w:rsidRPr="00A7312E">
        <w:rPr>
          <w:rStyle w:val="A5"/>
          <w:rFonts w:asciiTheme="minorHAnsi" w:cstheme="minorHAnsi"/>
        </w:rPr>
        <w:t xml:space="preserve"> a substantial step has been taken towards implementing de-facto standards and a service ecosystem which is envisaged to be in demand beyond the STM Validation Project. </w:t>
      </w:r>
    </w:p>
    <w:p w14:paraId="76070214" w14:textId="3912208A" w:rsidR="00BB120F" w:rsidRPr="00F10A86" w:rsidRDefault="00BB120F" w:rsidP="00F10A86">
      <w:pPr>
        <w:spacing w:line="264" w:lineRule="auto"/>
        <w:jc w:val="both"/>
        <w:rPr>
          <w:rStyle w:val="A5"/>
          <w:rFonts w:asciiTheme="minorHAnsi" w:cstheme="minorHAnsi"/>
        </w:rPr>
      </w:pPr>
      <w:r w:rsidRPr="00A7312E">
        <w:rPr>
          <w:rStyle w:val="A5"/>
          <w:rFonts w:asciiTheme="minorHAnsi" w:cstheme="minorHAnsi"/>
        </w:rPr>
        <w:t xml:space="preserve">A key success factor for the STM Validation testbeds is services that add concrete value to participating shipping companies and ports. Therefore, several project partners are launching services to be provisioned and consumed over the Maritime Cloud-based infrastructure. Some of these services and their relation to </w:t>
      </w:r>
      <w:r w:rsidR="00F44A03">
        <w:rPr>
          <w:rStyle w:val="A5"/>
          <w:rFonts w:asciiTheme="minorHAnsi" w:cstheme="minorHAnsi"/>
        </w:rPr>
        <w:t>e-navigation</w:t>
      </w:r>
      <w:r w:rsidRPr="00A7312E">
        <w:rPr>
          <w:rStyle w:val="A5"/>
          <w:rFonts w:asciiTheme="minorHAnsi" w:cstheme="minorHAnsi"/>
        </w:rPr>
        <w:t xml:space="preserve"> service portfolios and solutions </w:t>
      </w:r>
      <w:r w:rsidR="00814528">
        <w:rPr>
          <w:rStyle w:val="A5"/>
          <w:rFonts w:asciiTheme="minorHAnsi" w:cstheme="minorHAnsi"/>
        </w:rPr>
        <w:t>were</w:t>
      </w:r>
      <w:r w:rsidRPr="00A7312E">
        <w:rPr>
          <w:rStyle w:val="A5"/>
          <w:rFonts w:asciiTheme="minorHAnsi" w:cstheme="minorHAnsi"/>
        </w:rPr>
        <w:t xml:space="preserve"> described in this presentation. A few examples are; </w:t>
      </w:r>
    </w:p>
    <w:p w14:paraId="05E7C28A" w14:textId="77777777" w:rsidR="00BB120F" w:rsidRPr="00F10A86" w:rsidRDefault="00BB120F" w:rsidP="00F10A86">
      <w:pPr>
        <w:spacing w:line="264" w:lineRule="auto"/>
        <w:jc w:val="both"/>
        <w:rPr>
          <w:rStyle w:val="A5"/>
          <w:rFonts w:asciiTheme="minorHAnsi" w:cstheme="minorHAnsi"/>
        </w:rPr>
      </w:pPr>
      <w:r w:rsidRPr="00F10A86">
        <w:rPr>
          <w:rStyle w:val="A5"/>
          <w:rFonts w:asciiTheme="minorHAnsi" w:cstheme="minorHAnsi"/>
        </w:rPr>
        <w:t xml:space="preserve">- A Pilot Route Service set up by the Swedish Maritime Administration which supplies ships at planning stage with actual pilot voyage plan from berth to pilot station and vice versa. The pilot routes are fused directly in ECDIS with the ships sea passage voyage plan. Refers to MSP 6. </w:t>
      </w:r>
    </w:p>
    <w:p w14:paraId="271ED29E" w14:textId="77777777" w:rsidR="00BB120F" w:rsidRPr="00F10A86" w:rsidRDefault="00BB120F" w:rsidP="00F10A86">
      <w:pPr>
        <w:spacing w:line="264" w:lineRule="auto"/>
        <w:jc w:val="both"/>
        <w:rPr>
          <w:rStyle w:val="A5"/>
          <w:rFonts w:asciiTheme="minorHAnsi" w:cstheme="minorHAnsi"/>
        </w:rPr>
      </w:pPr>
      <w:r w:rsidRPr="00F10A86">
        <w:rPr>
          <w:rStyle w:val="A5"/>
          <w:rFonts w:asciiTheme="minorHAnsi" w:cstheme="minorHAnsi"/>
        </w:rPr>
        <w:t xml:space="preserve">- A Route Planning Service which is suggesting a route to the ship at planning stage, based on current draft and ports of departure and destination. Possibly and partly referable to MSP 1. </w:t>
      </w:r>
    </w:p>
    <w:p w14:paraId="6482D0DC" w14:textId="77777777" w:rsidR="00BB120F" w:rsidRPr="00F10A86" w:rsidRDefault="00BB120F" w:rsidP="00F10A86">
      <w:pPr>
        <w:spacing w:line="264" w:lineRule="auto"/>
        <w:jc w:val="both"/>
        <w:rPr>
          <w:rStyle w:val="A5"/>
          <w:rFonts w:asciiTheme="minorHAnsi" w:cstheme="minorHAnsi"/>
        </w:rPr>
      </w:pPr>
      <w:r w:rsidRPr="00F10A86">
        <w:rPr>
          <w:rStyle w:val="A5"/>
          <w:rFonts w:asciiTheme="minorHAnsi" w:cstheme="minorHAnsi"/>
        </w:rPr>
        <w:t xml:space="preserve">- The Finnish and Swedish icebreakers management system is being amended with functionality for route exchange which allows direction of assisted ships through STM. This alleviates administrative procedures and replaces some of the current communication over VHF, phone and emails, which in turn reduces the risk for misunderstanding or mistakes in manual processing of information. Ref. MSP 13. </w:t>
      </w:r>
    </w:p>
    <w:p w14:paraId="0993837B" w14:textId="77777777" w:rsidR="00BB120F" w:rsidRPr="00F10A86" w:rsidRDefault="00BB120F" w:rsidP="00F10A86">
      <w:pPr>
        <w:spacing w:line="264" w:lineRule="auto"/>
        <w:jc w:val="both"/>
        <w:rPr>
          <w:rStyle w:val="A5"/>
          <w:rFonts w:asciiTheme="minorHAnsi" w:cstheme="minorHAnsi"/>
        </w:rPr>
      </w:pPr>
      <w:r w:rsidRPr="00F10A86">
        <w:rPr>
          <w:rStyle w:val="A5"/>
          <w:rFonts w:asciiTheme="minorHAnsi" w:cstheme="minorHAnsi"/>
        </w:rPr>
        <w:t xml:space="preserve">- The Swedish Search and Rescue management system is being supplied with STM functionality allowing JRCC and rescue units to exchange search areas, text messages and search patterns machine-to-machine. This makes the information permanently available on rescue units where radio- or phone communication under stress is sometimes lost and needs to be repeated. Rev. MSP 16. </w:t>
      </w:r>
    </w:p>
    <w:p w14:paraId="7B27CD50" w14:textId="2F16EE98" w:rsidR="00BB120F" w:rsidRPr="00F10A86" w:rsidRDefault="00BB120F" w:rsidP="00F10A86">
      <w:pPr>
        <w:spacing w:line="264" w:lineRule="auto"/>
        <w:jc w:val="both"/>
        <w:rPr>
          <w:rStyle w:val="A5"/>
          <w:rFonts w:asciiTheme="minorHAnsi" w:cstheme="minorHAnsi"/>
        </w:rPr>
      </w:pPr>
      <w:r w:rsidRPr="00F10A86">
        <w:rPr>
          <w:rStyle w:val="A5"/>
          <w:rFonts w:asciiTheme="minorHAnsi" w:cstheme="minorHAnsi"/>
        </w:rPr>
        <w:t xml:space="preserve">- Route </w:t>
      </w:r>
      <w:proofErr w:type="spellStart"/>
      <w:r w:rsidRPr="00F10A86">
        <w:rPr>
          <w:rStyle w:val="A5"/>
          <w:rFonts w:asciiTheme="minorHAnsi" w:cstheme="minorHAnsi"/>
        </w:rPr>
        <w:t>optimi</w:t>
      </w:r>
      <w:r w:rsidR="00814528">
        <w:rPr>
          <w:rStyle w:val="A5"/>
          <w:rFonts w:asciiTheme="minorHAnsi" w:cstheme="minorHAnsi"/>
        </w:rPr>
        <w:t>s</w:t>
      </w:r>
      <w:r w:rsidRPr="00F10A86">
        <w:rPr>
          <w:rStyle w:val="A5"/>
          <w:rFonts w:asciiTheme="minorHAnsi" w:cstheme="minorHAnsi"/>
        </w:rPr>
        <w:t>ation</w:t>
      </w:r>
      <w:proofErr w:type="spellEnd"/>
      <w:r w:rsidRPr="00F10A86">
        <w:rPr>
          <w:rStyle w:val="A5"/>
          <w:rFonts w:asciiTheme="minorHAnsi" w:cstheme="minorHAnsi"/>
        </w:rPr>
        <w:t xml:space="preserve"> services are set up, both for ocean passages and for squat/speed optimization in coastal areas. Some of these services are existing commercial products, which are now possible to deliver machine-to-machine between service provider and bridge system. This replaces a series of administrative steps in the </w:t>
      </w:r>
      <w:r w:rsidRPr="00F10A86">
        <w:rPr>
          <w:rStyle w:val="A5"/>
          <w:rFonts w:asciiTheme="minorHAnsi" w:cstheme="minorHAnsi"/>
        </w:rPr>
        <w:lastRenderedPageBreak/>
        <w:t xml:space="preserve">process compared to the present situation based on emails or web portals. This could be referred to MSP 4 and/or MSP 9, at least in a wider context. </w:t>
      </w:r>
    </w:p>
    <w:p w14:paraId="40FC68C7" w14:textId="77777777" w:rsidR="00BB120F" w:rsidRPr="00F10A86" w:rsidRDefault="00BB120F" w:rsidP="00F10A86">
      <w:pPr>
        <w:spacing w:line="264" w:lineRule="auto"/>
        <w:jc w:val="both"/>
        <w:rPr>
          <w:rStyle w:val="A5"/>
          <w:rFonts w:asciiTheme="minorHAnsi" w:cstheme="minorHAnsi"/>
        </w:rPr>
      </w:pPr>
      <w:r w:rsidRPr="00F10A86">
        <w:rPr>
          <w:rStyle w:val="A5"/>
          <w:rFonts w:asciiTheme="minorHAnsi" w:cstheme="minorHAnsi"/>
        </w:rPr>
        <w:t xml:space="preserve">- Ships and ports will be able to exchange requested and estimated times of arrival/departure automatically and frequently, replacing some of the present voice communication over VHF and phone to agree between ship and shore on arrival, pilotage and berthing times. Ref MSP 4. </w:t>
      </w:r>
    </w:p>
    <w:p w14:paraId="2E4C77BB" w14:textId="41741C7B" w:rsidR="00BB120F" w:rsidRPr="00F10A86" w:rsidRDefault="00BB120F" w:rsidP="002115A1">
      <w:pPr>
        <w:spacing w:after="0" w:line="264" w:lineRule="auto"/>
        <w:jc w:val="both"/>
        <w:rPr>
          <w:rStyle w:val="A5"/>
          <w:rFonts w:asciiTheme="minorHAnsi" w:cstheme="minorHAnsi"/>
        </w:rPr>
      </w:pPr>
      <w:r w:rsidRPr="00A7312E">
        <w:rPr>
          <w:rStyle w:val="A5"/>
          <w:rFonts w:asciiTheme="minorHAnsi" w:cstheme="minorHAnsi"/>
        </w:rPr>
        <w:t xml:space="preserve">The STM Validation project, its large scale test-beds and operational digital infrastructure will demonstrate practical and operational </w:t>
      </w:r>
      <w:r w:rsidR="00F44A03">
        <w:rPr>
          <w:rStyle w:val="A5"/>
          <w:rFonts w:asciiTheme="minorHAnsi" w:cstheme="minorHAnsi"/>
        </w:rPr>
        <w:t>e-navigation</w:t>
      </w:r>
      <w:r w:rsidRPr="00A7312E">
        <w:rPr>
          <w:rStyle w:val="A5"/>
          <w:rFonts w:asciiTheme="minorHAnsi" w:cstheme="minorHAnsi"/>
        </w:rPr>
        <w:t xml:space="preserve"> solutions corresponding to several Maritime Service Portfolios. Thereby, the STM Validation project hopes to take part in the transformation of </w:t>
      </w:r>
      <w:r w:rsidR="00F44A03">
        <w:rPr>
          <w:rStyle w:val="A5"/>
          <w:rFonts w:asciiTheme="minorHAnsi" w:cstheme="minorHAnsi"/>
        </w:rPr>
        <w:t>e-navigation</w:t>
      </w:r>
      <w:r w:rsidRPr="00A7312E">
        <w:rPr>
          <w:rStyle w:val="A5"/>
          <w:rFonts w:asciiTheme="minorHAnsi" w:cstheme="minorHAnsi"/>
        </w:rPr>
        <w:t xml:space="preserve"> from principles to practice.</w:t>
      </w:r>
    </w:p>
    <w:p w14:paraId="469A07D1" w14:textId="77777777" w:rsidR="00BB120F" w:rsidRPr="00CD57D7" w:rsidRDefault="00BB120F" w:rsidP="00DA2942">
      <w:pPr>
        <w:pStyle w:val="Default"/>
        <w:rPr>
          <w:rFonts w:asciiTheme="minorHAnsi" w:eastAsia="Myriad Pro Light" w:cstheme="minorHAnsi"/>
          <w:bCs/>
          <w:sz w:val="16"/>
          <w:szCs w:val="16"/>
        </w:rPr>
      </w:pPr>
    </w:p>
    <w:p w14:paraId="1E2AB053" w14:textId="77777777" w:rsidR="00D94AEA" w:rsidRPr="00D94AEA" w:rsidRDefault="00D94AEA" w:rsidP="00877A99">
      <w:pPr>
        <w:pStyle w:val="Pa0"/>
        <w:spacing w:after="240"/>
      </w:pPr>
      <w:r>
        <w:rPr>
          <w:rFonts w:asciiTheme="minorHAnsi" w:eastAsia="Myriad Pro Light" w:cstheme="minorHAnsi"/>
          <w:b/>
          <w:bCs/>
          <w:sz w:val="22"/>
          <w:szCs w:val="22"/>
        </w:rPr>
        <w:t>5</w:t>
      </w:r>
      <w:r w:rsidR="00DA2942" w:rsidRPr="004D20E6">
        <w:rPr>
          <w:rFonts w:asciiTheme="minorHAnsi" w:eastAsia="Myriad Pro Light" w:cstheme="minorHAnsi"/>
          <w:b/>
          <w:bCs/>
          <w:sz w:val="22"/>
          <w:szCs w:val="22"/>
        </w:rPr>
        <w:t xml:space="preserve">.6 </w:t>
      </w:r>
      <w:r w:rsidRPr="004D20E6">
        <w:rPr>
          <w:rFonts w:asciiTheme="minorHAnsi" w:eastAsia="Myriad Pro Light" w:cstheme="minorHAnsi"/>
          <w:b/>
          <w:bCs/>
          <w:sz w:val="22"/>
          <w:szCs w:val="22"/>
        </w:rPr>
        <w:t>The Generic Testbed eMIR: The eMaritime Integrated Reference Platform</w:t>
      </w:r>
    </w:p>
    <w:p w14:paraId="66BB19FF" w14:textId="77777777" w:rsidR="00D94AEA" w:rsidRPr="00142460" w:rsidRDefault="00D94AEA" w:rsidP="00D94AEA">
      <w:pPr>
        <w:pStyle w:val="Default"/>
        <w:rPr>
          <w:rFonts w:asciiTheme="minorHAnsi" w:cstheme="minorHAnsi"/>
          <w:b/>
          <w:color w:val="auto"/>
          <w:sz w:val="22"/>
          <w:szCs w:val="22"/>
          <w:lang w:eastAsia="ko-KR"/>
        </w:rPr>
      </w:pPr>
      <w:r w:rsidRPr="00142460">
        <w:rPr>
          <w:rFonts w:asciiTheme="minorHAnsi" w:cstheme="minorHAnsi"/>
          <w:b/>
          <w:color w:val="auto"/>
          <w:sz w:val="22"/>
          <w:szCs w:val="22"/>
          <w:lang w:eastAsia="ko-KR"/>
        </w:rPr>
        <w:t xml:space="preserve">5.6.1 </w:t>
      </w:r>
      <w:r w:rsidRPr="00142460">
        <w:rPr>
          <w:rFonts w:asciiTheme="minorHAnsi" w:cstheme="minorHAnsi" w:hint="eastAsia"/>
          <w:b/>
          <w:color w:val="auto"/>
          <w:sz w:val="22"/>
          <w:szCs w:val="22"/>
          <w:lang w:eastAsia="ko-KR"/>
        </w:rPr>
        <w:t>Presenter and Author</w:t>
      </w:r>
    </w:p>
    <w:p w14:paraId="32E12E2B" w14:textId="2E86BB6C" w:rsidR="00DA2942" w:rsidRPr="004D20E6" w:rsidRDefault="00DA2942" w:rsidP="00877A99">
      <w:pPr>
        <w:pStyle w:val="Pa0"/>
        <w:spacing w:after="240"/>
        <w:rPr>
          <w:rFonts w:asciiTheme="minorHAnsi" w:eastAsia="Myriad Pro Light" w:cstheme="minorHAnsi"/>
          <w:b/>
          <w:bCs/>
          <w:sz w:val="22"/>
          <w:szCs w:val="22"/>
        </w:rPr>
      </w:pPr>
      <w:r w:rsidRPr="00A7312E">
        <w:rPr>
          <w:rFonts w:asciiTheme="minorHAnsi" w:cstheme="minorHAnsi"/>
          <w:sz w:val="20"/>
          <w:szCs w:val="20"/>
        </w:rPr>
        <w:t>Axel Hahn</w:t>
      </w:r>
      <w:r w:rsidR="00814528">
        <w:rPr>
          <w:rFonts w:asciiTheme="minorHAnsi" w:cstheme="minorHAnsi"/>
          <w:sz w:val="20"/>
          <w:szCs w:val="20"/>
        </w:rPr>
        <w:t>,</w:t>
      </w:r>
      <w:r w:rsidRPr="00A7312E">
        <w:rPr>
          <w:rFonts w:asciiTheme="minorHAnsi" w:cstheme="minorHAnsi"/>
          <w:sz w:val="20"/>
          <w:szCs w:val="20"/>
        </w:rPr>
        <w:t xml:space="preserve"> </w:t>
      </w:r>
      <w:r w:rsidRPr="00A7312E">
        <w:rPr>
          <w:rFonts w:asciiTheme="minorHAnsi" w:eastAsia="Myriad Pro Light" w:cstheme="minorHAnsi"/>
          <w:i/>
          <w:iCs/>
          <w:sz w:val="20"/>
          <w:szCs w:val="20"/>
        </w:rPr>
        <w:t>OFFIS - Institute for Information Technology, Member of the</w:t>
      </w:r>
      <w:r w:rsidRPr="00A7312E">
        <w:rPr>
          <w:rFonts w:asciiTheme="minorHAnsi" w:eastAsia="Myriad Pro Light" w:cstheme="minorHAnsi"/>
          <w:b/>
          <w:i/>
          <w:iCs/>
          <w:sz w:val="20"/>
          <w:szCs w:val="20"/>
        </w:rPr>
        <w:t xml:space="preserve"> </w:t>
      </w:r>
      <w:r w:rsidRPr="00A7312E">
        <w:rPr>
          <w:rFonts w:asciiTheme="minorHAnsi" w:eastAsia="Myriad Pro Light" w:cstheme="minorHAnsi"/>
          <w:i/>
          <w:iCs/>
          <w:sz w:val="20"/>
          <w:szCs w:val="20"/>
        </w:rPr>
        <w:t>Board</w:t>
      </w:r>
    </w:p>
    <w:p w14:paraId="03B4FBFF" w14:textId="77777777" w:rsidR="00CD57D7" w:rsidRPr="00A7312E" w:rsidRDefault="00D94AEA" w:rsidP="00A7312E">
      <w:pPr>
        <w:spacing w:line="240" w:lineRule="auto"/>
        <w:rPr>
          <w:rFonts w:ascii="Arial" w:hAnsi="Arial" w:cs="Arial"/>
          <w:color w:val="000000"/>
          <w:lang w:val="en-GB"/>
        </w:rPr>
      </w:pPr>
      <w:r>
        <w:rPr>
          <w:rFonts w:cstheme="minorHAnsi"/>
          <w:b/>
          <w:lang w:eastAsia="ko-KR"/>
        </w:rPr>
        <w:t>5</w:t>
      </w:r>
      <w:r>
        <w:rPr>
          <w:rFonts w:cstheme="minorHAnsi" w:hint="eastAsia"/>
          <w:b/>
          <w:lang w:eastAsia="ko-KR"/>
        </w:rPr>
        <w:t>.6.2 Abstract</w:t>
      </w:r>
      <w:r w:rsidRPr="003A60B9">
        <w:rPr>
          <w:rFonts w:ascii="Arial" w:hAnsi="Arial" w:cs="Arial"/>
          <w:color w:val="000000"/>
        </w:rPr>
        <w:t xml:space="preserve"> </w:t>
      </w:r>
    </w:p>
    <w:p w14:paraId="513406FB" w14:textId="43CEFC15" w:rsidR="00CD57D7" w:rsidRPr="00F10A86" w:rsidRDefault="00CD57D7" w:rsidP="00F10A86">
      <w:pPr>
        <w:spacing w:line="264" w:lineRule="auto"/>
        <w:jc w:val="both"/>
        <w:rPr>
          <w:rStyle w:val="A5"/>
          <w:rFonts w:asciiTheme="minorHAnsi" w:cstheme="minorHAnsi"/>
        </w:rPr>
      </w:pPr>
      <w:r w:rsidRPr="00A7312E">
        <w:rPr>
          <w:rStyle w:val="A5"/>
          <w:rFonts w:asciiTheme="minorHAnsi" w:cstheme="minorHAnsi"/>
        </w:rPr>
        <w:t xml:space="preserve">A number of testbeds for new </w:t>
      </w:r>
      <w:r w:rsidR="00F44A03">
        <w:rPr>
          <w:rStyle w:val="A5"/>
          <w:rFonts w:asciiTheme="minorHAnsi" w:cstheme="minorHAnsi"/>
        </w:rPr>
        <w:t>e-navigation</w:t>
      </w:r>
      <w:r w:rsidRPr="00A7312E">
        <w:rPr>
          <w:rStyle w:val="A5"/>
          <w:rFonts w:asciiTheme="minorHAnsi" w:cstheme="minorHAnsi"/>
        </w:rPr>
        <w:t xml:space="preserve"> and surveillance technologies are under design and implementation around the globe. These testbeds have numerous objectives: Understanding challenges and requirements for </w:t>
      </w:r>
      <w:r w:rsidR="00F44A03">
        <w:rPr>
          <w:rStyle w:val="A5"/>
          <w:rFonts w:asciiTheme="minorHAnsi" w:cstheme="minorHAnsi"/>
        </w:rPr>
        <w:t>e-navigation</w:t>
      </w:r>
      <w:r w:rsidRPr="00A7312E">
        <w:rPr>
          <w:rStyle w:val="A5"/>
          <w:rFonts w:asciiTheme="minorHAnsi" w:cstheme="minorHAnsi"/>
        </w:rPr>
        <w:t xml:space="preserve">, development and test (validation and verification) platforms or to demonstration of the maturity of new technologies. </w:t>
      </w:r>
    </w:p>
    <w:p w14:paraId="53FC9E81" w14:textId="302F7C48" w:rsidR="00CD57D7" w:rsidRPr="00F10A86" w:rsidRDefault="00CD57D7" w:rsidP="00F10A86">
      <w:pPr>
        <w:spacing w:line="264" w:lineRule="auto"/>
        <w:jc w:val="both"/>
        <w:rPr>
          <w:rStyle w:val="A5"/>
          <w:rFonts w:asciiTheme="minorHAnsi" w:cstheme="minorHAnsi"/>
        </w:rPr>
      </w:pPr>
      <w:r w:rsidRPr="00A7312E">
        <w:rPr>
          <w:rStyle w:val="A5"/>
          <w:rFonts w:asciiTheme="minorHAnsi" w:cstheme="minorHAnsi"/>
        </w:rPr>
        <w:t xml:space="preserve">The international </w:t>
      </w:r>
      <w:r w:rsidR="005C10A1">
        <w:rPr>
          <w:rStyle w:val="A5"/>
          <w:rFonts w:asciiTheme="minorHAnsi" w:cstheme="minorHAnsi"/>
        </w:rPr>
        <w:t>organisation</w:t>
      </w:r>
      <w:r w:rsidRPr="00A7312E">
        <w:rPr>
          <w:rStyle w:val="A5"/>
          <w:rFonts w:asciiTheme="minorHAnsi" w:cstheme="minorHAnsi"/>
        </w:rPr>
        <w:t xml:space="preserve">s fostering </w:t>
      </w:r>
      <w:r w:rsidR="00F44A03">
        <w:rPr>
          <w:rStyle w:val="A5"/>
          <w:rFonts w:asciiTheme="minorHAnsi" w:cstheme="minorHAnsi"/>
        </w:rPr>
        <w:t>e-navigation</w:t>
      </w:r>
      <w:r w:rsidRPr="00A7312E">
        <w:rPr>
          <w:rStyle w:val="A5"/>
          <w:rFonts w:asciiTheme="minorHAnsi" w:cstheme="minorHAnsi"/>
        </w:rPr>
        <w:t xml:space="preserve"> like IALA and IMO as well as national bodies regard testbeds </w:t>
      </w:r>
      <w:r w:rsidR="00192739">
        <w:rPr>
          <w:rStyle w:val="A5"/>
          <w:rFonts w:asciiTheme="minorHAnsi" w:cstheme="minorHAnsi"/>
        </w:rPr>
        <w:t xml:space="preserve">as </w:t>
      </w:r>
      <w:r w:rsidRPr="00A7312E">
        <w:rPr>
          <w:rStyle w:val="A5"/>
          <w:rFonts w:asciiTheme="minorHAnsi" w:cstheme="minorHAnsi"/>
        </w:rPr>
        <w:t xml:space="preserve">an important method to invent and develop new </w:t>
      </w:r>
      <w:r w:rsidR="00F44A03">
        <w:rPr>
          <w:rStyle w:val="A5"/>
          <w:rFonts w:asciiTheme="minorHAnsi" w:cstheme="minorHAnsi"/>
        </w:rPr>
        <w:t>e-navigation</w:t>
      </w:r>
      <w:r w:rsidRPr="00A7312E">
        <w:rPr>
          <w:rStyle w:val="A5"/>
          <w:rFonts w:asciiTheme="minorHAnsi" w:cstheme="minorHAnsi"/>
        </w:rPr>
        <w:t xml:space="preserve"> concepts and technologies as well as their dissemination and exploitation. Testbeds could also provide fruitful information about the maturity and usefulness of new standards a</w:t>
      </w:r>
      <w:r w:rsidR="00BA4CF0">
        <w:rPr>
          <w:rStyle w:val="A5"/>
          <w:rFonts w:asciiTheme="minorHAnsi" w:cstheme="minorHAnsi"/>
        </w:rPr>
        <w:t>nd specifications (like S-100ff</w:t>
      </w:r>
      <w:r w:rsidRPr="00A7312E">
        <w:rPr>
          <w:rStyle w:val="A5"/>
          <w:rFonts w:asciiTheme="minorHAnsi" w:cstheme="minorHAnsi"/>
        </w:rPr>
        <w:t xml:space="preserve">). </w:t>
      </w:r>
    </w:p>
    <w:p w14:paraId="1D59941B" w14:textId="3DE0E6F6" w:rsidR="00CD57D7" w:rsidRPr="00F10A86" w:rsidRDefault="00CD57D7" w:rsidP="00F10A86">
      <w:pPr>
        <w:spacing w:line="264" w:lineRule="auto"/>
        <w:jc w:val="both"/>
        <w:rPr>
          <w:rStyle w:val="A5"/>
          <w:rFonts w:asciiTheme="minorHAnsi" w:cstheme="minorHAnsi"/>
        </w:rPr>
      </w:pPr>
      <w:r w:rsidRPr="00A7312E">
        <w:rPr>
          <w:rStyle w:val="A5"/>
          <w:rFonts w:asciiTheme="minorHAnsi" w:cstheme="minorHAnsi"/>
        </w:rPr>
        <w:t>Driven by German industry in the context of the NMMT</w:t>
      </w:r>
      <w:r w:rsidR="00192739">
        <w:rPr>
          <w:rStyle w:val="A5"/>
          <w:rFonts w:asciiTheme="minorHAnsi" w:cstheme="minorHAnsi"/>
        </w:rPr>
        <w:t>,</w:t>
      </w:r>
      <w:r w:rsidRPr="00A7312E">
        <w:rPr>
          <w:rStyle w:val="A5"/>
          <w:rFonts w:asciiTheme="minorHAnsi" w:cstheme="minorHAnsi"/>
        </w:rPr>
        <w:t xml:space="preserve"> eMIR provides an open modular research and test environment used for scientific analysis of maritime systems, for R&amp;D by providing testbeds for validation and verification and for demonstration and evaluation of new maritime technologies for navigation, </w:t>
      </w:r>
      <w:r w:rsidR="005C10A1">
        <w:rPr>
          <w:rStyle w:val="A5"/>
          <w:rFonts w:asciiTheme="minorHAnsi" w:cstheme="minorHAnsi"/>
        </w:rPr>
        <w:t>organisation</w:t>
      </w:r>
      <w:r w:rsidRPr="00A7312E">
        <w:rPr>
          <w:rStyle w:val="A5"/>
          <w:rFonts w:asciiTheme="minorHAnsi" w:cstheme="minorHAnsi"/>
        </w:rPr>
        <w:t xml:space="preserve"> and surveillance or maritime (transportation) systems. Actually is includes virtual and physical testbeds provided by OFFIS and DLR. </w:t>
      </w:r>
    </w:p>
    <w:p w14:paraId="1093901A" w14:textId="77777777" w:rsidR="00CD57D7" w:rsidRPr="00F10A86" w:rsidRDefault="00CD57D7" w:rsidP="00F10A86">
      <w:pPr>
        <w:spacing w:line="264" w:lineRule="auto"/>
        <w:jc w:val="both"/>
        <w:rPr>
          <w:rStyle w:val="A5"/>
          <w:rFonts w:asciiTheme="minorHAnsi" w:cstheme="minorHAnsi"/>
        </w:rPr>
      </w:pPr>
      <w:r w:rsidRPr="00A7312E">
        <w:rPr>
          <w:rStyle w:val="A5"/>
          <w:rFonts w:asciiTheme="minorHAnsi" w:cstheme="minorHAnsi"/>
        </w:rPr>
        <w:t xml:space="preserve">Following a joint interoperability architecture eMIR provides the basis to implement and integrate testbeds and project outcomes and to provide a sustainable </w:t>
      </w:r>
      <w:r w:rsidR="008C224A" w:rsidRPr="00A7312E">
        <w:rPr>
          <w:rStyle w:val="A5"/>
          <w:rFonts w:asciiTheme="minorHAnsi" w:cstheme="minorHAnsi"/>
        </w:rPr>
        <w:t>opportunity</w:t>
      </w:r>
      <w:r w:rsidRPr="00A7312E">
        <w:rPr>
          <w:rStyle w:val="A5"/>
          <w:rFonts w:asciiTheme="minorHAnsi" w:cstheme="minorHAnsi"/>
        </w:rPr>
        <w:t xml:space="preserve"> to present project outcomes, products and services. The communication infrastructure currently is a modified high-level architecture implementation for the simulation environment combined with a message passing middleware for the physical test bed. This infrastructure allows the communication between different simulation components in a co-simulation environment but also the communication with developed software and physical test bed systems. </w:t>
      </w:r>
    </w:p>
    <w:p w14:paraId="080BE315" w14:textId="77777777" w:rsidR="00CD57D7" w:rsidRPr="00F10A86" w:rsidRDefault="00CD57D7" w:rsidP="00F10A86">
      <w:pPr>
        <w:spacing w:line="264" w:lineRule="auto"/>
        <w:jc w:val="both"/>
        <w:rPr>
          <w:rStyle w:val="A5"/>
          <w:rFonts w:asciiTheme="minorHAnsi" w:cstheme="minorHAnsi"/>
        </w:rPr>
      </w:pPr>
      <w:proofErr w:type="gramStart"/>
      <w:r w:rsidRPr="00A7312E">
        <w:rPr>
          <w:rStyle w:val="A5"/>
          <w:rFonts w:asciiTheme="minorHAnsi" w:cstheme="minorHAnsi"/>
        </w:rPr>
        <w:t>eMIR</w:t>
      </w:r>
      <w:proofErr w:type="gramEnd"/>
      <w:r w:rsidRPr="00A7312E">
        <w:rPr>
          <w:rStyle w:val="A5"/>
          <w:rFonts w:asciiTheme="minorHAnsi" w:cstheme="minorHAnsi"/>
        </w:rPr>
        <w:t xml:space="preserve"> allows the early testing of new maritime technologies in a complex simulation environment and the seamless transfer of these technologies into a physical test bed. The basis of the architecture is a communication infrastructure, a common semantically defined world data model and polymorphic integration interface. </w:t>
      </w:r>
    </w:p>
    <w:p w14:paraId="4B13417E" w14:textId="61D343E6" w:rsidR="00CD57D7" w:rsidRPr="00F10A86" w:rsidRDefault="00CD57D7" w:rsidP="00F10A86">
      <w:pPr>
        <w:spacing w:line="264" w:lineRule="auto"/>
        <w:jc w:val="both"/>
        <w:rPr>
          <w:rStyle w:val="A5"/>
          <w:rFonts w:asciiTheme="minorHAnsi" w:cstheme="minorHAnsi"/>
        </w:rPr>
      </w:pPr>
      <w:proofErr w:type="gramStart"/>
      <w:r w:rsidRPr="00A7312E">
        <w:rPr>
          <w:rStyle w:val="A5"/>
          <w:rFonts w:asciiTheme="minorHAnsi" w:cstheme="minorHAnsi"/>
        </w:rPr>
        <w:t>eMIR</w:t>
      </w:r>
      <w:proofErr w:type="gramEnd"/>
      <w:r w:rsidRPr="00A7312E">
        <w:rPr>
          <w:rStyle w:val="A5"/>
          <w:rFonts w:asciiTheme="minorHAnsi" w:cstheme="minorHAnsi"/>
        </w:rPr>
        <w:t xml:space="preserve"> provides virtual as </w:t>
      </w:r>
      <w:r w:rsidR="00192739">
        <w:rPr>
          <w:rStyle w:val="A5"/>
          <w:rFonts w:asciiTheme="minorHAnsi" w:cstheme="minorHAnsi"/>
        </w:rPr>
        <w:t xml:space="preserve">well as </w:t>
      </w:r>
      <w:r w:rsidRPr="00A7312E">
        <w:rPr>
          <w:rStyle w:val="A5"/>
          <w:rFonts w:asciiTheme="minorHAnsi" w:cstheme="minorHAnsi"/>
        </w:rPr>
        <w:t>physical testbed elements</w:t>
      </w:r>
      <w:r w:rsidR="00192739">
        <w:rPr>
          <w:rStyle w:val="A5"/>
          <w:rFonts w:asciiTheme="minorHAnsi" w:cstheme="minorHAnsi"/>
        </w:rPr>
        <w:t xml:space="preserve"> such as</w:t>
      </w:r>
      <w:r w:rsidRPr="00A7312E">
        <w:rPr>
          <w:rStyle w:val="A5"/>
          <w:rFonts w:asciiTheme="minorHAnsi" w:cstheme="minorHAnsi"/>
        </w:rPr>
        <w:t xml:space="preserve">: </w:t>
      </w:r>
    </w:p>
    <w:p w14:paraId="3CC466B3" w14:textId="4391BF06" w:rsidR="00CD57D7" w:rsidRPr="00A7312E" w:rsidRDefault="00CD57D7" w:rsidP="00F10A86">
      <w:pPr>
        <w:pStyle w:val="Pa12"/>
        <w:spacing w:after="100"/>
        <w:ind w:left="100" w:hangingChars="50" w:hanging="100"/>
        <w:jc w:val="both"/>
        <w:rPr>
          <w:rFonts w:asciiTheme="minorHAnsi" w:cstheme="minorHAnsi"/>
          <w:color w:val="000000"/>
          <w:sz w:val="20"/>
          <w:szCs w:val="20"/>
        </w:rPr>
      </w:pPr>
      <w:r w:rsidRPr="00A7312E">
        <w:rPr>
          <w:rStyle w:val="A5"/>
          <w:rFonts w:asciiTheme="minorHAnsi" w:cstheme="minorHAnsi"/>
        </w:rPr>
        <w:t xml:space="preserve">· Reference Waterway with communication and surveillance technology along the Elbe between Cuxhaven and </w:t>
      </w:r>
      <w:proofErr w:type="spellStart"/>
      <w:r w:rsidRPr="00A7312E">
        <w:rPr>
          <w:rStyle w:val="A5"/>
          <w:rFonts w:asciiTheme="minorHAnsi" w:cstheme="minorHAnsi"/>
        </w:rPr>
        <w:t>Brunsbüttel</w:t>
      </w:r>
      <w:proofErr w:type="spellEnd"/>
      <w:r w:rsidR="00192739">
        <w:rPr>
          <w:rStyle w:val="A5"/>
          <w:rFonts w:asciiTheme="minorHAnsi" w:cstheme="minorHAnsi"/>
        </w:rPr>
        <w:t>;</w:t>
      </w:r>
      <w:r w:rsidRPr="00A7312E">
        <w:rPr>
          <w:rStyle w:val="A5"/>
          <w:rFonts w:asciiTheme="minorHAnsi" w:cstheme="minorHAnsi"/>
        </w:rPr>
        <w:t xml:space="preserve"> </w:t>
      </w:r>
    </w:p>
    <w:p w14:paraId="55A4B865" w14:textId="495A21BF" w:rsidR="00CD57D7" w:rsidRPr="00A7312E" w:rsidRDefault="00CD57D7" w:rsidP="00F10A86">
      <w:pPr>
        <w:pStyle w:val="Pa12"/>
        <w:spacing w:after="100"/>
        <w:ind w:left="100" w:hangingChars="50" w:hanging="100"/>
        <w:jc w:val="both"/>
        <w:rPr>
          <w:rFonts w:asciiTheme="minorHAnsi" w:cstheme="minorHAnsi"/>
          <w:color w:val="000000"/>
          <w:sz w:val="20"/>
          <w:szCs w:val="20"/>
        </w:rPr>
      </w:pPr>
      <w:r w:rsidRPr="00A7312E">
        <w:rPr>
          <w:rStyle w:val="A5"/>
          <w:rFonts w:asciiTheme="minorHAnsi" w:cstheme="minorHAnsi"/>
        </w:rPr>
        <w:t xml:space="preserve">· Research Port Rostock </w:t>
      </w:r>
      <w:proofErr w:type="spellStart"/>
      <w:r w:rsidRPr="00A7312E">
        <w:rPr>
          <w:rStyle w:val="A5"/>
          <w:rFonts w:asciiTheme="minorHAnsi" w:cstheme="minorHAnsi"/>
        </w:rPr>
        <w:t>Warnemünde</w:t>
      </w:r>
      <w:proofErr w:type="spellEnd"/>
      <w:r w:rsidRPr="00A7312E">
        <w:rPr>
          <w:rStyle w:val="A5"/>
          <w:rFonts w:asciiTheme="minorHAnsi" w:cstheme="minorHAnsi"/>
        </w:rPr>
        <w:t>: Testbed for safety and security technology with special focus on GNSS</w:t>
      </w:r>
      <w:r w:rsidR="00192739">
        <w:rPr>
          <w:rStyle w:val="A5"/>
          <w:rFonts w:asciiTheme="minorHAnsi" w:cstheme="minorHAnsi"/>
        </w:rPr>
        <w:t>;</w:t>
      </w:r>
      <w:r w:rsidRPr="00A7312E">
        <w:rPr>
          <w:rStyle w:val="A5"/>
          <w:rFonts w:asciiTheme="minorHAnsi" w:cstheme="minorHAnsi"/>
        </w:rPr>
        <w:t xml:space="preserve"> </w:t>
      </w:r>
    </w:p>
    <w:p w14:paraId="2B42CC97" w14:textId="21CD6AB0" w:rsidR="00CD57D7" w:rsidRPr="00A7312E" w:rsidRDefault="00CD57D7" w:rsidP="00F10A86">
      <w:pPr>
        <w:pStyle w:val="Pa12"/>
        <w:spacing w:after="100"/>
        <w:ind w:left="100" w:hangingChars="50" w:hanging="100"/>
        <w:jc w:val="both"/>
        <w:rPr>
          <w:rFonts w:asciiTheme="minorHAnsi" w:cstheme="minorHAnsi"/>
          <w:color w:val="000000"/>
          <w:sz w:val="20"/>
          <w:szCs w:val="20"/>
        </w:rPr>
      </w:pPr>
      <w:r w:rsidRPr="00A7312E">
        <w:rPr>
          <w:rStyle w:val="A5"/>
          <w:rFonts w:asciiTheme="minorHAnsi" w:cstheme="minorHAnsi"/>
        </w:rPr>
        <w:t>· Mobile Bridge and experimental Vessel Traffic Services System: For experiments in situ or in a simulation environment</w:t>
      </w:r>
      <w:r w:rsidR="00192739">
        <w:rPr>
          <w:rStyle w:val="A5"/>
          <w:rFonts w:asciiTheme="minorHAnsi" w:cstheme="minorHAnsi"/>
        </w:rPr>
        <w:t>;</w:t>
      </w:r>
      <w:r w:rsidRPr="00A7312E">
        <w:rPr>
          <w:rStyle w:val="A5"/>
          <w:rFonts w:asciiTheme="minorHAnsi" w:cstheme="minorHAnsi"/>
        </w:rPr>
        <w:t xml:space="preserve"> </w:t>
      </w:r>
    </w:p>
    <w:p w14:paraId="3CAF84CA" w14:textId="6082B4A8" w:rsidR="00CD57D7" w:rsidRPr="00A7312E" w:rsidRDefault="00CD57D7" w:rsidP="00A7312E">
      <w:pPr>
        <w:pStyle w:val="Pa12"/>
        <w:spacing w:after="100"/>
        <w:jc w:val="both"/>
        <w:rPr>
          <w:rFonts w:asciiTheme="minorHAnsi" w:cstheme="minorHAnsi"/>
          <w:color w:val="000000"/>
          <w:sz w:val="20"/>
          <w:szCs w:val="20"/>
        </w:rPr>
      </w:pPr>
      <w:r w:rsidRPr="00A7312E">
        <w:rPr>
          <w:rStyle w:val="A5"/>
          <w:rFonts w:asciiTheme="minorHAnsi" w:cstheme="minorHAnsi"/>
        </w:rPr>
        <w:t xml:space="preserve">· Traffic Database for data </w:t>
      </w:r>
      <w:r w:rsidR="008C224A" w:rsidRPr="00A7312E">
        <w:rPr>
          <w:rStyle w:val="A5"/>
          <w:rFonts w:asciiTheme="minorHAnsi" w:cstheme="minorHAnsi"/>
        </w:rPr>
        <w:t>analyses</w:t>
      </w:r>
      <w:r w:rsidRPr="00A7312E">
        <w:rPr>
          <w:rStyle w:val="A5"/>
          <w:rFonts w:asciiTheme="minorHAnsi" w:cstheme="minorHAnsi"/>
        </w:rPr>
        <w:t xml:space="preserve"> and scenario</w:t>
      </w:r>
      <w:r w:rsidR="00192739">
        <w:rPr>
          <w:rStyle w:val="A5"/>
          <w:rFonts w:asciiTheme="minorHAnsi" w:cstheme="minorHAnsi"/>
        </w:rPr>
        <w:t>;</w:t>
      </w:r>
      <w:r w:rsidRPr="00A7312E">
        <w:rPr>
          <w:rStyle w:val="A5"/>
          <w:rFonts w:asciiTheme="minorHAnsi" w:cstheme="minorHAnsi"/>
        </w:rPr>
        <w:t xml:space="preserve"> </w:t>
      </w:r>
    </w:p>
    <w:p w14:paraId="3485FB3F" w14:textId="10C99E96" w:rsidR="00CD57D7" w:rsidRPr="00A7312E" w:rsidRDefault="00CD57D7" w:rsidP="00A7312E">
      <w:pPr>
        <w:pStyle w:val="Pa12"/>
        <w:spacing w:after="100"/>
        <w:jc w:val="both"/>
        <w:rPr>
          <w:rFonts w:asciiTheme="minorHAnsi" w:cstheme="minorHAnsi"/>
          <w:color w:val="000000"/>
          <w:sz w:val="20"/>
          <w:szCs w:val="20"/>
        </w:rPr>
      </w:pPr>
      <w:r w:rsidRPr="00A7312E">
        <w:rPr>
          <w:rStyle w:val="A5"/>
          <w:rFonts w:asciiTheme="minorHAnsi" w:cstheme="minorHAnsi"/>
        </w:rPr>
        <w:lastRenderedPageBreak/>
        <w:t xml:space="preserve">· Research Boats </w:t>
      </w:r>
      <w:proofErr w:type="spellStart"/>
      <w:r w:rsidRPr="00A7312E">
        <w:rPr>
          <w:rStyle w:val="A5"/>
          <w:rFonts w:asciiTheme="minorHAnsi" w:cstheme="minorHAnsi"/>
        </w:rPr>
        <w:t>Otzum</w:t>
      </w:r>
      <w:proofErr w:type="spellEnd"/>
      <w:r w:rsidRPr="00A7312E">
        <w:rPr>
          <w:rStyle w:val="A5"/>
          <w:rFonts w:asciiTheme="minorHAnsi" w:cstheme="minorHAnsi"/>
        </w:rPr>
        <w:t xml:space="preserve"> and </w:t>
      </w:r>
      <w:proofErr w:type="spellStart"/>
      <w:r w:rsidRPr="00A7312E">
        <w:rPr>
          <w:rStyle w:val="A5"/>
          <w:rFonts w:asciiTheme="minorHAnsi" w:cstheme="minorHAnsi"/>
        </w:rPr>
        <w:t>Zuse</w:t>
      </w:r>
      <w:proofErr w:type="spellEnd"/>
      <w:r w:rsidRPr="00A7312E">
        <w:rPr>
          <w:rStyle w:val="A5"/>
          <w:rFonts w:asciiTheme="minorHAnsi" w:cstheme="minorHAnsi"/>
        </w:rPr>
        <w:t>: Experimental platforms located in Wilhelmshaven</w:t>
      </w:r>
      <w:r w:rsidR="00192739">
        <w:rPr>
          <w:rStyle w:val="A5"/>
          <w:rFonts w:asciiTheme="minorHAnsi" w:cstheme="minorHAnsi"/>
        </w:rPr>
        <w:t>;</w:t>
      </w:r>
      <w:r w:rsidRPr="00A7312E">
        <w:rPr>
          <w:rStyle w:val="A5"/>
          <w:rFonts w:asciiTheme="minorHAnsi" w:cstheme="minorHAnsi"/>
        </w:rPr>
        <w:t xml:space="preserve"> </w:t>
      </w:r>
    </w:p>
    <w:p w14:paraId="13046CC4" w14:textId="31739B82" w:rsidR="00CD57D7" w:rsidRPr="00A7312E" w:rsidRDefault="00CD57D7" w:rsidP="00A7312E">
      <w:pPr>
        <w:pStyle w:val="Pa12"/>
        <w:spacing w:after="100"/>
        <w:jc w:val="both"/>
        <w:rPr>
          <w:rFonts w:asciiTheme="minorHAnsi" w:cstheme="minorHAnsi"/>
          <w:color w:val="000000"/>
          <w:sz w:val="20"/>
          <w:szCs w:val="20"/>
        </w:rPr>
      </w:pPr>
      <w:r w:rsidRPr="00A7312E">
        <w:rPr>
          <w:rStyle w:val="A5"/>
          <w:rFonts w:asciiTheme="minorHAnsi" w:cstheme="minorHAnsi"/>
        </w:rPr>
        <w:t>· Maritime Traffic Simulation: provides testing scenarios</w:t>
      </w:r>
      <w:r w:rsidR="00192739">
        <w:rPr>
          <w:rStyle w:val="A5"/>
          <w:rFonts w:asciiTheme="minorHAnsi" w:cstheme="minorHAnsi"/>
        </w:rPr>
        <w:t>;</w:t>
      </w:r>
      <w:r w:rsidRPr="00A7312E">
        <w:rPr>
          <w:rStyle w:val="A5"/>
          <w:rFonts w:asciiTheme="minorHAnsi" w:cstheme="minorHAnsi"/>
        </w:rPr>
        <w:t xml:space="preserve"> </w:t>
      </w:r>
    </w:p>
    <w:p w14:paraId="2BCD5C9E" w14:textId="3B219B3A" w:rsidR="00CD57D7" w:rsidRPr="00A7312E" w:rsidRDefault="00CD57D7" w:rsidP="00A7312E">
      <w:pPr>
        <w:pStyle w:val="Pa12"/>
        <w:spacing w:after="100"/>
        <w:jc w:val="both"/>
        <w:rPr>
          <w:rFonts w:asciiTheme="minorHAnsi" w:cstheme="minorHAnsi"/>
          <w:color w:val="000000"/>
          <w:sz w:val="20"/>
          <w:szCs w:val="20"/>
        </w:rPr>
      </w:pPr>
      <w:r w:rsidRPr="00A7312E">
        <w:rPr>
          <w:rStyle w:val="A5"/>
          <w:rFonts w:asciiTheme="minorHAnsi" w:cstheme="minorHAnsi"/>
        </w:rPr>
        <w:t>· Environmental Simulation: to generate wind, current, wave, tidal influenced simulation environment</w:t>
      </w:r>
      <w:r w:rsidR="00192739">
        <w:rPr>
          <w:rStyle w:val="A5"/>
          <w:rFonts w:asciiTheme="minorHAnsi" w:cstheme="minorHAnsi"/>
        </w:rPr>
        <w:t>;</w:t>
      </w:r>
      <w:r w:rsidRPr="00A7312E">
        <w:rPr>
          <w:rStyle w:val="A5"/>
          <w:rFonts w:asciiTheme="minorHAnsi" w:cstheme="minorHAnsi"/>
        </w:rPr>
        <w:t xml:space="preserve"> </w:t>
      </w:r>
    </w:p>
    <w:p w14:paraId="0066E2D5" w14:textId="77777777" w:rsidR="00CD57D7" w:rsidRPr="00A7312E" w:rsidRDefault="00CD57D7" w:rsidP="00A7312E">
      <w:pPr>
        <w:pStyle w:val="Default"/>
        <w:jc w:val="both"/>
        <w:rPr>
          <w:rFonts w:asciiTheme="minorHAnsi" w:eastAsia="Myriad Pro Light" w:cstheme="minorHAnsi"/>
          <w:bCs/>
          <w:sz w:val="20"/>
          <w:szCs w:val="20"/>
        </w:rPr>
      </w:pPr>
      <w:r w:rsidRPr="00A7312E">
        <w:rPr>
          <w:rStyle w:val="A5"/>
          <w:rFonts w:asciiTheme="minorHAnsi" w:cstheme="minorHAnsi"/>
        </w:rPr>
        <w:t>· Sensor Data Simulation: To generate test data for technical systems under test.</w:t>
      </w:r>
    </w:p>
    <w:p w14:paraId="0618B929" w14:textId="77777777" w:rsidR="00CD57D7" w:rsidRPr="00A7312E" w:rsidRDefault="00CD57D7" w:rsidP="00A7312E">
      <w:pPr>
        <w:pStyle w:val="Pa0"/>
        <w:jc w:val="both"/>
        <w:rPr>
          <w:rFonts w:asciiTheme="minorHAnsi" w:eastAsia="Myriad Pro Light" w:cstheme="minorHAnsi"/>
          <w:bCs/>
          <w:sz w:val="20"/>
          <w:szCs w:val="20"/>
        </w:rPr>
      </w:pPr>
    </w:p>
    <w:p w14:paraId="4B3615C2" w14:textId="77777777" w:rsidR="00D94AEA" w:rsidRDefault="00D94AEA" w:rsidP="00877A99">
      <w:pPr>
        <w:pStyle w:val="Default"/>
        <w:spacing w:after="240"/>
        <w:rPr>
          <w:rStyle w:val="Heading4Char"/>
          <w:rFonts w:asciiTheme="minorHAnsi" w:hAnsiTheme="minorHAnsi" w:cstheme="minorHAnsi"/>
          <w:b/>
          <w:bCs w:val="0"/>
          <w:sz w:val="22"/>
          <w:szCs w:val="22"/>
        </w:rPr>
      </w:pPr>
      <w:r>
        <w:rPr>
          <w:rFonts w:asciiTheme="minorHAnsi" w:eastAsia="Myriad Pro Light" w:cstheme="minorHAnsi"/>
          <w:b/>
          <w:bCs/>
          <w:sz w:val="22"/>
          <w:szCs w:val="22"/>
        </w:rPr>
        <w:t>5</w:t>
      </w:r>
      <w:r w:rsidR="00DA2942" w:rsidRPr="004D20E6">
        <w:rPr>
          <w:rFonts w:asciiTheme="minorHAnsi" w:eastAsia="Myriad Pro Light" w:cstheme="minorHAnsi"/>
          <w:b/>
          <w:bCs/>
          <w:sz w:val="22"/>
          <w:szCs w:val="22"/>
        </w:rPr>
        <w:t>.7</w:t>
      </w:r>
      <w:r w:rsidRPr="00D94AEA">
        <w:rPr>
          <w:rFonts w:asciiTheme="minorHAnsi" w:eastAsia="Myriad Pro Light" w:cstheme="minorHAnsi"/>
          <w:b/>
          <w:bCs/>
          <w:sz w:val="22"/>
          <w:szCs w:val="22"/>
        </w:rPr>
        <w:t xml:space="preserve"> </w:t>
      </w:r>
      <w:r w:rsidRPr="00877A99">
        <w:rPr>
          <w:rFonts w:asciiTheme="minorHAnsi" w:eastAsia="Myriad Pro Light" w:cstheme="minorHAnsi"/>
          <w:b/>
          <w:bCs/>
          <w:spacing w:val="-4"/>
          <w:sz w:val="22"/>
          <w:szCs w:val="22"/>
        </w:rPr>
        <w:t>VHF Data Exchange System: A maritime communications technology for information sharing</w:t>
      </w:r>
    </w:p>
    <w:p w14:paraId="74ED8DE9" w14:textId="77777777" w:rsidR="00D94AEA" w:rsidRPr="00142460" w:rsidRDefault="00D94AEA" w:rsidP="00D94AEA">
      <w:pPr>
        <w:pStyle w:val="Default"/>
        <w:rPr>
          <w:rFonts w:asciiTheme="minorHAnsi" w:cstheme="minorHAnsi"/>
          <w:b/>
          <w:color w:val="auto"/>
          <w:sz w:val="22"/>
          <w:szCs w:val="22"/>
          <w:lang w:eastAsia="ko-KR"/>
        </w:rPr>
      </w:pPr>
      <w:r w:rsidRPr="00142460">
        <w:rPr>
          <w:rFonts w:asciiTheme="minorHAnsi" w:cstheme="minorHAnsi"/>
          <w:b/>
          <w:color w:val="auto"/>
          <w:sz w:val="22"/>
          <w:szCs w:val="22"/>
          <w:lang w:eastAsia="ko-KR"/>
        </w:rPr>
        <w:t xml:space="preserve">5.7.1 </w:t>
      </w:r>
      <w:r w:rsidRPr="00142460">
        <w:rPr>
          <w:rFonts w:asciiTheme="minorHAnsi" w:cstheme="minorHAnsi" w:hint="eastAsia"/>
          <w:b/>
          <w:color w:val="auto"/>
          <w:sz w:val="22"/>
          <w:szCs w:val="22"/>
          <w:lang w:eastAsia="ko-KR"/>
        </w:rPr>
        <w:t>Presenter and Author</w:t>
      </w:r>
    </w:p>
    <w:p w14:paraId="586A2D10" w14:textId="134CC11C" w:rsidR="00D94AEA" w:rsidRPr="00142460" w:rsidRDefault="00D94AEA" w:rsidP="00877A99">
      <w:pPr>
        <w:pStyle w:val="Pa0"/>
        <w:spacing w:after="240"/>
        <w:rPr>
          <w:rFonts w:asciiTheme="minorHAnsi" w:cstheme="minorHAnsi"/>
          <w:color w:val="002060"/>
          <w:sz w:val="22"/>
          <w:szCs w:val="22"/>
          <w:lang w:eastAsia="ko-KR"/>
        </w:rPr>
      </w:pPr>
      <w:r w:rsidRPr="00A7312E">
        <w:rPr>
          <w:rFonts w:asciiTheme="minorHAnsi" w:cstheme="minorHAnsi"/>
          <w:color w:val="000000"/>
          <w:sz w:val="20"/>
          <w:szCs w:val="20"/>
        </w:rPr>
        <w:t>Ernest Batty</w:t>
      </w:r>
      <w:r w:rsidR="00192739">
        <w:rPr>
          <w:rFonts w:asciiTheme="minorHAnsi" w:cstheme="minorHAnsi"/>
          <w:color w:val="000000"/>
          <w:sz w:val="20"/>
          <w:szCs w:val="20"/>
        </w:rPr>
        <w:t>,</w:t>
      </w:r>
      <w:r w:rsidRPr="00A7312E">
        <w:rPr>
          <w:rFonts w:asciiTheme="minorHAnsi" w:cstheme="minorHAnsi"/>
          <w:color w:val="000000"/>
          <w:sz w:val="20"/>
          <w:szCs w:val="20"/>
        </w:rPr>
        <w:t xml:space="preserve"> </w:t>
      </w:r>
      <w:r w:rsidRPr="00A7312E">
        <w:rPr>
          <w:rFonts w:asciiTheme="minorHAnsi" w:eastAsia="Myriad Pro Light" w:cstheme="minorHAnsi"/>
          <w:i/>
          <w:iCs/>
          <w:color w:val="000000"/>
          <w:sz w:val="20"/>
          <w:szCs w:val="20"/>
        </w:rPr>
        <w:t>IMIS Global Limited, Technical Director</w:t>
      </w:r>
    </w:p>
    <w:p w14:paraId="7C4F9DBE" w14:textId="77777777" w:rsidR="00CD57D7" w:rsidRPr="00142460" w:rsidRDefault="00D94AEA" w:rsidP="00142460">
      <w:pPr>
        <w:spacing w:line="240" w:lineRule="auto"/>
        <w:rPr>
          <w:rFonts w:ascii="Arial" w:hAnsi="Arial" w:cs="Arial"/>
          <w:color w:val="000000"/>
          <w:lang w:val="en-GB"/>
        </w:rPr>
      </w:pPr>
      <w:r>
        <w:rPr>
          <w:rFonts w:cstheme="minorHAnsi"/>
          <w:b/>
          <w:lang w:eastAsia="ko-KR"/>
        </w:rPr>
        <w:t>5</w:t>
      </w:r>
      <w:r>
        <w:rPr>
          <w:rFonts w:cstheme="minorHAnsi" w:hint="eastAsia"/>
          <w:b/>
          <w:lang w:eastAsia="ko-KR"/>
        </w:rPr>
        <w:t>.7.2 Abstract</w:t>
      </w:r>
      <w:r w:rsidRPr="003A60B9">
        <w:rPr>
          <w:rFonts w:ascii="Arial" w:hAnsi="Arial" w:cs="Arial"/>
          <w:color w:val="000000"/>
        </w:rPr>
        <w:t xml:space="preserve"> </w:t>
      </w:r>
    </w:p>
    <w:p w14:paraId="1563878C" w14:textId="5BCCE6F2" w:rsidR="00CD57D7" w:rsidRPr="00F10A86" w:rsidRDefault="00CD57D7" w:rsidP="00F10A86">
      <w:pPr>
        <w:spacing w:line="264" w:lineRule="auto"/>
        <w:jc w:val="both"/>
        <w:rPr>
          <w:rStyle w:val="A5"/>
          <w:rFonts w:asciiTheme="minorHAnsi" w:cstheme="minorHAnsi"/>
        </w:rPr>
      </w:pPr>
      <w:r w:rsidRPr="00A7312E">
        <w:rPr>
          <w:rStyle w:val="A5"/>
          <w:rFonts w:asciiTheme="minorHAnsi" w:cstheme="minorHAnsi"/>
        </w:rPr>
        <w:t xml:space="preserve">The first specification that covers the VHF Data Exchange System (VDES) was published as ITU-R M. 2092-0. VDES is promoted as an </w:t>
      </w:r>
      <w:r w:rsidR="00F44A03">
        <w:rPr>
          <w:rStyle w:val="A5"/>
          <w:rFonts w:asciiTheme="minorHAnsi" w:cstheme="minorHAnsi"/>
        </w:rPr>
        <w:t>e-navigation</w:t>
      </w:r>
      <w:r w:rsidRPr="00A7312E">
        <w:rPr>
          <w:rStyle w:val="A5"/>
          <w:rFonts w:asciiTheme="minorHAnsi" w:cstheme="minorHAnsi"/>
        </w:rPr>
        <w:t xml:space="preserve"> enabler and allows the transfer of larger volumes of data between the ship and shore and ship and ship than is currently possible with the existing AIS technology. </w:t>
      </w:r>
    </w:p>
    <w:p w14:paraId="2653D3B6" w14:textId="77777777" w:rsidR="00CD57D7" w:rsidRPr="00A7312E" w:rsidRDefault="00CD57D7" w:rsidP="00F10A86">
      <w:pPr>
        <w:spacing w:line="264" w:lineRule="auto"/>
        <w:jc w:val="both"/>
        <w:rPr>
          <w:rStyle w:val="A5"/>
          <w:rFonts w:asciiTheme="minorHAnsi" w:cstheme="minorHAnsi"/>
        </w:rPr>
      </w:pPr>
      <w:r w:rsidRPr="00A7312E">
        <w:rPr>
          <w:rStyle w:val="A5"/>
          <w:rFonts w:asciiTheme="minorHAnsi" w:cstheme="minorHAnsi"/>
        </w:rPr>
        <w:t>To achieve the benefits that result from the use of VDES, there needs to be VDES infrastructure (VDES shore stations and a suitable system to connect the VDES stations together) in place, there needs to be vessels that carry the mobile VDES units and a range of suitable applications that satisfy one of or of the safety, security, economic or environmental needs and demands of the maritime industry.</w:t>
      </w:r>
    </w:p>
    <w:p w14:paraId="78EDBC63" w14:textId="77777777" w:rsidR="00CD57D7" w:rsidRPr="00F10A86" w:rsidRDefault="00CD57D7" w:rsidP="00F10A86">
      <w:pPr>
        <w:spacing w:line="264" w:lineRule="auto"/>
        <w:jc w:val="both"/>
        <w:rPr>
          <w:rStyle w:val="A5"/>
          <w:rFonts w:asciiTheme="minorHAnsi" w:cstheme="minorHAnsi"/>
        </w:rPr>
      </w:pPr>
      <w:r w:rsidRPr="00F10A86">
        <w:rPr>
          <w:rStyle w:val="A5"/>
          <w:rFonts w:asciiTheme="minorHAnsi" w:cstheme="minorHAnsi"/>
        </w:rPr>
        <w:t xml:space="preserve">VDES shore stations combine AIS, ASM and VDE technologies in one box. This is not the only way to deploy VDES but may be the most effective. </w:t>
      </w:r>
    </w:p>
    <w:p w14:paraId="536128E9" w14:textId="77777777" w:rsidR="00CD57D7" w:rsidRPr="00F10A86" w:rsidRDefault="00CD57D7" w:rsidP="00F10A86">
      <w:pPr>
        <w:spacing w:line="264" w:lineRule="auto"/>
        <w:jc w:val="both"/>
        <w:rPr>
          <w:rStyle w:val="A5"/>
          <w:rFonts w:asciiTheme="minorHAnsi" w:cstheme="minorHAnsi"/>
        </w:rPr>
      </w:pPr>
      <w:r w:rsidRPr="00F10A86">
        <w:rPr>
          <w:rStyle w:val="A5"/>
          <w:rFonts w:asciiTheme="minorHAnsi" w:cstheme="minorHAnsi"/>
        </w:rPr>
        <w:t xml:space="preserve">In common with AIS, VDES shore side technology is required to take account of ports, coastal, off shore and international maritime VHF communication systems with which it has to coexist in a safe manner. </w:t>
      </w:r>
    </w:p>
    <w:p w14:paraId="516B51BA" w14:textId="77777777" w:rsidR="00DA2942" w:rsidRDefault="00CD57D7" w:rsidP="002115A1">
      <w:pPr>
        <w:spacing w:after="0" w:line="264" w:lineRule="auto"/>
        <w:jc w:val="both"/>
        <w:rPr>
          <w:rStyle w:val="A5"/>
          <w:rFonts w:asciiTheme="minorHAnsi" w:cstheme="minorHAnsi"/>
          <w:lang w:eastAsia="ko-KR"/>
        </w:rPr>
      </w:pPr>
      <w:r w:rsidRPr="00F10A86">
        <w:rPr>
          <w:rStyle w:val="A5"/>
          <w:rFonts w:asciiTheme="minorHAnsi" w:cstheme="minorHAnsi"/>
        </w:rPr>
        <w:t>The VDES shore station is controlled by a network that schedules the transmission of messages and deals with the delivery of the entire message and the priority of these messages and at the same time ensures that the VDES system safety and security is not compromised</w:t>
      </w:r>
      <w:r w:rsidR="002115A1">
        <w:rPr>
          <w:rStyle w:val="A5"/>
          <w:rFonts w:asciiTheme="minorHAnsi" w:cstheme="minorHAnsi" w:hint="eastAsia"/>
          <w:lang w:eastAsia="ko-KR"/>
        </w:rPr>
        <w:t>.</w:t>
      </w:r>
    </w:p>
    <w:p w14:paraId="1D2B39AB" w14:textId="77777777" w:rsidR="00F10A86" w:rsidRPr="00F10A86" w:rsidRDefault="00F10A86" w:rsidP="00F10A86">
      <w:pPr>
        <w:spacing w:line="264" w:lineRule="auto"/>
        <w:jc w:val="both"/>
        <w:rPr>
          <w:rStyle w:val="A5"/>
          <w:rFonts w:asciiTheme="minorHAnsi" w:cstheme="minorHAnsi"/>
          <w:lang w:eastAsia="ko-KR"/>
        </w:rPr>
      </w:pPr>
    </w:p>
    <w:p w14:paraId="1E501A95" w14:textId="3DC3B155" w:rsidR="00DA2942" w:rsidRPr="00142460" w:rsidRDefault="00D94AEA" w:rsidP="00DA2942">
      <w:pPr>
        <w:pStyle w:val="Pa0"/>
        <w:rPr>
          <w:rFonts w:asciiTheme="minorHAnsi" w:cstheme="minorHAnsi"/>
          <w:b/>
          <w:bCs/>
          <w:color w:val="002060"/>
        </w:rPr>
      </w:pPr>
      <w:r w:rsidRPr="00142460">
        <w:rPr>
          <w:rFonts w:asciiTheme="minorHAnsi" w:eastAsia="Myriad Pro Light" w:cstheme="minorHAnsi"/>
          <w:b/>
          <w:bCs/>
          <w:color w:val="002060"/>
        </w:rPr>
        <w:t xml:space="preserve">6 </w:t>
      </w:r>
      <w:r w:rsidR="00F10A86">
        <w:rPr>
          <w:rFonts w:asciiTheme="minorHAnsi" w:eastAsia="Myriad Pro Light" w:cstheme="minorHAnsi" w:hint="eastAsia"/>
          <w:b/>
          <w:bCs/>
          <w:color w:val="002060"/>
          <w:lang w:eastAsia="ko-KR"/>
        </w:rPr>
        <w:t>(</w:t>
      </w:r>
      <w:r w:rsidRPr="00142460">
        <w:rPr>
          <w:rFonts w:asciiTheme="minorHAnsi" w:cstheme="minorHAnsi"/>
          <w:b/>
          <w:bCs/>
          <w:color w:val="002060"/>
        </w:rPr>
        <w:t>Session 4</w:t>
      </w:r>
      <w:r w:rsidR="00F10A86">
        <w:rPr>
          <w:rFonts w:asciiTheme="minorHAnsi" w:cstheme="minorHAnsi" w:hint="eastAsia"/>
          <w:b/>
          <w:bCs/>
          <w:color w:val="002060"/>
          <w:lang w:eastAsia="ko-KR"/>
        </w:rPr>
        <w:t>)</w:t>
      </w:r>
      <w:r w:rsidRPr="00142460">
        <w:rPr>
          <w:rFonts w:asciiTheme="minorHAnsi" w:cstheme="minorHAnsi" w:hint="eastAsia"/>
          <w:b/>
          <w:bCs/>
          <w:color w:val="002060"/>
          <w:lang w:eastAsia="ko-KR"/>
        </w:rPr>
        <w:t xml:space="preserve"> - </w:t>
      </w:r>
      <w:r w:rsidR="00DA2942" w:rsidRPr="00142460">
        <w:rPr>
          <w:rFonts w:asciiTheme="minorHAnsi" w:cstheme="minorHAnsi"/>
          <w:b/>
          <w:color w:val="002060"/>
        </w:rPr>
        <w:t xml:space="preserve">Regional Cooperation &amp; Collaboration towards </w:t>
      </w:r>
      <w:r w:rsidR="00F44A03">
        <w:rPr>
          <w:rFonts w:asciiTheme="minorHAnsi" w:cstheme="minorHAnsi"/>
          <w:b/>
          <w:color w:val="002060"/>
        </w:rPr>
        <w:t>e-navigation</w:t>
      </w:r>
      <w:r w:rsidR="00DA2942" w:rsidRPr="00142460">
        <w:rPr>
          <w:rFonts w:asciiTheme="minorHAnsi" w:cstheme="minorHAnsi"/>
          <w:b/>
          <w:color w:val="002060"/>
        </w:rPr>
        <w:t xml:space="preserve"> </w:t>
      </w:r>
    </w:p>
    <w:p w14:paraId="02188838" w14:textId="77777777" w:rsidR="00DA2942" w:rsidRPr="00142460" w:rsidRDefault="00DA2942" w:rsidP="00DA2942">
      <w:pPr>
        <w:widowControl w:val="0"/>
        <w:autoSpaceDE w:val="0"/>
        <w:autoSpaceDN w:val="0"/>
        <w:adjustRightInd w:val="0"/>
        <w:spacing w:after="0" w:line="241" w:lineRule="atLeast"/>
        <w:rPr>
          <w:rFonts w:eastAsia="Myriad Pro Light" w:cstheme="minorHAnsi"/>
          <w:b/>
          <w:color w:val="002060"/>
          <w:sz w:val="24"/>
          <w:szCs w:val="24"/>
        </w:rPr>
      </w:pPr>
      <w:r w:rsidRPr="00142460">
        <w:rPr>
          <w:rFonts w:eastAsia="Myriad Pro" w:cstheme="minorHAnsi"/>
          <w:b/>
          <w:color w:val="002060"/>
          <w:sz w:val="24"/>
          <w:szCs w:val="24"/>
        </w:rPr>
        <w:t xml:space="preserve">Chair: Mahesh </w:t>
      </w:r>
      <w:proofErr w:type="spellStart"/>
      <w:r w:rsidRPr="00142460">
        <w:rPr>
          <w:rFonts w:eastAsia="Myriad Pro" w:cstheme="minorHAnsi"/>
          <w:b/>
          <w:color w:val="002060"/>
          <w:sz w:val="24"/>
          <w:szCs w:val="24"/>
        </w:rPr>
        <w:t>Alimchandani</w:t>
      </w:r>
      <w:proofErr w:type="spellEnd"/>
      <w:r w:rsidRPr="00142460">
        <w:rPr>
          <w:rFonts w:eastAsia="Myriad Pro" w:cstheme="minorHAnsi"/>
          <w:b/>
          <w:color w:val="002060"/>
          <w:sz w:val="24"/>
          <w:szCs w:val="24"/>
        </w:rPr>
        <w:t xml:space="preserve"> </w:t>
      </w:r>
      <w:r w:rsidRPr="00142460">
        <w:rPr>
          <w:rFonts w:eastAsia="Myriad Pro Light" w:cstheme="minorHAnsi"/>
          <w:b/>
          <w:i/>
          <w:iCs/>
          <w:color w:val="002060"/>
          <w:sz w:val="24"/>
          <w:szCs w:val="24"/>
        </w:rPr>
        <w:t xml:space="preserve">AMSA, Head of </w:t>
      </w:r>
      <w:r w:rsidR="004A258F">
        <w:rPr>
          <w:rFonts w:eastAsia="Myriad Pro Light" w:cstheme="minorHAnsi"/>
          <w:b/>
          <w:i/>
          <w:iCs/>
          <w:color w:val="002060"/>
          <w:sz w:val="24"/>
          <w:szCs w:val="24"/>
        </w:rPr>
        <w:t>Maritime Safety</w:t>
      </w:r>
      <w:r w:rsidR="004A258F" w:rsidRPr="00142460">
        <w:rPr>
          <w:rFonts w:eastAsia="Myriad Pro Light" w:cstheme="minorHAnsi"/>
          <w:b/>
          <w:i/>
          <w:iCs/>
          <w:color w:val="002060"/>
          <w:sz w:val="24"/>
          <w:szCs w:val="24"/>
        </w:rPr>
        <w:t xml:space="preserve"> </w:t>
      </w:r>
    </w:p>
    <w:p w14:paraId="022E87C4" w14:textId="77777777" w:rsidR="00DA2942" w:rsidRDefault="00DA2942" w:rsidP="00DA2942">
      <w:pPr>
        <w:pStyle w:val="Default"/>
        <w:rPr>
          <w:rFonts w:asciiTheme="minorHAnsi" w:cstheme="minorHAnsi"/>
        </w:rPr>
      </w:pPr>
    </w:p>
    <w:p w14:paraId="48134A7C" w14:textId="466FA280" w:rsidR="00DA2942" w:rsidRPr="00DB0E8D" w:rsidRDefault="00D94AEA" w:rsidP="007942EB">
      <w:pPr>
        <w:jc w:val="both"/>
        <w:rPr>
          <w:rFonts w:cstheme="minorHAnsi"/>
          <w:b/>
        </w:rPr>
      </w:pPr>
      <w:r>
        <w:rPr>
          <w:rFonts w:eastAsia="Myriad Pro Light" w:cstheme="minorHAnsi"/>
          <w:b/>
          <w:bCs/>
        </w:rPr>
        <w:t>6</w:t>
      </w:r>
      <w:r w:rsidR="00DA2942" w:rsidRPr="00DB0E8D">
        <w:rPr>
          <w:rFonts w:eastAsia="Myriad Pro Light" w:cstheme="minorHAnsi"/>
          <w:b/>
          <w:bCs/>
        </w:rPr>
        <w:t xml:space="preserve">.1 </w:t>
      </w:r>
      <w:r w:rsidR="00F44A03">
        <w:rPr>
          <w:rFonts w:eastAsia="Myriad Pro Light" w:cstheme="minorHAnsi"/>
          <w:b/>
          <w:bCs/>
        </w:rPr>
        <w:t>e-navigation</w:t>
      </w:r>
      <w:r w:rsidRPr="00DB0E8D">
        <w:rPr>
          <w:rFonts w:eastAsia="Myriad Pro Light" w:cstheme="minorHAnsi"/>
          <w:b/>
          <w:bCs/>
        </w:rPr>
        <w:t xml:space="preserve"> Collaboration </w:t>
      </w:r>
      <w:proofErr w:type="gramStart"/>
      <w:r w:rsidRPr="00DB0E8D">
        <w:rPr>
          <w:rFonts w:eastAsia="Myriad Pro Light" w:cstheme="minorHAnsi"/>
          <w:b/>
          <w:bCs/>
        </w:rPr>
        <w:t>Across</w:t>
      </w:r>
      <w:proofErr w:type="gramEnd"/>
      <w:r w:rsidRPr="00DB0E8D">
        <w:rPr>
          <w:rFonts w:eastAsia="Myriad Pro Light" w:cstheme="minorHAnsi"/>
          <w:b/>
          <w:bCs/>
        </w:rPr>
        <w:t xml:space="preserve"> Borders</w:t>
      </w:r>
    </w:p>
    <w:p w14:paraId="271D6019" w14:textId="77777777" w:rsidR="00D94AEA" w:rsidRPr="00142460" w:rsidRDefault="00D94AEA" w:rsidP="00D94AEA">
      <w:pPr>
        <w:pStyle w:val="Default"/>
        <w:rPr>
          <w:rFonts w:asciiTheme="minorHAnsi" w:cstheme="minorHAnsi"/>
          <w:b/>
          <w:color w:val="auto"/>
          <w:sz w:val="22"/>
          <w:szCs w:val="22"/>
          <w:lang w:eastAsia="ko-KR"/>
        </w:rPr>
      </w:pPr>
      <w:r w:rsidRPr="00142460">
        <w:rPr>
          <w:rFonts w:asciiTheme="minorHAnsi" w:cstheme="minorHAnsi"/>
          <w:b/>
          <w:color w:val="auto"/>
          <w:sz w:val="22"/>
          <w:szCs w:val="22"/>
          <w:lang w:eastAsia="ko-KR"/>
        </w:rPr>
        <w:t xml:space="preserve">6.1.1 </w:t>
      </w:r>
      <w:r w:rsidRPr="00142460">
        <w:rPr>
          <w:rFonts w:asciiTheme="minorHAnsi" w:cstheme="minorHAnsi" w:hint="eastAsia"/>
          <w:b/>
          <w:color w:val="auto"/>
          <w:sz w:val="22"/>
          <w:szCs w:val="22"/>
          <w:lang w:eastAsia="ko-KR"/>
        </w:rPr>
        <w:t>Presenter and Author</w:t>
      </w:r>
    </w:p>
    <w:p w14:paraId="2CFC7759" w14:textId="764A068B" w:rsidR="00DB0E8D" w:rsidRDefault="00D94AEA" w:rsidP="00877A99">
      <w:pPr>
        <w:pStyle w:val="Default"/>
        <w:spacing w:after="240"/>
        <w:rPr>
          <w:rFonts w:asciiTheme="minorHAnsi" w:eastAsia="Myriad Pro Light" w:cstheme="minorHAnsi"/>
          <w:bCs/>
          <w:sz w:val="20"/>
          <w:szCs w:val="20"/>
          <w:lang w:eastAsia="ko-KR"/>
        </w:rPr>
      </w:pPr>
      <w:proofErr w:type="spellStart"/>
      <w:r w:rsidRPr="00A7312E">
        <w:rPr>
          <w:rFonts w:asciiTheme="minorHAnsi" w:cstheme="minorHAnsi"/>
          <w:sz w:val="20"/>
          <w:szCs w:val="20"/>
        </w:rPr>
        <w:t>Lene</w:t>
      </w:r>
      <w:proofErr w:type="spellEnd"/>
      <w:r w:rsidRPr="00A7312E">
        <w:rPr>
          <w:rFonts w:asciiTheme="minorHAnsi" w:cstheme="minorHAnsi"/>
          <w:sz w:val="20"/>
          <w:szCs w:val="20"/>
        </w:rPr>
        <w:t xml:space="preserve"> </w:t>
      </w:r>
      <w:proofErr w:type="spellStart"/>
      <w:r w:rsidRPr="00A7312E">
        <w:rPr>
          <w:rFonts w:asciiTheme="minorHAnsi" w:cstheme="minorHAnsi"/>
          <w:sz w:val="20"/>
          <w:szCs w:val="20"/>
        </w:rPr>
        <w:t>Vesterlund</w:t>
      </w:r>
      <w:proofErr w:type="spellEnd"/>
      <w:r w:rsidR="00192739">
        <w:rPr>
          <w:rFonts w:asciiTheme="minorHAnsi" w:cstheme="minorHAnsi"/>
          <w:sz w:val="20"/>
          <w:szCs w:val="20"/>
        </w:rPr>
        <w:t>,</w:t>
      </w:r>
      <w:r w:rsidRPr="00A7312E">
        <w:rPr>
          <w:rFonts w:asciiTheme="minorHAnsi" w:cstheme="minorHAnsi"/>
          <w:sz w:val="20"/>
          <w:szCs w:val="20"/>
        </w:rPr>
        <w:t xml:space="preserve"> </w:t>
      </w:r>
      <w:r w:rsidRPr="00A7312E">
        <w:rPr>
          <w:rFonts w:asciiTheme="minorHAnsi" w:eastAsia="Myriad Pro Light" w:cstheme="minorHAnsi"/>
          <w:i/>
          <w:iCs/>
          <w:sz w:val="20"/>
          <w:szCs w:val="20"/>
        </w:rPr>
        <w:t xml:space="preserve">Kongsberg </w:t>
      </w:r>
      <w:proofErr w:type="spellStart"/>
      <w:r w:rsidRPr="00A7312E">
        <w:rPr>
          <w:rFonts w:asciiTheme="minorHAnsi" w:eastAsia="Myriad Pro Light" w:cstheme="minorHAnsi"/>
          <w:i/>
          <w:iCs/>
          <w:sz w:val="20"/>
          <w:szCs w:val="20"/>
        </w:rPr>
        <w:t>Norcontrol</w:t>
      </w:r>
      <w:proofErr w:type="spellEnd"/>
      <w:r w:rsidRPr="00A7312E">
        <w:rPr>
          <w:rFonts w:asciiTheme="minorHAnsi" w:eastAsia="Myriad Pro Light" w:cstheme="minorHAnsi"/>
          <w:i/>
          <w:iCs/>
          <w:sz w:val="20"/>
          <w:szCs w:val="20"/>
        </w:rPr>
        <w:t xml:space="preserve"> AS, Vice President Marketing &amp; Sales</w:t>
      </w:r>
    </w:p>
    <w:p w14:paraId="6C7B6A1F" w14:textId="77777777" w:rsidR="00D94AEA" w:rsidRPr="00142460" w:rsidRDefault="00D94AEA" w:rsidP="00142460">
      <w:pPr>
        <w:spacing w:line="240" w:lineRule="auto"/>
        <w:rPr>
          <w:rFonts w:ascii="Arial" w:hAnsi="Arial" w:cs="Arial"/>
          <w:color w:val="000000"/>
          <w:lang w:val="en-GB"/>
        </w:rPr>
      </w:pPr>
      <w:r>
        <w:rPr>
          <w:rFonts w:cstheme="minorHAnsi"/>
          <w:b/>
          <w:lang w:eastAsia="ko-KR"/>
        </w:rPr>
        <w:t>6.1</w:t>
      </w:r>
      <w:r>
        <w:rPr>
          <w:rFonts w:cstheme="minorHAnsi" w:hint="eastAsia"/>
          <w:b/>
          <w:lang w:eastAsia="ko-KR"/>
        </w:rPr>
        <w:t>.2 Abstract</w:t>
      </w:r>
      <w:r w:rsidRPr="003A60B9">
        <w:rPr>
          <w:rFonts w:ascii="Arial" w:hAnsi="Arial" w:cs="Arial"/>
          <w:color w:val="000000"/>
        </w:rPr>
        <w:t xml:space="preserve"> </w:t>
      </w:r>
    </w:p>
    <w:p w14:paraId="55A30A77" w14:textId="4BF6833E" w:rsidR="00DB0E8D" w:rsidRPr="00F10A86" w:rsidRDefault="006A4CC0" w:rsidP="00F10A86">
      <w:pPr>
        <w:spacing w:line="264" w:lineRule="auto"/>
        <w:jc w:val="both"/>
        <w:rPr>
          <w:rStyle w:val="A5"/>
          <w:rFonts w:asciiTheme="minorHAnsi" w:cstheme="minorHAnsi"/>
        </w:rPr>
      </w:pPr>
      <w:proofErr w:type="spellStart"/>
      <w:r w:rsidRPr="00F10A86">
        <w:rPr>
          <w:rStyle w:val="A5"/>
          <w:rFonts w:asciiTheme="minorHAnsi" w:cstheme="minorHAnsi"/>
        </w:rPr>
        <w:t>Lene</w:t>
      </w:r>
      <w:proofErr w:type="spellEnd"/>
      <w:r w:rsidRPr="00F10A86">
        <w:rPr>
          <w:rStyle w:val="A5"/>
          <w:rFonts w:asciiTheme="minorHAnsi" w:cstheme="minorHAnsi"/>
        </w:rPr>
        <w:t xml:space="preserve"> </w:t>
      </w:r>
      <w:proofErr w:type="spellStart"/>
      <w:r w:rsidRPr="00F10A86">
        <w:rPr>
          <w:rStyle w:val="A5"/>
          <w:rFonts w:asciiTheme="minorHAnsi" w:cstheme="minorHAnsi"/>
        </w:rPr>
        <w:t>Vesterlund</w:t>
      </w:r>
      <w:proofErr w:type="spellEnd"/>
      <w:r w:rsidR="00981EDD" w:rsidRPr="00F10A86">
        <w:rPr>
          <w:rStyle w:val="A5"/>
          <w:rFonts w:asciiTheme="minorHAnsi" w:cstheme="minorHAnsi"/>
        </w:rPr>
        <w:t xml:space="preserve"> </w:t>
      </w:r>
      <w:r w:rsidR="004A258F" w:rsidRPr="00F10A86">
        <w:rPr>
          <w:rStyle w:val="A5"/>
          <w:rFonts w:asciiTheme="minorHAnsi" w:cstheme="minorHAnsi"/>
        </w:rPr>
        <w:t>presented information on a three</w:t>
      </w:r>
      <w:r w:rsidR="00DB0E8D" w:rsidRPr="00F10A86">
        <w:rPr>
          <w:rStyle w:val="A5"/>
          <w:rFonts w:asciiTheme="minorHAnsi" w:cstheme="minorHAnsi"/>
        </w:rPr>
        <w:t xml:space="preserve">-year research project </w:t>
      </w:r>
      <w:r w:rsidR="004A258F" w:rsidRPr="00F10A86">
        <w:rPr>
          <w:rStyle w:val="A5"/>
          <w:rFonts w:asciiTheme="minorHAnsi" w:cstheme="minorHAnsi"/>
        </w:rPr>
        <w:t xml:space="preserve">termed </w:t>
      </w:r>
      <w:r w:rsidR="00DB0E8D" w:rsidRPr="00F10A86">
        <w:rPr>
          <w:rStyle w:val="A5"/>
          <w:rFonts w:asciiTheme="minorHAnsi" w:cstheme="minorHAnsi"/>
        </w:rPr>
        <w:t xml:space="preserve">SESAME Straits (Secure, Efficient and Safe maritime traffic Management in the Straits of Malacca and Singapore), funded by the Norwegian Research Council. </w:t>
      </w:r>
      <w:r w:rsidRPr="00F10A86">
        <w:rPr>
          <w:rStyle w:val="A5"/>
          <w:rFonts w:asciiTheme="minorHAnsi" w:cstheme="minorHAnsi"/>
        </w:rPr>
        <w:t xml:space="preserve">The </w:t>
      </w:r>
      <w:r w:rsidR="00DB0E8D" w:rsidRPr="00F10A86">
        <w:rPr>
          <w:rStyle w:val="A5"/>
          <w:rFonts w:asciiTheme="minorHAnsi" w:cstheme="minorHAnsi"/>
        </w:rPr>
        <w:t xml:space="preserve">project is an example of international collaboration with Norwegian and Singaporean stakeholders, which resulted in a successful demonstration of </w:t>
      </w:r>
      <w:r w:rsidR="00F44A03">
        <w:rPr>
          <w:rStyle w:val="A5"/>
          <w:rFonts w:asciiTheme="minorHAnsi" w:cstheme="minorHAnsi"/>
        </w:rPr>
        <w:t>e-navigation</w:t>
      </w:r>
      <w:r w:rsidR="00DB0E8D" w:rsidRPr="00F10A86">
        <w:rPr>
          <w:rStyle w:val="A5"/>
          <w:rFonts w:asciiTheme="minorHAnsi" w:cstheme="minorHAnsi"/>
        </w:rPr>
        <w:t xml:space="preserve"> services both in Europe and in Asia. The project’s objective was to improve the safety of vessel traffic and enable “Just-in-time” arrival technology, improving the efficiency of existing port infrastructure, and reducing the environmental footprint by making it possible to predict possible vessel traffic hot-spots in congested waterways, as well as providing new strategies to avoid such congestions. The project partners utili</w:t>
      </w:r>
      <w:r w:rsidR="00192739">
        <w:rPr>
          <w:rStyle w:val="A5"/>
          <w:rFonts w:asciiTheme="minorHAnsi" w:cstheme="minorHAnsi"/>
        </w:rPr>
        <w:t>s</w:t>
      </w:r>
      <w:r w:rsidR="00DB0E8D" w:rsidRPr="00F10A86">
        <w:rPr>
          <w:rStyle w:val="A5"/>
          <w:rFonts w:asciiTheme="minorHAnsi" w:cstheme="minorHAnsi"/>
        </w:rPr>
        <w:t>ed their unique expertise and experience in ship systems, shore-based systems, and AIS and VDES communications technology to develop and validate shared situational awareness and cooperative decision making between the bridge team and shore side operators.</w:t>
      </w:r>
    </w:p>
    <w:p w14:paraId="6AD563F3" w14:textId="1F25C967" w:rsidR="00DB0E8D" w:rsidRDefault="00DB0E8D" w:rsidP="002115A1">
      <w:pPr>
        <w:spacing w:after="0" w:line="264" w:lineRule="auto"/>
        <w:jc w:val="both"/>
        <w:rPr>
          <w:rStyle w:val="A5"/>
          <w:rFonts w:asciiTheme="minorHAnsi" w:cstheme="minorHAnsi"/>
        </w:rPr>
      </w:pPr>
      <w:r w:rsidRPr="00F10A86">
        <w:rPr>
          <w:rStyle w:val="A5"/>
          <w:rFonts w:asciiTheme="minorHAnsi" w:cstheme="minorHAnsi"/>
        </w:rPr>
        <w:t xml:space="preserve">The SESAME Straits project with Norwegian partners collaborated closely with Singaporean partners to develop technologies that jointly made the </w:t>
      </w:r>
      <w:r w:rsidR="00192739">
        <w:rPr>
          <w:rStyle w:val="A5"/>
          <w:rFonts w:asciiTheme="minorHAnsi" w:cstheme="minorHAnsi"/>
        </w:rPr>
        <w:t>j</w:t>
      </w:r>
      <w:r w:rsidRPr="00F10A86">
        <w:rPr>
          <w:rStyle w:val="A5"/>
          <w:rFonts w:asciiTheme="minorHAnsi" w:cstheme="minorHAnsi"/>
        </w:rPr>
        <w:t xml:space="preserve">ust-in-time concept operational. The presentation </w:t>
      </w:r>
      <w:r w:rsidR="006A4CC0" w:rsidRPr="00F10A86">
        <w:rPr>
          <w:rStyle w:val="A5"/>
          <w:rFonts w:asciiTheme="minorHAnsi" w:cstheme="minorHAnsi"/>
        </w:rPr>
        <w:t xml:space="preserve">touched on </w:t>
      </w:r>
      <w:r w:rsidR="00F10A86" w:rsidRPr="00F10A86">
        <w:rPr>
          <w:rStyle w:val="A5"/>
          <w:rFonts w:asciiTheme="minorHAnsi" w:cstheme="minorHAnsi"/>
        </w:rPr>
        <w:t xml:space="preserve">the </w:t>
      </w:r>
      <w:r w:rsidR="00F10A86" w:rsidRPr="00F10A86">
        <w:rPr>
          <w:rStyle w:val="A5"/>
          <w:rFonts w:asciiTheme="minorHAnsi" w:cstheme="minorHAnsi"/>
        </w:rPr>
        <w:lastRenderedPageBreak/>
        <w:t>opportunities</w:t>
      </w:r>
      <w:r w:rsidRPr="00F10A86">
        <w:rPr>
          <w:rStyle w:val="A5"/>
          <w:rFonts w:asciiTheme="minorHAnsi" w:cstheme="minorHAnsi"/>
        </w:rPr>
        <w:t xml:space="preserve"> that have arisen and the experiences and the winning themes for making a cross-border and long-distance collaboration fruitful. The presentation conclude</w:t>
      </w:r>
      <w:r w:rsidR="00192739">
        <w:rPr>
          <w:rStyle w:val="A5"/>
          <w:rFonts w:asciiTheme="minorHAnsi" w:cstheme="minorHAnsi"/>
        </w:rPr>
        <w:t>d</w:t>
      </w:r>
      <w:r w:rsidRPr="00F10A86">
        <w:rPr>
          <w:rStyle w:val="A5"/>
          <w:rFonts w:asciiTheme="minorHAnsi" w:cstheme="minorHAnsi"/>
        </w:rPr>
        <w:t xml:space="preserve"> with lesson</w:t>
      </w:r>
      <w:r w:rsidR="00192739">
        <w:rPr>
          <w:rStyle w:val="A5"/>
          <w:rFonts w:asciiTheme="minorHAnsi" w:cstheme="minorHAnsi"/>
        </w:rPr>
        <w:t>s</w:t>
      </w:r>
      <w:r w:rsidRPr="00F10A86">
        <w:rPr>
          <w:rStyle w:val="A5"/>
          <w:rFonts w:asciiTheme="minorHAnsi" w:cstheme="minorHAnsi"/>
        </w:rPr>
        <w:t xml:space="preserve"> learned from the SESAME Straits project, especially in regards to success criteria and pushing the development of </w:t>
      </w:r>
      <w:r w:rsidR="00F44A03">
        <w:rPr>
          <w:rStyle w:val="A5"/>
          <w:rFonts w:asciiTheme="minorHAnsi" w:cstheme="minorHAnsi"/>
        </w:rPr>
        <w:t>e-navigation</w:t>
      </w:r>
      <w:r w:rsidRPr="00F10A86">
        <w:rPr>
          <w:rStyle w:val="A5"/>
          <w:rFonts w:asciiTheme="minorHAnsi" w:cstheme="minorHAnsi"/>
        </w:rPr>
        <w:t xml:space="preserve"> services further across global borders.</w:t>
      </w:r>
    </w:p>
    <w:p w14:paraId="56F82C6F" w14:textId="77777777" w:rsidR="002F55E1" w:rsidRPr="00F10A86" w:rsidRDefault="002F55E1" w:rsidP="002115A1">
      <w:pPr>
        <w:spacing w:after="0" w:line="264" w:lineRule="auto"/>
        <w:jc w:val="both"/>
        <w:rPr>
          <w:rStyle w:val="A5"/>
          <w:rFonts w:asciiTheme="minorHAnsi" w:cstheme="minorHAnsi"/>
        </w:rPr>
      </w:pPr>
    </w:p>
    <w:p w14:paraId="176850A0" w14:textId="77777777" w:rsidR="00DB0E8D" w:rsidRPr="00DB0E8D" w:rsidRDefault="00DB0E8D" w:rsidP="00DA2942">
      <w:pPr>
        <w:pStyle w:val="Default"/>
        <w:rPr>
          <w:rFonts w:asciiTheme="minorHAnsi" w:eastAsia="Myriad Pro Light" w:cstheme="minorHAnsi"/>
          <w:bCs/>
          <w:sz w:val="20"/>
          <w:szCs w:val="20"/>
          <w:lang w:eastAsia="ko-KR"/>
        </w:rPr>
      </w:pPr>
    </w:p>
    <w:p w14:paraId="17E9BA9B" w14:textId="3EA7F70A" w:rsidR="00DA2942" w:rsidRDefault="00D94AEA" w:rsidP="00877A99">
      <w:pPr>
        <w:pStyle w:val="Default"/>
        <w:spacing w:after="240"/>
        <w:rPr>
          <w:rFonts w:asciiTheme="minorHAnsi" w:eastAsia="Myriad Pro Light" w:cstheme="minorHAnsi"/>
          <w:b/>
          <w:bCs/>
          <w:sz w:val="22"/>
          <w:szCs w:val="22"/>
          <w:lang w:eastAsia="ko-KR"/>
        </w:rPr>
      </w:pPr>
      <w:r w:rsidRPr="00E9538A">
        <w:rPr>
          <w:rFonts w:asciiTheme="minorHAnsi" w:eastAsia="Myriad Pro Light" w:cstheme="minorHAnsi"/>
          <w:b/>
          <w:bCs/>
          <w:sz w:val="22"/>
          <w:szCs w:val="22"/>
        </w:rPr>
        <w:t>6</w:t>
      </w:r>
      <w:r w:rsidR="00BA4CF0">
        <w:rPr>
          <w:rFonts w:asciiTheme="minorHAnsi" w:eastAsia="Myriad Pro Light" w:cstheme="minorHAnsi"/>
          <w:b/>
          <w:bCs/>
          <w:sz w:val="22"/>
          <w:szCs w:val="22"/>
        </w:rPr>
        <w:t>.2</w:t>
      </w:r>
      <w:r w:rsidRPr="00E9538A">
        <w:rPr>
          <w:rFonts w:asciiTheme="minorHAnsi" w:eastAsia="Myriad Pro Light" w:cstheme="minorHAnsi"/>
          <w:b/>
          <w:bCs/>
          <w:sz w:val="22"/>
          <w:szCs w:val="22"/>
        </w:rPr>
        <w:t xml:space="preserve"> </w:t>
      </w:r>
      <w:r w:rsidRPr="007B46EE">
        <w:rPr>
          <w:rFonts w:asciiTheme="minorHAnsi" w:eastAsia="Myriad Pro Light" w:cstheme="minorHAnsi"/>
          <w:b/>
          <w:bCs/>
          <w:spacing w:val="-4"/>
          <w:sz w:val="22"/>
          <w:szCs w:val="22"/>
        </w:rPr>
        <w:t xml:space="preserve">S-mode - </w:t>
      </w:r>
      <w:r w:rsidR="00192739" w:rsidRPr="007B46EE">
        <w:rPr>
          <w:rFonts w:asciiTheme="minorHAnsi" w:eastAsia="Myriad Pro Light" w:cstheme="minorHAnsi"/>
          <w:b/>
          <w:bCs/>
          <w:spacing w:val="-4"/>
          <w:sz w:val="22"/>
          <w:szCs w:val="22"/>
        </w:rPr>
        <w:t xml:space="preserve">How </w:t>
      </w:r>
      <w:r w:rsidR="00192739">
        <w:rPr>
          <w:rFonts w:asciiTheme="minorHAnsi" w:eastAsia="Myriad Pro Light" w:cstheme="minorHAnsi"/>
          <w:b/>
          <w:bCs/>
          <w:spacing w:val="-4"/>
          <w:sz w:val="22"/>
          <w:szCs w:val="22"/>
        </w:rPr>
        <w:t>c</w:t>
      </w:r>
      <w:r w:rsidR="00192739" w:rsidRPr="007B46EE">
        <w:rPr>
          <w:rFonts w:asciiTheme="minorHAnsi" w:eastAsia="Myriad Pro Light" w:cstheme="minorHAnsi"/>
          <w:b/>
          <w:bCs/>
          <w:spacing w:val="-4"/>
          <w:sz w:val="22"/>
          <w:szCs w:val="22"/>
        </w:rPr>
        <w:t>an Guidance Deliver More Standardization without Compromising Innovation</w:t>
      </w:r>
    </w:p>
    <w:p w14:paraId="7CA893C9" w14:textId="77777777" w:rsidR="00BA4CF0" w:rsidRPr="00142460" w:rsidRDefault="00BA4CF0" w:rsidP="00BA4CF0">
      <w:pPr>
        <w:pStyle w:val="Default"/>
        <w:rPr>
          <w:rFonts w:asciiTheme="minorHAnsi" w:cstheme="minorHAnsi"/>
          <w:b/>
          <w:color w:val="auto"/>
          <w:sz w:val="22"/>
          <w:szCs w:val="22"/>
          <w:lang w:eastAsia="ko-KR"/>
        </w:rPr>
      </w:pPr>
      <w:r w:rsidRPr="00142460">
        <w:rPr>
          <w:rFonts w:asciiTheme="minorHAnsi" w:cstheme="minorHAnsi"/>
          <w:b/>
          <w:color w:val="auto"/>
          <w:sz w:val="22"/>
          <w:szCs w:val="22"/>
          <w:lang w:eastAsia="ko-KR"/>
        </w:rPr>
        <w:t>6.2.1 Presenter and Author</w:t>
      </w:r>
    </w:p>
    <w:p w14:paraId="6A3A9129" w14:textId="1D4AFF1A" w:rsidR="00BA4CF0" w:rsidRPr="00A7312E" w:rsidRDefault="00BA4CF0" w:rsidP="00BA4CF0">
      <w:pPr>
        <w:pStyle w:val="Default"/>
        <w:rPr>
          <w:rFonts w:asciiTheme="minorHAnsi" w:eastAsia="Myriad Pro Light" w:cstheme="minorHAnsi"/>
          <w:bCs/>
          <w:color w:val="auto"/>
          <w:sz w:val="20"/>
          <w:szCs w:val="20"/>
        </w:rPr>
      </w:pPr>
      <w:r w:rsidRPr="00A7312E">
        <w:rPr>
          <w:rFonts w:asciiTheme="minorHAnsi" w:eastAsia="Myriad Pro" w:cstheme="minorHAnsi"/>
          <w:color w:val="auto"/>
          <w:sz w:val="20"/>
          <w:szCs w:val="20"/>
        </w:rPr>
        <w:t>Nick Lemon</w:t>
      </w:r>
      <w:r w:rsidR="00192739">
        <w:rPr>
          <w:rFonts w:asciiTheme="minorHAnsi" w:eastAsia="Myriad Pro" w:cstheme="minorHAnsi"/>
          <w:color w:val="auto"/>
          <w:sz w:val="20"/>
          <w:szCs w:val="20"/>
        </w:rPr>
        <w:t>,</w:t>
      </w:r>
      <w:r w:rsidRPr="00A7312E">
        <w:rPr>
          <w:rFonts w:asciiTheme="minorHAnsi" w:eastAsia="Myriad Pro" w:cstheme="minorHAnsi"/>
          <w:color w:val="auto"/>
          <w:sz w:val="20"/>
          <w:szCs w:val="20"/>
        </w:rPr>
        <w:t xml:space="preserve"> </w:t>
      </w:r>
      <w:r w:rsidRPr="00A7312E">
        <w:rPr>
          <w:rFonts w:asciiTheme="minorHAnsi" w:eastAsia="Myriad Pro Light" w:cstheme="minorHAnsi"/>
          <w:i/>
          <w:iCs/>
          <w:color w:val="auto"/>
          <w:sz w:val="20"/>
          <w:szCs w:val="20"/>
        </w:rPr>
        <w:t>AMSA, Manager System Safety</w:t>
      </w:r>
    </w:p>
    <w:p w14:paraId="63DFB792" w14:textId="6129491B" w:rsidR="00BA4CF0" w:rsidRPr="00142460" w:rsidRDefault="00BA4CF0" w:rsidP="00877A99">
      <w:pPr>
        <w:pStyle w:val="Default"/>
        <w:spacing w:after="240"/>
        <w:rPr>
          <w:rFonts w:asciiTheme="minorHAnsi" w:eastAsia="Myriad Pro Light" w:cstheme="minorHAnsi"/>
          <w:b/>
          <w:i/>
          <w:iCs/>
          <w:color w:val="auto"/>
          <w:sz w:val="22"/>
          <w:szCs w:val="22"/>
          <w:lang w:eastAsia="ko-KR"/>
        </w:rPr>
      </w:pPr>
      <w:r w:rsidRPr="00A7312E">
        <w:rPr>
          <w:rFonts w:asciiTheme="minorHAnsi" w:eastAsia="Myriad Pro" w:cstheme="minorHAnsi"/>
          <w:color w:val="auto"/>
          <w:sz w:val="20"/>
          <w:szCs w:val="20"/>
        </w:rPr>
        <w:t xml:space="preserve">Margareta </w:t>
      </w:r>
      <w:proofErr w:type="spellStart"/>
      <w:r w:rsidRPr="00A7312E">
        <w:rPr>
          <w:rFonts w:asciiTheme="minorHAnsi" w:eastAsia="Myriad Pro" w:cstheme="minorHAnsi"/>
          <w:color w:val="auto"/>
          <w:sz w:val="20"/>
          <w:szCs w:val="20"/>
        </w:rPr>
        <w:t>Lutzhoft</w:t>
      </w:r>
      <w:proofErr w:type="spellEnd"/>
      <w:r w:rsidR="00192739">
        <w:rPr>
          <w:rFonts w:asciiTheme="minorHAnsi" w:eastAsia="Myriad Pro" w:cstheme="minorHAnsi"/>
          <w:color w:val="auto"/>
          <w:sz w:val="20"/>
          <w:szCs w:val="20"/>
        </w:rPr>
        <w:t>,</w:t>
      </w:r>
      <w:r w:rsidRPr="00A7312E">
        <w:rPr>
          <w:rFonts w:asciiTheme="minorHAnsi" w:eastAsia="Myriad Pro" w:cstheme="minorHAnsi"/>
          <w:color w:val="auto"/>
          <w:sz w:val="20"/>
          <w:szCs w:val="20"/>
        </w:rPr>
        <w:t xml:space="preserve"> </w:t>
      </w:r>
      <w:r w:rsidRPr="00A7312E">
        <w:rPr>
          <w:rFonts w:asciiTheme="minorHAnsi" w:eastAsia="Myriad Pro Light" w:cstheme="minorHAnsi"/>
          <w:i/>
          <w:iCs/>
          <w:color w:val="auto"/>
          <w:sz w:val="20"/>
          <w:szCs w:val="20"/>
        </w:rPr>
        <w:t>Australian Maritime College, Professor</w:t>
      </w:r>
    </w:p>
    <w:p w14:paraId="1892488A" w14:textId="77777777" w:rsidR="00BA4CF0" w:rsidRPr="00142460" w:rsidRDefault="00BA4CF0" w:rsidP="00BA4CF0">
      <w:pPr>
        <w:spacing w:line="240" w:lineRule="auto"/>
        <w:rPr>
          <w:rFonts w:ascii="Arial" w:hAnsi="Arial" w:cs="Arial"/>
          <w:lang w:val="en-GB"/>
        </w:rPr>
      </w:pPr>
      <w:r w:rsidRPr="00142460">
        <w:rPr>
          <w:rFonts w:cstheme="minorHAnsi"/>
          <w:b/>
          <w:lang w:eastAsia="ko-KR"/>
        </w:rPr>
        <w:t>6.2</w:t>
      </w:r>
      <w:r w:rsidRPr="00142460">
        <w:rPr>
          <w:rFonts w:cstheme="minorHAnsi" w:hint="eastAsia"/>
          <w:b/>
          <w:lang w:eastAsia="ko-KR"/>
        </w:rPr>
        <w:t>.2 Abstract</w:t>
      </w:r>
      <w:r w:rsidRPr="00142460">
        <w:rPr>
          <w:rFonts w:ascii="Arial" w:hAnsi="Arial" w:cs="Arial"/>
        </w:rPr>
        <w:t xml:space="preserve"> </w:t>
      </w:r>
    </w:p>
    <w:p w14:paraId="3EF58A35" w14:textId="5F073E9E" w:rsidR="00BA4CF0" w:rsidRPr="00F10A86" w:rsidRDefault="006A4CC0" w:rsidP="00F10A86">
      <w:pPr>
        <w:spacing w:line="264" w:lineRule="auto"/>
        <w:jc w:val="both"/>
        <w:rPr>
          <w:rStyle w:val="A5"/>
          <w:rFonts w:asciiTheme="minorHAnsi" w:cstheme="minorHAnsi"/>
        </w:rPr>
      </w:pPr>
      <w:r w:rsidRPr="00F10A86">
        <w:rPr>
          <w:rStyle w:val="A5"/>
          <w:rFonts w:asciiTheme="minorHAnsi" w:cstheme="minorHAnsi"/>
        </w:rPr>
        <w:t xml:space="preserve">Nick and Margareta presented jointly on this topic.  </w:t>
      </w:r>
      <w:r w:rsidR="00993583" w:rsidRPr="00F10A86">
        <w:rPr>
          <w:rStyle w:val="A5"/>
          <w:rFonts w:asciiTheme="minorHAnsi" w:cstheme="minorHAnsi"/>
        </w:rPr>
        <w:t xml:space="preserve">They </w:t>
      </w:r>
      <w:r w:rsidRPr="00F10A86">
        <w:rPr>
          <w:rStyle w:val="A5"/>
          <w:rFonts w:asciiTheme="minorHAnsi" w:cstheme="minorHAnsi"/>
        </w:rPr>
        <w:t xml:space="preserve">pointed out that </w:t>
      </w:r>
      <w:r w:rsidR="00993583" w:rsidRPr="00F10A86">
        <w:rPr>
          <w:rStyle w:val="A5"/>
          <w:rFonts w:asciiTheme="minorHAnsi" w:cstheme="minorHAnsi"/>
        </w:rPr>
        <w:t>m</w:t>
      </w:r>
      <w:r w:rsidR="00BA4CF0" w:rsidRPr="00F10A86">
        <w:rPr>
          <w:rStyle w:val="A5"/>
          <w:rFonts w:asciiTheme="minorHAnsi" w:cstheme="minorHAnsi"/>
        </w:rPr>
        <w:t xml:space="preserve">any navigation incidents highlight the consequences of lack of </w:t>
      </w:r>
      <w:r w:rsidR="00F10A86" w:rsidRPr="00F10A86">
        <w:rPr>
          <w:rStyle w:val="A5"/>
          <w:rFonts w:asciiTheme="minorHAnsi" w:cstheme="minorHAnsi"/>
        </w:rPr>
        <w:t>standardi</w:t>
      </w:r>
      <w:r w:rsidR="00192739">
        <w:rPr>
          <w:rStyle w:val="A5"/>
          <w:rFonts w:asciiTheme="minorHAnsi" w:cstheme="minorHAnsi"/>
        </w:rPr>
        <w:t>s</w:t>
      </w:r>
      <w:r w:rsidR="00F10A86" w:rsidRPr="00F10A86">
        <w:rPr>
          <w:rStyle w:val="A5"/>
          <w:rFonts w:asciiTheme="minorHAnsi" w:cstheme="minorHAnsi"/>
        </w:rPr>
        <w:t>ation</w:t>
      </w:r>
      <w:r w:rsidR="00BA4CF0" w:rsidRPr="00F10A86">
        <w:rPr>
          <w:rStyle w:val="A5"/>
          <w:rFonts w:asciiTheme="minorHAnsi" w:cstheme="minorHAnsi"/>
        </w:rPr>
        <w:t xml:space="preserve"> and human centered design in navigation systems.  The time has come to suggest that the problem</w:t>
      </w:r>
      <w:r w:rsidR="00192739">
        <w:rPr>
          <w:rStyle w:val="A5"/>
          <w:rFonts w:asciiTheme="minorHAnsi" w:cstheme="minorHAnsi"/>
        </w:rPr>
        <w:t xml:space="preserve"> cannot be trained away</w:t>
      </w:r>
      <w:r w:rsidR="00BA4CF0" w:rsidRPr="00F10A86">
        <w:rPr>
          <w:rStyle w:val="A5"/>
          <w:rFonts w:asciiTheme="minorHAnsi" w:cstheme="minorHAnsi"/>
        </w:rPr>
        <w:t xml:space="preserve">, but should apply a more effective countermeasure – design the problem out. The </w:t>
      </w:r>
      <w:r w:rsidR="00F10A86" w:rsidRPr="00F10A86">
        <w:rPr>
          <w:rStyle w:val="A5"/>
          <w:rFonts w:asciiTheme="minorHAnsi" w:cstheme="minorHAnsi"/>
        </w:rPr>
        <w:t>standardi</w:t>
      </w:r>
      <w:r w:rsidR="00192739">
        <w:rPr>
          <w:rStyle w:val="A5"/>
          <w:rFonts w:asciiTheme="minorHAnsi" w:cstheme="minorHAnsi"/>
        </w:rPr>
        <w:t>s</w:t>
      </w:r>
      <w:r w:rsidR="00F10A86" w:rsidRPr="00F10A86">
        <w:rPr>
          <w:rStyle w:val="A5"/>
          <w:rFonts w:asciiTheme="minorHAnsi" w:cstheme="minorHAnsi"/>
        </w:rPr>
        <w:t>ation</w:t>
      </w:r>
      <w:r w:rsidR="00BA4CF0" w:rsidRPr="00F10A86">
        <w:rPr>
          <w:rStyle w:val="A5"/>
          <w:rFonts w:asciiTheme="minorHAnsi" w:cstheme="minorHAnsi"/>
        </w:rPr>
        <w:t xml:space="preserve"> of navigation systems is one effective countermeasure to reduce variability and system complexity, with the development of the S-mode guidelines now included in IMO’s agenda, with an output expected in 2018/19. In order to bring a mature draft S-mode guideline to the IMO, informal, collaborative efforts are being made by several IMO member states along with interested international </w:t>
      </w:r>
      <w:r w:rsidR="005C10A1">
        <w:rPr>
          <w:rStyle w:val="A5"/>
          <w:rFonts w:asciiTheme="minorHAnsi" w:cstheme="minorHAnsi"/>
        </w:rPr>
        <w:t>organisation</w:t>
      </w:r>
      <w:r w:rsidR="00F10A86" w:rsidRPr="00F10A86">
        <w:rPr>
          <w:rStyle w:val="A5"/>
          <w:rFonts w:asciiTheme="minorHAnsi" w:cstheme="minorHAnsi"/>
        </w:rPr>
        <w:t>s</w:t>
      </w:r>
      <w:r w:rsidR="00BA4CF0" w:rsidRPr="00F10A86">
        <w:rPr>
          <w:rStyle w:val="A5"/>
          <w:rFonts w:asciiTheme="minorHAnsi" w:cstheme="minorHAnsi"/>
        </w:rPr>
        <w:t xml:space="preserve">. </w:t>
      </w:r>
    </w:p>
    <w:p w14:paraId="6CC3F64F" w14:textId="4C1C598E" w:rsidR="00BA4CF0" w:rsidRPr="00F10A86" w:rsidRDefault="00BA4CF0" w:rsidP="00F10A86">
      <w:pPr>
        <w:spacing w:line="264" w:lineRule="auto"/>
        <w:jc w:val="both"/>
        <w:rPr>
          <w:rStyle w:val="A5"/>
          <w:rFonts w:asciiTheme="minorHAnsi" w:cstheme="minorHAnsi"/>
        </w:rPr>
      </w:pPr>
      <w:r w:rsidRPr="00F10A86">
        <w:rPr>
          <w:rStyle w:val="A5"/>
          <w:rFonts w:asciiTheme="minorHAnsi" w:cstheme="minorHAnsi"/>
        </w:rPr>
        <w:t>Recent workshops have refined the scope of S-mode with concerns raised over the rationale of a single button activation of S-mode. The consensus was that “less emphasis should be placed on the activation of ‘a single button’ - instead focus should be on guidance that will better achieve standardi</w:t>
      </w:r>
      <w:r w:rsidR="00192739">
        <w:rPr>
          <w:rStyle w:val="A5"/>
          <w:rFonts w:asciiTheme="minorHAnsi" w:cstheme="minorHAnsi"/>
        </w:rPr>
        <w:t>s</w:t>
      </w:r>
      <w:r w:rsidRPr="00F10A86">
        <w:rPr>
          <w:rStyle w:val="A5"/>
          <w:rFonts w:asciiTheme="minorHAnsi" w:cstheme="minorHAnsi"/>
        </w:rPr>
        <w:t>ation of the ‘look and feel’ of navigation systems”. Although the need for</w:t>
      </w:r>
      <w:r w:rsidR="00192739">
        <w:rPr>
          <w:rStyle w:val="A5"/>
          <w:rFonts w:asciiTheme="minorHAnsi" w:cstheme="minorHAnsi"/>
        </w:rPr>
        <w:t xml:space="preserve"> an</w:t>
      </w:r>
      <w:r w:rsidRPr="00F10A86">
        <w:rPr>
          <w:rStyle w:val="A5"/>
          <w:rFonts w:asciiTheme="minorHAnsi" w:cstheme="minorHAnsi"/>
        </w:rPr>
        <w:t xml:space="preserve"> S-mode guideline is undisputed, complete consensus on S-mode is under active discussion. </w:t>
      </w:r>
    </w:p>
    <w:p w14:paraId="34CD137C" w14:textId="5AF6983D" w:rsidR="00BA4CF0" w:rsidRPr="00F10A86" w:rsidRDefault="00BA4CF0" w:rsidP="002115A1">
      <w:pPr>
        <w:spacing w:after="0" w:line="264" w:lineRule="auto"/>
        <w:jc w:val="both"/>
        <w:rPr>
          <w:rStyle w:val="A5"/>
          <w:rFonts w:asciiTheme="minorHAnsi" w:cstheme="minorHAnsi"/>
          <w:lang w:eastAsia="ko-KR"/>
        </w:rPr>
      </w:pPr>
      <w:r w:rsidRPr="00F10A86">
        <w:rPr>
          <w:rStyle w:val="A5"/>
          <w:rFonts w:asciiTheme="minorHAnsi" w:cstheme="minorHAnsi"/>
        </w:rPr>
        <w:t xml:space="preserve">Some insist that for S-mode to succeed the ‘look and feel’ aspects need to be well defined, with some level of prescribed standards necessary. It is also </w:t>
      </w:r>
      <w:r w:rsidR="00F10A86" w:rsidRPr="00F10A86">
        <w:rPr>
          <w:rStyle w:val="A5"/>
          <w:rFonts w:asciiTheme="minorHAnsi" w:cstheme="minorHAnsi"/>
        </w:rPr>
        <w:t>recogni</w:t>
      </w:r>
      <w:r w:rsidR="00192739">
        <w:rPr>
          <w:rStyle w:val="A5"/>
          <w:rFonts w:asciiTheme="minorHAnsi" w:cstheme="minorHAnsi"/>
        </w:rPr>
        <w:t>s</w:t>
      </w:r>
      <w:r w:rsidR="00F10A86" w:rsidRPr="00F10A86">
        <w:rPr>
          <w:rStyle w:val="A5"/>
          <w:rFonts w:asciiTheme="minorHAnsi" w:cstheme="minorHAnsi"/>
        </w:rPr>
        <w:t>ed</w:t>
      </w:r>
      <w:r w:rsidRPr="00F10A86">
        <w:rPr>
          <w:rStyle w:val="A5"/>
          <w:rFonts w:asciiTheme="minorHAnsi" w:cstheme="minorHAnsi"/>
        </w:rPr>
        <w:t xml:space="preserve"> by many that there should not be a single optimal solution for navigation systems user interfaces. Even by following good design guides that </w:t>
      </w:r>
      <w:r w:rsidR="00F10A86" w:rsidRPr="00F10A86">
        <w:rPr>
          <w:rStyle w:val="A5"/>
          <w:rFonts w:asciiTheme="minorHAnsi" w:cstheme="minorHAnsi"/>
        </w:rPr>
        <w:t>optimize</w:t>
      </w:r>
      <w:r w:rsidRPr="00F10A86">
        <w:rPr>
          <w:rStyle w:val="A5"/>
          <w:rFonts w:asciiTheme="minorHAnsi" w:cstheme="minorHAnsi"/>
        </w:rPr>
        <w:t xml:space="preserve"> usability, quite varied solutions could emerge. However, it has been agreed that a major role of S-Mode is to achieve more commonality in user interfaces to ease the negative aspects of ever-growing complexity of navigation systems and the consequences for bridge </w:t>
      </w:r>
      <w:r w:rsidR="00F10A86" w:rsidRPr="00F10A86">
        <w:rPr>
          <w:rStyle w:val="A5"/>
          <w:rFonts w:asciiTheme="minorHAnsi" w:cstheme="minorHAnsi"/>
        </w:rPr>
        <w:t>familiarization</w:t>
      </w:r>
      <w:r w:rsidR="002115A1">
        <w:rPr>
          <w:rStyle w:val="A5"/>
          <w:rFonts w:asciiTheme="minorHAnsi" w:cstheme="minorHAnsi"/>
        </w:rPr>
        <w:t>.</w:t>
      </w:r>
    </w:p>
    <w:p w14:paraId="3A714D58" w14:textId="77777777" w:rsidR="00DA2942" w:rsidRPr="00142460" w:rsidRDefault="00DA2942" w:rsidP="00DA2942">
      <w:pPr>
        <w:pStyle w:val="Default"/>
        <w:rPr>
          <w:rFonts w:asciiTheme="minorHAnsi" w:eastAsia="Myriad Pro Light" w:cstheme="minorHAnsi"/>
          <w:bCs/>
          <w:color w:val="auto"/>
          <w:sz w:val="20"/>
          <w:szCs w:val="20"/>
        </w:rPr>
      </w:pPr>
    </w:p>
    <w:p w14:paraId="27B105E2" w14:textId="77777777" w:rsidR="00E9538A" w:rsidRPr="00142460" w:rsidRDefault="00E9538A" w:rsidP="00877A99">
      <w:pPr>
        <w:pStyle w:val="Default"/>
        <w:spacing w:after="240"/>
        <w:rPr>
          <w:rFonts w:asciiTheme="minorHAnsi" w:eastAsia="Myriad Pro Light" w:cstheme="minorHAnsi"/>
          <w:b/>
          <w:bCs/>
          <w:sz w:val="22"/>
          <w:szCs w:val="22"/>
        </w:rPr>
      </w:pPr>
      <w:r w:rsidRPr="00142460">
        <w:rPr>
          <w:rFonts w:asciiTheme="minorHAnsi" w:eastAsia="Myriad Pro Light" w:cstheme="minorHAnsi"/>
          <w:b/>
          <w:bCs/>
          <w:color w:val="auto"/>
          <w:sz w:val="22"/>
          <w:szCs w:val="22"/>
        </w:rPr>
        <w:t>6</w:t>
      </w:r>
      <w:r w:rsidR="00DA2942" w:rsidRPr="00142460">
        <w:rPr>
          <w:rFonts w:asciiTheme="minorHAnsi" w:eastAsia="Myriad Pro Light" w:cstheme="minorHAnsi"/>
          <w:b/>
          <w:bCs/>
          <w:color w:val="auto"/>
          <w:sz w:val="22"/>
          <w:szCs w:val="22"/>
        </w:rPr>
        <w:t>.3</w:t>
      </w:r>
      <w:r w:rsidRPr="00142460">
        <w:rPr>
          <w:rFonts w:asciiTheme="minorHAnsi" w:eastAsia="Myriad Pro Light" w:cstheme="minorHAnsi"/>
          <w:b/>
          <w:bCs/>
          <w:color w:val="auto"/>
          <w:sz w:val="22"/>
          <w:szCs w:val="22"/>
        </w:rPr>
        <w:t xml:space="preserve"> Regional cooperation in the north and Europe</w:t>
      </w:r>
    </w:p>
    <w:p w14:paraId="4D3B6B91" w14:textId="77777777" w:rsidR="00E9538A" w:rsidRPr="00142460" w:rsidRDefault="00E9538A" w:rsidP="00E9538A">
      <w:pPr>
        <w:pStyle w:val="Default"/>
        <w:rPr>
          <w:rFonts w:asciiTheme="minorHAnsi" w:cstheme="minorHAnsi"/>
          <w:b/>
          <w:color w:val="auto"/>
          <w:sz w:val="22"/>
          <w:szCs w:val="22"/>
          <w:lang w:eastAsia="ko-KR"/>
        </w:rPr>
      </w:pPr>
      <w:r w:rsidRPr="00142460">
        <w:rPr>
          <w:rFonts w:asciiTheme="minorHAnsi" w:cstheme="minorHAnsi"/>
          <w:b/>
          <w:color w:val="auto"/>
          <w:sz w:val="22"/>
          <w:szCs w:val="22"/>
          <w:lang w:eastAsia="ko-KR"/>
        </w:rPr>
        <w:t>6.3.1 Presenter and Author</w:t>
      </w:r>
    </w:p>
    <w:p w14:paraId="7B9A89EA" w14:textId="380FDB90" w:rsidR="00DB0E8D" w:rsidRPr="00142460" w:rsidRDefault="00DA2942" w:rsidP="00877A99">
      <w:pPr>
        <w:pStyle w:val="Pa0"/>
        <w:spacing w:after="240"/>
        <w:rPr>
          <w:rFonts w:asciiTheme="minorHAnsi" w:eastAsia="Myriad Pro Light" w:cstheme="minorHAnsi"/>
          <w:bCs/>
          <w:sz w:val="20"/>
          <w:szCs w:val="20"/>
          <w:lang w:eastAsia="ko-KR"/>
        </w:rPr>
      </w:pPr>
      <w:r w:rsidRPr="00A7312E">
        <w:rPr>
          <w:rFonts w:asciiTheme="minorHAnsi" w:cstheme="minorHAnsi"/>
          <w:sz w:val="20"/>
          <w:szCs w:val="20"/>
        </w:rPr>
        <w:t>John Morten</w:t>
      </w:r>
      <w:r w:rsidR="00192739">
        <w:rPr>
          <w:rFonts w:asciiTheme="minorHAnsi" w:cstheme="minorHAnsi"/>
          <w:sz w:val="20"/>
          <w:szCs w:val="20"/>
        </w:rPr>
        <w:t xml:space="preserve"> </w:t>
      </w:r>
      <w:proofErr w:type="spellStart"/>
      <w:r w:rsidRPr="00A7312E">
        <w:rPr>
          <w:rFonts w:asciiTheme="minorHAnsi" w:cstheme="minorHAnsi"/>
          <w:sz w:val="20"/>
          <w:szCs w:val="20"/>
        </w:rPr>
        <w:t>Klingsheim</w:t>
      </w:r>
      <w:proofErr w:type="spellEnd"/>
      <w:r w:rsidR="00192739">
        <w:rPr>
          <w:rFonts w:asciiTheme="minorHAnsi" w:cstheme="minorHAnsi"/>
          <w:sz w:val="20"/>
          <w:szCs w:val="20"/>
        </w:rPr>
        <w:t>,</w:t>
      </w:r>
      <w:r w:rsidRPr="00A7312E">
        <w:rPr>
          <w:rFonts w:asciiTheme="minorHAnsi" w:cstheme="minorHAnsi"/>
          <w:sz w:val="20"/>
          <w:szCs w:val="20"/>
        </w:rPr>
        <w:t xml:space="preserve"> </w:t>
      </w:r>
      <w:r w:rsidRPr="00A7312E">
        <w:rPr>
          <w:rFonts w:asciiTheme="minorHAnsi" w:eastAsia="Myriad Pro Light" w:cstheme="minorHAnsi"/>
          <w:i/>
          <w:iCs/>
          <w:sz w:val="20"/>
          <w:szCs w:val="20"/>
        </w:rPr>
        <w:t>Norwegian Coastal Administration, Senior Engineer</w:t>
      </w:r>
    </w:p>
    <w:p w14:paraId="72A9D9F4" w14:textId="77777777" w:rsidR="00E9538A" w:rsidRPr="00142460" w:rsidRDefault="00E9538A" w:rsidP="00142460">
      <w:pPr>
        <w:spacing w:line="240" w:lineRule="auto"/>
        <w:rPr>
          <w:rFonts w:ascii="Arial" w:hAnsi="Arial" w:cs="Arial"/>
          <w:lang w:val="en-GB"/>
        </w:rPr>
      </w:pPr>
      <w:r w:rsidRPr="00142460">
        <w:rPr>
          <w:rFonts w:cstheme="minorHAnsi"/>
          <w:b/>
          <w:lang w:eastAsia="ko-KR"/>
        </w:rPr>
        <w:t>6.3</w:t>
      </w:r>
      <w:r w:rsidRPr="00142460">
        <w:rPr>
          <w:rFonts w:cstheme="minorHAnsi" w:hint="eastAsia"/>
          <w:b/>
          <w:lang w:eastAsia="ko-KR"/>
        </w:rPr>
        <w:t>.2 Abstract</w:t>
      </w:r>
      <w:r w:rsidRPr="00142460">
        <w:rPr>
          <w:rFonts w:ascii="Arial" w:hAnsi="Arial" w:cs="Arial"/>
        </w:rPr>
        <w:t xml:space="preserve"> </w:t>
      </w:r>
    </w:p>
    <w:p w14:paraId="791B60E5" w14:textId="34EBA3EC" w:rsidR="00A7312E" w:rsidRPr="00CB020C" w:rsidRDefault="00993583" w:rsidP="00CB020C">
      <w:pPr>
        <w:spacing w:line="264" w:lineRule="auto"/>
        <w:jc w:val="both"/>
        <w:rPr>
          <w:rStyle w:val="A5"/>
          <w:rFonts w:asciiTheme="minorHAnsi" w:cstheme="minorHAnsi"/>
        </w:rPr>
      </w:pPr>
      <w:r w:rsidRPr="00CB020C">
        <w:rPr>
          <w:rStyle w:val="A5"/>
          <w:rFonts w:asciiTheme="minorHAnsi" w:cstheme="minorHAnsi"/>
        </w:rPr>
        <w:t xml:space="preserve">John noted that one of the </w:t>
      </w:r>
      <w:r w:rsidR="00DB0E8D" w:rsidRPr="00CB020C">
        <w:rPr>
          <w:rStyle w:val="A5"/>
          <w:rFonts w:asciiTheme="minorHAnsi" w:cstheme="minorHAnsi"/>
        </w:rPr>
        <w:t xml:space="preserve">reasons </w:t>
      </w:r>
      <w:r w:rsidR="00192739">
        <w:rPr>
          <w:rStyle w:val="A5"/>
          <w:rFonts w:asciiTheme="minorHAnsi" w:cstheme="minorHAnsi"/>
        </w:rPr>
        <w:t>that the</w:t>
      </w:r>
      <w:r w:rsidR="00192739" w:rsidRPr="00CB020C">
        <w:rPr>
          <w:rStyle w:val="A5"/>
          <w:rFonts w:asciiTheme="minorHAnsi" w:cstheme="minorHAnsi"/>
        </w:rPr>
        <w:t xml:space="preserve"> </w:t>
      </w:r>
      <w:r w:rsidR="00DB0E8D" w:rsidRPr="00CB020C">
        <w:rPr>
          <w:rStyle w:val="A5"/>
          <w:rFonts w:asciiTheme="minorHAnsi" w:cstheme="minorHAnsi"/>
        </w:rPr>
        <w:t>IMO</w:t>
      </w:r>
      <w:r w:rsidR="00981EDD" w:rsidRPr="00CB020C">
        <w:rPr>
          <w:rStyle w:val="A5"/>
          <w:rFonts w:asciiTheme="minorHAnsi" w:cstheme="minorHAnsi"/>
        </w:rPr>
        <w:t xml:space="preserve"> develop</w:t>
      </w:r>
      <w:r w:rsidR="00192739">
        <w:rPr>
          <w:rStyle w:val="A5"/>
          <w:rFonts w:asciiTheme="minorHAnsi" w:cstheme="minorHAnsi"/>
        </w:rPr>
        <w:t>ed</w:t>
      </w:r>
      <w:r w:rsidR="00DB0E8D" w:rsidRPr="00CB020C">
        <w:rPr>
          <w:rStyle w:val="A5"/>
          <w:rFonts w:asciiTheme="minorHAnsi" w:cstheme="minorHAnsi"/>
        </w:rPr>
        <w:t xml:space="preserve"> </w:t>
      </w:r>
      <w:r w:rsidR="00F44A03">
        <w:rPr>
          <w:rStyle w:val="A5"/>
          <w:rFonts w:asciiTheme="minorHAnsi" w:cstheme="minorHAnsi"/>
        </w:rPr>
        <w:t>e-navigation</w:t>
      </w:r>
      <w:r w:rsidR="00DB0E8D" w:rsidRPr="00CB020C">
        <w:rPr>
          <w:rStyle w:val="A5"/>
          <w:rFonts w:asciiTheme="minorHAnsi" w:cstheme="minorHAnsi"/>
        </w:rPr>
        <w:t xml:space="preserve"> was the lack of coordination and </w:t>
      </w:r>
      <w:r w:rsidR="005C10A1">
        <w:rPr>
          <w:rStyle w:val="A5"/>
          <w:rFonts w:asciiTheme="minorHAnsi" w:cstheme="minorHAnsi"/>
        </w:rPr>
        <w:t>harmonisation</w:t>
      </w:r>
      <w:r w:rsidR="00DB0E8D" w:rsidRPr="00CB020C">
        <w:rPr>
          <w:rStyle w:val="A5"/>
          <w:rFonts w:asciiTheme="minorHAnsi" w:cstheme="minorHAnsi"/>
        </w:rPr>
        <w:t xml:space="preserve"> of digital </w:t>
      </w:r>
      <w:r w:rsidRPr="00CB020C">
        <w:rPr>
          <w:rStyle w:val="A5"/>
          <w:rFonts w:asciiTheme="minorHAnsi" w:cstheme="minorHAnsi"/>
        </w:rPr>
        <w:t xml:space="preserve">maritime </w:t>
      </w:r>
      <w:r w:rsidR="00DB0E8D" w:rsidRPr="00CB020C">
        <w:rPr>
          <w:rStyle w:val="A5"/>
          <w:rFonts w:asciiTheme="minorHAnsi" w:cstheme="minorHAnsi"/>
        </w:rPr>
        <w:t>solutions</w:t>
      </w:r>
      <w:r w:rsidR="00192739">
        <w:rPr>
          <w:rStyle w:val="A5"/>
          <w:rFonts w:asciiTheme="minorHAnsi" w:cstheme="minorHAnsi"/>
        </w:rPr>
        <w:t>.</w:t>
      </w:r>
      <w:r w:rsidR="00981EDD" w:rsidRPr="00CB020C">
        <w:rPr>
          <w:rStyle w:val="A5"/>
          <w:rFonts w:asciiTheme="minorHAnsi" w:cstheme="minorHAnsi"/>
        </w:rPr>
        <w:t xml:space="preserve"> </w:t>
      </w:r>
      <w:proofErr w:type="gramStart"/>
      <w:r w:rsidR="00192739">
        <w:rPr>
          <w:rStyle w:val="A5"/>
          <w:rFonts w:asciiTheme="minorHAnsi" w:cstheme="minorHAnsi"/>
        </w:rPr>
        <w:t>The</w:t>
      </w:r>
      <w:r w:rsidR="00192739" w:rsidRPr="00CB020C">
        <w:rPr>
          <w:rStyle w:val="A5"/>
          <w:rFonts w:asciiTheme="minorHAnsi" w:cstheme="minorHAnsi"/>
        </w:rPr>
        <w:t xml:space="preserve">  </w:t>
      </w:r>
      <w:r w:rsidR="00DB0E8D" w:rsidRPr="00CB020C">
        <w:rPr>
          <w:rStyle w:val="A5"/>
          <w:rFonts w:asciiTheme="minorHAnsi" w:cstheme="minorHAnsi"/>
        </w:rPr>
        <w:t>present</w:t>
      </w:r>
      <w:r w:rsidR="00192739">
        <w:rPr>
          <w:rStyle w:val="A5"/>
          <w:rFonts w:asciiTheme="minorHAnsi" w:cstheme="minorHAnsi"/>
        </w:rPr>
        <w:t>er</w:t>
      </w:r>
      <w:proofErr w:type="gramEnd"/>
      <w:r w:rsidR="00DB0E8D" w:rsidRPr="00CB020C">
        <w:rPr>
          <w:rStyle w:val="A5"/>
          <w:rFonts w:asciiTheme="minorHAnsi" w:cstheme="minorHAnsi"/>
        </w:rPr>
        <w:t xml:space="preserve"> </w:t>
      </w:r>
      <w:r w:rsidRPr="00CB020C">
        <w:rPr>
          <w:rStyle w:val="A5"/>
          <w:rFonts w:asciiTheme="minorHAnsi" w:cstheme="minorHAnsi"/>
        </w:rPr>
        <w:t>gave</w:t>
      </w:r>
      <w:r w:rsidR="00DB0E8D" w:rsidRPr="00CB020C">
        <w:rPr>
          <w:rStyle w:val="A5"/>
          <w:rFonts w:asciiTheme="minorHAnsi" w:cstheme="minorHAnsi"/>
        </w:rPr>
        <w:t xml:space="preserve"> examples of practical implementation of </w:t>
      </w:r>
      <w:r w:rsidR="00F44A03">
        <w:rPr>
          <w:rStyle w:val="A5"/>
          <w:rFonts w:asciiTheme="minorHAnsi" w:cstheme="minorHAnsi"/>
        </w:rPr>
        <w:t>e-navigation</w:t>
      </w:r>
      <w:r w:rsidR="00DB0E8D" w:rsidRPr="00CB020C">
        <w:rPr>
          <w:rStyle w:val="A5"/>
          <w:rFonts w:asciiTheme="minorHAnsi" w:cstheme="minorHAnsi"/>
        </w:rPr>
        <w:t xml:space="preserve"> in Norway. </w:t>
      </w:r>
      <w:r w:rsidRPr="00CB020C">
        <w:rPr>
          <w:rStyle w:val="A5"/>
          <w:rFonts w:asciiTheme="minorHAnsi" w:cstheme="minorHAnsi"/>
        </w:rPr>
        <w:t xml:space="preserve">He outlined how </w:t>
      </w:r>
      <w:r w:rsidR="00DB0E8D" w:rsidRPr="00CB020C">
        <w:rPr>
          <w:rStyle w:val="A5"/>
          <w:rFonts w:asciiTheme="minorHAnsi" w:cstheme="minorHAnsi"/>
        </w:rPr>
        <w:t xml:space="preserve">regional cooperation in the </w:t>
      </w:r>
      <w:r w:rsidR="00E25D46">
        <w:rPr>
          <w:rStyle w:val="A5"/>
          <w:rFonts w:asciiTheme="minorHAnsi" w:cstheme="minorHAnsi"/>
        </w:rPr>
        <w:t>N</w:t>
      </w:r>
      <w:r w:rsidR="00DB0E8D" w:rsidRPr="00CB020C">
        <w:rPr>
          <w:rStyle w:val="A5"/>
          <w:rFonts w:asciiTheme="minorHAnsi" w:cstheme="minorHAnsi"/>
        </w:rPr>
        <w:t xml:space="preserve">orth and Europe </w:t>
      </w:r>
      <w:r w:rsidRPr="00CB020C">
        <w:rPr>
          <w:rStyle w:val="A5"/>
          <w:rFonts w:asciiTheme="minorHAnsi" w:cstheme="minorHAnsi"/>
        </w:rPr>
        <w:t xml:space="preserve">had led </w:t>
      </w:r>
      <w:r w:rsidR="00DB0E8D" w:rsidRPr="00CB020C">
        <w:rPr>
          <w:rStyle w:val="A5"/>
          <w:rFonts w:asciiTheme="minorHAnsi" w:cstheme="minorHAnsi"/>
        </w:rPr>
        <w:t xml:space="preserve">to more </w:t>
      </w:r>
      <w:r w:rsidR="005C10A1">
        <w:rPr>
          <w:rStyle w:val="A5"/>
          <w:rFonts w:asciiTheme="minorHAnsi" w:cstheme="minorHAnsi"/>
        </w:rPr>
        <w:t>harmonisation</w:t>
      </w:r>
      <w:r w:rsidR="00DB0E8D" w:rsidRPr="00CB020C">
        <w:rPr>
          <w:rStyle w:val="A5"/>
          <w:rFonts w:asciiTheme="minorHAnsi" w:cstheme="minorHAnsi"/>
        </w:rPr>
        <w:t xml:space="preserve"> and standardi</w:t>
      </w:r>
      <w:r w:rsidR="00E25D46">
        <w:rPr>
          <w:rStyle w:val="A5"/>
          <w:rFonts w:asciiTheme="minorHAnsi" w:cstheme="minorHAnsi"/>
        </w:rPr>
        <w:t>s</w:t>
      </w:r>
      <w:r w:rsidR="00DB0E8D" w:rsidRPr="00CB020C">
        <w:rPr>
          <w:rStyle w:val="A5"/>
          <w:rFonts w:asciiTheme="minorHAnsi" w:cstheme="minorHAnsi"/>
        </w:rPr>
        <w:t xml:space="preserve">ation. </w:t>
      </w:r>
    </w:p>
    <w:p w14:paraId="2A6129C1" w14:textId="07F5877F" w:rsidR="00DB0E8D" w:rsidRPr="00142460" w:rsidRDefault="00E25D46" w:rsidP="007942EB">
      <w:pPr>
        <w:spacing w:after="120" w:line="264" w:lineRule="auto"/>
        <w:jc w:val="both"/>
        <w:rPr>
          <w:rFonts w:eastAsia="Myriad Pro Light" w:cstheme="minorHAnsi"/>
          <w:bCs/>
          <w:sz w:val="20"/>
          <w:szCs w:val="20"/>
          <w:lang w:eastAsia="ko-KR"/>
        </w:rPr>
      </w:pPr>
      <w:r>
        <w:rPr>
          <w:rStyle w:val="A5"/>
          <w:rFonts w:asciiTheme="minorHAnsi" w:cstheme="minorHAnsi"/>
        </w:rPr>
        <w:t>The</w:t>
      </w:r>
      <w:r w:rsidRPr="00CB020C">
        <w:rPr>
          <w:rStyle w:val="A5"/>
          <w:rFonts w:asciiTheme="minorHAnsi" w:cstheme="minorHAnsi"/>
        </w:rPr>
        <w:t xml:space="preserve"> </w:t>
      </w:r>
      <w:r w:rsidR="00DB0E8D" w:rsidRPr="00CB020C">
        <w:rPr>
          <w:rStyle w:val="A5"/>
          <w:rFonts w:asciiTheme="minorHAnsi" w:cstheme="minorHAnsi"/>
        </w:rPr>
        <w:t xml:space="preserve">presentation </w:t>
      </w:r>
      <w:r w:rsidR="008C224A" w:rsidRPr="00CB020C">
        <w:rPr>
          <w:rStyle w:val="A5"/>
          <w:rFonts w:asciiTheme="minorHAnsi" w:cstheme="minorHAnsi"/>
        </w:rPr>
        <w:t>focused</w:t>
      </w:r>
      <w:r w:rsidR="00DB0E8D" w:rsidRPr="00CB020C">
        <w:rPr>
          <w:rStyle w:val="A5"/>
          <w:rFonts w:asciiTheme="minorHAnsi" w:cstheme="minorHAnsi"/>
        </w:rPr>
        <w:t xml:space="preserve"> on the need for more cooperation between regions and countries</w:t>
      </w:r>
      <w:r w:rsidR="00993583" w:rsidRPr="00CB020C">
        <w:rPr>
          <w:rStyle w:val="A5"/>
          <w:rFonts w:asciiTheme="minorHAnsi" w:cstheme="minorHAnsi"/>
        </w:rPr>
        <w:t>,</w:t>
      </w:r>
      <w:r w:rsidR="00DB0E8D" w:rsidRPr="00CB020C">
        <w:rPr>
          <w:rStyle w:val="A5"/>
          <w:rFonts w:asciiTheme="minorHAnsi" w:cstheme="minorHAnsi"/>
        </w:rPr>
        <w:t xml:space="preserve"> if global solutions </w:t>
      </w:r>
      <w:r w:rsidR="00993583" w:rsidRPr="00CB020C">
        <w:rPr>
          <w:rStyle w:val="A5"/>
          <w:rFonts w:asciiTheme="minorHAnsi" w:cstheme="minorHAnsi"/>
        </w:rPr>
        <w:t>are to be implemented</w:t>
      </w:r>
      <w:r w:rsidR="00DB0E8D" w:rsidRPr="00CB020C">
        <w:rPr>
          <w:rStyle w:val="A5"/>
          <w:rFonts w:asciiTheme="minorHAnsi" w:cstheme="minorHAnsi"/>
        </w:rPr>
        <w:t xml:space="preserve">. Furthermore, international </w:t>
      </w:r>
      <w:r w:rsidR="005C10A1">
        <w:rPr>
          <w:rStyle w:val="A5"/>
          <w:rFonts w:asciiTheme="minorHAnsi" w:cstheme="minorHAnsi"/>
        </w:rPr>
        <w:t>organisation</w:t>
      </w:r>
      <w:r w:rsidR="00DB0E8D" w:rsidRPr="00CB020C">
        <w:rPr>
          <w:rStyle w:val="A5"/>
          <w:rFonts w:asciiTheme="minorHAnsi" w:cstheme="minorHAnsi"/>
        </w:rPr>
        <w:t>s must play a key role in achieving the goal of glob</w:t>
      </w:r>
      <w:r w:rsidR="002115A1">
        <w:rPr>
          <w:rStyle w:val="A5"/>
          <w:rFonts w:asciiTheme="minorHAnsi" w:cstheme="minorHAnsi"/>
        </w:rPr>
        <w:t xml:space="preserve">al standards and </w:t>
      </w:r>
      <w:r w:rsidR="005C10A1">
        <w:rPr>
          <w:rStyle w:val="A5"/>
          <w:rFonts w:asciiTheme="minorHAnsi" w:cstheme="minorHAnsi"/>
        </w:rPr>
        <w:t>harmonisation</w:t>
      </w:r>
      <w:r w:rsidR="002115A1">
        <w:rPr>
          <w:rStyle w:val="A5"/>
          <w:rFonts w:asciiTheme="minorHAnsi" w:cstheme="minorHAnsi"/>
        </w:rPr>
        <w:t>.</w:t>
      </w:r>
    </w:p>
    <w:p w14:paraId="6C8B8EA1" w14:textId="68026528" w:rsidR="00E9538A" w:rsidRPr="00142460" w:rsidRDefault="00E9538A" w:rsidP="00877A99">
      <w:pPr>
        <w:pStyle w:val="Default"/>
        <w:spacing w:after="240"/>
        <w:rPr>
          <w:rFonts w:asciiTheme="minorHAnsi" w:eastAsia="Myriad Pro Light" w:cstheme="minorHAnsi"/>
          <w:b/>
          <w:bCs/>
          <w:color w:val="auto"/>
          <w:sz w:val="22"/>
          <w:szCs w:val="22"/>
          <w:lang w:eastAsia="ko-KR"/>
        </w:rPr>
      </w:pPr>
      <w:r w:rsidRPr="00142460">
        <w:rPr>
          <w:rFonts w:asciiTheme="minorHAnsi" w:eastAsia="Myriad Pro Light" w:cstheme="minorHAnsi"/>
          <w:b/>
          <w:bCs/>
          <w:color w:val="auto"/>
          <w:sz w:val="22"/>
          <w:szCs w:val="22"/>
        </w:rPr>
        <w:t>6</w:t>
      </w:r>
      <w:r w:rsidR="00DA2942" w:rsidRPr="00142460">
        <w:rPr>
          <w:rFonts w:asciiTheme="minorHAnsi" w:eastAsia="Myriad Pro Light" w:cstheme="minorHAnsi"/>
          <w:b/>
          <w:bCs/>
          <w:color w:val="auto"/>
          <w:sz w:val="22"/>
          <w:szCs w:val="22"/>
        </w:rPr>
        <w:t xml:space="preserve">.4 </w:t>
      </w:r>
      <w:r w:rsidR="00F44A03">
        <w:rPr>
          <w:rFonts w:asciiTheme="minorHAnsi" w:eastAsia="Myriad Pro Light" w:cstheme="minorHAnsi"/>
          <w:b/>
          <w:bCs/>
          <w:color w:val="auto"/>
          <w:sz w:val="22"/>
          <w:szCs w:val="22"/>
        </w:rPr>
        <w:t>Asia-Pacific</w:t>
      </w:r>
      <w:r w:rsidRPr="00142460">
        <w:rPr>
          <w:rFonts w:asciiTheme="minorHAnsi" w:eastAsia="Myriad Pro Light" w:cstheme="minorHAnsi"/>
          <w:b/>
          <w:bCs/>
          <w:color w:val="auto"/>
          <w:sz w:val="22"/>
          <w:szCs w:val="22"/>
        </w:rPr>
        <w:t xml:space="preserve"> Web – a fast track means for the provision of </w:t>
      </w:r>
      <w:r w:rsidR="00F44A03">
        <w:rPr>
          <w:rFonts w:asciiTheme="minorHAnsi" w:eastAsia="Myriad Pro Light" w:cstheme="minorHAnsi"/>
          <w:b/>
          <w:bCs/>
          <w:color w:val="auto"/>
          <w:sz w:val="22"/>
          <w:szCs w:val="22"/>
        </w:rPr>
        <w:t>e-navigation</w:t>
      </w:r>
      <w:r w:rsidRPr="00142460">
        <w:rPr>
          <w:rFonts w:asciiTheme="minorHAnsi" w:eastAsia="Myriad Pro Light" w:cstheme="minorHAnsi"/>
          <w:b/>
          <w:bCs/>
          <w:color w:val="auto"/>
          <w:sz w:val="22"/>
          <w:szCs w:val="22"/>
        </w:rPr>
        <w:t xml:space="preserve"> services, based on the Maritime Cloud concept</w:t>
      </w:r>
    </w:p>
    <w:p w14:paraId="40EB9533" w14:textId="77777777" w:rsidR="00E9538A" w:rsidRPr="00142460" w:rsidRDefault="00E9538A" w:rsidP="00E9538A">
      <w:pPr>
        <w:pStyle w:val="Default"/>
        <w:rPr>
          <w:rFonts w:asciiTheme="minorHAnsi" w:cstheme="minorHAnsi"/>
          <w:b/>
          <w:color w:val="auto"/>
          <w:sz w:val="22"/>
          <w:szCs w:val="22"/>
          <w:lang w:eastAsia="ko-KR"/>
        </w:rPr>
      </w:pPr>
      <w:r w:rsidRPr="00142460">
        <w:rPr>
          <w:rFonts w:asciiTheme="minorHAnsi" w:cstheme="minorHAnsi"/>
          <w:b/>
          <w:color w:val="auto"/>
          <w:sz w:val="22"/>
          <w:szCs w:val="22"/>
          <w:lang w:eastAsia="ko-KR"/>
        </w:rPr>
        <w:t>6.4.1 Presenter and Author</w:t>
      </w:r>
    </w:p>
    <w:p w14:paraId="28C78FC8" w14:textId="532D1064" w:rsidR="00E9538A" w:rsidRPr="00142460" w:rsidRDefault="00E9538A" w:rsidP="00877A99">
      <w:pPr>
        <w:pStyle w:val="Pa0"/>
        <w:spacing w:after="240"/>
        <w:rPr>
          <w:rFonts w:asciiTheme="minorHAnsi" w:cstheme="minorHAnsi"/>
          <w:b/>
          <w:sz w:val="22"/>
          <w:szCs w:val="22"/>
          <w:lang w:eastAsia="ko-KR"/>
        </w:rPr>
      </w:pPr>
      <w:r w:rsidRPr="00A7312E">
        <w:rPr>
          <w:rFonts w:asciiTheme="minorHAnsi" w:cstheme="minorHAnsi"/>
          <w:sz w:val="20"/>
          <w:szCs w:val="20"/>
        </w:rPr>
        <w:t>Thomas Christensen</w:t>
      </w:r>
      <w:r w:rsidR="00E25D46">
        <w:rPr>
          <w:rFonts w:asciiTheme="minorHAnsi" w:cstheme="minorHAnsi"/>
          <w:sz w:val="20"/>
          <w:szCs w:val="20"/>
        </w:rPr>
        <w:t>,</w:t>
      </w:r>
      <w:r w:rsidRPr="00A7312E">
        <w:rPr>
          <w:rFonts w:asciiTheme="minorHAnsi" w:cstheme="minorHAnsi"/>
          <w:sz w:val="20"/>
          <w:szCs w:val="20"/>
        </w:rPr>
        <w:t xml:space="preserve"> </w:t>
      </w:r>
      <w:r w:rsidRPr="00A7312E">
        <w:rPr>
          <w:rFonts w:asciiTheme="minorHAnsi" w:eastAsia="Myriad Pro Light" w:cstheme="minorHAnsi"/>
          <w:i/>
          <w:iCs/>
          <w:sz w:val="20"/>
          <w:szCs w:val="20"/>
        </w:rPr>
        <w:t>Digital Maritime Consultancy, CEO</w:t>
      </w:r>
    </w:p>
    <w:p w14:paraId="0AE3C5B9" w14:textId="77777777" w:rsidR="00E9538A" w:rsidRPr="00142460" w:rsidRDefault="00E9538A" w:rsidP="00142460">
      <w:pPr>
        <w:spacing w:line="240" w:lineRule="auto"/>
        <w:rPr>
          <w:rFonts w:ascii="Arial" w:hAnsi="Arial" w:cs="Arial"/>
          <w:lang w:val="en-GB"/>
        </w:rPr>
      </w:pPr>
      <w:r w:rsidRPr="00142460">
        <w:rPr>
          <w:rFonts w:cstheme="minorHAnsi"/>
          <w:b/>
          <w:lang w:eastAsia="ko-KR"/>
        </w:rPr>
        <w:lastRenderedPageBreak/>
        <w:t>6.4</w:t>
      </w:r>
      <w:r w:rsidRPr="00142460">
        <w:rPr>
          <w:rFonts w:cstheme="minorHAnsi" w:hint="eastAsia"/>
          <w:b/>
          <w:lang w:eastAsia="ko-KR"/>
        </w:rPr>
        <w:t>.2 Abstract</w:t>
      </w:r>
      <w:r w:rsidRPr="00142460">
        <w:rPr>
          <w:rFonts w:ascii="Arial" w:hAnsi="Arial" w:cs="Arial"/>
        </w:rPr>
        <w:t xml:space="preserve"> </w:t>
      </w:r>
    </w:p>
    <w:p w14:paraId="5F250A6B" w14:textId="77F12CC2" w:rsidR="00A7312E" w:rsidRPr="00CB020C" w:rsidRDefault="00DB0E8D" w:rsidP="00CB020C">
      <w:pPr>
        <w:spacing w:line="264" w:lineRule="auto"/>
        <w:jc w:val="both"/>
        <w:rPr>
          <w:rStyle w:val="A5"/>
          <w:rFonts w:asciiTheme="minorHAnsi" w:cstheme="minorHAnsi"/>
        </w:rPr>
      </w:pPr>
      <w:r w:rsidRPr="00CB020C">
        <w:rPr>
          <w:rStyle w:val="A5"/>
          <w:rFonts w:asciiTheme="minorHAnsi" w:cstheme="minorHAnsi"/>
        </w:rPr>
        <w:t>This forward-looking presentation focus</w:t>
      </w:r>
      <w:r w:rsidR="00993583" w:rsidRPr="00CB020C">
        <w:rPr>
          <w:rStyle w:val="A5"/>
          <w:rFonts w:asciiTheme="minorHAnsi" w:cstheme="minorHAnsi"/>
        </w:rPr>
        <w:t>ed</w:t>
      </w:r>
      <w:r w:rsidRPr="00CB020C">
        <w:rPr>
          <w:rStyle w:val="A5"/>
          <w:rFonts w:asciiTheme="minorHAnsi" w:cstheme="minorHAnsi"/>
        </w:rPr>
        <w:t xml:space="preserve"> on the </w:t>
      </w:r>
      <w:r w:rsidR="00993583" w:rsidRPr="00CB020C">
        <w:rPr>
          <w:rStyle w:val="A5"/>
          <w:rFonts w:asciiTheme="minorHAnsi" w:cstheme="minorHAnsi"/>
        </w:rPr>
        <w:t xml:space="preserve">plans to </w:t>
      </w:r>
      <w:r w:rsidRPr="00CB020C">
        <w:rPr>
          <w:rStyle w:val="A5"/>
          <w:rFonts w:asciiTheme="minorHAnsi" w:cstheme="minorHAnsi"/>
        </w:rPr>
        <w:t xml:space="preserve">establish a regional, web-based portal for maritime stakeholders to access </w:t>
      </w:r>
      <w:r w:rsidR="00F44A03">
        <w:rPr>
          <w:rStyle w:val="A5"/>
          <w:rFonts w:asciiTheme="minorHAnsi" w:cstheme="minorHAnsi"/>
        </w:rPr>
        <w:t>e-navigation</w:t>
      </w:r>
      <w:r w:rsidRPr="00CB020C">
        <w:rPr>
          <w:rStyle w:val="A5"/>
          <w:rFonts w:asciiTheme="minorHAnsi" w:cstheme="minorHAnsi"/>
        </w:rPr>
        <w:t xml:space="preserve"> services in the Asia</w:t>
      </w:r>
      <w:r w:rsidR="00E25D46">
        <w:rPr>
          <w:rStyle w:val="A5"/>
          <w:rFonts w:asciiTheme="minorHAnsi" w:cstheme="minorHAnsi"/>
        </w:rPr>
        <w:t>-</w:t>
      </w:r>
      <w:r w:rsidRPr="00CB020C">
        <w:rPr>
          <w:rStyle w:val="A5"/>
          <w:rFonts w:asciiTheme="minorHAnsi" w:cstheme="minorHAnsi"/>
        </w:rPr>
        <w:t xml:space="preserve">Pacific region. </w:t>
      </w:r>
      <w:r w:rsidR="00993583" w:rsidRPr="00CB020C">
        <w:rPr>
          <w:rStyle w:val="A5"/>
          <w:rFonts w:asciiTheme="minorHAnsi" w:cstheme="minorHAnsi"/>
        </w:rPr>
        <w:t xml:space="preserve">Thomas made the point that </w:t>
      </w:r>
      <w:r w:rsidRPr="00CB020C">
        <w:rPr>
          <w:rStyle w:val="A5"/>
          <w:rFonts w:asciiTheme="minorHAnsi" w:cstheme="minorHAnsi"/>
        </w:rPr>
        <w:t>Asia</w:t>
      </w:r>
      <w:r w:rsidR="00B84623">
        <w:rPr>
          <w:rStyle w:val="A5"/>
          <w:rFonts w:asciiTheme="minorHAnsi" w:cstheme="minorHAnsi"/>
        </w:rPr>
        <w:t>-</w:t>
      </w:r>
      <w:r w:rsidRPr="00CB020C">
        <w:rPr>
          <w:rStyle w:val="A5"/>
          <w:rFonts w:asciiTheme="minorHAnsi" w:cstheme="minorHAnsi"/>
        </w:rPr>
        <w:t>Pacific web will provide a fast</w:t>
      </w:r>
      <w:r w:rsidR="00993583" w:rsidRPr="00CB020C">
        <w:rPr>
          <w:rStyle w:val="A5"/>
          <w:rFonts w:asciiTheme="minorHAnsi" w:cstheme="minorHAnsi"/>
        </w:rPr>
        <w:t xml:space="preserve"> </w:t>
      </w:r>
      <w:r w:rsidRPr="00CB020C">
        <w:rPr>
          <w:rStyle w:val="A5"/>
          <w:rFonts w:asciiTheme="minorHAnsi" w:cstheme="minorHAnsi"/>
        </w:rPr>
        <w:t xml:space="preserve">track rollout of </w:t>
      </w:r>
      <w:r w:rsidR="00F44A03">
        <w:rPr>
          <w:rStyle w:val="A5"/>
          <w:rFonts w:asciiTheme="minorHAnsi" w:cstheme="minorHAnsi"/>
        </w:rPr>
        <w:t>e-navigation</w:t>
      </w:r>
      <w:r w:rsidRPr="00CB020C">
        <w:rPr>
          <w:rStyle w:val="A5"/>
          <w:rFonts w:asciiTheme="minorHAnsi" w:cstheme="minorHAnsi"/>
        </w:rPr>
        <w:t xml:space="preserve"> services before these are fully integrated in equipment on board vessels and at shore installations. </w:t>
      </w:r>
    </w:p>
    <w:p w14:paraId="2B0D9E43" w14:textId="77777777" w:rsidR="00DB0E8D" w:rsidRPr="00CB020C" w:rsidRDefault="00DB0E8D" w:rsidP="00CB020C">
      <w:pPr>
        <w:spacing w:line="264" w:lineRule="auto"/>
        <w:jc w:val="both"/>
        <w:rPr>
          <w:rStyle w:val="A5"/>
          <w:rFonts w:asciiTheme="minorHAnsi" w:cstheme="minorHAnsi"/>
        </w:rPr>
      </w:pPr>
      <w:r w:rsidRPr="00CB020C">
        <w:rPr>
          <w:rStyle w:val="A5"/>
          <w:rFonts w:asciiTheme="minorHAnsi" w:cstheme="minorHAnsi"/>
        </w:rPr>
        <w:t xml:space="preserve">The Asia-Pacific web will draw on the lessons learnt from the Baltic web and the Arctic web.  </w:t>
      </w:r>
    </w:p>
    <w:p w14:paraId="447D3FB0" w14:textId="45C21D3B" w:rsidR="001D4E9F" w:rsidRDefault="00DB0E8D" w:rsidP="002115A1">
      <w:pPr>
        <w:spacing w:after="0" w:line="264" w:lineRule="auto"/>
        <w:jc w:val="both"/>
        <w:rPr>
          <w:rStyle w:val="A5"/>
          <w:rFonts w:asciiTheme="minorHAnsi" w:cstheme="minorHAnsi"/>
          <w:lang w:eastAsia="ko-KR"/>
        </w:rPr>
      </w:pPr>
      <w:r w:rsidRPr="00CB020C">
        <w:rPr>
          <w:rStyle w:val="A5"/>
          <w:rFonts w:asciiTheme="minorHAnsi" w:cstheme="minorHAnsi"/>
        </w:rPr>
        <w:t>The Asia</w:t>
      </w:r>
      <w:r w:rsidR="00E25D46">
        <w:rPr>
          <w:rStyle w:val="A5"/>
          <w:rFonts w:asciiTheme="minorHAnsi" w:cstheme="minorHAnsi"/>
        </w:rPr>
        <w:t>-</w:t>
      </w:r>
      <w:r w:rsidRPr="00CB020C">
        <w:rPr>
          <w:rStyle w:val="A5"/>
          <w:rFonts w:asciiTheme="minorHAnsi" w:cstheme="minorHAnsi"/>
        </w:rPr>
        <w:t>Pacific</w:t>
      </w:r>
      <w:r w:rsidR="00E25D46">
        <w:rPr>
          <w:rStyle w:val="A5"/>
          <w:rFonts w:asciiTheme="minorHAnsi" w:cstheme="minorHAnsi"/>
        </w:rPr>
        <w:t xml:space="preserve"> </w:t>
      </w:r>
      <w:r w:rsidRPr="00CB020C">
        <w:rPr>
          <w:rStyle w:val="A5"/>
          <w:rFonts w:asciiTheme="minorHAnsi" w:cstheme="minorHAnsi"/>
        </w:rPr>
        <w:t xml:space="preserve">Web platform will be based on open-source software that is already in use in the arctic area, and that potentially will be used in other regions of the world. The presentation will also introduce the concept of the Maritime Cloud and outline </w:t>
      </w:r>
      <w:r w:rsidR="00F44A03">
        <w:rPr>
          <w:rStyle w:val="A5"/>
          <w:rFonts w:asciiTheme="minorHAnsi" w:cstheme="minorHAnsi"/>
        </w:rPr>
        <w:t>e-navigation</w:t>
      </w:r>
      <w:r w:rsidRPr="00CB020C">
        <w:rPr>
          <w:rStyle w:val="A5"/>
          <w:rFonts w:asciiTheme="minorHAnsi" w:cstheme="minorHAnsi"/>
        </w:rPr>
        <w:t xml:space="preserve"> how the platform will use the Maritime Cloud communication framework.</w:t>
      </w:r>
    </w:p>
    <w:p w14:paraId="14012A7E" w14:textId="77777777" w:rsidR="00CB020C" w:rsidRDefault="00CB020C" w:rsidP="00CB020C">
      <w:pPr>
        <w:spacing w:line="264" w:lineRule="auto"/>
        <w:jc w:val="both"/>
        <w:rPr>
          <w:rFonts w:eastAsia="Myriad Pro Light" w:cstheme="minorHAnsi"/>
          <w:b/>
          <w:bCs/>
          <w:color w:val="002060"/>
          <w:sz w:val="24"/>
          <w:szCs w:val="24"/>
          <w:lang w:eastAsia="ko-KR"/>
        </w:rPr>
      </w:pPr>
    </w:p>
    <w:p w14:paraId="439BDAF9" w14:textId="34807E10" w:rsidR="00E25D46" w:rsidRDefault="00E9538A" w:rsidP="00DA2942">
      <w:pPr>
        <w:pStyle w:val="Pa0"/>
        <w:rPr>
          <w:rFonts w:asciiTheme="minorHAnsi" w:cstheme="minorHAnsi"/>
          <w:b/>
          <w:color w:val="002060"/>
        </w:rPr>
      </w:pPr>
      <w:r w:rsidRPr="00142460">
        <w:rPr>
          <w:rFonts w:asciiTheme="minorHAnsi" w:eastAsia="Myriad Pro Light" w:cstheme="minorHAnsi"/>
          <w:b/>
          <w:bCs/>
          <w:color w:val="002060"/>
        </w:rPr>
        <w:t>7</w:t>
      </w:r>
      <w:r w:rsidR="00DA2942" w:rsidRPr="00142460">
        <w:rPr>
          <w:rFonts w:asciiTheme="minorHAnsi" w:eastAsia="Myriad Pro Light" w:cstheme="minorHAnsi"/>
          <w:b/>
          <w:bCs/>
          <w:color w:val="002060"/>
        </w:rPr>
        <w:t xml:space="preserve"> </w:t>
      </w:r>
      <w:r w:rsidR="00CB020C">
        <w:rPr>
          <w:rFonts w:asciiTheme="minorHAnsi" w:eastAsia="Myriad Pro Light" w:cstheme="minorHAnsi" w:hint="eastAsia"/>
          <w:b/>
          <w:bCs/>
          <w:color w:val="002060"/>
          <w:lang w:eastAsia="ko-KR"/>
        </w:rPr>
        <w:t>(</w:t>
      </w:r>
      <w:r w:rsidR="00DA2942" w:rsidRPr="00142460">
        <w:rPr>
          <w:rFonts w:asciiTheme="minorHAnsi" w:cstheme="minorHAnsi"/>
          <w:b/>
          <w:bCs/>
          <w:color w:val="002060"/>
        </w:rPr>
        <w:t>Session 5</w:t>
      </w:r>
      <w:r w:rsidR="00CB020C">
        <w:rPr>
          <w:rFonts w:asciiTheme="minorHAnsi" w:cstheme="minorHAnsi" w:hint="eastAsia"/>
          <w:b/>
          <w:bCs/>
          <w:color w:val="002060"/>
          <w:lang w:eastAsia="ko-KR"/>
        </w:rPr>
        <w:t>)</w:t>
      </w:r>
      <w:r w:rsidRPr="00142460">
        <w:rPr>
          <w:rFonts w:asciiTheme="minorHAnsi" w:cstheme="minorHAnsi" w:hint="eastAsia"/>
          <w:b/>
          <w:bCs/>
          <w:color w:val="002060"/>
          <w:lang w:eastAsia="ko-KR"/>
        </w:rPr>
        <w:t xml:space="preserve"> </w:t>
      </w:r>
      <w:proofErr w:type="gramStart"/>
      <w:r w:rsidRPr="00142460">
        <w:rPr>
          <w:rFonts w:asciiTheme="minorHAnsi" w:cstheme="minorHAnsi" w:hint="eastAsia"/>
          <w:b/>
          <w:bCs/>
          <w:color w:val="002060"/>
          <w:lang w:eastAsia="ko-KR"/>
        </w:rPr>
        <w:t xml:space="preserve">- </w:t>
      </w:r>
      <w:r w:rsidR="00DA2942" w:rsidRPr="00142460">
        <w:rPr>
          <w:rFonts w:asciiTheme="minorHAnsi" w:cstheme="minorHAnsi"/>
          <w:b/>
          <w:bCs/>
          <w:color w:val="002060"/>
        </w:rPr>
        <w:t xml:space="preserve"> </w:t>
      </w:r>
      <w:r w:rsidR="00DA2942" w:rsidRPr="00142460">
        <w:rPr>
          <w:rFonts w:asciiTheme="minorHAnsi" w:cstheme="minorHAnsi"/>
          <w:b/>
          <w:color w:val="002060"/>
        </w:rPr>
        <w:t>Wrap</w:t>
      </w:r>
      <w:proofErr w:type="gramEnd"/>
      <w:r w:rsidR="00DA2942" w:rsidRPr="00142460">
        <w:rPr>
          <w:rFonts w:asciiTheme="minorHAnsi" w:cstheme="minorHAnsi"/>
          <w:b/>
          <w:color w:val="002060"/>
        </w:rPr>
        <w:t xml:space="preserve"> Up session, Present Conference Conclusions</w:t>
      </w:r>
    </w:p>
    <w:p w14:paraId="0BC7D84D" w14:textId="4D2C674F" w:rsidR="00DA2942" w:rsidRPr="00142460" w:rsidRDefault="00DA2942" w:rsidP="00DA2942">
      <w:pPr>
        <w:pStyle w:val="Pa0"/>
        <w:rPr>
          <w:rFonts w:asciiTheme="minorHAnsi" w:cstheme="minorHAnsi"/>
          <w:b/>
          <w:bCs/>
          <w:color w:val="002060"/>
        </w:rPr>
      </w:pPr>
      <w:r w:rsidRPr="00142460">
        <w:rPr>
          <w:rFonts w:asciiTheme="minorHAnsi" w:cstheme="minorHAnsi"/>
          <w:b/>
          <w:color w:val="002060"/>
        </w:rPr>
        <w:t xml:space="preserve"> </w:t>
      </w:r>
    </w:p>
    <w:p w14:paraId="0CC1C21D" w14:textId="6318D534" w:rsidR="00DB0E8D" w:rsidRPr="00142460" w:rsidRDefault="00DB0E8D" w:rsidP="00DB0E8D">
      <w:pPr>
        <w:widowControl w:val="0"/>
        <w:autoSpaceDE w:val="0"/>
        <w:autoSpaceDN w:val="0"/>
        <w:adjustRightInd w:val="0"/>
        <w:spacing w:after="0" w:line="241" w:lineRule="atLeast"/>
        <w:rPr>
          <w:rFonts w:eastAsia="Myriad Pro Light" w:cstheme="minorHAnsi"/>
          <w:b/>
          <w:color w:val="002060"/>
          <w:sz w:val="24"/>
          <w:szCs w:val="24"/>
        </w:rPr>
      </w:pPr>
      <w:r w:rsidRPr="00142460">
        <w:rPr>
          <w:rFonts w:eastAsia="Myriad Pro" w:cstheme="minorHAnsi"/>
          <w:b/>
          <w:color w:val="002060"/>
          <w:sz w:val="24"/>
          <w:szCs w:val="24"/>
        </w:rPr>
        <w:t xml:space="preserve">Chair: </w:t>
      </w:r>
      <w:proofErr w:type="spellStart"/>
      <w:r w:rsidRPr="00142460">
        <w:rPr>
          <w:rFonts w:eastAsia="Myriad Pro" w:cstheme="minorHAnsi"/>
          <w:b/>
          <w:color w:val="002060"/>
          <w:sz w:val="24"/>
          <w:szCs w:val="24"/>
        </w:rPr>
        <w:t>Sunbae</w:t>
      </w:r>
      <w:proofErr w:type="spellEnd"/>
      <w:r w:rsidRPr="00142460">
        <w:rPr>
          <w:rFonts w:eastAsia="Myriad Pro" w:cstheme="minorHAnsi"/>
          <w:b/>
          <w:color w:val="002060"/>
          <w:sz w:val="24"/>
          <w:szCs w:val="24"/>
        </w:rPr>
        <w:t xml:space="preserve"> Hong</w:t>
      </w:r>
      <w:r w:rsidR="00E25D46">
        <w:rPr>
          <w:rFonts w:eastAsia="Myriad Pro" w:cstheme="minorHAnsi"/>
          <w:b/>
          <w:color w:val="002060"/>
          <w:sz w:val="24"/>
          <w:szCs w:val="24"/>
        </w:rPr>
        <w:t>,</w:t>
      </w:r>
      <w:r w:rsidRPr="00142460">
        <w:rPr>
          <w:rFonts w:eastAsia="Myriad Pro" w:cstheme="minorHAnsi"/>
          <w:b/>
          <w:color w:val="002060"/>
          <w:sz w:val="24"/>
          <w:szCs w:val="24"/>
        </w:rPr>
        <w:t xml:space="preserve"> </w:t>
      </w:r>
      <w:r w:rsidRPr="00142460">
        <w:rPr>
          <w:rFonts w:eastAsia="Myriad Pro Light" w:cstheme="minorHAnsi"/>
          <w:b/>
          <w:i/>
          <w:iCs/>
          <w:color w:val="002060"/>
          <w:sz w:val="24"/>
          <w:szCs w:val="24"/>
        </w:rPr>
        <w:t xml:space="preserve">Ministry of Oceans and Fisheries, Head of </w:t>
      </w:r>
      <w:r w:rsidR="00F44A03">
        <w:rPr>
          <w:rFonts w:eastAsia="Myriad Pro Light" w:cstheme="minorHAnsi"/>
          <w:b/>
          <w:i/>
          <w:iCs/>
          <w:color w:val="002060"/>
          <w:sz w:val="24"/>
          <w:szCs w:val="24"/>
        </w:rPr>
        <w:t>e-navigation</w:t>
      </w:r>
      <w:r w:rsidRPr="00142460">
        <w:rPr>
          <w:rFonts w:eastAsia="Myriad Pro Light" w:cstheme="minorHAnsi"/>
          <w:b/>
          <w:i/>
          <w:iCs/>
          <w:color w:val="002060"/>
          <w:sz w:val="24"/>
          <w:szCs w:val="24"/>
        </w:rPr>
        <w:t xml:space="preserve">, Head of Navigation </w:t>
      </w:r>
    </w:p>
    <w:p w14:paraId="00409899" w14:textId="77777777" w:rsidR="00DA2942" w:rsidRPr="002975D7" w:rsidRDefault="00DA2942" w:rsidP="00DA2942">
      <w:pPr>
        <w:pStyle w:val="Default"/>
        <w:rPr>
          <w:rFonts w:asciiTheme="minorHAnsi" w:eastAsia="Myriad Pro Light" w:cstheme="minorHAnsi"/>
          <w:b/>
          <w:bCs/>
          <w:sz w:val="16"/>
          <w:szCs w:val="16"/>
          <w:lang w:eastAsia="ko-KR"/>
        </w:rPr>
      </w:pPr>
    </w:p>
    <w:p w14:paraId="74E7246D" w14:textId="77777777" w:rsidR="00BA4CF0" w:rsidRDefault="007426B9" w:rsidP="007942EB">
      <w:pPr>
        <w:spacing w:line="276" w:lineRule="auto"/>
        <w:rPr>
          <w:rFonts w:cstheme="minorHAnsi"/>
          <w:b/>
        </w:rPr>
      </w:pPr>
      <w:r w:rsidRPr="00142460">
        <w:rPr>
          <w:rFonts w:cstheme="minorHAnsi"/>
          <w:b/>
        </w:rPr>
        <w:t>7</w:t>
      </w:r>
      <w:r w:rsidR="001E196C">
        <w:rPr>
          <w:rFonts w:cstheme="minorHAnsi"/>
          <w:b/>
        </w:rPr>
        <w:t>.1 Summary of Session by Session Chairs</w:t>
      </w:r>
    </w:p>
    <w:p w14:paraId="626D6035" w14:textId="77777777" w:rsidR="00BF2E85" w:rsidRDefault="00BF2E85" w:rsidP="007426B9">
      <w:pPr>
        <w:jc w:val="both"/>
        <w:rPr>
          <w:rFonts w:cstheme="minorHAnsi"/>
          <w:b/>
        </w:rPr>
      </w:pPr>
      <w:r>
        <w:rPr>
          <w:rFonts w:cstheme="minorHAnsi"/>
          <w:b/>
        </w:rPr>
        <w:t>Session 1</w:t>
      </w:r>
    </w:p>
    <w:p w14:paraId="1910BFC7" w14:textId="6AA0C575" w:rsidR="001E196C" w:rsidRDefault="001E196C" w:rsidP="007426B9">
      <w:pPr>
        <w:jc w:val="both"/>
        <w:rPr>
          <w:rFonts w:eastAsia="Dotum"/>
          <w:sz w:val="20"/>
          <w:szCs w:val="20"/>
          <w:lang w:eastAsia="ko-KR"/>
        </w:rPr>
      </w:pPr>
      <w:r>
        <w:rPr>
          <w:rFonts w:eastAsia="Dotum" w:hint="eastAsia"/>
          <w:sz w:val="20"/>
          <w:szCs w:val="20"/>
          <w:lang w:eastAsia="ko-KR"/>
        </w:rPr>
        <w:t>Session 1 chair, Mr. Jorge Arroyo</w:t>
      </w:r>
      <w:r>
        <w:rPr>
          <w:rFonts w:eastAsia="Dotum"/>
          <w:sz w:val="20"/>
          <w:szCs w:val="20"/>
          <w:lang w:eastAsia="ko-KR"/>
        </w:rPr>
        <w:t xml:space="preserve"> briefly </w:t>
      </w:r>
      <w:proofErr w:type="spellStart"/>
      <w:r>
        <w:rPr>
          <w:rFonts w:eastAsia="Dotum"/>
          <w:sz w:val="20"/>
          <w:szCs w:val="20"/>
          <w:lang w:eastAsia="ko-KR"/>
        </w:rPr>
        <w:t>summari</w:t>
      </w:r>
      <w:r w:rsidR="00E25D46">
        <w:rPr>
          <w:rFonts w:eastAsia="Dotum"/>
          <w:sz w:val="20"/>
          <w:szCs w:val="20"/>
          <w:lang w:eastAsia="ko-KR"/>
        </w:rPr>
        <w:t>s</w:t>
      </w:r>
      <w:r>
        <w:rPr>
          <w:rFonts w:eastAsia="Dotum"/>
          <w:sz w:val="20"/>
          <w:szCs w:val="20"/>
          <w:lang w:eastAsia="ko-KR"/>
        </w:rPr>
        <w:t>ed</w:t>
      </w:r>
      <w:proofErr w:type="spellEnd"/>
      <w:r>
        <w:rPr>
          <w:rFonts w:eastAsia="Dotum"/>
          <w:sz w:val="20"/>
          <w:szCs w:val="20"/>
          <w:lang w:eastAsia="ko-KR"/>
        </w:rPr>
        <w:t xml:space="preserve"> the contents of the session 1 presenters as follows.</w:t>
      </w:r>
    </w:p>
    <w:p w14:paraId="3299E5B3" w14:textId="3F795B34" w:rsidR="001E196C" w:rsidRDefault="001E196C" w:rsidP="007426B9">
      <w:pPr>
        <w:jc w:val="both"/>
        <w:rPr>
          <w:rFonts w:eastAsia="Dotum"/>
          <w:sz w:val="20"/>
          <w:szCs w:val="20"/>
          <w:lang w:eastAsia="ko-KR"/>
        </w:rPr>
      </w:pPr>
      <w:r>
        <w:rPr>
          <w:rFonts w:eastAsia="Dotum" w:hint="eastAsia"/>
          <w:sz w:val="20"/>
          <w:szCs w:val="20"/>
          <w:lang w:eastAsia="ko-KR"/>
        </w:rPr>
        <w:t xml:space="preserve">Four main leading </w:t>
      </w:r>
      <w:r w:rsidR="005C10A1">
        <w:rPr>
          <w:rFonts w:eastAsia="Dotum" w:hint="eastAsia"/>
          <w:sz w:val="20"/>
          <w:szCs w:val="20"/>
          <w:lang w:eastAsia="ko-KR"/>
        </w:rPr>
        <w:t>organisation</w:t>
      </w:r>
      <w:r>
        <w:rPr>
          <w:rFonts w:eastAsia="Dotum" w:hint="eastAsia"/>
          <w:sz w:val="20"/>
          <w:szCs w:val="20"/>
          <w:lang w:eastAsia="ko-KR"/>
        </w:rPr>
        <w:t xml:space="preserve">s need to work together to provide </w:t>
      </w:r>
      <w:r w:rsidR="005C10A1">
        <w:rPr>
          <w:rFonts w:eastAsia="Dotum" w:hint="eastAsia"/>
          <w:sz w:val="20"/>
          <w:szCs w:val="20"/>
          <w:lang w:eastAsia="ko-KR"/>
        </w:rPr>
        <w:t>harmonisation</w:t>
      </w:r>
      <w:r>
        <w:rPr>
          <w:rFonts w:eastAsia="Dotum" w:hint="eastAsia"/>
          <w:sz w:val="20"/>
          <w:szCs w:val="20"/>
          <w:lang w:eastAsia="ko-KR"/>
        </w:rPr>
        <w:t xml:space="preserve"> to move forward to </w:t>
      </w:r>
      <w:r w:rsidR="00E25D46">
        <w:rPr>
          <w:rFonts w:eastAsia="Dotum"/>
          <w:sz w:val="20"/>
          <w:szCs w:val="20"/>
          <w:lang w:eastAsia="ko-KR"/>
        </w:rPr>
        <w:t>ensure</w:t>
      </w:r>
      <w:r w:rsidR="00E25D46">
        <w:rPr>
          <w:rFonts w:eastAsia="Dotum" w:hint="eastAsia"/>
          <w:sz w:val="20"/>
          <w:szCs w:val="20"/>
          <w:lang w:eastAsia="ko-KR"/>
        </w:rPr>
        <w:t xml:space="preserve"> </w:t>
      </w:r>
      <w:r>
        <w:rPr>
          <w:rFonts w:eastAsia="Dotum" w:hint="eastAsia"/>
          <w:sz w:val="20"/>
          <w:szCs w:val="20"/>
          <w:lang w:eastAsia="ko-KR"/>
        </w:rPr>
        <w:t xml:space="preserve">the success of </w:t>
      </w:r>
      <w:r w:rsidR="00F44A03">
        <w:rPr>
          <w:rFonts w:eastAsia="Dotum" w:hint="eastAsia"/>
          <w:sz w:val="20"/>
          <w:szCs w:val="20"/>
          <w:lang w:eastAsia="ko-KR"/>
        </w:rPr>
        <w:t>e-navigation</w:t>
      </w:r>
      <w:r w:rsidR="009F4AB5">
        <w:rPr>
          <w:rFonts w:eastAsia="Dotum"/>
          <w:sz w:val="20"/>
          <w:szCs w:val="20"/>
          <w:lang w:eastAsia="ko-KR"/>
        </w:rPr>
        <w:t xml:space="preserve">. </w:t>
      </w:r>
      <w:r w:rsidR="00E25D46">
        <w:rPr>
          <w:rFonts w:eastAsia="Dotum"/>
          <w:sz w:val="20"/>
          <w:szCs w:val="20"/>
          <w:lang w:eastAsia="ko-KR"/>
        </w:rPr>
        <w:t>The f</w:t>
      </w:r>
      <w:r w:rsidR="00650D10">
        <w:rPr>
          <w:rFonts w:eastAsia="Dotum"/>
          <w:sz w:val="20"/>
          <w:szCs w:val="20"/>
          <w:lang w:eastAsia="ko-KR"/>
        </w:rPr>
        <w:t xml:space="preserve">irst speaker, </w:t>
      </w:r>
      <w:r w:rsidR="000A542C">
        <w:rPr>
          <w:rFonts w:eastAsia="Dotum"/>
          <w:sz w:val="20"/>
          <w:szCs w:val="20"/>
          <w:lang w:eastAsia="ko-KR"/>
        </w:rPr>
        <w:t xml:space="preserve">Mr. </w:t>
      </w:r>
      <w:proofErr w:type="spellStart"/>
      <w:r w:rsidR="00650D10">
        <w:rPr>
          <w:rFonts w:eastAsia="Dotum"/>
          <w:sz w:val="20"/>
          <w:szCs w:val="20"/>
          <w:lang w:eastAsia="ko-KR"/>
        </w:rPr>
        <w:t>Sascha</w:t>
      </w:r>
      <w:proofErr w:type="spellEnd"/>
      <w:r w:rsidR="000A542C">
        <w:rPr>
          <w:rFonts w:eastAsia="Dotum"/>
          <w:sz w:val="20"/>
          <w:szCs w:val="20"/>
          <w:lang w:eastAsia="ko-KR"/>
        </w:rPr>
        <w:t xml:space="preserve"> </w:t>
      </w:r>
      <w:proofErr w:type="spellStart"/>
      <w:r w:rsidR="000A542C">
        <w:rPr>
          <w:rFonts w:eastAsia="Dotum"/>
          <w:sz w:val="20"/>
          <w:szCs w:val="20"/>
          <w:lang w:eastAsia="ko-KR"/>
        </w:rPr>
        <w:t>Pristrom</w:t>
      </w:r>
      <w:proofErr w:type="spellEnd"/>
      <w:r w:rsidR="00650D10">
        <w:rPr>
          <w:rFonts w:eastAsia="Dotum"/>
          <w:sz w:val="20"/>
          <w:szCs w:val="20"/>
          <w:lang w:eastAsia="ko-KR"/>
        </w:rPr>
        <w:t xml:space="preserve"> from the IMO</w:t>
      </w:r>
      <w:r w:rsidR="00E25D46">
        <w:rPr>
          <w:rFonts w:eastAsia="Dotum"/>
          <w:sz w:val="20"/>
          <w:szCs w:val="20"/>
          <w:lang w:eastAsia="ko-KR"/>
        </w:rPr>
        <w:t>,</w:t>
      </w:r>
      <w:r w:rsidR="00650D10">
        <w:rPr>
          <w:rFonts w:eastAsia="Dotum"/>
          <w:sz w:val="20"/>
          <w:szCs w:val="20"/>
          <w:lang w:eastAsia="ko-KR"/>
        </w:rPr>
        <w:t xml:space="preserve"> gave a brief update on advances for </w:t>
      </w:r>
      <w:r w:rsidR="00E25D46">
        <w:rPr>
          <w:rFonts w:eastAsia="Dotum"/>
          <w:sz w:val="20"/>
          <w:szCs w:val="20"/>
          <w:lang w:eastAsia="ko-KR"/>
        </w:rPr>
        <w:t xml:space="preserve">the </w:t>
      </w:r>
      <w:r w:rsidR="00650D10">
        <w:rPr>
          <w:rFonts w:eastAsia="Dotum"/>
          <w:sz w:val="20"/>
          <w:szCs w:val="20"/>
          <w:lang w:eastAsia="ko-KR"/>
        </w:rPr>
        <w:t xml:space="preserve">whole strategic implementation plan which </w:t>
      </w:r>
      <w:r w:rsidR="00E25D46">
        <w:rPr>
          <w:rFonts w:eastAsia="Dotum"/>
          <w:sz w:val="20"/>
          <w:szCs w:val="20"/>
          <w:lang w:eastAsia="ko-KR"/>
        </w:rPr>
        <w:t>assisted</w:t>
      </w:r>
      <w:r w:rsidR="00650D10">
        <w:rPr>
          <w:rFonts w:eastAsia="Dotum"/>
          <w:sz w:val="20"/>
          <w:szCs w:val="20"/>
          <w:lang w:eastAsia="ko-KR"/>
        </w:rPr>
        <w:t xml:space="preserve"> the member states and other non-governmental </w:t>
      </w:r>
      <w:r w:rsidR="005C10A1">
        <w:rPr>
          <w:rFonts w:eastAsia="Dotum"/>
          <w:sz w:val="20"/>
          <w:szCs w:val="20"/>
          <w:lang w:eastAsia="ko-KR"/>
        </w:rPr>
        <w:t>organisation</w:t>
      </w:r>
      <w:r w:rsidR="00650D10">
        <w:rPr>
          <w:rFonts w:eastAsia="Dotum"/>
          <w:sz w:val="20"/>
          <w:szCs w:val="20"/>
          <w:lang w:eastAsia="ko-KR"/>
        </w:rPr>
        <w:t xml:space="preserve">s. </w:t>
      </w:r>
      <w:r w:rsidR="00E25D46">
        <w:rPr>
          <w:rFonts w:eastAsia="Dotum"/>
          <w:sz w:val="20"/>
          <w:szCs w:val="20"/>
          <w:lang w:eastAsia="ko-KR"/>
        </w:rPr>
        <w:t>Also</w:t>
      </w:r>
      <w:r w:rsidR="00650D10">
        <w:rPr>
          <w:rFonts w:eastAsia="Dotum"/>
          <w:sz w:val="20"/>
          <w:szCs w:val="20"/>
          <w:lang w:eastAsia="ko-KR"/>
        </w:rPr>
        <w:t xml:space="preserve"> IMO has decided to </w:t>
      </w:r>
      <w:r w:rsidR="00E25D46">
        <w:rPr>
          <w:rFonts w:eastAsia="Dotum"/>
          <w:sz w:val="20"/>
          <w:szCs w:val="20"/>
          <w:lang w:eastAsia="ko-KR"/>
        </w:rPr>
        <w:t>implement</w:t>
      </w:r>
      <w:r w:rsidR="00650D10">
        <w:rPr>
          <w:rFonts w:eastAsia="Dotum"/>
          <w:sz w:val="20"/>
          <w:szCs w:val="20"/>
          <w:lang w:eastAsia="ko-KR"/>
        </w:rPr>
        <w:t xml:space="preserve"> the </w:t>
      </w:r>
      <w:r w:rsidR="005C10A1">
        <w:rPr>
          <w:rFonts w:eastAsia="Dotum"/>
          <w:sz w:val="20"/>
          <w:szCs w:val="20"/>
          <w:lang w:eastAsia="ko-KR"/>
        </w:rPr>
        <w:t>harmonisation</w:t>
      </w:r>
      <w:r w:rsidR="00650D10">
        <w:rPr>
          <w:rFonts w:eastAsia="Dotum"/>
          <w:sz w:val="20"/>
          <w:szCs w:val="20"/>
          <w:lang w:eastAsia="ko-KR"/>
        </w:rPr>
        <w:t xml:space="preserve"> group between IMO and IHO </w:t>
      </w:r>
      <w:r w:rsidR="00E25D46">
        <w:rPr>
          <w:rFonts w:eastAsia="Dotum"/>
          <w:sz w:val="20"/>
          <w:szCs w:val="20"/>
          <w:lang w:eastAsia="ko-KR"/>
        </w:rPr>
        <w:t xml:space="preserve">(HGDM) </w:t>
      </w:r>
      <w:r w:rsidR="00650D10">
        <w:rPr>
          <w:rFonts w:eastAsia="Dotum"/>
          <w:sz w:val="20"/>
          <w:szCs w:val="20"/>
          <w:lang w:eastAsia="ko-KR"/>
        </w:rPr>
        <w:t xml:space="preserve">for the success of </w:t>
      </w:r>
      <w:r w:rsidR="00F44A03">
        <w:rPr>
          <w:rFonts w:eastAsia="Dotum"/>
          <w:sz w:val="20"/>
          <w:szCs w:val="20"/>
          <w:lang w:eastAsia="ko-KR"/>
        </w:rPr>
        <w:t>e-navigation</w:t>
      </w:r>
      <w:r w:rsidR="00650D10">
        <w:rPr>
          <w:rFonts w:eastAsia="Dotum"/>
          <w:sz w:val="20"/>
          <w:szCs w:val="20"/>
          <w:lang w:eastAsia="ko-KR"/>
        </w:rPr>
        <w:t xml:space="preserve">. </w:t>
      </w:r>
    </w:p>
    <w:p w14:paraId="550DC48A" w14:textId="16183C9A" w:rsidR="00650D10" w:rsidRDefault="00650D10" w:rsidP="007426B9">
      <w:pPr>
        <w:jc w:val="both"/>
        <w:rPr>
          <w:rFonts w:eastAsia="Dotum"/>
          <w:sz w:val="20"/>
          <w:szCs w:val="20"/>
          <w:lang w:eastAsia="ko-KR"/>
        </w:rPr>
      </w:pPr>
      <w:r>
        <w:rPr>
          <w:rFonts w:eastAsia="Dotum"/>
          <w:sz w:val="20"/>
          <w:szCs w:val="20"/>
          <w:lang w:eastAsia="ko-KR"/>
        </w:rPr>
        <w:t xml:space="preserve">Speaking of IHO, Mr. </w:t>
      </w:r>
      <w:r w:rsidR="000A542C">
        <w:rPr>
          <w:rFonts w:eastAsia="Dotum"/>
          <w:sz w:val="20"/>
          <w:szCs w:val="20"/>
          <w:lang w:eastAsia="ko-KR"/>
        </w:rPr>
        <w:t xml:space="preserve">Yong </w:t>
      </w:r>
      <w:proofErr w:type="spellStart"/>
      <w:r>
        <w:rPr>
          <w:rFonts w:eastAsia="Dotum"/>
          <w:sz w:val="20"/>
          <w:szCs w:val="20"/>
          <w:lang w:eastAsia="ko-KR"/>
        </w:rPr>
        <w:t>Baek</w:t>
      </w:r>
      <w:proofErr w:type="spellEnd"/>
      <w:r>
        <w:rPr>
          <w:rFonts w:eastAsia="Dotum"/>
          <w:sz w:val="20"/>
          <w:szCs w:val="20"/>
          <w:lang w:eastAsia="ko-KR"/>
        </w:rPr>
        <w:t xml:space="preserve"> announced the S-100 working as </w:t>
      </w:r>
      <w:r w:rsidR="00E25D46">
        <w:rPr>
          <w:rFonts w:eastAsia="Dotum"/>
          <w:sz w:val="20"/>
          <w:szCs w:val="20"/>
          <w:lang w:eastAsia="ko-KR"/>
        </w:rPr>
        <w:t xml:space="preserve">the </w:t>
      </w:r>
      <w:r>
        <w:rPr>
          <w:rFonts w:eastAsia="Dotum"/>
          <w:sz w:val="20"/>
          <w:szCs w:val="20"/>
          <w:lang w:eastAsia="ko-KR"/>
        </w:rPr>
        <w:t xml:space="preserve">framework for data management and for data portrayal. </w:t>
      </w:r>
      <w:r w:rsidR="00BF2E85">
        <w:rPr>
          <w:rFonts w:eastAsia="Dotum"/>
          <w:sz w:val="20"/>
          <w:szCs w:val="20"/>
          <w:lang w:eastAsia="ko-KR"/>
        </w:rPr>
        <w:t>He highlight</w:t>
      </w:r>
      <w:r w:rsidR="00E25D46">
        <w:rPr>
          <w:rFonts w:eastAsia="Dotum"/>
          <w:sz w:val="20"/>
          <w:szCs w:val="20"/>
          <w:lang w:eastAsia="ko-KR"/>
        </w:rPr>
        <w:t>ed</w:t>
      </w:r>
      <w:r w:rsidR="00BF2E85">
        <w:rPr>
          <w:rFonts w:eastAsia="Dotum"/>
          <w:sz w:val="20"/>
          <w:szCs w:val="20"/>
          <w:lang w:eastAsia="ko-KR"/>
        </w:rPr>
        <w:t xml:space="preserve"> that there were</w:t>
      </w:r>
      <w:r>
        <w:rPr>
          <w:rFonts w:eastAsia="Dotum"/>
          <w:sz w:val="20"/>
          <w:szCs w:val="20"/>
          <w:lang w:eastAsia="ko-KR"/>
        </w:rPr>
        <w:t xml:space="preserve"> interoperability issues as </w:t>
      </w:r>
      <w:r w:rsidR="00E25D46">
        <w:rPr>
          <w:rFonts w:eastAsia="Dotum"/>
          <w:sz w:val="20"/>
          <w:szCs w:val="20"/>
          <w:lang w:eastAsia="ko-KR"/>
        </w:rPr>
        <w:t xml:space="preserve">the community </w:t>
      </w:r>
      <w:r>
        <w:rPr>
          <w:rFonts w:eastAsia="Dotum"/>
          <w:sz w:val="20"/>
          <w:szCs w:val="20"/>
          <w:lang w:eastAsia="ko-KR"/>
        </w:rPr>
        <w:t>move</w:t>
      </w:r>
      <w:r w:rsidR="00E25D46">
        <w:rPr>
          <w:rFonts w:eastAsia="Dotum"/>
          <w:sz w:val="20"/>
          <w:szCs w:val="20"/>
          <w:lang w:eastAsia="ko-KR"/>
        </w:rPr>
        <w:t>s</w:t>
      </w:r>
      <w:r>
        <w:rPr>
          <w:rFonts w:eastAsia="Dotum"/>
          <w:sz w:val="20"/>
          <w:szCs w:val="20"/>
          <w:lang w:eastAsia="ko-KR"/>
        </w:rPr>
        <w:t xml:space="preserve"> forward under </w:t>
      </w:r>
      <w:r w:rsidR="00E25D46">
        <w:rPr>
          <w:rFonts w:eastAsia="Dotum"/>
          <w:sz w:val="20"/>
          <w:szCs w:val="20"/>
          <w:lang w:eastAsia="ko-KR"/>
        </w:rPr>
        <w:t xml:space="preserve">the </w:t>
      </w:r>
      <w:r>
        <w:rPr>
          <w:rFonts w:eastAsia="Dotum"/>
          <w:sz w:val="20"/>
          <w:szCs w:val="20"/>
          <w:lang w:eastAsia="ko-KR"/>
        </w:rPr>
        <w:t>framework of S-100.</w:t>
      </w:r>
    </w:p>
    <w:p w14:paraId="0C39CB09" w14:textId="539AB413" w:rsidR="00650D10" w:rsidRDefault="00650D10" w:rsidP="007426B9">
      <w:pPr>
        <w:jc w:val="both"/>
        <w:rPr>
          <w:rFonts w:eastAsia="Dotum"/>
          <w:sz w:val="20"/>
          <w:szCs w:val="20"/>
          <w:lang w:eastAsia="ko-KR"/>
        </w:rPr>
      </w:pPr>
      <w:r>
        <w:rPr>
          <w:rFonts w:eastAsia="Dotum"/>
          <w:sz w:val="20"/>
          <w:szCs w:val="20"/>
          <w:lang w:eastAsia="ko-KR"/>
        </w:rPr>
        <w:t>An interesting, differe</w:t>
      </w:r>
      <w:r w:rsidR="00E25D46">
        <w:rPr>
          <w:rFonts w:eastAsia="Dotum"/>
          <w:sz w:val="20"/>
          <w:szCs w:val="20"/>
          <w:lang w:eastAsia="ko-KR"/>
        </w:rPr>
        <w:t>nt</w:t>
      </w:r>
      <w:r>
        <w:rPr>
          <w:rFonts w:eastAsia="Dotum"/>
          <w:sz w:val="20"/>
          <w:szCs w:val="20"/>
          <w:lang w:eastAsia="ko-KR"/>
        </w:rPr>
        <w:t xml:space="preserve"> viewpoint </w:t>
      </w:r>
      <w:r w:rsidR="00E25D46">
        <w:rPr>
          <w:rFonts w:eastAsia="Dotum"/>
          <w:sz w:val="20"/>
          <w:szCs w:val="20"/>
          <w:lang w:eastAsia="ko-KR"/>
        </w:rPr>
        <w:t xml:space="preserve">from </w:t>
      </w:r>
      <w:r>
        <w:rPr>
          <w:rFonts w:eastAsia="Dotum"/>
          <w:sz w:val="20"/>
          <w:szCs w:val="20"/>
          <w:lang w:eastAsia="ko-KR"/>
        </w:rPr>
        <w:t xml:space="preserve">IALA was work of the </w:t>
      </w:r>
      <w:r w:rsidR="008D7984">
        <w:rPr>
          <w:rFonts w:eastAsia="Dotum"/>
          <w:sz w:val="20"/>
          <w:szCs w:val="20"/>
          <w:lang w:eastAsia="ko-KR"/>
        </w:rPr>
        <w:t xml:space="preserve">IALA </w:t>
      </w:r>
      <w:r>
        <w:rPr>
          <w:rFonts w:eastAsia="Dotum"/>
          <w:sz w:val="20"/>
          <w:szCs w:val="20"/>
          <w:lang w:eastAsia="ko-KR"/>
        </w:rPr>
        <w:t>World</w:t>
      </w:r>
      <w:r w:rsidR="008D7984">
        <w:rPr>
          <w:rFonts w:eastAsia="Dotum"/>
          <w:sz w:val="20"/>
          <w:szCs w:val="20"/>
          <w:lang w:eastAsia="ko-KR"/>
        </w:rPr>
        <w:t xml:space="preserve"> Wide</w:t>
      </w:r>
      <w:r>
        <w:rPr>
          <w:rFonts w:eastAsia="Dotum"/>
          <w:sz w:val="20"/>
          <w:szCs w:val="20"/>
          <w:lang w:eastAsia="ko-KR"/>
        </w:rPr>
        <w:t xml:space="preserve"> Academy and network building.</w:t>
      </w:r>
      <w:r w:rsidR="00BF2E85">
        <w:rPr>
          <w:rFonts w:eastAsia="Dotum"/>
          <w:sz w:val="20"/>
          <w:szCs w:val="20"/>
          <w:lang w:eastAsia="ko-KR"/>
        </w:rPr>
        <w:t xml:space="preserve"> It was very encouraging to see how the World </w:t>
      </w:r>
      <w:r w:rsidR="008D7984">
        <w:rPr>
          <w:rFonts w:eastAsia="Dotum"/>
          <w:sz w:val="20"/>
          <w:szCs w:val="20"/>
          <w:lang w:eastAsia="ko-KR"/>
        </w:rPr>
        <w:t xml:space="preserve">Wide </w:t>
      </w:r>
      <w:r w:rsidR="00BF2E85">
        <w:rPr>
          <w:rFonts w:eastAsia="Dotum"/>
          <w:sz w:val="20"/>
          <w:szCs w:val="20"/>
          <w:lang w:eastAsia="ko-KR"/>
        </w:rPr>
        <w:t xml:space="preserve">Academy is already moving forward with web series and associated type of services that support </w:t>
      </w:r>
      <w:r w:rsidR="00F44A03">
        <w:rPr>
          <w:rFonts w:eastAsia="Dotum"/>
          <w:sz w:val="20"/>
          <w:szCs w:val="20"/>
          <w:lang w:eastAsia="ko-KR"/>
        </w:rPr>
        <w:t>e-navigation</w:t>
      </w:r>
      <w:r w:rsidR="00BF2E85">
        <w:rPr>
          <w:rFonts w:eastAsia="Dotum"/>
          <w:sz w:val="20"/>
          <w:szCs w:val="20"/>
          <w:lang w:eastAsia="ko-KR"/>
        </w:rPr>
        <w:t xml:space="preserve"> to progress the connectivity of protocols and navigational services.</w:t>
      </w:r>
    </w:p>
    <w:p w14:paraId="202ED723" w14:textId="6A9BD497" w:rsidR="00BF2E85" w:rsidRDefault="00BF2E85" w:rsidP="007426B9">
      <w:pPr>
        <w:jc w:val="both"/>
        <w:rPr>
          <w:rFonts w:eastAsia="Dotum"/>
          <w:sz w:val="20"/>
          <w:szCs w:val="20"/>
          <w:lang w:eastAsia="ko-KR"/>
        </w:rPr>
      </w:pPr>
      <w:r>
        <w:rPr>
          <w:rFonts w:eastAsia="Dotum"/>
          <w:sz w:val="20"/>
          <w:szCs w:val="20"/>
          <w:lang w:eastAsia="ko-KR"/>
        </w:rPr>
        <w:t xml:space="preserve">And then, on the local front </w:t>
      </w:r>
      <w:r w:rsidR="000A542C">
        <w:rPr>
          <w:rFonts w:eastAsia="Dotum"/>
          <w:sz w:val="20"/>
          <w:szCs w:val="20"/>
          <w:lang w:eastAsia="ko-KR"/>
        </w:rPr>
        <w:t xml:space="preserve">Mr. </w:t>
      </w:r>
      <w:proofErr w:type="spellStart"/>
      <w:r>
        <w:rPr>
          <w:rFonts w:eastAsia="Dotum"/>
          <w:sz w:val="20"/>
          <w:szCs w:val="20"/>
          <w:lang w:eastAsia="ko-KR"/>
        </w:rPr>
        <w:t>Sunbae</w:t>
      </w:r>
      <w:proofErr w:type="spellEnd"/>
      <w:r w:rsidR="000A542C">
        <w:rPr>
          <w:rFonts w:eastAsia="Dotum"/>
          <w:sz w:val="20"/>
          <w:szCs w:val="20"/>
          <w:lang w:eastAsia="ko-KR"/>
        </w:rPr>
        <w:t xml:space="preserve"> Hong</w:t>
      </w:r>
      <w:r>
        <w:rPr>
          <w:rFonts w:eastAsia="Dotum"/>
          <w:sz w:val="20"/>
          <w:szCs w:val="20"/>
          <w:lang w:eastAsia="ko-KR"/>
        </w:rPr>
        <w:t xml:space="preserve"> within the whole SMART Navigation</w:t>
      </w:r>
      <w:r w:rsidR="00DF39D9">
        <w:rPr>
          <w:rFonts w:eastAsia="Dotum"/>
          <w:sz w:val="20"/>
          <w:szCs w:val="20"/>
          <w:lang w:eastAsia="ko-KR"/>
        </w:rPr>
        <w:t xml:space="preserve"> dealt with leading the whole </w:t>
      </w:r>
      <w:r w:rsidR="00F44A03">
        <w:rPr>
          <w:rFonts w:eastAsia="Dotum"/>
          <w:sz w:val="20"/>
          <w:szCs w:val="20"/>
          <w:lang w:eastAsia="ko-KR"/>
        </w:rPr>
        <w:t>e-navigation</w:t>
      </w:r>
      <w:r w:rsidR="00DF39D9">
        <w:rPr>
          <w:rFonts w:eastAsia="Dotum"/>
          <w:sz w:val="20"/>
          <w:szCs w:val="20"/>
          <w:lang w:eastAsia="ko-KR"/>
        </w:rPr>
        <w:t xml:space="preserve"> effort for the world right now. The SMART Navigation </w:t>
      </w:r>
      <w:r w:rsidR="008D7984">
        <w:rPr>
          <w:rFonts w:eastAsia="Dotum"/>
          <w:sz w:val="20"/>
          <w:szCs w:val="20"/>
          <w:lang w:eastAsia="ko-KR"/>
        </w:rPr>
        <w:t xml:space="preserve">project </w:t>
      </w:r>
      <w:r w:rsidR="00DF39D9">
        <w:rPr>
          <w:rFonts w:eastAsia="Dotum"/>
          <w:sz w:val="20"/>
          <w:szCs w:val="20"/>
          <w:lang w:eastAsia="ko-KR"/>
        </w:rPr>
        <w:t xml:space="preserve">is showing good progress </w:t>
      </w:r>
      <w:r w:rsidR="008D7984">
        <w:rPr>
          <w:rFonts w:eastAsia="Dotum"/>
          <w:sz w:val="20"/>
          <w:szCs w:val="20"/>
          <w:lang w:eastAsia="ko-KR"/>
        </w:rPr>
        <w:t>using</w:t>
      </w:r>
      <w:r w:rsidR="00DF39D9">
        <w:rPr>
          <w:rFonts w:eastAsia="Dotum"/>
          <w:sz w:val="20"/>
          <w:szCs w:val="20"/>
          <w:lang w:eastAsia="ko-KR"/>
        </w:rPr>
        <w:t xml:space="preserve"> diverse technologies</w:t>
      </w:r>
      <w:r w:rsidR="008D7984">
        <w:rPr>
          <w:rFonts w:eastAsia="Dotum"/>
          <w:sz w:val="20"/>
          <w:szCs w:val="20"/>
          <w:lang w:eastAsia="ko-KR"/>
        </w:rPr>
        <w:t>,</w:t>
      </w:r>
      <w:r w:rsidR="008C224A">
        <w:rPr>
          <w:rFonts w:eastAsia="Dotum"/>
          <w:sz w:val="20"/>
          <w:szCs w:val="20"/>
          <w:lang w:eastAsia="ko-KR"/>
        </w:rPr>
        <w:t xml:space="preserve"> particularly</w:t>
      </w:r>
      <w:r w:rsidR="00DF39D9">
        <w:rPr>
          <w:rFonts w:eastAsia="Dotum"/>
          <w:sz w:val="20"/>
          <w:szCs w:val="20"/>
          <w:lang w:eastAsia="ko-KR"/>
        </w:rPr>
        <w:t>, the use of LTE mobile and other means of communication for navigational services.</w:t>
      </w:r>
    </w:p>
    <w:p w14:paraId="40001C67" w14:textId="049F1DB0" w:rsidR="00DF39D9" w:rsidRDefault="00DF39D9" w:rsidP="007426B9">
      <w:pPr>
        <w:jc w:val="both"/>
        <w:rPr>
          <w:rFonts w:eastAsia="Dotum"/>
          <w:sz w:val="20"/>
          <w:szCs w:val="20"/>
          <w:lang w:eastAsia="ko-KR"/>
        </w:rPr>
      </w:pPr>
      <w:r>
        <w:rPr>
          <w:rFonts w:eastAsia="Dotum" w:hint="eastAsia"/>
          <w:sz w:val="20"/>
          <w:szCs w:val="20"/>
          <w:lang w:eastAsia="ko-KR"/>
        </w:rPr>
        <w:t xml:space="preserve">Richard Doherty of CIRM gave a great presentation on the importance of </w:t>
      </w:r>
      <w:r w:rsidR="005C10A1">
        <w:rPr>
          <w:rFonts w:eastAsia="Dotum" w:hint="eastAsia"/>
          <w:sz w:val="20"/>
          <w:szCs w:val="20"/>
          <w:lang w:eastAsia="ko-KR"/>
        </w:rPr>
        <w:t>harmonisation</w:t>
      </w:r>
      <w:r w:rsidR="008D7984">
        <w:rPr>
          <w:rFonts w:eastAsia="Dotum"/>
          <w:sz w:val="20"/>
          <w:szCs w:val="20"/>
          <w:lang w:eastAsia="ko-KR"/>
        </w:rPr>
        <w:t xml:space="preserve">, explaining that it </w:t>
      </w:r>
      <w:r>
        <w:rPr>
          <w:rFonts w:eastAsia="Dotum" w:hint="eastAsia"/>
          <w:sz w:val="20"/>
          <w:szCs w:val="20"/>
          <w:lang w:eastAsia="ko-KR"/>
        </w:rPr>
        <w:t xml:space="preserve">has to be tied with </w:t>
      </w:r>
      <w:r>
        <w:rPr>
          <w:rFonts w:eastAsia="Dotum"/>
          <w:sz w:val="20"/>
          <w:szCs w:val="20"/>
          <w:lang w:eastAsia="ko-KR"/>
        </w:rPr>
        <w:t>innovation</w:t>
      </w:r>
      <w:r>
        <w:rPr>
          <w:rFonts w:eastAsia="Dotum" w:hint="eastAsia"/>
          <w:sz w:val="20"/>
          <w:szCs w:val="20"/>
          <w:lang w:eastAsia="ko-KR"/>
        </w:rPr>
        <w:t xml:space="preserve"> </w:t>
      </w:r>
      <w:r w:rsidR="008D7984">
        <w:rPr>
          <w:rFonts w:eastAsia="Dotum"/>
          <w:sz w:val="20"/>
          <w:szCs w:val="20"/>
          <w:lang w:eastAsia="ko-KR"/>
        </w:rPr>
        <w:t>but</w:t>
      </w:r>
      <w:r>
        <w:rPr>
          <w:rFonts w:eastAsia="Dotum"/>
          <w:sz w:val="20"/>
          <w:szCs w:val="20"/>
          <w:lang w:eastAsia="ko-KR"/>
        </w:rPr>
        <w:t xml:space="preserve"> a</w:t>
      </w:r>
      <w:r w:rsidR="006C1C58">
        <w:rPr>
          <w:rFonts w:eastAsia="Dotum"/>
          <w:sz w:val="20"/>
          <w:szCs w:val="20"/>
          <w:lang w:eastAsia="ko-KR"/>
        </w:rPr>
        <w:t xml:space="preserve">lso </w:t>
      </w:r>
      <w:proofErr w:type="spellStart"/>
      <w:r w:rsidR="006C1C58">
        <w:rPr>
          <w:rFonts w:eastAsia="Dotum"/>
          <w:sz w:val="20"/>
          <w:szCs w:val="20"/>
          <w:lang w:eastAsia="ko-KR"/>
        </w:rPr>
        <w:t>recogni</w:t>
      </w:r>
      <w:r w:rsidR="008D7984">
        <w:rPr>
          <w:rFonts w:eastAsia="Dotum"/>
          <w:sz w:val="20"/>
          <w:szCs w:val="20"/>
          <w:lang w:eastAsia="ko-KR"/>
        </w:rPr>
        <w:t>sing</w:t>
      </w:r>
      <w:proofErr w:type="spellEnd"/>
      <w:r w:rsidR="006C1C58">
        <w:rPr>
          <w:rFonts w:eastAsia="Dotum"/>
          <w:sz w:val="20"/>
          <w:szCs w:val="20"/>
          <w:lang w:eastAsia="ko-KR"/>
        </w:rPr>
        <w:t xml:space="preserve"> the risks. </w:t>
      </w:r>
      <w:r w:rsidR="008D7984">
        <w:rPr>
          <w:rFonts w:eastAsia="Dotum"/>
          <w:sz w:val="20"/>
          <w:szCs w:val="20"/>
          <w:lang w:eastAsia="ko-KR"/>
        </w:rPr>
        <w:t xml:space="preserve">There is a </w:t>
      </w:r>
      <w:r w:rsidR="006C1C58">
        <w:rPr>
          <w:rFonts w:eastAsia="Dotum"/>
          <w:sz w:val="20"/>
          <w:szCs w:val="20"/>
          <w:lang w:eastAsia="ko-KR"/>
        </w:rPr>
        <w:t>need to innovate and do things different</w:t>
      </w:r>
      <w:r w:rsidR="006C1C58">
        <w:rPr>
          <w:rFonts w:eastAsia="Dotum" w:hint="eastAsia"/>
          <w:sz w:val="20"/>
          <w:szCs w:val="20"/>
          <w:lang w:eastAsia="ko-KR"/>
        </w:rPr>
        <w:t xml:space="preserve">ly than the way </w:t>
      </w:r>
      <w:r w:rsidR="008D7984">
        <w:rPr>
          <w:rFonts w:eastAsia="Dotum"/>
          <w:sz w:val="20"/>
          <w:szCs w:val="20"/>
          <w:lang w:eastAsia="ko-KR"/>
        </w:rPr>
        <w:t xml:space="preserve">it is </w:t>
      </w:r>
      <w:r w:rsidR="006C1C58">
        <w:rPr>
          <w:rFonts w:eastAsia="Dotum"/>
          <w:sz w:val="20"/>
          <w:szCs w:val="20"/>
          <w:lang w:eastAsia="ko-KR"/>
        </w:rPr>
        <w:t>been doing under the umbrella and under the guidance of being more harmoni</w:t>
      </w:r>
      <w:r w:rsidR="008D7984">
        <w:rPr>
          <w:rFonts w:eastAsia="Dotum"/>
          <w:sz w:val="20"/>
          <w:szCs w:val="20"/>
          <w:lang w:eastAsia="ko-KR"/>
        </w:rPr>
        <w:t>s</w:t>
      </w:r>
      <w:r w:rsidR="006C1C58">
        <w:rPr>
          <w:rFonts w:eastAsia="Dotum"/>
          <w:sz w:val="20"/>
          <w:szCs w:val="20"/>
          <w:lang w:eastAsia="ko-KR"/>
        </w:rPr>
        <w:t xml:space="preserve">ed, working </w:t>
      </w:r>
      <w:r w:rsidR="008D7984">
        <w:rPr>
          <w:rFonts w:eastAsia="Dotum"/>
          <w:sz w:val="20"/>
          <w:szCs w:val="20"/>
          <w:lang w:eastAsia="ko-KR"/>
        </w:rPr>
        <w:t xml:space="preserve">in a </w:t>
      </w:r>
      <w:r w:rsidR="006C1C58">
        <w:rPr>
          <w:rFonts w:eastAsia="Dotum"/>
          <w:sz w:val="20"/>
          <w:szCs w:val="20"/>
          <w:lang w:eastAsia="ko-KR"/>
        </w:rPr>
        <w:t>more integrated</w:t>
      </w:r>
      <w:r w:rsidR="008D7984">
        <w:rPr>
          <w:rFonts w:eastAsia="Dotum"/>
          <w:sz w:val="20"/>
          <w:szCs w:val="20"/>
          <w:lang w:eastAsia="ko-KR"/>
        </w:rPr>
        <w:t xml:space="preserve"> manner</w:t>
      </w:r>
      <w:r w:rsidR="006C1C58">
        <w:rPr>
          <w:rFonts w:eastAsia="Dotum"/>
          <w:sz w:val="20"/>
          <w:szCs w:val="20"/>
          <w:lang w:eastAsia="ko-KR"/>
        </w:rPr>
        <w:t>.</w:t>
      </w:r>
    </w:p>
    <w:p w14:paraId="5F4E6838" w14:textId="77777777" w:rsidR="006C1C58" w:rsidRDefault="006C1C58" w:rsidP="006C1C58">
      <w:pPr>
        <w:jc w:val="both"/>
        <w:rPr>
          <w:rFonts w:cstheme="minorHAnsi"/>
          <w:b/>
        </w:rPr>
      </w:pPr>
      <w:r>
        <w:rPr>
          <w:rFonts w:cstheme="minorHAnsi"/>
          <w:b/>
        </w:rPr>
        <w:t>Session 2</w:t>
      </w:r>
    </w:p>
    <w:p w14:paraId="5E010D26" w14:textId="77777777" w:rsidR="006C1C58" w:rsidRDefault="006C1C58" w:rsidP="006C1C58">
      <w:pPr>
        <w:jc w:val="both"/>
        <w:rPr>
          <w:rFonts w:eastAsia="Dotum"/>
          <w:sz w:val="20"/>
          <w:szCs w:val="20"/>
          <w:lang w:eastAsia="ko-KR"/>
        </w:rPr>
      </w:pPr>
      <w:r>
        <w:rPr>
          <w:rFonts w:eastAsia="Dotum" w:hint="eastAsia"/>
          <w:sz w:val="20"/>
          <w:szCs w:val="20"/>
          <w:lang w:eastAsia="ko-KR"/>
        </w:rPr>
        <w:t xml:space="preserve">Session 2 chair, </w:t>
      </w:r>
      <w:r w:rsidR="000E41D4">
        <w:rPr>
          <w:rFonts w:eastAsia="Dotum" w:hint="eastAsia"/>
          <w:sz w:val="20"/>
          <w:szCs w:val="20"/>
          <w:lang w:eastAsia="ko-KR"/>
        </w:rPr>
        <w:t>Prof</w:t>
      </w:r>
      <w:r>
        <w:rPr>
          <w:rFonts w:eastAsia="Dotum" w:hint="eastAsia"/>
          <w:sz w:val="20"/>
          <w:szCs w:val="20"/>
          <w:lang w:eastAsia="ko-KR"/>
        </w:rPr>
        <w:t xml:space="preserve">. </w:t>
      </w:r>
      <w:r>
        <w:rPr>
          <w:rFonts w:eastAsia="Dotum"/>
          <w:sz w:val="20"/>
          <w:szCs w:val="20"/>
          <w:lang w:eastAsia="ko-KR"/>
        </w:rPr>
        <w:t>Axel Hahn briefly summarized the contents of the session 2 presenters as follows.</w:t>
      </w:r>
    </w:p>
    <w:p w14:paraId="69625EB7" w14:textId="2C0C0A66" w:rsidR="006C1C58" w:rsidRDefault="006C1C58" w:rsidP="007426B9">
      <w:pPr>
        <w:jc w:val="both"/>
        <w:rPr>
          <w:rFonts w:eastAsia="Dotum"/>
          <w:sz w:val="20"/>
          <w:szCs w:val="20"/>
          <w:lang w:eastAsia="ko-KR"/>
        </w:rPr>
      </w:pPr>
      <w:r>
        <w:rPr>
          <w:rFonts w:eastAsia="Dotum" w:hint="eastAsia"/>
          <w:sz w:val="20"/>
          <w:szCs w:val="20"/>
          <w:lang w:eastAsia="ko-KR"/>
        </w:rPr>
        <w:lastRenderedPageBreak/>
        <w:t xml:space="preserve">As reported by Director Oh, the non-SOLAS vessels have to be addressed </w:t>
      </w:r>
      <w:r w:rsidR="008D7984">
        <w:rPr>
          <w:rFonts w:eastAsia="Dotum"/>
          <w:sz w:val="20"/>
          <w:szCs w:val="20"/>
          <w:lang w:eastAsia="ko-KR"/>
        </w:rPr>
        <w:t>within</w:t>
      </w:r>
      <w:r w:rsidR="008D7984">
        <w:rPr>
          <w:rFonts w:eastAsia="Dotum" w:hint="eastAsia"/>
          <w:sz w:val="20"/>
          <w:szCs w:val="20"/>
          <w:lang w:eastAsia="ko-KR"/>
        </w:rPr>
        <w:t xml:space="preserve"> </w:t>
      </w:r>
      <w:r>
        <w:rPr>
          <w:rFonts w:eastAsia="Dotum" w:hint="eastAsia"/>
          <w:sz w:val="20"/>
          <w:szCs w:val="20"/>
          <w:lang w:eastAsia="ko-KR"/>
        </w:rPr>
        <w:t xml:space="preserve">the scope of </w:t>
      </w:r>
      <w:r w:rsidR="00F44A03">
        <w:rPr>
          <w:rFonts w:eastAsia="Dotum" w:hint="eastAsia"/>
          <w:sz w:val="20"/>
          <w:szCs w:val="20"/>
          <w:lang w:eastAsia="ko-KR"/>
        </w:rPr>
        <w:t>e-navigation</w:t>
      </w:r>
      <w:r>
        <w:rPr>
          <w:rFonts w:eastAsia="Dotum"/>
          <w:sz w:val="20"/>
          <w:szCs w:val="20"/>
          <w:lang w:eastAsia="ko-KR"/>
        </w:rPr>
        <w:t>. Especially, the MSPs should be scalable to include non-SOLAS vessels and might include developing connectively between non-SOLAS and SOLAS vessel</w:t>
      </w:r>
      <w:r w:rsidR="008D7984">
        <w:rPr>
          <w:rFonts w:eastAsia="Dotum"/>
          <w:sz w:val="20"/>
          <w:szCs w:val="20"/>
          <w:lang w:eastAsia="ko-KR"/>
        </w:rPr>
        <w:t>s</w:t>
      </w:r>
      <w:r>
        <w:rPr>
          <w:rFonts w:eastAsia="Dotum"/>
          <w:sz w:val="20"/>
          <w:szCs w:val="20"/>
          <w:lang w:eastAsia="ko-KR"/>
        </w:rPr>
        <w:t>.</w:t>
      </w:r>
    </w:p>
    <w:p w14:paraId="7DD8929B" w14:textId="33755944" w:rsidR="006C1C58" w:rsidRDefault="008D7984" w:rsidP="007426B9">
      <w:pPr>
        <w:jc w:val="both"/>
        <w:rPr>
          <w:rFonts w:eastAsia="Dotum"/>
          <w:sz w:val="20"/>
          <w:szCs w:val="20"/>
          <w:lang w:eastAsia="ko-KR"/>
        </w:rPr>
      </w:pPr>
      <w:r>
        <w:rPr>
          <w:rFonts w:eastAsia="Dotum"/>
          <w:sz w:val="20"/>
          <w:szCs w:val="20"/>
          <w:lang w:eastAsia="ko-KR"/>
        </w:rPr>
        <w:t>For</w:t>
      </w:r>
      <w:r w:rsidR="006C1C58">
        <w:rPr>
          <w:rFonts w:eastAsia="Dotum"/>
          <w:sz w:val="20"/>
          <w:szCs w:val="20"/>
          <w:lang w:eastAsia="ko-KR"/>
        </w:rPr>
        <w:t xml:space="preserve"> high-end non-SOLAS vessels, it was identified by </w:t>
      </w:r>
      <w:r w:rsidR="000A542C">
        <w:rPr>
          <w:rFonts w:eastAsia="Dotum"/>
          <w:sz w:val="20"/>
          <w:szCs w:val="20"/>
          <w:lang w:eastAsia="ko-KR"/>
        </w:rPr>
        <w:t xml:space="preserve">Mr. </w:t>
      </w:r>
      <w:r w:rsidR="006C1C58">
        <w:rPr>
          <w:rFonts w:eastAsia="Dotum"/>
          <w:sz w:val="20"/>
          <w:szCs w:val="20"/>
          <w:lang w:eastAsia="ko-KR"/>
        </w:rPr>
        <w:t xml:space="preserve">Bjorn </w:t>
      </w:r>
      <w:proofErr w:type="spellStart"/>
      <w:r w:rsidR="006C1C58">
        <w:rPr>
          <w:rFonts w:eastAsia="Dotum"/>
          <w:sz w:val="20"/>
          <w:szCs w:val="20"/>
          <w:lang w:eastAsia="ko-KR"/>
        </w:rPr>
        <w:t>Hjollo</w:t>
      </w:r>
      <w:proofErr w:type="spellEnd"/>
      <w:r w:rsidR="006C1C58">
        <w:rPr>
          <w:rFonts w:eastAsia="Dotum"/>
          <w:sz w:val="20"/>
          <w:szCs w:val="20"/>
          <w:lang w:eastAsia="ko-KR"/>
        </w:rPr>
        <w:t xml:space="preserve"> </w:t>
      </w:r>
      <w:r w:rsidR="00EB044A">
        <w:rPr>
          <w:rFonts w:eastAsia="Dotum"/>
          <w:sz w:val="20"/>
          <w:szCs w:val="20"/>
          <w:lang w:eastAsia="ko-KR"/>
        </w:rPr>
        <w:t>a</w:t>
      </w:r>
      <w:r w:rsidR="00EB044A" w:rsidRPr="00EB044A">
        <w:rPr>
          <w:rFonts w:eastAsia="Dotum"/>
          <w:sz w:val="20"/>
          <w:szCs w:val="20"/>
          <w:lang w:eastAsia="ko-KR"/>
        </w:rPr>
        <w:t xml:space="preserve">nd Mr. </w:t>
      </w:r>
      <w:proofErr w:type="spellStart"/>
      <w:r w:rsidR="00EB044A" w:rsidRPr="00EB044A">
        <w:rPr>
          <w:rFonts w:eastAsia="Dotum"/>
          <w:sz w:val="20"/>
          <w:szCs w:val="20"/>
          <w:lang w:eastAsia="ko-KR"/>
        </w:rPr>
        <w:t>Geonuung</w:t>
      </w:r>
      <w:proofErr w:type="spellEnd"/>
      <w:r w:rsidR="00EB044A" w:rsidRPr="00EB044A">
        <w:rPr>
          <w:rFonts w:eastAsia="Dotum"/>
          <w:sz w:val="20"/>
          <w:szCs w:val="20"/>
          <w:lang w:eastAsia="ko-KR"/>
        </w:rPr>
        <w:t xml:space="preserve"> Kim</w:t>
      </w:r>
      <w:r w:rsidR="00EB044A">
        <w:rPr>
          <w:rFonts w:eastAsia="Dotum"/>
          <w:sz w:val="20"/>
          <w:szCs w:val="20"/>
          <w:lang w:eastAsia="ko-KR"/>
        </w:rPr>
        <w:t xml:space="preserve"> </w:t>
      </w:r>
      <w:r w:rsidR="006C1C58">
        <w:rPr>
          <w:rFonts w:eastAsia="Dotum"/>
          <w:sz w:val="20"/>
          <w:szCs w:val="20"/>
          <w:lang w:eastAsia="ko-KR"/>
        </w:rPr>
        <w:t>that they have the same needs as SOLAS vessel</w:t>
      </w:r>
      <w:r w:rsidR="00EB044A">
        <w:rPr>
          <w:rFonts w:eastAsia="Dotum"/>
          <w:sz w:val="20"/>
          <w:szCs w:val="20"/>
          <w:lang w:eastAsia="ko-KR"/>
        </w:rPr>
        <w:t>s</w:t>
      </w:r>
      <w:r w:rsidR="006C1C58">
        <w:rPr>
          <w:rFonts w:eastAsia="Dotum"/>
          <w:sz w:val="20"/>
          <w:szCs w:val="20"/>
          <w:lang w:eastAsia="ko-KR"/>
        </w:rPr>
        <w:t xml:space="preserve"> for monitoring and supply of additional information</w:t>
      </w:r>
      <w:r w:rsidR="000E41D4">
        <w:rPr>
          <w:rFonts w:eastAsia="Dotum"/>
          <w:sz w:val="20"/>
          <w:szCs w:val="20"/>
          <w:lang w:eastAsia="ko-KR"/>
        </w:rPr>
        <w:t>.</w:t>
      </w:r>
    </w:p>
    <w:p w14:paraId="787D355F" w14:textId="26C351E7" w:rsidR="000E41D4" w:rsidRDefault="000E41D4" w:rsidP="007426B9">
      <w:pPr>
        <w:jc w:val="both"/>
        <w:rPr>
          <w:rFonts w:eastAsia="Dotum"/>
          <w:sz w:val="20"/>
          <w:szCs w:val="20"/>
          <w:lang w:eastAsia="ko-KR"/>
        </w:rPr>
      </w:pPr>
      <w:r>
        <w:rPr>
          <w:rFonts w:eastAsia="Dotum"/>
          <w:sz w:val="20"/>
          <w:szCs w:val="20"/>
          <w:lang w:eastAsia="ko-KR"/>
        </w:rPr>
        <w:t>He mentioned that the same standard for SOLAS and non-SOLAS vessels</w:t>
      </w:r>
      <w:r w:rsidR="00EB044A">
        <w:rPr>
          <w:rFonts w:eastAsia="Dotum"/>
          <w:sz w:val="20"/>
          <w:szCs w:val="20"/>
          <w:lang w:eastAsia="ko-KR"/>
        </w:rPr>
        <w:t xml:space="preserve"> is applied</w:t>
      </w:r>
      <w:r>
        <w:rPr>
          <w:rFonts w:eastAsia="Dotum"/>
          <w:sz w:val="20"/>
          <w:szCs w:val="20"/>
          <w:lang w:eastAsia="ko-KR"/>
        </w:rPr>
        <w:t xml:space="preserve"> in terms of work </w:t>
      </w:r>
      <w:r w:rsidR="00EB044A">
        <w:rPr>
          <w:rFonts w:eastAsia="Dotum"/>
          <w:sz w:val="20"/>
          <w:szCs w:val="20"/>
          <w:lang w:eastAsia="ko-KR"/>
        </w:rPr>
        <w:t>done</w:t>
      </w:r>
      <w:r>
        <w:rPr>
          <w:rFonts w:eastAsia="Dotum"/>
          <w:sz w:val="20"/>
          <w:szCs w:val="20"/>
          <w:lang w:eastAsia="ko-KR"/>
        </w:rPr>
        <w:t xml:space="preserve"> on network solutions.</w:t>
      </w:r>
    </w:p>
    <w:p w14:paraId="76758175" w14:textId="77777777" w:rsidR="000E41D4" w:rsidRDefault="000E41D4" w:rsidP="000E41D4">
      <w:pPr>
        <w:jc w:val="both"/>
        <w:rPr>
          <w:rFonts w:cstheme="minorHAnsi"/>
          <w:b/>
        </w:rPr>
      </w:pPr>
      <w:r>
        <w:rPr>
          <w:rFonts w:cstheme="minorHAnsi"/>
          <w:b/>
        </w:rPr>
        <w:t>Session 3</w:t>
      </w:r>
    </w:p>
    <w:p w14:paraId="14F460C4" w14:textId="5F263DE8" w:rsidR="000E41D4" w:rsidRDefault="000E41D4" w:rsidP="000E41D4">
      <w:pPr>
        <w:jc w:val="both"/>
        <w:rPr>
          <w:rFonts w:eastAsia="Dotum"/>
          <w:sz w:val="20"/>
          <w:szCs w:val="20"/>
          <w:lang w:eastAsia="ko-KR"/>
        </w:rPr>
      </w:pPr>
      <w:r>
        <w:rPr>
          <w:rFonts w:eastAsia="Dotum" w:hint="eastAsia"/>
          <w:sz w:val="20"/>
          <w:szCs w:val="20"/>
          <w:lang w:eastAsia="ko-KR"/>
        </w:rPr>
        <w:t xml:space="preserve">Session 3 chair, Dr. </w:t>
      </w:r>
      <w:proofErr w:type="spellStart"/>
      <w:r>
        <w:rPr>
          <w:rFonts w:eastAsia="Dotum"/>
          <w:sz w:val="20"/>
          <w:szCs w:val="20"/>
          <w:lang w:eastAsia="ko-KR"/>
        </w:rPr>
        <w:t>Jinhyoung</w:t>
      </w:r>
      <w:proofErr w:type="spellEnd"/>
      <w:r>
        <w:rPr>
          <w:rFonts w:eastAsia="Dotum"/>
          <w:sz w:val="20"/>
          <w:szCs w:val="20"/>
          <w:lang w:eastAsia="ko-KR"/>
        </w:rPr>
        <w:t xml:space="preserve"> Park briefly </w:t>
      </w:r>
      <w:proofErr w:type="spellStart"/>
      <w:r>
        <w:rPr>
          <w:rFonts w:eastAsia="Dotum"/>
          <w:sz w:val="20"/>
          <w:szCs w:val="20"/>
          <w:lang w:eastAsia="ko-KR"/>
        </w:rPr>
        <w:t>summari</w:t>
      </w:r>
      <w:r w:rsidR="00EB044A">
        <w:rPr>
          <w:rFonts w:eastAsia="Dotum"/>
          <w:sz w:val="20"/>
          <w:szCs w:val="20"/>
          <w:lang w:eastAsia="ko-KR"/>
        </w:rPr>
        <w:t>s</w:t>
      </w:r>
      <w:r>
        <w:rPr>
          <w:rFonts w:eastAsia="Dotum"/>
          <w:sz w:val="20"/>
          <w:szCs w:val="20"/>
          <w:lang w:eastAsia="ko-KR"/>
        </w:rPr>
        <w:t>ed</w:t>
      </w:r>
      <w:proofErr w:type="spellEnd"/>
      <w:r>
        <w:rPr>
          <w:rFonts w:eastAsia="Dotum"/>
          <w:sz w:val="20"/>
          <w:szCs w:val="20"/>
          <w:lang w:eastAsia="ko-KR"/>
        </w:rPr>
        <w:t xml:space="preserve"> the contents of the session 3 presenters as follows.</w:t>
      </w:r>
    </w:p>
    <w:p w14:paraId="7E30EB08" w14:textId="6A599A45" w:rsidR="00820A0D" w:rsidRDefault="00820A0D" w:rsidP="000E41D4">
      <w:pPr>
        <w:jc w:val="both"/>
        <w:rPr>
          <w:rFonts w:eastAsia="Dotum"/>
          <w:sz w:val="20"/>
          <w:szCs w:val="20"/>
          <w:lang w:eastAsia="ko-KR"/>
        </w:rPr>
      </w:pPr>
      <w:r>
        <w:rPr>
          <w:rFonts w:eastAsia="Dotum"/>
          <w:sz w:val="20"/>
          <w:szCs w:val="20"/>
          <w:lang w:eastAsia="ko-KR"/>
        </w:rPr>
        <w:t xml:space="preserve">The first one was the LTE-M and the second one was the VDES. From the LTE-M, </w:t>
      </w:r>
      <w:r w:rsidR="00EB044A">
        <w:rPr>
          <w:rFonts w:eastAsia="Dotum"/>
          <w:sz w:val="20"/>
          <w:szCs w:val="20"/>
          <w:lang w:eastAsia="ko-KR"/>
        </w:rPr>
        <w:t xml:space="preserve">one </w:t>
      </w:r>
      <w:r>
        <w:rPr>
          <w:rFonts w:eastAsia="Dotum"/>
          <w:sz w:val="20"/>
          <w:szCs w:val="20"/>
          <w:lang w:eastAsia="ko-KR"/>
        </w:rPr>
        <w:t>could find the feasibility of LTE-M for the application of maritime safety communication link and from the V</w:t>
      </w:r>
      <w:r w:rsidR="00EB044A">
        <w:rPr>
          <w:rFonts w:eastAsia="Dotum"/>
          <w:sz w:val="20"/>
          <w:szCs w:val="20"/>
          <w:lang w:eastAsia="ko-KR"/>
        </w:rPr>
        <w:t>DE</w:t>
      </w:r>
      <w:r>
        <w:rPr>
          <w:rFonts w:eastAsia="Dotum"/>
          <w:sz w:val="20"/>
          <w:szCs w:val="20"/>
          <w:lang w:eastAsia="ko-KR"/>
        </w:rPr>
        <w:t xml:space="preserve">S </w:t>
      </w:r>
      <w:r w:rsidR="00EB044A">
        <w:rPr>
          <w:rFonts w:eastAsia="Dotum"/>
          <w:sz w:val="20"/>
          <w:szCs w:val="20"/>
          <w:lang w:eastAsia="ko-KR"/>
        </w:rPr>
        <w:t xml:space="preserve">presentation </w:t>
      </w:r>
      <w:r>
        <w:rPr>
          <w:rFonts w:eastAsia="Dotum"/>
          <w:sz w:val="20"/>
          <w:szCs w:val="20"/>
          <w:lang w:eastAsia="ko-KR"/>
        </w:rPr>
        <w:t>by Ernie</w:t>
      </w:r>
      <w:r w:rsidR="00EB044A">
        <w:rPr>
          <w:rFonts w:eastAsia="Dotum"/>
          <w:sz w:val="20"/>
          <w:szCs w:val="20"/>
          <w:lang w:eastAsia="ko-KR"/>
        </w:rPr>
        <w:t xml:space="preserve"> Batty</w:t>
      </w:r>
      <w:r>
        <w:rPr>
          <w:rFonts w:eastAsia="Dotum"/>
          <w:sz w:val="20"/>
          <w:szCs w:val="20"/>
          <w:lang w:eastAsia="ko-KR"/>
        </w:rPr>
        <w:t xml:space="preserve">, </w:t>
      </w:r>
      <w:r w:rsidR="00EB044A">
        <w:rPr>
          <w:rFonts w:eastAsia="Dotum"/>
          <w:sz w:val="20"/>
          <w:szCs w:val="20"/>
          <w:lang w:eastAsia="ko-KR"/>
        </w:rPr>
        <w:t xml:space="preserve">one </w:t>
      </w:r>
      <w:r>
        <w:rPr>
          <w:rFonts w:eastAsia="Dotum"/>
          <w:sz w:val="20"/>
          <w:szCs w:val="20"/>
          <w:lang w:eastAsia="ko-KR"/>
        </w:rPr>
        <w:t>could fin</w:t>
      </w:r>
      <w:r w:rsidR="00EB044A">
        <w:rPr>
          <w:rFonts w:eastAsia="Dotum"/>
          <w:sz w:val="20"/>
          <w:szCs w:val="20"/>
          <w:lang w:eastAsia="ko-KR"/>
        </w:rPr>
        <w:t>d</w:t>
      </w:r>
      <w:r>
        <w:rPr>
          <w:rFonts w:eastAsia="Dotum"/>
          <w:sz w:val="20"/>
          <w:szCs w:val="20"/>
          <w:lang w:eastAsia="ko-KR"/>
        </w:rPr>
        <w:t xml:space="preserve"> what is going on in VDES in IALA and what it would be like in reality.</w:t>
      </w:r>
    </w:p>
    <w:p w14:paraId="35B59C13" w14:textId="77777777" w:rsidR="00820A0D" w:rsidRDefault="00820A0D" w:rsidP="000E41D4">
      <w:pPr>
        <w:jc w:val="both"/>
        <w:rPr>
          <w:rFonts w:eastAsia="Dotum"/>
          <w:sz w:val="20"/>
          <w:szCs w:val="20"/>
          <w:lang w:eastAsia="ko-KR"/>
        </w:rPr>
      </w:pPr>
      <w:r>
        <w:rPr>
          <w:rFonts w:eastAsia="Dotum"/>
          <w:sz w:val="20"/>
          <w:szCs w:val="20"/>
          <w:lang w:eastAsia="ko-KR"/>
        </w:rPr>
        <w:t xml:space="preserve">Mr. </w:t>
      </w:r>
      <w:proofErr w:type="spellStart"/>
      <w:r>
        <w:rPr>
          <w:rFonts w:eastAsia="Dotum"/>
          <w:sz w:val="20"/>
          <w:szCs w:val="20"/>
          <w:lang w:eastAsia="ko-KR"/>
        </w:rPr>
        <w:t>Kaemyoung</w:t>
      </w:r>
      <w:proofErr w:type="spellEnd"/>
      <w:r>
        <w:rPr>
          <w:rFonts w:eastAsia="Dotum"/>
          <w:sz w:val="20"/>
          <w:szCs w:val="20"/>
          <w:lang w:eastAsia="ko-KR"/>
        </w:rPr>
        <w:t xml:space="preserve"> Park presented what is the inside of the Maritime Messaging Service and what it the technical process, and what is required for </w:t>
      </w:r>
      <w:r w:rsidR="008C224A">
        <w:rPr>
          <w:rFonts w:eastAsia="Dotum"/>
          <w:sz w:val="20"/>
          <w:szCs w:val="20"/>
          <w:lang w:eastAsia="ko-KR"/>
        </w:rPr>
        <w:t>heterogeneous</w:t>
      </w:r>
      <w:r>
        <w:rPr>
          <w:rFonts w:eastAsia="Dotum"/>
          <w:sz w:val="20"/>
          <w:szCs w:val="20"/>
          <w:lang w:eastAsia="ko-KR"/>
        </w:rPr>
        <w:t xml:space="preserve"> simulations roaming.</w:t>
      </w:r>
    </w:p>
    <w:p w14:paraId="13315CA5" w14:textId="7A18849D" w:rsidR="00820A0D" w:rsidRDefault="00D41D4B" w:rsidP="000E41D4">
      <w:pPr>
        <w:jc w:val="both"/>
        <w:rPr>
          <w:rFonts w:eastAsia="Dotum"/>
          <w:sz w:val="20"/>
          <w:szCs w:val="20"/>
          <w:lang w:eastAsia="ko-KR"/>
        </w:rPr>
      </w:pPr>
      <w:r>
        <w:rPr>
          <w:rFonts w:eastAsia="Dotum"/>
          <w:sz w:val="20"/>
          <w:szCs w:val="20"/>
          <w:lang w:eastAsia="ko-KR"/>
        </w:rPr>
        <w:t>There were</w:t>
      </w:r>
      <w:r w:rsidR="00820A0D">
        <w:rPr>
          <w:rFonts w:eastAsia="Dotum"/>
          <w:sz w:val="20"/>
          <w:szCs w:val="20"/>
          <w:lang w:eastAsia="ko-KR"/>
        </w:rPr>
        <w:t xml:space="preserve"> two presentations on the testbeds for e-Mir, cyber physical testbed and </w:t>
      </w:r>
      <w:r>
        <w:rPr>
          <w:rFonts w:eastAsia="Dotum"/>
          <w:sz w:val="20"/>
          <w:szCs w:val="20"/>
          <w:lang w:eastAsia="ko-KR"/>
        </w:rPr>
        <w:t xml:space="preserve">the </w:t>
      </w:r>
      <w:r w:rsidR="00820A0D">
        <w:rPr>
          <w:rFonts w:eastAsia="Dotum"/>
          <w:sz w:val="20"/>
          <w:szCs w:val="20"/>
          <w:lang w:eastAsia="ko-KR"/>
        </w:rPr>
        <w:t>STM algorithm testbed which is the largest tes</w:t>
      </w:r>
      <w:r w:rsidR="0088608D">
        <w:rPr>
          <w:rFonts w:eastAsia="Dotum"/>
          <w:sz w:val="20"/>
          <w:szCs w:val="20"/>
          <w:lang w:eastAsia="ko-KR"/>
        </w:rPr>
        <w:t xml:space="preserve">tbed with </w:t>
      </w:r>
      <w:r w:rsidR="00820A0D">
        <w:rPr>
          <w:rFonts w:eastAsia="Dotum"/>
          <w:sz w:val="20"/>
          <w:szCs w:val="20"/>
          <w:lang w:eastAsia="ko-KR"/>
        </w:rPr>
        <w:t>300 vessel sites.</w:t>
      </w:r>
    </w:p>
    <w:p w14:paraId="67BBF450" w14:textId="0F85DFA9" w:rsidR="0088608D" w:rsidRDefault="0088608D" w:rsidP="000E41D4">
      <w:pPr>
        <w:jc w:val="both"/>
        <w:rPr>
          <w:rFonts w:eastAsia="Dotum"/>
          <w:sz w:val="20"/>
          <w:szCs w:val="20"/>
          <w:lang w:eastAsia="ko-KR"/>
        </w:rPr>
      </w:pPr>
      <w:r>
        <w:rPr>
          <w:rFonts w:eastAsia="Dotum"/>
          <w:sz w:val="20"/>
          <w:szCs w:val="20"/>
          <w:lang w:eastAsia="ko-KR"/>
        </w:rPr>
        <w:t>Also, the technical solution was the collision avoidance algorithm which was one of the Critical Technical Element</w:t>
      </w:r>
      <w:r w:rsidR="00D41D4B">
        <w:rPr>
          <w:rFonts w:eastAsia="Dotum"/>
          <w:sz w:val="20"/>
          <w:szCs w:val="20"/>
          <w:lang w:eastAsia="ko-KR"/>
        </w:rPr>
        <w:t>s</w:t>
      </w:r>
      <w:r>
        <w:rPr>
          <w:rFonts w:eastAsia="Dotum"/>
          <w:sz w:val="20"/>
          <w:szCs w:val="20"/>
          <w:lang w:eastAsia="ko-KR"/>
        </w:rPr>
        <w:t xml:space="preserve"> for </w:t>
      </w:r>
      <w:r w:rsidR="00F44A03">
        <w:rPr>
          <w:rFonts w:eastAsia="Dotum"/>
          <w:sz w:val="20"/>
          <w:szCs w:val="20"/>
          <w:lang w:eastAsia="ko-KR"/>
        </w:rPr>
        <w:t>e-navigation</w:t>
      </w:r>
      <w:r>
        <w:rPr>
          <w:rFonts w:eastAsia="Dotum"/>
          <w:sz w:val="20"/>
          <w:szCs w:val="20"/>
          <w:lang w:eastAsia="ko-KR"/>
        </w:rPr>
        <w:t xml:space="preserve"> services. Although MTCAS is at its early stage, </w:t>
      </w:r>
      <w:r w:rsidR="00D41D4B">
        <w:rPr>
          <w:rFonts w:eastAsia="Dotum"/>
          <w:sz w:val="20"/>
          <w:szCs w:val="20"/>
          <w:lang w:eastAsia="ko-KR"/>
        </w:rPr>
        <w:t>it could be found</w:t>
      </w:r>
      <w:r>
        <w:rPr>
          <w:rFonts w:eastAsia="Dotum"/>
          <w:sz w:val="20"/>
          <w:szCs w:val="20"/>
          <w:lang w:eastAsia="ko-KR"/>
        </w:rPr>
        <w:t xml:space="preserve"> that it has a very unique approach by using </w:t>
      </w:r>
      <w:r w:rsidR="00D41D4B">
        <w:rPr>
          <w:rFonts w:eastAsia="Dotum"/>
          <w:sz w:val="20"/>
          <w:szCs w:val="20"/>
          <w:lang w:eastAsia="ko-KR"/>
        </w:rPr>
        <w:t xml:space="preserve">a </w:t>
      </w:r>
      <w:r>
        <w:rPr>
          <w:rFonts w:eastAsia="Dotum"/>
          <w:sz w:val="20"/>
          <w:szCs w:val="20"/>
          <w:lang w:eastAsia="ko-KR"/>
        </w:rPr>
        <w:t>status approach.</w:t>
      </w:r>
    </w:p>
    <w:p w14:paraId="3098A11E" w14:textId="629A7147" w:rsidR="0088608D" w:rsidRDefault="00D41D4B" w:rsidP="000E41D4">
      <w:pPr>
        <w:jc w:val="both"/>
        <w:rPr>
          <w:rFonts w:eastAsia="Dotum"/>
          <w:sz w:val="20"/>
          <w:szCs w:val="20"/>
          <w:lang w:eastAsia="ko-KR"/>
        </w:rPr>
      </w:pPr>
      <w:r>
        <w:rPr>
          <w:rFonts w:eastAsia="Dotum"/>
          <w:sz w:val="20"/>
          <w:szCs w:val="20"/>
          <w:lang w:eastAsia="ko-KR"/>
        </w:rPr>
        <w:t>Regarding the</w:t>
      </w:r>
      <w:r w:rsidR="0088608D">
        <w:rPr>
          <w:rFonts w:eastAsia="Dotum"/>
          <w:sz w:val="20"/>
          <w:szCs w:val="20"/>
          <w:lang w:eastAsia="ko-KR"/>
        </w:rPr>
        <w:t xml:space="preserve"> last presentation, Mr. Park </w:t>
      </w:r>
      <w:r>
        <w:rPr>
          <w:rFonts w:eastAsia="Dotum"/>
          <w:sz w:val="20"/>
          <w:szCs w:val="20"/>
          <w:lang w:eastAsia="ko-KR"/>
        </w:rPr>
        <w:t xml:space="preserve">explained that </w:t>
      </w:r>
      <w:r w:rsidR="0088608D">
        <w:rPr>
          <w:rFonts w:eastAsia="Dotum"/>
          <w:sz w:val="20"/>
          <w:szCs w:val="20"/>
          <w:lang w:eastAsia="ko-KR"/>
        </w:rPr>
        <w:t xml:space="preserve">human centered design is all about how </w:t>
      </w:r>
      <w:r>
        <w:rPr>
          <w:rFonts w:eastAsia="Dotum"/>
          <w:sz w:val="20"/>
          <w:szCs w:val="20"/>
          <w:lang w:eastAsia="ko-KR"/>
        </w:rPr>
        <w:t>to</w:t>
      </w:r>
      <w:r w:rsidR="0088608D">
        <w:rPr>
          <w:rFonts w:eastAsia="Dotum"/>
          <w:sz w:val="20"/>
          <w:szCs w:val="20"/>
          <w:lang w:eastAsia="ko-KR"/>
        </w:rPr>
        <w:t xml:space="preserve"> can give easier access to newly developed technologies. </w:t>
      </w:r>
    </w:p>
    <w:p w14:paraId="6A69BFA2" w14:textId="77777777" w:rsidR="0088608D" w:rsidRDefault="0088608D" w:rsidP="0088608D">
      <w:pPr>
        <w:jc w:val="both"/>
        <w:rPr>
          <w:rFonts w:cstheme="minorHAnsi"/>
          <w:b/>
        </w:rPr>
      </w:pPr>
      <w:r>
        <w:rPr>
          <w:rFonts w:cstheme="minorHAnsi"/>
          <w:b/>
        </w:rPr>
        <w:t>Session 4</w:t>
      </w:r>
    </w:p>
    <w:p w14:paraId="75E98B7B" w14:textId="11212B06" w:rsidR="0088608D" w:rsidRDefault="0088608D" w:rsidP="0088608D">
      <w:pPr>
        <w:jc w:val="both"/>
        <w:rPr>
          <w:rFonts w:eastAsia="Dotum"/>
          <w:sz w:val="20"/>
          <w:szCs w:val="20"/>
          <w:lang w:eastAsia="ko-KR"/>
        </w:rPr>
      </w:pPr>
      <w:r>
        <w:rPr>
          <w:rFonts w:eastAsia="Dotum" w:hint="eastAsia"/>
          <w:sz w:val="20"/>
          <w:szCs w:val="20"/>
          <w:lang w:eastAsia="ko-KR"/>
        </w:rPr>
        <w:t xml:space="preserve">Session 4 chair, Mr. </w:t>
      </w:r>
      <w:r>
        <w:rPr>
          <w:rFonts w:eastAsia="Dotum"/>
          <w:sz w:val="20"/>
          <w:szCs w:val="20"/>
          <w:lang w:eastAsia="ko-KR"/>
        </w:rPr>
        <w:t xml:space="preserve">Mahesh </w:t>
      </w:r>
      <w:proofErr w:type="spellStart"/>
      <w:r>
        <w:rPr>
          <w:rFonts w:eastAsia="Dotum"/>
          <w:sz w:val="20"/>
          <w:szCs w:val="20"/>
          <w:lang w:eastAsia="ko-KR"/>
        </w:rPr>
        <w:t>Alimchandani</w:t>
      </w:r>
      <w:proofErr w:type="spellEnd"/>
      <w:r>
        <w:rPr>
          <w:rFonts w:eastAsia="Dotum"/>
          <w:sz w:val="20"/>
          <w:szCs w:val="20"/>
          <w:lang w:eastAsia="ko-KR"/>
        </w:rPr>
        <w:t xml:space="preserve"> briefly </w:t>
      </w:r>
      <w:proofErr w:type="spellStart"/>
      <w:r>
        <w:rPr>
          <w:rFonts w:eastAsia="Dotum"/>
          <w:sz w:val="20"/>
          <w:szCs w:val="20"/>
          <w:lang w:eastAsia="ko-KR"/>
        </w:rPr>
        <w:t>summari</w:t>
      </w:r>
      <w:r w:rsidR="00D41D4B">
        <w:rPr>
          <w:rFonts w:eastAsia="Dotum"/>
          <w:sz w:val="20"/>
          <w:szCs w:val="20"/>
          <w:lang w:eastAsia="ko-KR"/>
        </w:rPr>
        <w:t>s</w:t>
      </w:r>
      <w:r>
        <w:rPr>
          <w:rFonts w:eastAsia="Dotum"/>
          <w:sz w:val="20"/>
          <w:szCs w:val="20"/>
          <w:lang w:eastAsia="ko-KR"/>
        </w:rPr>
        <w:t>ed</w:t>
      </w:r>
      <w:proofErr w:type="spellEnd"/>
      <w:r>
        <w:rPr>
          <w:rFonts w:eastAsia="Dotum"/>
          <w:sz w:val="20"/>
          <w:szCs w:val="20"/>
          <w:lang w:eastAsia="ko-KR"/>
        </w:rPr>
        <w:t xml:space="preserve"> the contents of the session 4 presenters as follows.</w:t>
      </w:r>
    </w:p>
    <w:p w14:paraId="1B98E186" w14:textId="0550AE4A" w:rsidR="006E3B89" w:rsidRDefault="00D41D4B" w:rsidP="0088608D">
      <w:pPr>
        <w:jc w:val="both"/>
        <w:rPr>
          <w:rFonts w:eastAsia="Dotum"/>
          <w:sz w:val="20"/>
          <w:szCs w:val="20"/>
          <w:lang w:eastAsia="ko-KR"/>
        </w:rPr>
      </w:pPr>
      <w:r>
        <w:rPr>
          <w:rFonts w:eastAsia="Dotum"/>
          <w:sz w:val="20"/>
          <w:szCs w:val="20"/>
          <w:lang w:eastAsia="ko-KR"/>
        </w:rPr>
        <w:t>T</w:t>
      </w:r>
      <w:r w:rsidR="006E3B89">
        <w:rPr>
          <w:rFonts w:eastAsia="Dotum"/>
          <w:sz w:val="20"/>
          <w:szCs w:val="20"/>
          <w:lang w:eastAsia="ko-KR"/>
        </w:rPr>
        <w:t xml:space="preserve">he SESAME Straits presentation showed </w:t>
      </w:r>
      <w:r>
        <w:rPr>
          <w:rFonts w:eastAsia="Dotum"/>
          <w:sz w:val="20"/>
          <w:szCs w:val="20"/>
          <w:lang w:eastAsia="ko-KR"/>
        </w:rPr>
        <w:t xml:space="preserve">the </w:t>
      </w:r>
      <w:r w:rsidR="006E3B89">
        <w:rPr>
          <w:rFonts w:eastAsia="Dotum"/>
          <w:sz w:val="20"/>
          <w:szCs w:val="20"/>
          <w:lang w:eastAsia="ko-KR"/>
        </w:rPr>
        <w:t xml:space="preserve">importance </w:t>
      </w:r>
      <w:r>
        <w:rPr>
          <w:rFonts w:eastAsia="Dotum"/>
          <w:sz w:val="20"/>
          <w:szCs w:val="20"/>
          <w:lang w:eastAsia="ko-KR"/>
        </w:rPr>
        <w:t>of</w:t>
      </w:r>
      <w:r w:rsidR="006E3B89">
        <w:rPr>
          <w:rFonts w:eastAsia="Dotum"/>
          <w:sz w:val="20"/>
          <w:szCs w:val="20"/>
          <w:lang w:eastAsia="ko-KR"/>
        </w:rPr>
        <w:t xml:space="preserve"> novel standards on </w:t>
      </w:r>
      <w:r w:rsidR="00F44A03">
        <w:rPr>
          <w:rFonts w:eastAsia="Dotum"/>
          <w:sz w:val="20"/>
          <w:szCs w:val="20"/>
          <w:lang w:eastAsia="ko-KR"/>
        </w:rPr>
        <w:t>e-navigation</w:t>
      </w:r>
      <w:r w:rsidR="006E3B89">
        <w:rPr>
          <w:rFonts w:eastAsia="Dotum"/>
          <w:sz w:val="20"/>
          <w:szCs w:val="20"/>
          <w:lang w:eastAsia="ko-KR"/>
        </w:rPr>
        <w:t xml:space="preserve"> solutions that are being developed, and the need to collaborate across the regions.</w:t>
      </w:r>
    </w:p>
    <w:p w14:paraId="5310A4A0" w14:textId="763BF212" w:rsidR="004D1DAD" w:rsidRDefault="004D1DAD" w:rsidP="0088608D">
      <w:pPr>
        <w:jc w:val="both"/>
        <w:rPr>
          <w:rFonts w:eastAsia="Dotum"/>
          <w:sz w:val="20"/>
          <w:szCs w:val="20"/>
          <w:lang w:eastAsia="ko-KR"/>
        </w:rPr>
      </w:pPr>
      <w:r>
        <w:rPr>
          <w:rFonts w:eastAsia="Dotum"/>
          <w:sz w:val="20"/>
          <w:szCs w:val="20"/>
          <w:lang w:eastAsia="ko-KR"/>
        </w:rPr>
        <w:t xml:space="preserve">The S-Mode presentation revealed </w:t>
      </w:r>
      <w:r w:rsidR="00D41D4B">
        <w:rPr>
          <w:rFonts w:eastAsia="Dotum"/>
          <w:sz w:val="20"/>
          <w:szCs w:val="20"/>
          <w:lang w:eastAsia="ko-KR"/>
        </w:rPr>
        <w:t xml:space="preserve">the </w:t>
      </w:r>
      <w:r>
        <w:rPr>
          <w:rFonts w:eastAsia="Dotum"/>
          <w:sz w:val="20"/>
          <w:szCs w:val="20"/>
          <w:lang w:eastAsia="ko-KR"/>
        </w:rPr>
        <w:t>standardi</w:t>
      </w:r>
      <w:r w:rsidR="00D41D4B">
        <w:rPr>
          <w:rFonts w:eastAsia="Dotum"/>
          <w:sz w:val="20"/>
          <w:szCs w:val="20"/>
          <w:lang w:eastAsia="ko-KR"/>
        </w:rPr>
        <w:t>s</w:t>
      </w:r>
      <w:r>
        <w:rPr>
          <w:rFonts w:eastAsia="Dotum"/>
          <w:sz w:val="20"/>
          <w:szCs w:val="20"/>
          <w:lang w:eastAsia="ko-KR"/>
        </w:rPr>
        <w:t xml:space="preserve">ation of navigation systems such as the ECDIS. </w:t>
      </w:r>
      <w:r w:rsidR="00D41D4B">
        <w:rPr>
          <w:rFonts w:eastAsia="Dotum"/>
          <w:sz w:val="20"/>
          <w:szCs w:val="20"/>
          <w:lang w:eastAsia="ko-KR"/>
        </w:rPr>
        <w:t>This</w:t>
      </w:r>
      <w:r>
        <w:rPr>
          <w:rFonts w:eastAsia="Dotum"/>
          <w:sz w:val="20"/>
          <w:szCs w:val="20"/>
          <w:lang w:eastAsia="ko-KR"/>
        </w:rPr>
        <w:t xml:space="preserve"> was an important user need that was identified very early in the place Nick mentioned, the balance in an IMO guideline on S-mode is going to be challenging. There has been a lot of interest in this work, which has been harnessed and the manifestations was this close collaboration that’s taken t</w:t>
      </w:r>
      <w:r w:rsidR="00D41D4B">
        <w:rPr>
          <w:rFonts w:eastAsia="Dotum"/>
          <w:sz w:val="20"/>
          <w:szCs w:val="20"/>
          <w:lang w:eastAsia="ko-KR"/>
        </w:rPr>
        <w:t>he</w:t>
      </w:r>
      <w:r>
        <w:rPr>
          <w:rFonts w:eastAsia="Dotum"/>
          <w:sz w:val="20"/>
          <w:szCs w:val="20"/>
          <w:lang w:eastAsia="ko-KR"/>
        </w:rPr>
        <w:t xml:space="preserve"> work to where we are now.</w:t>
      </w:r>
    </w:p>
    <w:p w14:paraId="40886AE3" w14:textId="577ED783" w:rsidR="004D1DAD" w:rsidRDefault="004D1DAD" w:rsidP="0088608D">
      <w:pPr>
        <w:jc w:val="both"/>
        <w:rPr>
          <w:rFonts w:eastAsia="Dotum"/>
          <w:sz w:val="20"/>
          <w:szCs w:val="20"/>
          <w:lang w:eastAsia="ko-KR"/>
        </w:rPr>
      </w:pPr>
      <w:r>
        <w:rPr>
          <w:rFonts w:eastAsia="Dotum"/>
          <w:sz w:val="20"/>
          <w:szCs w:val="20"/>
          <w:lang w:eastAsia="ko-KR"/>
        </w:rPr>
        <w:t>The presentation form</w:t>
      </w:r>
      <w:r w:rsidR="000A542C">
        <w:rPr>
          <w:rFonts w:eastAsia="Dotum"/>
          <w:sz w:val="20"/>
          <w:szCs w:val="20"/>
          <w:lang w:eastAsia="ko-KR"/>
        </w:rPr>
        <w:t xml:space="preserve"> Mr.</w:t>
      </w:r>
      <w:r>
        <w:rPr>
          <w:rFonts w:eastAsia="Dotum"/>
          <w:sz w:val="20"/>
          <w:szCs w:val="20"/>
          <w:lang w:eastAsia="ko-KR"/>
        </w:rPr>
        <w:t xml:space="preserve"> John </w:t>
      </w:r>
      <w:proofErr w:type="spellStart"/>
      <w:r>
        <w:rPr>
          <w:rFonts w:eastAsia="Dotum"/>
          <w:sz w:val="20"/>
          <w:szCs w:val="20"/>
          <w:lang w:eastAsia="ko-KR"/>
        </w:rPr>
        <w:t>Klingsheim</w:t>
      </w:r>
      <w:proofErr w:type="spellEnd"/>
      <w:r>
        <w:rPr>
          <w:rFonts w:eastAsia="Dotum"/>
          <w:sz w:val="20"/>
          <w:szCs w:val="20"/>
          <w:lang w:eastAsia="ko-KR"/>
        </w:rPr>
        <w:t xml:space="preserve"> of NCA </w:t>
      </w:r>
      <w:proofErr w:type="spellStart"/>
      <w:r w:rsidR="00D41D4B">
        <w:rPr>
          <w:rFonts w:eastAsia="Dotum"/>
          <w:sz w:val="20"/>
          <w:szCs w:val="20"/>
          <w:lang w:eastAsia="ko-KR"/>
        </w:rPr>
        <w:t>emphasised</w:t>
      </w:r>
      <w:proofErr w:type="spellEnd"/>
      <w:r>
        <w:rPr>
          <w:rFonts w:eastAsia="Dotum"/>
          <w:sz w:val="20"/>
          <w:szCs w:val="20"/>
          <w:lang w:eastAsia="ko-KR"/>
        </w:rPr>
        <w:t xml:space="preserve"> the point that is wi</w:t>
      </w:r>
      <w:r w:rsidR="00D41D4B">
        <w:rPr>
          <w:rFonts w:eastAsia="Dotum"/>
          <w:sz w:val="20"/>
          <w:szCs w:val="20"/>
          <w:lang w:eastAsia="ko-KR"/>
        </w:rPr>
        <w:t>s</w:t>
      </w:r>
      <w:r>
        <w:rPr>
          <w:rFonts w:eastAsia="Dotum"/>
          <w:sz w:val="20"/>
          <w:szCs w:val="20"/>
          <w:lang w:eastAsia="ko-KR"/>
        </w:rPr>
        <w:t xml:space="preserve">er to include user needs from the outset. </w:t>
      </w:r>
      <w:r w:rsidR="00D41D4B">
        <w:rPr>
          <w:rFonts w:eastAsia="Dotum"/>
          <w:sz w:val="20"/>
          <w:szCs w:val="20"/>
          <w:lang w:eastAsia="ko-KR"/>
        </w:rPr>
        <w:t>The</w:t>
      </w:r>
      <w:r>
        <w:rPr>
          <w:rFonts w:eastAsia="Dotum"/>
          <w:sz w:val="20"/>
          <w:szCs w:val="20"/>
          <w:lang w:eastAsia="ko-KR"/>
        </w:rPr>
        <w:t xml:space="preserve"> inclusion of user needs gives projects a much </w:t>
      </w:r>
      <w:r w:rsidR="00D41D4B">
        <w:rPr>
          <w:rFonts w:eastAsia="Dotum"/>
          <w:sz w:val="20"/>
          <w:szCs w:val="20"/>
          <w:lang w:eastAsia="ko-KR"/>
        </w:rPr>
        <w:t xml:space="preserve">better </w:t>
      </w:r>
      <w:r>
        <w:rPr>
          <w:rFonts w:eastAsia="Dotum"/>
          <w:sz w:val="20"/>
          <w:szCs w:val="20"/>
          <w:lang w:eastAsia="ko-KR"/>
        </w:rPr>
        <w:t>chance of success.</w:t>
      </w:r>
    </w:p>
    <w:p w14:paraId="4C795B5C" w14:textId="08D1A360" w:rsidR="0088608D" w:rsidRPr="0088608D" w:rsidRDefault="004D1DAD" w:rsidP="000E41D4">
      <w:pPr>
        <w:jc w:val="both"/>
        <w:rPr>
          <w:rFonts w:eastAsia="Dotum"/>
          <w:sz w:val="20"/>
          <w:szCs w:val="20"/>
          <w:lang w:eastAsia="ko-KR"/>
        </w:rPr>
      </w:pPr>
      <w:r>
        <w:rPr>
          <w:rFonts w:eastAsia="Dotum"/>
          <w:sz w:val="20"/>
          <w:szCs w:val="20"/>
          <w:lang w:eastAsia="ko-KR"/>
        </w:rPr>
        <w:t>Thomas’ Asia</w:t>
      </w:r>
      <w:r w:rsidR="00D41D4B">
        <w:rPr>
          <w:rFonts w:eastAsia="Dotum"/>
          <w:sz w:val="20"/>
          <w:szCs w:val="20"/>
          <w:lang w:eastAsia="ko-KR"/>
        </w:rPr>
        <w:t>-</w:t>
      </w:r>
      <w:r>
        <w:rPr>
          <w:rFonts w:eastAsia="Dotum"/>
          <w:sz w:val="20"/>
          <w:szCs w:val="20"/>
          <w:lang w:eastAsia="ko-KR"/>
        </w:rPr>
        <w:t>Pacific Web presentation made the point that the Asia</w:t>
      </w:r>
      <w:r w:rsidR="00D41D4B">
        <w:rPr>
          <w:rFonts w:eastAsia="Dotum"/>
          <w:sz w:val="20"/>
          <w:szCs w:val="20"/>
          <w:lang w:eastAsia="ko-KR"/>
        </w:rPr>
        <w:t>-</w:t>
      </w:r>
      <w:r>
        <w:rPr>
          <w:rFonts w:eastAsia="Dotum"/>
          <w:sz w:val="20"/>
          <w:szCs w:val="20"/>
          <w:lang w:eastAsia="ko-KR"/>
        </w:rPr>
        <w:t xml:space="preserve">Pacific Web gives early access to </w:t>
      </w:r>
      <w:r w:rsidR="00F44A03">
        <w:rPr>
          <w:rFonts w:eastAsia="Dotum"/>
          <w:sz w:val="20"/>
          <w:szCs w:val="20"/>
          <w:lang w:eastAsia="ko-KR"/>
        </w:rPr>
        <w:t>e-navigation</w:t>
      </w:r>
      <w:r>
        <w:rPr>
          <w:rFonts w:eastAsia="Dotum"/>
          <w:sz w:val="20"/>
          <w:szCs w:val="20"/>
          <w:lang w:eastAsia="ko-KR"/>
        </w:rPr>
        <w:t xml:space="preserve"> services, and that th</w:t>
      </w:r>
      <w:r w:rsidR="00D41D4B">
        <w:rPr>
          <w:rFonts w:eastAsia="Dotum"/>
          <w:sz w:val="20"/>
          <w:szCs w:val="20"/>
          <w:lang w:eastAsia="ko-KR"/>
        </w:rPr>
        <w:t>is</w:t>
      </w:r>
      <w:r>
        <w:rPr>
          <w:rFonts w:eastAsia="Dotum"/>
          <w:sz w:val="20"/>
          <w:szCs w:val="20"/>
          <w:lang w:eastAsia="ko-KR"/>
        </w:rPr>
        <w:t xml:space="preserve"> ha</w:t>
      </w:r>
      <w:r w:rsidR="00D41D4B">
        <w:rPr>
          <w:rFonts w:eastAsia="Dotum"/>
          <w:sz w:val="20"/>
          <w:szCs w:val="20"/>
          <w:lang w:eastAsia="ko-KR"/>
        </w:rPr>
        <w:t>s</w:t>
      </w:r>
      <w:r>
        <w:rPr>
          <w:rFonts w:eastAsia="Dotum"/>
          <w:sz w:val="20"/>
          <w:szCs w:val="20"/>
          <w:lang w:eastAsia="ko-KR"/>
        </w:rPr>
        <w:t xml:space="preserve"> many benefits for the users.</w:t>
      </w:r>
    </w:p>
    <w:p w14:paraId="66B2AA8B" w14:textId="782A1F63" w:rsidR="00E56897" w:rsidRDefault="00E56897" w:rsidP="00E56897">
      <w:pPr>
        <w:pStyle w:val="NormalWeb"/>
        <w:shd w:val="clear" w:color="auto" w:fill="FFFFFF"/>
        <w:spacing w:after="0" w:afterAutospacing="0" w:line="210" w:lineRule="atLeast"/>
        <w:rPr>
          <w:rFonts w:ascii="Arial" w:hAnsi="Arial" w:cs="Arial"/>
          <w:color w:val="222222"/>
          <w:sz w:val="21"/>
          <w:szCs w:val="21"/>
        </w:rPr>
      </w:pPr>
      <w:r w:rsidRPr="00142460">
        <w:rPr>
          <w:rFonts w:asciiTheme="minorHAnsi" w:cstheme="minorHAnsi"/>
          <w:b/>
          <w:sz w:val="22"/>
          <w:szCs w:val="22"/>
        </w:rPr>
        <w:t>7</w:t>
      </w:r>
      <w:r w:rsidR="007426B9">
        <w:rPr>
          <w:rFonts w:asciiTheme="minorHAnsi" w:cstheme="minorHAnsi"/>
          <w:b/>
          <w:sz w:val="22"/>
          <w:szCs w:val="22"/>
        </w:rPr>
        <w:t>.2</w:t>
      </w:r>
      <w:r>
        <w:rPr>
          <w:rFonts w:asciiTheme="minorHAnsi" w:cstheme="minorHAnsi"/>
          <w:b/>
          <w:sz w:val="22"/>
          <w:szCs w:val="22"/>
        </w:rPr>
        <w:t xml:space="preserve"> Panel discussion</w:t>
      </w:r>
      <w:r>
        <w:rPr>
          <w:rStyle w:val="CommentReference"/>
          <w:rFonts w:asciiTheme="minorHAnsi" w:eastAsiaTheme="minorEastAsia" w:cstheme="minorBidi"/>
        </w:rPr>
        <w:t xml:space="preserve">: </w:t>
      </w:r>
      <w:r>
        <w:rPr>
          <w:rFonts w:ascii="Arial" w:hAnsi="Arial" w:cs="Arial"/>
          <w:b/>
          <w:bCs/>
          <w:color w:val="222222"/>
          <w:sz w:val="21"/>
          <w:szCs w:val="21"/>
        </w:rPr>
        <w:t xml:space="preserve">Summary by IALA Secretary General, </w:t>
      </w:r>
      <w:r w:rsidR="00D41D4B">
        <w:rPr>
          <w:rFonts w:ascii="Arial" w:hAnsi="Arial" w:cs="Arial"/>
          <w:b/>
          <w:bCs/>
          <w:color w:val="222222"/>
          <w:sz w:val="21"/>
          <w:szCs w:val="21"/>
        </w:rPr>
        <w:t xml:space="preserve">Dean IALA </w:t>
      </w:r>
      <w:r>
        <w:rPr>
          <w:rFonts w:ascii="Arial" w:hAnsi="Arial" w:cs="Arial"/>
          <w:b/>
          <w:bCs/>
          <w:color w:val="222222"/>
          <w:sz w:val="21"/>
          <w:szCs w:val="21"/>
        </w:rPr>
        <w:t>World Wide Academy and session chairs</w:t>
      </w:r>
    </w:p>
    <w:p w14:paraId="6F457354" w14:textId="77777777" w:rsidR="00E56897" w:rsidRPr="007C22A7" w:rsidRDefault="00E56897" w:rsidP="00E56897">
      <w:pPr>
        <w:pStyle w:val="Default"/>
        <w:rPr>
          <w:rFonts w:asciiTheme="minorHAnsi" w:cstheme="minorHAnsi"/>
          <w:b/>
          <w:sz w:val="22"/>
          <w:szCs w:val="22"/>
          <w:lang w:eastAsia="ko-KR"/>
        </w:rPr>
      </w:pPr>
    </w:p>
    <w:p w14:paraId="56665FBD" w14:textId="77777777" w:rsidR="00E56897" w:rsidRPr="00CB020C" w:rsidRDefault="00E56897" w:rsidP="002115A1">
      <w:pPr>
        <w:widowControl w:val="0"/>
        <w:autoSpaceDE w:val="0"/>
        <w:autoSpaceDN w:val="0"/>
        <w:adjustRightInd w:val="0"/>
        <w:spacing w:after="0" w:line="241" w:lineRule="atLeast"/>
        <w:jc w:val="both"/>
        <w:rPr>
          <w:rFonts w:ascii="Arial" w:hAnsi="Arial" w:cs="Arial"/>
          <w:color w:val="222222"/>
          <w:sz w:val="20"/>
          <w:szCs w:val="20"/>
        </w:rPr>
      </w:pPr>
      <w:r w:rsidRPr="00CB020C">
        <w:rPr>
          <w:rFonts w:cstheme="minorHAnsi"/>
          <w:sz w:val="20"/>
          <w:szCs w:val="20"/>
          <w:lang w:eastAsia="ko-KR"/>
        </w:rPr>
        <w:t xml:space="preserve">A panel comprising Jorge Arroyo (USCG), </w:t>
      </w:r>
      <w:r w:rsidRPr="00CB020C">
        <w:rPr>
          <w:rFonts w:eastAsia="Myriad Pro" w:cstheme="minorHAnsi"/>
          <w:sz w:val="20"/>
          <w:szCs w:val="20"/>
        </w:rPr>
        <w:t xml:space="preserve">Axel Hahn </w:t>
      </w:r>
      <w:r w:rsidRPr="00CB020C">
        <w:rPr>
          <w:rFonts w:eastAsia="Myriad Pro" w:cstheme="minorHAnsi"/>
          <w:sz w:val="20"/>
          <w:szCs w:val="20"/>
          <w:lang w:eastAsia="ko-KR"/>
        </w:rPr>
        <w:t>(</w:t>
      </w:r>
      <w:r w:rsidRPr="00CB020C">
        <w:rPr>
          <w:rFonts w:eastAsia="Myriad Pro Light" w:cstheme="minorHAnsi"/>
          <w:iCs/>
          <w:sz w:val="20"/>
          <w:szCs w:val="20"/>
        </w:rPr>
        <w:t>OFFIS</w:t>
      </w:r>
      <w:r w:rsidRPr="00CB020C">
        <w:rPr>
          <w:rFonts w:eastAsia="Myriad Pro Light" w:cstheme="minorHAnsi"/>
          <w:iCs/>
          <w:sz w:val="20"/>
          <w:szCs w:val="20"/>
          <w:lang w:eastAsia="ko-KR"/>
        </w:rPr>
        <w:t xml:space="preserve">), </w:t>
      </w:r>
      <w:proofErr w:type="spellStart"/>
      <w:r w:rsidRPr="00CB020C">
        <w:rPr>
          <w:rFonts w:eastAsia="Myriad Pro" w:cstheme="minorHAnsi"/>
          <w:sz w:val="20"/>
          <w:szCs w:val="20"/>
        </w:rPr>
        <w:t>Jinhyoung</w:t>
      </w:r>
      <w:proofErr w:type="spellEnd"/>
      <w:r w:rsidRPr="00CB020C">
        <w:rPr>
          <w:rFonts w:eastAsia="Myriad Pro" w:cstheme="minorHAnsi"/>
          <w:sz w:val="20"/>
          <w:szCs w:val="20"/>
        </w:rPr>
        <w:t xml:space="preserve"> Park </w:t>
      </w:r>
      <w:r w:rsidRPr="00CB020C">
        <w:rPr>
          <w:rFonts w:eastAsia="Myriad Pro" w:cstheme="minorHAnsi"/>
          <w:sz w:val="20"/>
          <w:szCs w:val="20"/>
          <w:lang w:eastAsia="ko-KR"/>
        </w:rPr>
        <w:t>(</w:t>
      </w:r>
      <w:r w:rsidRPr="00CB020C">
        <w:rPr>
          <w:rFonts w:eastAsia="Myriad Pro Light" w:cstheme="minorHAnsi"/>
          <w:iCs/>
          <w:sz w:val="20"/>
          <w:szCs w:val="20"/>
        </w:rPr>
        <w:t>KRISO</w:t>
      </w:r>
      <w:r w:rsidRPr="00CB020C">
        <w:rPr>
          <w:rFonts w:eastAsia="Myriad Pro Light" w:cstheme="minorHAnsi"/>
          <w:iCs/>
          <w:sz w:val="20"/>
          <w:szCs w:val="20"/>
          <w:lang w:eastAsia="ko-KR"/>
        </w:rPr>
        <w:t xml:space="preserve">), </w:t>
      </w:r>
      <w:r w:rsidRPr="00CB020C">
        <w:rPr>
          <w:rFonts w:eastAsia="Myriad Pro" w:cstheme="minorHAnsi"/>
          <w:sz w:val="20"/>
          <w:szCs w:val="20"/>
        </w:rPr>
        <w:t xml:space="preserve">Mahesh </w:t>
      </w:r>
      <w:proofErr w:type="spellStart"/>
      <w:r w:rsidRPr="00CB020C">
        <w:rPr>
          <w:rFonts w:eastAsia="Myriad Pro" w:cstheme="minorHAnsi"/>
          <w:sz w:val="20"/>
          <w:szCs w:val="20"/>
        </w:rPr>
        <w:t>Alimchandani</w:t>
      </w:r>
      <w:proofErr w:type="spellEnd"/>
      <w:r w:rsidRPr="00CB020C">
        <w:rPr>
          <w:rFonts w:eastAsia="Myriad Pro" w:cstheme="minorHAnsi"/>
          <w:sz w:val="20"/>
          <w:szCs w:val="20"/>
        </w:rPr>
        <w:t xml:space="preserve"> </w:t>
      </w:r>
      <w:r w:rsidRPr="00CB020C">
        <w:rPr>
          <w:rFonts w:eastAsia="Myriad Pro" w:cstheme="minorHAnsi"/>
          <w:sz w:val="20"/>
          <w:szCs w:val="20"/>
          <w:lang w:eastAsia="ko-KR"/>
        </w:rPr>
        <w:t>(</w:t>
      </w:r>
      <w:r w:rsidRPr="00CB020C">
        <w:rPr>
          <w:rFonts w:eastAsia="Myriad Pro Light" w:cstheme="minorHAnsi"/>
          <w:iCs/>
          <w:sz w:val="20"/>
          <w:szCs w:val="20"/>
        </w:rPr>
        <w:t>AMSA</w:t>
      </w:r>
      <w:r w:rsidRPr="00CB020C">
        <w:rPr>
          <w:rFonts w:eastAsia="Myriad Pro Light" w:cstheme="minorHAnsi"/>
          <w:iCs/>
          <w:sz w:val="20"/>
          <w:szCs w:val="20"/>
          <w:lang w:eastAsia="ko-KR"/>
        </w:rPr>
        <w:t xml:space="preserve">), </w:t>
      </w:r>
      <w:r w:rsidRPr="00CB020C">
        <w:rPr>
          <w:rFonts w:eastAsia="Myriad Pro" w:cstheme="minorHAnsi"/>
          <w:sz w:val="20"/>
          <w:szCs w:val="20"/>
        </w:rPr>
        <w:t xml:space="preserve">Francis </w:t>
      </w:r>
      <w:proofErr w:type="spellStart"/>
      <w:r w:rsidRPr="00CB020C">
        <w:rPr>
          <w:rFonts w:eastAsia="Myriad Pro" w:cstheme="minorHAnsi"/>
          <w:sz w:val="20"/>
          <w:szCs w:val="20"/>
        </w:rPr>
        <w:t>Zachariae</w:t>
      </w:r>
      <w:proofErr w:type="spellEnd"/>
      <w:r w:rsidRPr="00CB020C">
        <w:rPr>
          <w:rFonts w:eastAsia="Myriad Pro" w:cstheme="minorHAnsi"/>
          <w:sz w:val="20"/>
          <w:szCs w:val="20"/>
        </w:rPr>
        <w:t xml:space="preserve"> </w:t>
      </w:r>
      <w:r w:rsidRPr="00CB020C">
        <w:rPr>
          <w:rFonts w:eastAsia="Myriad Pro" w:cstheme="minorHAnsi"/>
          <w:sz w:val="20"/>
          <w:szCs w:val="20"/>
          <w:lang w:eastAsia="ko-KR"/>
        </w:rPr>
        <w:t>(</w:t>
      </w:r>
      <w:r w:rsidRPr="00CB020C">
        <w:rPr>
          <w:rFonts w:eastAsia="Myriad Pro Light" w:cstheme="minorHAnsi"/>
          <w:iCs/>
          <w:sz w:val="20"/>
          <w:szCs w:val="20"/>
        </w:rPr>
        <w:t>IALA</w:t>
      </w:r>
      <w:r w:rsidRPr="00CB020C">
        <w:rPr>
          <w:rFonts w:eastAsia="Myriad Pro Light" w:cstheme="minorHAnsi"/>
          <w:iCs/>
          <w:sz w:val="20"/>
          <w:szCs w:val="20"/>
          <w:lang w:eastAsia="ko-KR"/>
        </w:rPr>
        <w:t xml:space="preserve">), </w:t>
      </w:r>
      <w:r w:rsidRPr="00CB020C">
        <w:rPr>
          <w:rFonts w:eastAsia="Myriad Pro" w:cstheme="minorHAnsi"/>
          <w:sz w:val="20"/>
          <w:szCs w:val="20"/>
        </w:rPr>
        <w:t xml:space="preserve">Omar Frits Eriksson </w:t>
      </w:r>
      <w:r w:rsidRPr="00CB020C">
        <w:rPr>
          <w:rFonts w:eastAsia="Myriad Pro" w:cstheme="minorHAnsi"/>
          <w:sz w:val="20"/>
          <w:szCs w:val="20"/>
          <w:lang w:eastAsia="ko-KR"/>
        </w:rPr>
        <w:t>(</w:t>
      </w:r>
      <w:r w:rsidRPr="00CB020C">
        <w:rPr>
          <w:rFonts w:eastAsia="Myriad Pro Light" w:cstheme="minorHAnsi"/>
          <w:iCs/>
          <w:sz w:val="20"/>
          <w:szCs w:val="20"/>
        </w:rPr>
        <w:t>IALA</w:t>
      </w:r>
      <w:r w:rsidRPr="00CB020C">
        <w:rPr>
          <w:rFonts w:eastAsia="Myriad Pro Light" w:cstheme="minorHAnsi"/>
          <w:iCs/>
          <w:sz w:val="20"/>
          <w:szCs w:val="20"/>
          <w:lang w:eastAsia="ko-KR"/>
        </w:rPr>
        <w:t>)</w:t>
      </w:r>
      <w:r w:rsidRPr="00CB020C">
        <w:rPr>
          <w:rFonts w:cstheme="minorHAnsi"/>
          <w:sz w:val="20"/>
          <w:szCs w:val="20"/>
          <w:lang w:eastAsia="ko-KR"/>
        </w:rPr>
        <w:t xml:space="preserve"> discussed a number of </w:t>
      </w:r>
      <w:r w:rsidRPr="00CB020C">
        <w:rPr>
          <w:rFonts w:cstheme="minorHAnsi"/>
          <w:sz w:val="20"/>
          <w:szCs w:val="20"/>
          <w:lang w:eastAsia="ko-KR"/>
        </w:rPr>
        <w:lastRenderedPageBreak/>
        <w:t>questions with the audience.</w:t>
      </w:r>
    </w:p>
    <w:p w14:paraId="3073CA2D" w14:textId="77777777" w:rsidR="00E56897" w:rsidRPr="00CB020C" w:rsidRDefault="00E56897" w:rsidP="007942EB">
      <w:pPr>
        <w:pStyle w:val="NormalWeb"/>
        <w:shd w:val="clear" w:color="auto" w:fill="FFFFFF"/>
        <w:spacing w:after="0" w:afterAutospacing="0" w:line="210" w:lineRule="atLeast"/>
        <w:jc w:val="both"/>
        <w:rPr>
          <w:rFonts w:ascii="Arial" w:hAnsi="Arial" w:cs="Arial"/>
          <w:color w:val="222222"/>
          <w:sz w:val="20"/>
          <w:szCs w:val="20"/>
        </w:rPr>
      </w:pPr>
      <w:r w:rsidRPr="00CB020C">
        <w:rPr>
          <w:rFonts w:ascii="Arial" w:hAnsi="Arial" w:cs="Arial"/>
          <w:color w:val="222222"/>
          <w:sz w:val="20"/>
          <w:szCs w:val="20"/>
        </w:rPr>
        <w:t>The individual session chairs made a brief summary of each of their sessions. Some of the most important elements have been captured in the conference highlights.</w:t>
      </w:r>
    </w:p>
    <w:p w14:paraId="651FE521" w14:textId="77777777" w:rsidR="00E56897" w:rsidRPr="002115A1" w:rsidRDefault="00E56897" w:rsidP="007942EB">
      <w:pPr>
        <w:pStyle w:val="NormalWeb"/>
        <w:shd w:val="clear" w:color="auto" w:fill="FFFFFF"/>
        <w:spacing w:after="0" w:afterAutospacing="0" w:line="210" w:lineRule="atLeast"/>
        <w:jc w:val="both"/>
        <w:rPr>
          <w:rFonts w:ascii="Arial" w:hAnsi="Arial" w:cs="Arial"/>
          <w:color w:val="222222"/>
          <w:sz w:val="20"/>
          <w:szCs w:val="20"/>
        </w:rPr>
      </w:pPr>
      <w:r w:rsidRPr="00CB020C">
        <w:rPr>
          <w:rFonts w:ascii="Arial" w:hAnsi="Arial" w:cs="Arial"/>
          <w:color w:val="222222"/>
          <w:sz w:val="20"/>
          <w:szCs w:val="20"/>
        </w:rPr>
        <w:t>After this, the IALA Secretary General, Mr Zachariae, and the Dean of the IALA World Wide Academy, Mr Eriksson, each answered a central question put forward by Mr. Hong.</w:t>
      </w:r>
    </w:p>
    <w:p w14:paraId="13A61974" w14:textId="60E01B47" w:rsidR="00E56897" w:rsidRPr="002115A1" w:rsidRDefault="00E56897" w:rsidP="007942EB">
      <w:pPr>
        <w:pStyle w:val="NormalWeb"/>
        <w:shd w:val="clear" w:color="auto" w:fill="FFFFFF"/>
        <w:spacing w:after="0" w:afterAutospacing="0" w:line="210" w:lineRule="atLeast"/>
        <w:jc w:val="both"/>
        <w:rPr>
          <w:rFonts w:ascii="Arial" w:hAnsi="Arial" w:cs="Arial"/>
          <w:color w:val="222222"/>
          <w:sz w:val="20"/>
          <w:szCs w:val="20"/>
        </w:rPr>
      </w:pPr>
      <w:r w:rsidRPr="00CB020C">
        <w:rPr>
          <w:rFonts w:ascii="Arial" w:hAnsi="Arial" w:cs="Arial"/>
          <w:color w:val="222222"/>
          <w:sz w:val="20"/>
          <w:szCs w:val="20"/>
        </w:rPr>
        <w:t xml:space="preserve">Mr. Zachariae was asked how the series of </w:t>
      </w:r>
      <w:r w:rsidR="00F44A03">
        <w:rPr>
          <w:rFonts w:ascii="Arial" w:hAnsi="Arial" w:cs="Arial"/>
          <w:color w:val="222222"/>
          <w:sz w:val="20"/>
          <w:szCs w:val="20"/>
        </w:rPr>
        <w:t>e-navigation</w:t>
      </w:r>
      <w:r w:rsidRPr="00CB020C">
        <w:rPr>
          <w:rFonts w:ascii="Arial" w:hAnsi="Arial" w:cs="Arial"/>
          <w:color w:val="222222"/>
          <w:sz w:val="20"/>
          <w:szCs w:val="20"/>
        </w:rPr>
        <w:t xml:space="preserve"> </w:t>
      </w:r>
      <w:proofErr w:type="gramStart"/>
      <w:r w:rsidRPr="00CB020C">
        <w:rPr>
          <w:rFonts w:ascii="Arial" w:hAnsi="Arial" w:cs="Arial"/>
          <w:color w:val="222222"/>
          <w:sz w:val="20"/>
          <w:szCs w:val="20"/>
        </w:rPr>
        <w:t>Underway</w:t>
      </w:r>
      <w:proofErr w:type="gramEnd"/>
      <w:r w:rsidRPr="00CB020C">
        <w:rPr>
          <w:rFonts w:ascii="Arial" w:hAnsi="Arial" w:cs="Arial"/>
          <w:color w:val="222222"/>
          <w:sz w:val="20"/>
          <w:szCs w:val="20"/>
        </w:rPr>
        <w:t xml:space="preserve"> conferences can </w:t>
      </w:r>
      <w:r w:rsidR="00D41D4B" w:rsidRPr="00CB020C">
        <w:rPr>
          <w:rFonts w:ascii="Arial" w:hAnsi="Arial" w:cs="Arial"/>
          <w:color w:val="222222"/>
          <w:sz w:val="20"/>
          <w:szCs w:val="20"/>
        </w:rPr>
        <w:t xml:space="preserve">best </w:t>
      </w:r>
      <w:r w:rsidRPr="00CB020C">
        <w:rPr>
          <w:rFonts w:ascii="Arial" w:hAnsi="Arial" w:cs="Arial"/>
          <w:color w:val="222222"/>
          <w:sz w:val="20"/>
          <w:szCs w:val="20"/>
        </w:rPr>
        <w:t xml:space="preserve">support the </w:t>
      </w:r>
      <w:r w:rsidR="00F44A03">
        <w:rPr>
          <w:rFonts w:ascii="Arial" w:hAnsi="Arial" w:cs="Arial"/>
          <w:color w:val="222222"/>
          <w:sz w:val="20"/>
          <w:szCs w:val="20"/>
        </w:rPr>
        <w:t>e-navigation</w:t>
      </w:r>
      <w:r w:rsidRPr="00CB020C">
        <w:rPr>
          <w:rFonts w:ascii="Arial" w:hAnsi="Arial" w:cs="Arial"/>
          <w:color w:val="222222"/>
          <w:sz w:val="20"/>
          <w:szCs w:val="20"/>
        </w:rPr>
        <w:t xml:space="preserve"> process, locally and globally.</w:t>
      </w:r>
    </w:p>
    <w:p w14:paraId="662B3148" w14:textId="1D163B5D" w:rsidR="00E56897" w:rsidRPr="00CB020C" w:rsidRDefault="00E56897" w:rsidP="007942EB">
      <w:pPr>
        <w:pStyle w:val="NormalWeb"/>
        <w:shd w:val="clear" w:color="auto" w:fill="FFFFFF"/>
        <w:spacing w:after="0" w:afterAutospacing="0" w:line="210" w:lineRule="atLeast"/>
        <w:jc w:val="both"/>
        <w:rPr>
          <w:rFonts w:ascii="Arial" w:hAnsi="Arial" w:cs="Arial"/>
          <w:color w:val="222222"/>
          <w:sz w:val="20"/>
          <w:szCs w:val="20"/>
        </w:rPr>
      </w:pPr>
      <w:r w:rsidRPr="00CB020C">
        <w:rPr>
          <w:rFonts w:ascii="Arial" w:hAnsi="Arial" w:cs="Arial"/>
          <w:color w:val="222222"/>
          <w:sz w:val="20"/>
          <w:szCs w:val="20"/>
        </w:rPr>
        <w:t>Mr. Zachariae answered by initially pointing out, that we now h</w:t>
      </w:r>
      <w:r w:rsidR="00D41D4B">
        <w:rPr>
          <w:rFonts w:ascii="Arial" w:hAnsi="Arial" w:cs="Arial"/>
          <w:color w:val="222222"/>
          <w:sz w:val="20"/>
          <w:szCs w:val="20"/>
        </w:rPr>
        <w:t>ave</w:t>
      </w:r>
      <w:r w:rsidRPr="00CB020C">
        <w:rPr>
          <w:rFonts w:ascii="Arial" w:hAnsi="Arial" w:cs="Arial"/>
          <w:color w:val="222222"/>
          <w:sz w:val="20"/>
          <w:szCs w:val="20"/>
        </w:rPr>
        <w:t xml:space="preserve"> three conferences; two regional ones in North America and Asia-Pacific and a global one based in Europe. </w:t>
      </w:r>
      <w:r w:rsidR="008C224A" w:rsidRPr="00CB020C">
        <w:rPr>
          <w:rFonts w:ascii="Arial" w:hAnsi="Arial" w:cs="Arial"/>
          <w:color w:val="222222"/>
          <w:sz w:val="20"/>
          <w:szCs w:val="20"/>
        </w:rPr>
        <w:t>Furthermore,</w:t>
      </w:r>
      <w:r w:rsidRPr="00CB020C">
        <w:rPr>
          <w:rFonts w:ascii="Arial" w:hAnsi="Arial" w:cs="Arial"/>
          <w:color w:val="222222"/>
          <w:sz w:val="20"/>
          <w:szCs w:val="20"/>
        </w:rPr>
        <w:t xml:space="preserve"> he pointed out that the approach to </w:t>
      </w:r>
      <w:r w:rsidR="00F44A03">
        <w:rPr>
          <w:rFonts w:ascii="Arial" w:hAnsi="Arial" w:cs="Arial"/>
          <w:color w:val="222222"/>
          <w:sz w:val="20"/>
          <w:szCs w:val="20"/>
        </w:rPr>
        <w:t>e-navigation</w:t>
      </w:r>
      <w:r w:rsidRPr="00CB020C">
        <w:rPr>
          <w:rFonts w:ascii="Arial" w:hAnsi="Arial" w:cs="Arial"/>
          <w:color w:val="222222"/>
          <w:sz w:val="20"/>
          <w:szCs w:val="20"/>
        </w:rPr>
        <w:t xml:space="preserve"> in the different regions is quite different, stressing the strong focus on non-SOLAS vessels in Korea. He argued that the conference series could turn this diversity into a benefit, by ensuring efficient dissemination of result from the different regions. </w:t>
      </w:r>
      <w:r w:rsidR="008C224A" w:rsidRPr="00CB020C">
        <w:rPr>
          <w:rFonts w:ascii="Arial" w:hAnsi="Arial" w:cs="Arial"/>
          <w:color w:val="222222"/>
          <w:sz w:val="20"/>
          <w:szCs w:val="20"/>
        </w:rPr>
        <w:t>Furthermore,</w:t>
      </w:r>
      <w:r w:rsidRPr="00CB020C">
        <w:rPr>
          <w:rFonts w:ascii="Arial" w:hAnsi="Arial" w:cs="Arial"/>
          <w:color w:val="222222"/>
          <w:sz w:val="20"/>
          <w:szCs w:val="20"/>
        </w:rPr>
        <w:t xml:space="preserve"> he informed that an overall coordination group for the conference series has been established, to ensure both coordination and dissemination of information.</w:t>
      </w:r>
    </w:p>
    <w:p w14:paraId="248C7933" w14:textId="2FE4C463" w:rsidR="00E56897" w:rsidRPr="00CB020C" w:rsidRDefault="00E56897" w:rsidP="007942EB">
      <w:pPr>
        <w:pStyle w:val="NormalWeb"/>
        <w:shd w:val="clear" w:color="auto" w:fill="FFFFFF"/>
        <w:spacing w:after="0" w:afterAutospacing="0" w:line="210" w:lineRule="atLeast"/>
        <w:jc w:val="both"/>
        <w:rPr>
          <w:rFonts w:ascii="Arial" w:hAnsi="Arial" w:cs="Arial"/>
          <w:color w:val="222222"/>
          <w:sz w:val="20"/>
          <w:szCs w:val="20"/>
        </w:rPr>
      </w:pPr>
      <w:r w:rsidRPr="00CB020C">
        <w:rPr>
          <w:rFonts w:ascii="Arial" w:hAnsi="Arial" w:cs="Arial"/>
          <w:color w:val="222222"/>
          <w:sz w:val="20"/>
          <w:szCs w:val="20"/>
        </w:rPr>
        <w:t xml:space="preserve">In addition to this, Mr. Zachariae stressed the importance of the fact that the IMO Maritime Safety Committee recently had established the IMO/IHO </w:t>
      </w:r>
      <w:r w:rsidR="005C10A1">
        <w:rPr>
          <w:rFonts w:ascii="Arial" w:hAnsi="Arial" w:cs="Arial"/>
          <w:color w:val="222222"/>
          <w:sz w:val="20"/>
          <w:szCs w:val="20"/>
        </w:rPr>
        <w:t>Harmonisation</w:t>
      </w:r>
      <w:r w:rsidRPr="00CB020C">
        <w:rPr>
          <w:rFonts w:ascii="Arial" w:hAnsi="Arial" w:cs="Arial"/>
          <w:color w:val="222222"/>
          <w:sz w:val="20"/>
          <w:szCs w:val="20"/>
        </w:rPr>
        <w:t xml:space="preserve"> Group on Data Modelling, with Mr. Hong himself as chair. He said that at this stage, this group and its work was the most important initiative within the framework of </w:t>
      </w:r>
      <w:r w:rsidR="00F44A03">
        <w:rPr>
          <w:rFonts w:ascii="Arial" w:hAnsi="Arial" w:cs="Arial"/>
          <w:color w:val="222222"/>
          <w:sz w:val="20"/>
          <w:szCs w:val="20"/>
        </w:rPr>
        <w:t>e-navigation</w:t>
      </w:r>
      <w:r w:rsidRPr="00CB020C">
        <w:rPr>
          <w:rFonts w:ascii="Arial" w:hAnsi="Arial" w:cs="Arial"/>
          <w:color w:val="222222"/>
          <w:sz w:val="20"/>
          <w:szCs w:val="20"/>
        </w:rPr>
        <w:t>.</w:t>
      </w:r>
    </w:p>
    <w:p w14:paraId="3C1262BC" w14:textId="06DD4E88" w:rsidR="00E56897" w:rsidRPr="00CB020C" w:rsidRDefault="0046518D" w:rsidP="002115A1">
      <w:pPr>
        <w:pStyle w:val="NormalWeb"/>
        <w:shd w:val="clear" w:color="auto" w:fill="FFFFFF"/>
        <w:spacing w:after="0" w:afterAutospacing="0" w:line="210" w:lineRule="atLeast"/>
        <w:rPr>
          <w:rFonts w:ascii="Arial" w:hAnsi="Arial" w:cs="Arial"/>
          <w:color w:val="222222"/>
          <w:sz w:val="20"/>
          <w:szCs w:val="20"/>
        </w:rPr>
      </w:pPr>
      <w:r w:rsidRPr="00CB020C">
        <w:rPr>
          <w:rFonts w:ascii="Arial" w:hAnsi="Arial" w:cs="Arial"/>
          <w:color w:val="222222"/>
          <w:sz w:val="20"/>
          <w:szCs w:val="20"/>
        </w:rPr>
        <w:t xml:space="preserve">Mr. Hong </w:t>
      </w:r>
      <w:r w:rsidR="00004E74">
        <w:rPr>
          <w:rFonts w:ascii="Arial" w:hAnsi="Arial" w:cs="Arial"/>
          <w:color w:val="222222"/>
          <w:sz w:val="20"/>
          <w:szCs w:val="20"/>
        </w:rPr>
        <w:t>asked</w:t>
      </w:r>
      <w:r w:rsidR="00004E74" w:rsidRPr="00CB020C">
        <w:rPr>
          <w:rFonts w:ascii="Arial" w:hAnsi="Arial" w:cs="Arial"/>
          <w:color w:val="222222"/>
          <w:sz w:val="20"/>
          <w:szCs w:val="20"/>
        </w:rPr>
        <w:t xml:space="preserve"> </w:t>
      </w:r>
      <w:r w:rsidRPr="00CB020C">
        <w:rPr>
          <w:rFonts w:ascii="Arial" w:hAnsi="Arial" w:cs="Arial"/>
          <w:color w:val="222222"/>
          <w:sz w:val="20"/>
          <w:szCs w:val="20"/>
        </w:rPr>
        <w:t>Mr</w:t>
      </w:r>
      <w:r w:rsidR="00E56897" w:rsidRPr="00CB020C">
        <w:rPr>
          <w:rFonts w:ascii="Arial" w:hAnsi="Arial" w:cs="Arial"/>
          <w:color w:val="222222"/>
          <w:sz w:val="20"/>
          <w:szCs w:val="20"/>
        </w:rPr>
        <w:t xml:space="preserve">. Eriksson </w:t>
      </w:r>
      <w:r w:rsidR="00004E74">
        <w:rPr>
          <w:rFonts w:ascii="Arial" w:hAnsi="Arial" w:cs="Arial"/>
          <w:color w:val="222222"/>
          <w:sz w:val="20"/>
          <w:szCs w:val="20"/>
        </w:rPr>
        <w:t>h</w:t>
      </w:r>
      <w:r w:rsidR="00E56897" w:rsidRPr="00CB020C">
        <w:rPr>
          <w:rFonts w:ascii="Arial" w:hAnsi="Arial" w:cs="Arial"/>
          <w:color w:val="222222"/>
          <w:sz w:val="20"/>
          <w:szCs w:val="20"/>
        </w:rPr>
        <w:t xml:space="preserve">ow </w:t>
      </w:r>
      <w:proofErr w:type="gramStart"/>
      <w:r w:rsidR="00E56897" w:rsidRPr="00CB020C">
        <w:rPr>
          <w:rFonts w:ascii="Arial" w:hAnsi="Arial" w:cs="Arial"/>
          <w:color w:val="222222"/>
          <w:sz w:val="20"/>
          <w:szCs w:val="20"/>
        </w:rPr>
        <w:t>can we</w:t>
      </w:r>
      <w:proofErr w:type="gramEnd"/>
      <w:r w:rsidR="00E56897" w:rsidRPr="00CB020C">
        <w:rPr>
          <w:rFonts w:ascii="Arial" w:hAnsi="Arial" w:cs="Arial"/>
          <w:color w:val="222222"/>
          <w:sz w:val="20"/>
          <w:szCs w:val="20"/>
        </w:rPr>
        <w:t xml:space="preserve"> best support training and capacity building in developing countries in the </w:t>
      </w:r>
      <w:r w:rsidR="00F44A03">
        <w:rPr>
          <w:rFonts w:ascii="Arial" w:hAnsi="Arial" w:cs="Arial"/>
          <w:color w:val="222222"/>
          <w:sz w:val="20"/>
          <w:szCs w:val="20"/>
        </w:rPr>
        <w:t>Asia-Pacific</w:t>
      </w:r>
      <w:r w:rsidR="00E56897" w:rsidRPr="00CB020C">
        <w:rPr>
          <w:rFonts w:ascii="Arial" w:hAnsi="Arial" w:cs="Arial"/>
          <w:color w:val="222222"/>
          <w:sz w:val="20"/>
          <w:szCs w:val="20"/>
        </w:rPr>
        <w:t xml:space="preserve"> region.</w:t>
      </w:r>
    </w:p>
    <w:p w14:paraId="28628B88" w14:textId="0B152021" w:rsidR="00E56897" w:rsidRPr="00CB020C" w:rsidRDefault="00E56897" w:rsidP="007942EB">
      <w:pPr>
        <w:pStyle w:val="NormalWeb"/>
        <w:shd w:val="clear" w:color="auto" w:fill="FFFFFF"/>
        <w:spacing w:after="0" w:afterAutospacing="0" w:line="210" w:lineRule="atLeast"/>
        <w:jc w:val="both"/>
        <w:rPr>
          <w:rFonts w:ascii="Arial" w:hAnsi="Arial" w:cs="Arial"/>
          <w:color w:val="222222"/>
          <w:sz w:val="20"/>
          <w:szCs w:val="20"/>
        </w:rPr>
      </w:pPr>
      <w:r w:rsidRPr="00CB020C">
        <w:rPr>
          <w:rFonts w:ascii="Arial" w:hAnsi="Arial" w:cs="Arial"/>
          <w:color w:val="222222"/>
          <w:sz w:val="20"/>
          <w:szCs w:val="20"/>
        </w:rPr>
        <w:t xml:space="preserve">Mr. Eriksson started out by talking about the importance of </w:t>
      </w:r>
      <w:r w:rsidR="00F44A03">
        <w:rPr>
          <w:rFonts w:ascii="Arial" w:hAnsi="Arial" w:cs="Arial"/>
          <w:color w:val="222222"/>
          <w:sz w:val="20"/>
          <w:szCs w:val="20"/>
        </w:rPr>
        <w:t>e-navigation</w:t>
      </w:r>
      <w:r w:rsidRPr="00CB020C">
        <w:rPr>
          <w:rFonts w:ascii="Arial" w:hAnsi="Arial" w:cs="Arial"/>
          <w:color w:val="222222"/>
          <w:sz w:val="20"/>
          <w:szCs w:val="20"/>
        </w:rPr>
        <w:t xml:space="preserve"> awareness in the regions </w:t>
      </w:r>
      <w:r w:rsidR="00004E74">
        <w:rPr>
          <w:rFonts w:ascii="Arial" w:hAnsi="Arial" w:cs="Arial"/>
          <w:color w:val="222222"/>
          <w:sz w:val="20"/>
          <w:szCs w:val="20"/>
        </w:rPr>
        <w:t>o</w:t>
      </w:r>
      <w:r w:rsidRPr="00CB020C">
        <w:rPr>
          <w:rFonts w:ascii="Arial" w:hAnsi="Arial" w:cs="Arial"/>
          <w:color w:val="222222"/>
          <w:sz w:val="20"/>
          <w:szCs w:val="20"/>
        </w:rPr>
        <w:t xml:space="preserve">n all levels, from future practical users to politicians whom must be convinced to invest in </w:t>
      </w:r>
      <w:r w:rsidR="00F44A03">
        <w:rPr>
          <w:rFonts w:ascii="Arial" w:hAnsi="Arial" w:cs="Arial"/>
          <w:color w:val="222222"/>
          <w:sz w:val="20"/>
          <w:szCs w:val="20"/>
        </w:rPr>
        <w:t>e-navigation</w:t>
      </w:r>
      <w:r w:rsidRPr="00CB020C">
        <w:rPr>
          <w:rFonts w:ascii="Arial" w:hAnsi="Arial" w:cs="Arial"/>
          <w:color w:val="222222"/>
          <w:sz w:val="20"/>
          <w:szCs w:val="20"/>
        </w:rPr>
        <w:t xml:space="preserve">. The </w:t>
      </w:r>
      <w:r w:rsidR="00F44A03">
        <w:rPr>
          <w:rFonts w:ascii="Arial" w:hAnsi="Arial" w:cs="Arial"/>
          <w:color w:val="222222"/>
          <w:sz w:val="20"/>
          <w:szCs w:val="20"/>
        </w:rPr>
        <w:t>e-navigation</w:t>
      </w:r>
      <w:r w:rsidRPr="00CB020C">
        <w:rPr>
          <w:rFonts w:ascii="Arial" w:hAnsi="Arial" w:cs="Arial"/>
          <w:color w:val="222222"/>
          <w:sz w:val="20"/>
          <w:szCs w:val="20"/>
        </w:rPr>
        <w:t xml:space="preserve"> </w:t>
      </w:r>
      <w:proofErr w:type="gramStart"/>
      <w:r w:rsidRPr="00CB020C">
        <w:rPr>
          <w:rFonts w:ascii="Arial" w:hAnsi="Arial" w:cs="Arial"/>
          <w:color w:val="222222"/>
          <w:sz w:val="20"/>
          <w:szCs w:val="20"/>
        </w:rPr>
        <w:t>Underway</w:t>
      </w:r>
      <w:proofErr w:type="gramEnd"/>
      <w:r w:rsidRPr="00CB020C">
        <w:rPr>
          <w:rFonts w:ascii="Arial" w:hAnsi="Arial" w:cs="Arial"/>
          <w:color w:val="222222"/>
          <w:sz w:val="20"/>
          <w:szCs w:val="20"/>
        </w:rPr>
        <w:t xml:space="preserve"> series of conferences has an important role to play in this.</w:t>
      </w:r>
    </w:p>
    <w:p w14:paraId="678FB3F3" w14:textId="284EC15B" w:rsidR="00E56897" w:rsidRPr="00CB020C" w:rsidRDefault="00E56897" w:rsidP="007942EB">
      <w:pPr>
        <w:pStyle w:val="NormalWeb"/>
        <w:shd w:val="clear" w:color="auto" w:fill="FFFFFF"/>
        <w:spacing w:after="0" w:afterAutospacing="0" w:line="210" w:lineRule="atLeast"/>
        <w:jc w:val="both"/>
        <w:rPr>
          <w:rFonts w:ascii="Arial" w:hAnsi="Arial" w:cs="Arial"/>
          <w:color w:val="222222"/>
          <w:sz w:val="20"/>
          <w:szCs w:val="20"/>
        </w:rPr>
      </w:pPr>
      <w:r w:rsidRPr="00CB020C">
        <w:rPr>
          <w:rFonts w:ascii="Arial" w:hAnsi="Arial" w:cs="Arial"/>
          <w:color w:val="222222"/>
          <w:sz w:val="20"/>
          <w:szCs w:val="20"/>
        </w:rPr>
        <w:t xml:space="preserve">Mr. Eriksson continued to speak about the concept of ‘embryonic </w:t>
      </w:r>
      <w:r w:rsidR="00F44A03">
        <w:rPr>
          <w:rFonts w:ascii="Arial" w:hAnsi="Arial" w:cs="Arial"/>
          <w:color w:val="222222"/>
          <w:sz w:val="20"/>
          <w:szCs w:val="20"/>
        </w:rPr>
        <w:t>e-navigation</w:t>
      </w:r>
      <w:r w:rsidRPr="00CB020C">
        <w:rPr>
          <w:rFonts w:ascii="Arial" w:hAnsi="Arial" w:cs="Arial"/>
          <w:color w:val="222222"/>
          <w:sz w:val="20"/>
          <w:szCs w:val="20"/>
        </w:rPr>
        <w:t xml:space="preserve">’, which is of particular relevance to developing countries. This is the idea of making </w:t>
      </w:r>
      <w:r w:rsidR="00F44A03">
        <w:rPr>
          <w:rFonts w:ascii="Arial" w:hAnsi="Arial" w:cs="Arial"/>
          <w:color w:val="222222"/>
          <w:sz w:val="20"/>
          <w:szCs w:val="20"/>
        </w:rPr>
        <w:t>e-navigation</w:t>
      </w:r>
      <w:r w:rsidRPr="00CB020C">
        <w:rPr>
          <w:rFonts w:ascii="Arial" w:hAnsi="Arial" w:cs="Arial"/>
          <w:color w:val="222222"/>
          <w:sz w:val="20"/>
          <w:szCs w:val="20"/>
        </w:rPr>
        <w:t xml:space="preserve"> services available on web-based platforms at an early stage, before they are actually integrated in</w:t>
      </w:r>
      <w:r w:rsidR="00004E74">
        <w:rPr>
          <w:rFonts w:ascii="Arial" w:hAnsi="Arial" w:cs="Arial"/>
          <w:color w:val="222222"/>
          <w:sz w:val="20"/>
          <w:szCs w:val="20"/>
        </w:rPr>
        <w:t>to</w:t>
      </w:r>
      <w:r w:rsidRPr="00CB020C">
        <w:rPr>
          <w:rFonts w:ascii="Arial" w:hAnsi="Arial" w:cs="Arial"/>
          <w:color w:val="222222"/>
          <w:sz w:val="20"/>
          <w:szCs w:val="20"/>
        </w:rPr>
        <w:t xml:space="preserve"> relevant equipment. He referred to the examples of </w:t>
      </w:r>
      <w:proofErr w:type="spellStart"/>
      <w:r w:rsidRPr="00CB020C">
        <w:rPr>
          <w:rFonts w:ascii="Arial" w:hAnsi="Arial" w:cs="Arial"/>
          <w:color w:val="222222"/>
          <w:sz w:val="20"/>
          <w:szCs w:val="20"/>
        </w:rPr>
        <w:t>ArcticWeb</w:t>
      </w:r>
      <w:proofErr w:type="spellEnd"/>
      <w:r w:rsidRPr="00CB020C">
        <w:rPr>
          <w:rFonts w:ascii="Arial" w:hAnsi="Arial" w:cs="Arial"/>
          <w:color w:val="222222"/>
          <w:sz w:val="20"/>
          <w:szCs w:val="20"/>
        </w:rPr>
        <w:t xml:space="preserve">, </w:t>
      </w:r>
      <w:proofErr w:type="spellStart"/>
      <w:r w:rsidRPr="00CB020C">
        <w:rPr>
          <w:rFonts w:ascii="Arial" w:hAnsi="Arial" w:cs="Arial"/>
          <w:color w:val="222222"/>
          <w:sz w:val="20"/>
          <w:szCs w:val="20"/>
        </w:rPr>
        <w:t>Balt</w:t>
      </w:r>
      <w:r w:rsidR="00004E74">
        <w:rPr>
          <w:rFonts w:ascii="Arial" w:hAnsi="Arial" w:cs="Arial"/>
          <w:color w:val="222222"/>
          <w:sz w:val="20"/>
          <w:szCs w:val="20"/>
        </w:rPr>
        <w:t>ic</w:t>
      </w:r>
      <w:r w:rsidRPr="00CB020C">
        <w:rPr>
          <w:rFonts w:ascii="Arial" w:hAnsi="Arial" w:cs="Arial"/>
          <w:color w:val="222222"/>
          <w:sz w:val="20"/>
          <w:szCs w:val="20"/>
        </w:rPr>
        <w:t>Web</w:t>
      </w:r>
      <w:proofErr w:type="spellEnd"/>
      <w:r w:rsidRPr="00CB020C">
        <w:rPr>
          <w:rFonts w:ascii="Arial" w:hAnsi="Arial" w:cs="Arial"/>
          <w:color w:val="222222"/>
          <w:sz w:val="20"/>
          <w:szCs w:val="20"/>
        </w:rPr>
        <w:t xml:space="preserve"> and Asia</w:t>
      </w:r>
      <w:r w:rsidR="00F44A03">
        <w:rPr>
          <w:rFonts w:ascii="Arial" w:hAnsi="Arial" w:cs="Arial"/>
          <w:color w:val="222222"/>
          <w:sz w:val="20"/>
          <w:szCs w:val="20"/>
        </w:rPr>
        <w:t>-</w:t>
      </w:r>
      <w:proofErr w:type="spellStart"/>
      <w:r w:rsidRPr="00CB020C">
        <w:rPr>
          <w:rFonts w:ascii="Arial" w:hAnsi="Arial" w:cs="Arial"/>
          <w:color w:val="222222"/>
          <w:sz w:val="20"/>
          <w:szCs w:val="20"/>
        </w:rPr>
        <w:t>PacificWeb</w:t>
      </w:r>
      <w:proofErr w:type="spellEnd"/>
      <w:r w:rsidRPr="00CB020C">
        <w:rPr>
          <w:rFonts w:ascii="Arial" w:hAnsi="Arial" w:cs="Arial"/>
          <w:color w:val="222222"/>
          <w:sz w:val="20"/>
          <w:szCs w:val="20"/>
        </w:rPr>
        <w:t>, which he had mentioned in his presentation.</w:t>
      </w:r>
    </w:p>
    <w:p w14:paraId="0EF75F6D" w14:textId="6232ED3A" w:rsidR="00E56897" w:rsidRPr="00CB020C" w:rsidRDefault="00E56897" w:rsidP="007942EB">
      <w:pPr>
        <w:pStyle w:val="NormalWeb"/>
        <w:shd w:val="clear" w:color="auto" w:fill="FFFFFF"/>
        <w:spacing w:after="0" w:afterAutospacing="0" w:line="210" w:lineRule="atLeast"/>
        <w:jc w:val="both"/>
        <w:rPr>
          <w:rFonts w:ascii="Arial" w:hAnsi="Arial" w:cs="Arial"/>
          <w:color w:val="222222"/>
          <w:sz w:val="20"/>
          <w:szCs w:val="20"/>
        </w:rPr>
      </w:pPr>
      <w:r w:rsidRPr="00CB020C">
        <w:rPr>
          <w:rFonts w:ascii="Arial" w:hAnsi="Arial" w:cs="Arial"/>
          <w:color w:val="222222"/>
          <w:sz w:val="20"/>
          <w:szCs w:val="20"/>
        </w:rPr>
        <w:t xml:space="preserve">Finally, he assured that the WWA in their work had a big focus on </w:t>
      </w:r>
      <w:r w:rsidR="00F44A03">
        <w:rPr>
          <w:rFonts w:ascii="Arial" w:hAnsi="Arial" w:cs="Arial"/>
          <w:color w:val="222222"/>
          <w:sz w:val="20"/>
          <w:szCs w:val="20"/>
        </w:rPr>
        <w:t>e-navigation</w:t>
      </w:r>
      <w:r w:rsidRPr="00CB020C">
        <w:rPr>
          <w:rFonts w:ascii="Arial" w:hAnsi="Arial" w:cs="Arial"/>
          <w:color w:val="222222"/>
          <w:sz w:val="20"/>
          <w:szCs w:val="20"/>
        </w:rPr>
        <w:t>, when they engage with nations that are in need of improving their maritime safety.</w:t>
      </w:r>
    </w:p>
    <w:p w14:paraId="43148C86" w14:textId="77777777" w:rsidR="00DA2942" w:rsidRPr="00A7312E" w:rsidRDefault="00DA2942" w:rsidP="00A7312E">
      <w:pPr>
        <w:jc w:val="both"/>
        <w:rPr>
          <w:rFonts w:eastAsia="Dotum"/>
          <w:b/>
          <w:color w:val="002060"/>
          <w:sz w:val="20"/>
          <w:szCs w:val="20"/>
          <w:lang w:eastAsia="ko-KR"/>
        </w:rPr>
      </w:pPr>
    </w:p>
    <w:p w14:paraId="23340A23" w14:textId="77777777" w:rsidR="00116C79" w:rsidRPr="00116C79" w:rsidRDefault="00C3333E" w:rsidP="007942EB">
      <w:pPr>
        <w:spacing w:line="276" w:lineRule="auto"/>
        <w:rPr>
          <w:rFonts w:eastAsia="Dotum"/>
          <w:b/>
          <w:color w:val="002060"/>
          <w:sz w:val="24"/>
          <w:szCs w:val="24"/>
          <w:lang w:eastAsia="ko-KR"/>
        </w:rPr>
      </w:pPr>
      <w:r>
        <w:rPr>
          <w:rFonts w:eastAsia="Dotum"/>
          <w:b/>
          <w:color w:val="002060"/>
          <w:sz w:val="24"/>
          <w:szCs w:val="24"/>
          <w:lang w:eastAsia="ko-KR"/>
        </w:rPr>
        <w:t>8</w:t>
      </w:r>
      <w:r w:rsidR="00116C79" w:rsidRPr="00116C79">
        <w:rPr>
          <w:rFonts w:eastAsia="Dotum"/>
          <w:b/>
          <w:color w:val="002060"/>
          <w:sz w:val="24"/>
          <w:szCs w:val="24"/>
          <w:lang w:eastAsia="ko-KR"/>
        </w:rPr>
        <w:t xml:space="preserve"> CONFERENCE HIGHLIGHTS </w:t>
      </w:r>
    </w:p>
    <w:p w14:paraId="1E75B131" w14:textId="77777777" w:rsidR="00116C79" w:rsidRPr="000451F9" w:rsidRDefault="00C3333E" w:rsidP="00116C79">
      <w:pPr>
        <w:rPr>
          <w:rFonts w:eastAsia="Dotum"/>
          <w:b/>
          <w:lang w:eastAsia="ko-KR"/>
        </w:rPr>
      </w:pPr>
      <w:r w:rsidRPr="000451F9">
        <w:rPr>
          <w:rFonts w:eastAsia="Dotum"/>
          <w:b/>
          <w:lang w:eastAsia="ko-KR"/>
        </w:rPr>
        <w:t>8</w:t>
      </w:r>
      <w:r w:rsidR="00116C79" w:rsidRPr="000451F9">
        <w:rPr>
          <w:rFonts w:eastAsia="Dotum"/>
          <w:b/>
          <w:lang w:eastAsia="ko-KR"/>
        </w:rPr>
        <w:t xml:space="preserve">.1 Conference highlights </w:t>
      </w:r>
    </w:p>
    <w:p w14:paraId="241B5B6D" w14:textId="77777777" w:rsidR="00116C79" w:rsidRPr="00A7312E" w:rsidRDefault="000A542C" w:rsidP="00A7312E">
      <w:pPr>
        <w:jc w:val="both"/>
        <w:rPr>
          <w:rFonts w:eastAsia="Dotum"/>
          <w:color w:val="000000" w:themeColor="text1"/>
          <w:sz w:val="20"/>
          <w:szCs w:val="20"/>
          <w:lang w:eastAsia="ko-KR"/>
        </w:rPr>
      </w:pPr>
      <w:r>
        <w:rPr>
          <w:rFonts w:eastAsia="Myriad Pro" w:cstheme="minorHAnsi"/>
          <w:color w:val="000000" w:themeColor="text1"/>
          <w:sz w:val="20"/>
          <w:szCs w:val="20"/>
        </w:rPr>
        <w:t xml:space="preserve">Mr. </w:t>
      </w:r>
      <w:proofErr w:type="spellStart"/>
      <w:r w:rsidR="008525D5" w:rsidRPr="00A7312E">
        <w:rPr>
          <w:rFonts w:eastAsia="Myriad Pro" w:cstheme="minorHAnsi"/>
          <w:color w:val="000000" w:themeColor="text1"/>
          <w:sz w:val="20"/>
          <w:szCs w:val="20"/>
        </w:rPr>
        <w:t>Sunbae</w:t>
      </w:r>
      <w:proofErr w:type="spellEnd"/>
      <w:r w:rsidR="008525D5" w:rsidRPr="00A7312E">
        <w:rPr>
          <w:rFonts w:eastAsia="Myriad Pro" w:cstheme="minorHAnsi"/>
          <w:color w:val="000000" w:themeColor="text1"/>
          <w:sz w:val="20"/>
          <w:szCs w:val="20"/>
        </w:rPr>
        <w:t xml:space="preserve"> Hong</w:t>
      </w:r>
      <w:r w:rsidR="008525D5" w:rsidRPr="00A7312E">
        <w:rPr>
          <w:rFonts w:eastAsia="Dotum" w:hint="eastAsia"/>
          <w:color w:val="000000" w:themeColor="text1"/>
          <w:sz w:val="20"/>
          <w:szCs w:val="20"/>
          <w:lang w:eastAsia="ko-KR"/>
        </w:rPr>
        <w:t xml:space="preserve"> session 5 chair</w:t>
      </w:r>
      <w:r w:rsidR="00116C79" w:rsidRPr="00A7312E">
        <w:rPr>
          <w:rFonts w:eastAsia="Dotum"/>
          <w:color w:val="000000" w:themeColor="text1"/>
          <w:sz w:val="20"/>
          <w:szCs w:val="20"/>
          <w:lang w:eastAsia="ko-KR"/>
        </w:rPr>
        <w:t xml:space="preserve">, presented the conference highlights derived from the conference proceedings. </w:t>
      </w:r>
    </w:p>
    <w:p w14:paraId="488F2808" w14:textId="77777777" w:rsidR="00116C79" w:rsidRPr="00A7312E" w:rsidRDefault="00116C79" w:rsidP="00A7312E">
      <w:pPr>
        <w:jc w:val="both"/>
        <w:rPr>
          <w:rFonts w:eastAsia="Dotum"/>
          <w:color w:val="000000" w:themeColor="text1"/>
          <w:sz w:val="20"/>
          <w:szCs w:val="20"/>
          <w:lang w:eastAsia="ko-KR"/>
        </w:rPr>
      </w:pPr>
      <w:r w:rsidRPr="00A7312E">
        <w:rPr>
          <w:rFonts w:eastAsia="Dotum"/>
          <w:color w:val="000000" w:themeColor="text1"/>
          <w:sz w:val="20"/>
          <w:szCs w:val="20"/>
          <w:lang w:eastAsia="ko-KR"/>
        </w:rPr>
        <w:t xml:space="preserve">It was made clear that IALA will consider the following conference highlights and identify any appropriate actions required, thus there are no associated Recommendations. </w:t>
      </w:r>
    </w:p>
    <w:p w14:paraId="36FFA707" w14:textId="77777777" w:rsidR="00116C79" w:rsidRPr="00A7312E" w:rsidRDefault="00116C79" w:rsidP="00A7312E">
      <w:pPr>
        <w:jc w:val="both"/>
        <w:rPr>
          <w:rFonts w:eastAsia="Dotum" w:cstheme="minorHAnsi"/>
          <w:color w:val="000000" w:themeColor="text1"/>
          <w:sz w:val="20"/>
          <w:szCs w:val="20"/>
          <w:lang w:eastAsia="ko-KR"/>
        </w:rPr>
      </w:pPr>
      <w:r w:rsidRPr="00A7312E">
        <w:rPr>
          <w:rFonts w:eastAsia="Dotum" w:cstheme="minorHAnsi"/>
          <w:color w:val="000000" w:themeColor="text1"/>
          <w:sz w:val="20"/>
          <w:szCs w:val="20"/>
          <w:lang w:eastAsia="ko-KR"/>
        </w:rPr>
        <w:t xml:space="preserve">The conference highlights were: </w:t>
      </w:r>
    </w:p>
    <w:p w14:paraId="08B79582" w14:textId="2BDE2306" w:rsidR="008525D5" w:rsidRPr="00A7312E" w:rsidRDefault="008525D5" w:rsidP="007942EB">
      <w:pPr>
        <w:pStyle w:val="a"/>
        <w:numPr>
          <w:ilvl w:val="0"/>
          <w:numId w:val="1"/>
        </w:numPr>
        <w:wordWrap/>
        <w:spacing w:after="120" w:line="240" w:lineRule="auto"/>
        <w:ind w:left="806" w:hanging="403"/>
        <w:rPr>
          <w:rFonts w:asciiTheme="minorHAnsi" w:hAnsiTheme="minorHAnsi" w:cstheme="minorHAnsi"/>
          <w:color w:val="000000" w:themeColor="text1"/>
        </w:rPr>
      </w:pPr>
      <w:r w:rsidRPr="00A7312E">
        <w:rPr>
          <w:rFonts w:asciiTheme="minorHAnsi" w:eastAsia="Malgun Gothic" w:hAnsiTheme="minorHAnsi" w:cstheme="minorHAnsi"/>
        </w:rPr>
        <w:t xml:space="preserve">It is desirable to strengthen global </w:t>
      </w:r>
      <w:r w:rsidR="00F44A03">
        <w:rPr>
          <w:rFonts w:asciiTheme="minorHAnsi" w:eastAsia="Malgun Gothic" w:hAnsiTheme="minorHAnsi" w:cstheme="minorHAnsi"/>
        </w:rPr>
        <w:t>e-navigation</w:t>
      </w:r>
      <w:r w:rsidRPr="00A7312E">
        <w:rPr>
          <w:rFonts w:asciiTheme="minorHAnsi" w:eastAsia="Malgun Gothic" w:hAnsiTheme="minorHAnsi" w:cstheme="minorHAnsi"/>
        </w:rPr>
        <w:t xml:space="preserve"> testbed initiatives to facilitate implementing the IMO </w:t>
      </w:r>
      <w:r w:rsidRPr="00A7312E">
        <w:rPr>
          <w:rFonts w:asciiTheme="minorHAnsi" w:eastAsia="Malgun Gothic" w:hAnsiTheme="minorHAnsi" w:cstheme="minorHAnsi"/>
          <w:color w:val="000000" w:themeColor="text1"/>
        </w:rPr>
        <w:t>Strategy Implementation Plan (SIP). This work should be based on harmoni</w:t>
      </w:r>
      <w:r w:rsidR="00004E74">
        <w:rPr>
          <w:rFonts w:asciiTheme="minorHAnsi" w:eastAsia="Malgun Gothic" w:hAnsiTheme="minorHAnsi" w:cstheme="minorHAnsi"/>
          <w:color w:val="000000" w:themeColor="text1"/>
        </w:rPr>
        <w:t>s</w:t>
      </w:r>
      <w:r w:rsidRPr="00A7312E">
        <w:rPr>
          <w:rFonts w:asciiTheme="minorHAnsi" w:eastAsia="Malgun Gothic" w:hAnsiTheme="minorHAnsi" w:cstheme="minorHAnsi"/>
          <w:color w:val="000000" w:themeColor="text1"/>
        </w:rPr>
        <w:t>ed standards, a common communication framework and human centered design to ensure interoperability and usability.</w:t>
      </w:r>
    </w:p>
    <w:p w14:paraId="4789CCCE" w14:textId="04A7F0B4" w:rsidR="008525D5" w:rsidRPr="00A7312E" w:rsidRDefault="008525D5" w:rsidP="007942EB">
      <w:pPr>
        <w:pStyle w:val="a"/>
        <w:numPr>
          <w:ilvl w:val="0"/>
          <w:numId w:val="1"/>
        </w:numPr>
        <w:wordWrap/>
        <w:spacing w:after="120" w:line="240" w:lineRule="auto"/>
        <w:ind w:left="806" w:hanging="403"/>
        <w:rPr>
          <w:rFonts w:asciiTheme="minorHAnsi" w:hAnsiTheme="minorHAnsi" w:cstheme="minorHAnsi"/>
          <w:color w:val="000000" w:themeColor="text1"/>
        </w:rPr>
      </w:pPr>
      <w:r w:rsidRPr="00A7312E">
        <w:rPr>
          <w:rFonts w:asciiTheme="minorHAnsi" w:eastAsia="Malgun Gothic" w:hAnsiTheme="minorHAnsi" w:cstheme="minorHAnsi"/>
          <w:color w:val="000000" w:themeColor="text1"/>
        </w:rPr>
        <w:t>Web based solutions such as ArcticWeb, BalticWeb and a future Asia-</w:t>
      </w:r>
      <w:proofErr w:type="spellStart"/>
      <w:r w:rsidRPr="00A7312E">
        <w:rPr>
          <w:rFonts w:asciiTheme="minorHAnsi" w:eastAsia="Malgun Gothic" w:hAnsiTheme="minorHAnsi" w:cstheme="minorHAnsi"/>
          <w:color w:val="000000" w:themeColor="text1"/>
        </w:rPr>
        <w:t>PacificWeb</w:t>
      </w:r>
      <w:proofErr w:type="spellEnd"/>
      <w:r w:rsidRPr="00A7312E">
        <w:rPr>
          <w:rFonts w:asciiTheme="minorHAnsi" w:eastAsia="Malgun Gothic" w:hAnsiTheme="minorHAnsi" w:cstheme="minorHAnsi"/>
          <w:color w:val="000000" w:themeColor="text1"/>
        </w:rPr>
        <w:t xml:space="preserve"> could be a means </w:t>
      </w:r>
      <w:r w:rsidRPr="00A7312E">
        <w:rPr>
          <w:rFonts w:asciiTheme="minorHAnsi" w:eastAsia="Malgun Gothic" w:hAnsiTheme="minorHAnsi" w:cstheme="minorHAnsi"/>
          <w:color w:val="000000" w:themeColor="text1"/>
        </w:rPr>
        <w:lastRenderedPageBreak/>
        <w:t xml:space="preserve">of </w:t>
      </w:r>
      <w:r w:rsidR="00BC23CF">
        <w:rPr>
          <w:rFonts w:asciiTheme="minorHAnsi" w:eastAsia="Malgun Gothic" w:hAnsiTheme="minorHAnsi" w:cstheme="minorHAnsi"/>
          <w:color w:val="000000" w:themeColor="text1"/>
        </w:rPr>
        <w:t xml:space="preserve">accessing </w:t>
      </w:r>
      <w:r w:rsidR="00F44A03">
        <w:rPr>
          <w:rFonts w:asciiTheme="minorHAnsi" w:eastAsia="Malgun Gothic" w:hAnsiTheme="minorHAnsi" w:cstheme="minorHAnsi"/>
          <w:color w:val="000000" w:themeColor="text1"/>
        </w:rPr>
        <w:t>e-navigation</w:t>
      </w:r>
      <w:r w:rsidR="00BC23CF">
        <w:rPr>
          <w:rFonts w:asciiTheme="minorHAnsi" w:eastAsia="Malgun Gothic" w:hAnsiTheme="minorHAnsi" w:cstheme="minorHAnsi"/>
          <w:color w:val="000000" w:themeColor="text1"/>
        </w:rPr>
        <w:t xml:space="preserve"> services at an early stage</w:t>
      </w:r>
      <w:r w:rsidR="00BC23CF" w:rsidRPr="00A7312E">
        <w:rPr>
          <w:rFonts w:asciiTheme="minorHAnsi" w:eastAsia="Malgun Gothic" w:hAnsiTheme="minorHAnsi" w:cstheme="minorHAnsi"/>
          <w:color w:val="000000" w:themeColor="text1"/>
        </w:rPr>
        <w:t>.</w:t>
      </w:r>
    </w:p>
    <w:p w14:paraId="137EB301" w14:textId="0EC8A2D5" w:rsidR="008525D5" w:rsidRPr="00A7312E" w:rsidRDefault="008525D5" w:rsidP="007942EB">
      <w:pPr>
        <w:pStyle w:val="a"/>
        <w:numPr>
          <w:ilvl w:val="0"/>
          <w:numId w:val="1"/>
        </w:numPr>
        <w:wordWrap/>
        <w:spacing w:after="120" w:line="240" w:lineRule="auto"/>
        <w:ind w:left="806" w:hanging="403"/>
        <w:rPr>
          <w:rFonts w:asciiTheme="minorHAnsi" w:hAnsiTheme="minorHAnsi" w:cstheme="minorHAnsi"/>
          <w:color w:val="000000" w:themeColor="text1"/>
        </w:rPr>
      </w:pPr>
      <w:r w:rsidRPr="00A7312E">
        <w:rPr>
          <w:rFonts w:asciiTheme="minorHAnsi" w:eastAsia="Malgun Gothic" w:hAnsiTheme="minorHAnsi" w:cstheme="minorHAnsi"/>
          <w:color w:val="000000" w:themeColor="text1"/>
        </w:rPr>
        <w:t xml:space="preserve">MSPs should be scalable to include non-SOLAS ships. This might include developing connectivity between Non-SOLAS and SOLAS ships, </w:t>
      </w:r>
      <w:proofErr w:type="spellStart"/>
      <w:r w:rsidRPr="00A7312E">
        <w:rPr>
          <w:rFonts w:asciiTheme="minorHAnsi" w:eastAsia="Malgun Gothic" w:hAnsiTheme="minorHAnsi" w:cstheme="minorHAnsi"/>
          <w:color w:val="000000" w:themeColor="text1"/>
        </w:rPr>
        <w:t>customi</w:t>
      </w:r>
      <w:r w:rsidR="00004E74">
        <w:rPr>
          <w:rFonts w:asciiTheme="minorHAnsi" w:eastAsia="Malgun Gothic" w:hAnsiTheme="minorHAnsi" w:cstheme="minorHAnsi"/>
          <w:color w:val="000000" w:themeColor="text1"/>
        </w:rPr>
        <w:t>s</w:t>
      </w:r>
      <w:r w:rsidRPr="00A7312E">
        <w:rPr>
          <w:rFonts w:asciiTheme="minorHAnsi" w:eastAsia="Malgun Gothic" w:hAnsiTheme="minorHAnsi" w:cstheme="minorHAnsi"/>
          <w:color w:val="000000" w:themeColor="text1"/>
        </w:rPr>
        <w:t>ed</w:t>
      </w:r>
      <w:proofErr w:type="spellEnd"/>
      <w:r w:rsidRPr="00A7312E">
        <w:rPr>
          <w:rFonts w:asciiTheme="minorHAnsi" w:eastAsia="Malgun Gothic" w:hAnsiTheme="minorHAnsi" w:cstheme="minorHAnsi"/>
          <w:color w:val="000000" w:themeColor="text1"/>
        </w:rPr>
        <w:t xml:space="preserve"> </w:t>
      </w:r>
      <w:r w:rsidR="00F44A03">
        <w:rPr>
          <w:rFonts w:asciiTheme="minorHAnsi" w:eastAsia="Malgun Gothic" w:hAnsiTheme="minorHAnsi" w:cstheme="minorHAnsi"/>
          <w:color w:val="000000" w:themeColor="text1"/>
        </w:rPr>
        <w:t>e-navigation</w:t>
      </w:r>
      <w:r w:rsidRPr="00A7312E">
        <w:rPr>
          <w:rFonts w:asciiTheme="minorHAnsi" w:eastAsia="Malgun Gothic" w:hAnsiTheme="minorHAnsi" w:cstheme="minorHAnsi"/>
          <w:color w:val="000000" w:themeColor="text1"/>
        </w:rPr>
        <w:t xml:space="preserve"> services and on-board </w:t>
      </w:r>
      <w:r w:rsidR="00F44A03">
        <w:rPr>
          <w:rFonts w:asciiTheme="minorHAnsi" w:eastAsia="Malgun Gothic" w:hAnsiTheme="minorHAnsi" w:cstheme="minorHAnsi"/>
          <w:color w:val="000000" w:themeColor="text1"/>
        </w:rPr>
        <w:t>e-navigation</w:t>
      </w:r>
      <w:r w:rsidRPr="00A7312E">
        <w:rPr>
          <w:rFonts w:asciiTheme="minorHAnsi" w:eastAsia="Malgun Gothic" w:hAnsiTheme="minorHAnsi" w:cstheme="minorHAnsi"/>
          <w:color w:val="000000" w:themeColor="text1"/>
        </w:rPr>
        <w:t xml:space="preserve"> capable platforms for Non-SOLAS ships.</w:t>
      </w:r>
    </w:p>
    <w:p w14:paraId="3D3F2350" w14:textId="35E9705A" w:rsidR="008525D5" w:rsidRPr="00A7312E" w:rsidRDefault="008525D5" w:rsidP="007942EB">
      <w:pPr>
        <w:pStyle w:val="a"/>
        <w:numPr>
          <w:ilvl w:val="0"/>
          <w:numId w:val="1"/>
        </w:numPr>
        <w:wordWrap/>
        <w:spacing w:after="120" w:line="240" w:lineRule="auto"/>
        <w:ind w:left="806" w:hanging="403"/>
        <w:rPr>
          <w:rFonts w:asciiTheme="minorHAnsi" w:hAnsiTheme="minorHAnsi" w:cstheme="minorHAnsi"/>
          <w:color w:val="000000" w:themeColor="text1"/>
        </w:rPr>
      </w:pPr>
      <w:r w:rsidRPr="00A7312E">
        <w:rPr>
          <w:rFonts w:asciiTheme="minorHAnsi" w:eastAsia="Malgun Gothic" w:hAnsiTheme="minorHAnsi" w:cstheme="minorHAnsi"/>
          <w:color w:val="000000" w:themeColor="text1"/>
        </w:rPr>
        <w:t xml:space="preserve">It is important for all relevant stake-holders to contribute to the activities of the IMO-IHO </w:t>
      </w:r>
      <w:r w:rsidR="005C10A1">
        <w:rPr>
          <w:rFonts w:asciiTheme="minorHAnsi" w:eastAsia="Malgun Gothic" w:hAnsiTheme="minorHAnsi" w:cstheme="minorHAnsi"/>
          <w:color w:val="000000" w:themeColor="text1"/>
        </w:rPr>
        <w:t>Harmonisation</w:t>
      </w:r>
      <w:r w:rsidRPr="00A7312E">
        <w:rPr>
          <w:rFonts w:asciiTheme="minorHAnsi" w:eastAsia="Malgun Gothic" w:hAnsiTheme="minorHAnsi" w:cstheme="minorHAnsi"/>
          <w:color w:val="000000" w:themeColor="text1"/>
        </w:rPr>
        <w:t xml:space="preserve"> Group on Data Modeling (HGDM), which will work on the development of guidance on definition and </w:t>
      </w:r>
      <w:r w:rsidR="005C10A1">
        <w:rPr>
          <w:rFonts w:asciiTheme="minorHAnsi" w:eastAsia="Malgun Gothic" w:hAnsiTheme="minorHAnsi" w:cstheme="minorHAnsi"/>
          <w:color w:val="000000" w:themeColor="text1"/>
        </w:rPr>
        <w:t>harmonisation</w:t>
      </w:r>
      <w:r w:rsidRPr="00A7312E">
        <w:rPr>
          <w:rFonts w:asciiTheme="minorHAnsi" w:eastAsia="Malgun Gothic" w:hAnsiTheme="minorHAnsi" w:cstheme="minorHAnsi"/>
          <w:color w:val="000000" w:themeColor="text1"/>
        </w:rPr>
        <w:t xml:space="preserve"> of the format and structure of </w:t>
      </w:r>
      <w:r w:rsidR="00F44A03">
        <w:rPr>
          <w:rFonts w:asciiTheme="minorHAnsi" w:eastAsia="Malgun Gothic" w:hAnsiTheme="minorHAnsi" w:cstheme="minorHAnsi"/>
          <w:color w:val="000000" w:themeColor="text1"/>
        </w:rPr>
        <w:t>e-navigation</w:t>
      </w:r>
      <w:r w:rsidRPr="00A7312E">
        <w:rPr>
          <w:rFonts w:asciiTheme="minorHAnsi" w:eastAsia="Malgun Gothic" w:hAnsiTheme="minorHAnsi" w:cstheme="minorHAnsi"/>
          <w:color w:val="000000" w:themeColor="text1"/>
        </w:rPr>
        <w:t xml:space="preserve"> Maritime Service Portfolios (MSP).</w:t>
      </w:r>
    </w:p>
    <w:p w14:paraId="712F41EF" w14:textId="162DC170" w:rsidR="00116C79" w:rsidRPr="00A7312E" w:rsidRDefault="008525D5" w:rsidP="007942EB">
      <w:pPr>
        <w:pStyle w:val="ListParagraph"/>
        <w:numPr>
          <w:ilvl w:val="0"/>
          <w:numId w:val="1"/>
        </w:numPr>
        <w:spacing w:after="120"/>
        <w:ind w:left="806" w:hanging="403"/>
        <w:contextualSpacing w:val="0"/>
        <w:jc w:val="both"/>
        <w:rPr>
          <w:rFonts w:eastAsia="Dotum" w:cstheme="minorHAnsi"/>
          <w:color w:val="000000" w:themeColor="text1"/>
          <w:sz w:val="20"/>
          <w:szCs w:val="20"/>
          <w:lang w:eastAsia="ko-KR"/>
        </w:rPr>
      </w:pPr>
      <w:r w:rsidRPr="00A7312E">
        <w:rPr>
          <w:rFonts w:eastAsia="Malgun Gothic" w:cstheme="minorHAnsi"/>
          <w:color w:val="000000" w:themeColor="text1"/>
          <w:sz w:val="20"/>
          <w:szCs w:val="20"/>
        </w:rPr>
        <w:t xml:space="preserve">It is essential to develop an </w:t>
      </w:r>
      <w:r w:rsidR="00F44A03">
        <w:rPr>
          <w:rFonts w:eastAsia="Malgun Gothic" w:cstheme="minorHAnsi"/>
          <w:color w:val="000000" w:themeColor="text1"/>
          <w:sz w:val="20"/>
          <w:szCs w:val="20"/>
        </w:rPr>
        <w:t>e-navigation</w:t>
      </w:r>
      <w:r w:rsidRPr="00A7312E">
        <w:rPr>
          <w:rFonts w:eastAsia="Malgun Gothic" w:cstheme="minorHAnsi"/>
          <w:color w:val="000000" w:themeColor="text1"/>
          <w:sz w:val="20"/>
          <w:szCs w:val="20"/>
        </w:rPr>
        <w:t xml:space="preserve"> technical cooperation program for developing countries which includes training and capacity building</w:t>
      </w:r>
      <w:r w:rsidR="00977246">
        <w:rPr>
          <w:rFonts w:eastAsia="Malgun Gothic" w:cstheme="minorHAnsi"/>
          <w:color w:val="000000" w:themeColor="text1"/>
          <w:sz w:val="20"/>
          <w:szCs w:val="20"/>
        </w:rPr>
        <w:t>.</w:t>
      </w:r>
    </w:p>
    <w:p w14:paraId="7B261171" w14:textId="77777777" w:rsidR="00116C79" w:rsidRPr="00116C79" w:rsidRDefault="00C3333E" w:rsidP="00116C79">
      <w:pPr>
        <w:rPr>
          <w:rFonts w:eastAsia="Dotum"/>
          <w:b/>
          <w:color w:val="002060"/>
          <w:sz w:val="24"/>
          <w:szCs w:val="24"/>
          <w:lang w:eastAsia="ko-KR"/>
        </w:rPr>
      </w:pPr>
      <w:r>
        <w:rPr>
          <w:rFonts w:eastAsia="Dotum"/>
          <w:b/>
          <w:color w:val="002060"/>
          <w:sz w:val="24"/>
          <w:szCs w:val="24"/>
          <w:lang w:eastAsia="ko-KR"/>
        </w:rPr>
        <w:t>9</w:t>
      </w:r>
      <w:r w:rsidR="00116C79" w:rsidRPr="00116C79">
        <w:rPr>
          <w:rFonts w:eastAsia="Dotum"/>
          <w:b/>
          <w:color w:val="002060"/>
          <w:sz w:val="24"/>
          <w:szCs w:val="24"/>
          <w:lang w:eastAsia="ko-KR"/>
        </w:rPr>
        <w:t xml:space="preserve"> </w:t>
      </w:r>
      <w:r w:rsidR="009D7F01">
        <w:rPr>
          <w:rFonts w:eastAsia="Dotum"/>
          <w:b/>
          <w:color w:val="002060"/>
          <w:sz w:val="24"/>
          <w:szCs w:val="24"/>
          <w:lang w:eastAsia="ko-KR"/>
        </w:rPr>
        <w:t>Closing of the conference</w:t>
      </w:r>
    </w:p>
    <w:p w14:paraId="7E7814D5" w14:textId="08F06B86" w:rsidR="00BC23CF" w:rsidRPr="00A7312E" w:rsidRDefault="00BC23CF" w:rsidP="00BC23CF">
      <w:pPr>
        <w:jc w:val="both"/>
        <w:rPr>
          <w:rFonts w:eastAsia="Dotum"/>
          <w:color w:val="000000" w:themeColor="text1"/>
          <w:sz w:val="20"/>
          <w:szCs w:val="20"/>
          <w:lang w:eastAsia="ko-KR"/>
        </w:rPr>
      </w:pPr>
      <w:r w:rsidRPr="00A7312E">
        <w:rPr>
          <w:rFonts w:eastAsia="Dotum"/>
          <w:color w:val="000000" w:themeColor="text1"/>
          <w:sz w:val="20"/>
          <w:szCs w:val="20"/>
          <w:lang w:eastAsia="ko-KR"/>
        </w:rPr>
        <w:t>Mr</w:t>
      </w:r>
      <w:r w:rsidR="000A542C">
        <w:rPr>
          <w:rFonts w:eastAsia="Dotum"/>
          <w:color w:val="000000" w:themeColor="text1"/>
          <w:sz w:val="20"/>
          <w:szCs w:val="20"/>
          <w:lang w:eastAsia="ko-KR"/>
        </w:rPr>
        <w:t>.</w:t>
      </w:r>
      <w:r w:rsidRPr="00A7312E">
        <w:rPr>
          <w:rFonts w:eastAsia="Dotum"/>
          <w:color w:val="000000" w:themeColor="text1"/>
          <w:sz w:val="20"/>
          <w:szCs w:val="20"/>
          <w:lang w:eastAsia="ko-KR"/>
        </w:rPr>
        <w:t xml:space="preserve"> Francis Zachariae, Secretary-General of the International Association of Marine Aids to Navigation and Lighthouse Authorities (IALA) thanked all participants for their attendance. He congratulated the speakers, session chairs, supporting organisations and the steering committee for the excellent arrangements as well as the conference partners. In particular, on behalf of all attendees, he thanked host, the Ministry of Maritime Affairs and Fisheries led by </w:t>
      </w:r>
      <w:proofErr w:type="spellStart"/>
      <w:r w:rsidRPr="00A7312E">
        <w:rPr>
          <w:rFonts w:eastAsia="Dotum"/>
          <w:color w:val="000000" w:themeColor="text1"/>
          <w:sz w:val="20"/>
          <w:szCs w:val="20"/>
          <w:lang w:eastAsia="ko-KR"/>
        </w:rPr>
        <w:t>Mr</w:t>
      </w:r>
      <w:proofErr w:type="spellEnd"/>
      <w:r w:rsidRPr="00A7312E">
        <w:rPr>
          <w:rFonts w:eastAsia="Dotum"/>
          <w:color w:val="000000" w:themeColor="text1"/>
          <w:sz w:val="20"/>
          <w:szCs w:val="20"/>
          <w:lang w:eastAsia="ko-KR"/>
        </w:rPr>
        <w:t xml:space="preserve"> </w:t>
      </w:r>
      <w:proofErr w:type="spellStart"/>
      <w:r w:rsidRPr="00A7312E">
        <w:rPr>
          <w:rFonts w:eastAsia="Dotum"/>
          <w:color w:val="000000" w:themeColor="text1"/>
          <w:sz w:val="20"/>
          <w:szCs w:val="20"/>
          <w:lang w:eastAsia="ko-KR"/>
        </w:rPr>
        <w:t>Sunbae</w:t>
      </w:r>
      <w:proofErr w:type="spellEnd"/>
      <w:r w:rsidRPr="00A7312E">
        <w:rPr>
          <w:rFonts w:eastAsia="Dotum"/>
          <w:color w:val="000000" w:themeColor="text1"/>
          <w:sz w:val="20"/>
          <w:szCs w:val="20"/>
          <w:lang w:eastAsia="ko-KR"/>
        </w:rPr>
        <w:t xml:space="preserve"> Hong</w:t>
      </w:r>
      <w:r w:rsidR="00004E74">
        <w:rPr>
          <w:rFonts w:eastAsia="Dotum"/>
          <w:color w:val="000000" w:themeColor="text1"/>
          <w:sz w:val="20"/>
          <w:szCs w:val="20"/>
          <w:lang w:eastAsia="ko-KR"/>
        </w:rPr>
        <w:t>, for</w:t>
      </w:r>
      <w:r w:rsidRPr="00A7312E">
        <w:rPr>
          <w:rFonts w:eastAsia="Dotum"/>
          <w:color w:val="000000" w:themeColor="text1"/>
          <w:sz w:val="20"/>
          <w:szCs w:val="20"/>
          <w:lang w:eastAsia="ko-KR"/>
        </w:rPr>
        <w:t xml:space="preserve"> his outstanding effort and execution. Mr Zachariae was sure </w:t>
      </w:r>
      <w:proofErr w:type="gramStart"/>
      <w:r w:rsidRPr="00A7312E">
        <w:rPr>
          <w:rFonts w:eastAsia="Dotum"/>
          <w:color w:val="000000" w:themeColor="text1"/>
          <w:sz w:val="20"/>
          <w:szCs w:val="20"/>
          <w:lang w:eastAsia="ko-KR"/>
        </w:rPr>
        <w:t>this conference will</w:t>
      </w:r>
      <w:proofErr w:type="gramEnd"/>
      <w:r w:rsidRPr="00A7312E">
        <w:rPr>
          <w:rFonts w:eastAsia="Dotum"/>
          <w:color w:val="000000" w:themeColor="text1"/>
          <w:sz w:val="20"/>
          <w:szCs w:val="20"/>
          <w:lang w:eastAsia="ko-KR"/>
        </w:rPr>
        <w:t xml:space="preserve"> a memorable one and a pa</w:t>
      </w:r>
      <w:r>
        <w:rPr>
          <w:rFonts w:eastAsia="Dotum"/>
          <w:color w:val="000000" w:themeColor="text1"/>
          <w:sz w:val="20"/>
          <w:szCs w:val="20"/>
          <w:lang w:eastAsia="ko-KR"/>
        </w:rPr>
        <w:t>r</w:t>
      </w:r>
      <w:r w:rsidRPr="00A7312E">
        <w:rPr>
          <w:rFonts w:eastAsia="Dotum"/>
          <w:color w:val="000000" w:themeColor="text1"/>
          <w:sz w:val="20"/>
          <w:szCs w:val="20"/>
          <w:lang w:eastAsia="ko-KR"/>
        </w:rPr>
        <w:t>t of the history of</w:t>
      </w:r>
      <w:r>
        <w:rPr>
          <w:rFonts w:eastAsia="Dotum"/>
          <w:color w:val="000000" w:themeColor="text1"/>
          <w:sz w:val="20"/>
          <w:szCs w:val="20"/>
          <w:lang w:eastAsia="ko-KR"/>
        </w:rPr>
        <w:t xml:space="preserve"> the</w:t>
      </w:r>
      <w:r w:rsidRPr="00A7312E">
        <w:rPr>
          <w:rFonts w:eastAsia="Dotum"/>
          <w:color w:val="000000" w:themeColor="text1"/>
          <w:sz w:val="20"/>
          <w:szCs w:val="20"/>
          <w:lang w:eastAsia="ko-KR"/>
        </w:rPr>
        <w:t xml:space="preserve"> </w:t>
      </w:r>
      <w:r w:rsidR="00F44A03">
        <w:rPr>
          <w:rFonts w:eastAsia="Dotum"/>
          <w:color w:val="000000" w:themeColor="text1"/>
          <w:sz w:val="20"/>
          <w:szCs w:val="20"/>
          <w:lang w:eastAsia="ko-KR"/>
        </w:rPr>
        <w:t>e-navigation</w:t>
      </w:r>
      <w:r w:rsidRPr="00A7312E">
        <w:rPr>
          <w:rFonts w:eastAsia="Dotum"/>
          <w:color w:val="000000" w:themeColor="text1"/>
          <w:sz w:val="20"/>
          <w:szCs w:val="20"/>
          <w:lang w:eastAsia="ko-KR"/>
        </w:rPr>
        <w:t xml:space="preserve"> Underway series of </w:t>
      </w:r>
      <w:r w:rsidR="00004E74">
        <w:rPr>
          <w:rFonts w:eastAsia="Dotum"/>
          <w:color w:val="000000" w:themeColor="text1"/>
          <w:sz w:val="20"/>
          <w:szCs w:val="20"/>
          <w:lang w:eastAsia="ko-KR"/>
        </w:rPr>
        <w:t>c</w:t>
      </w:r>
      <w:r w:rsidRPr="00A7312E">
        <w:rPr>
          <w:rFonts w:eastAsia="Dotum"/>
          <w:color w:val="000000" w:themeColor="text1"/>
          <w:sz w:val="20"/>
          <w:szCs w:val="20"/>
          <w:lang w:eastAsia="ko-KR"/>
        </w:rPr>
        <w:t xml:space="preserve">onferences. </w:t>
      </w:r>
    </w:p>
    <w:p w14:paraId="5FC42816" w14:textId="2CECF584" w:rsidR="00BC23CF" w:rsidRPr="00A7312E" w:rsidRDefault="00BC23CF" w:rsidP="00BC23CF">
      <w:pPr>
        <w:jc w:val="both"/>
        <w:rPr>
          <w:rFonts w:eastAsia="Dotum"/>
          <w:color w:val="000000" w:themeColor="text1"/>
          <w:sz w:val="20"/>
          <w:szCs w:val="20"/>
          <w:lang w:eastAsia="ko-KR"/>
        </w:rPr>
      </w:pPr>
      <w:r w:rsidRPr="00A7312E">
        <w:rPr>
          <w:rFonts w:eastAsia="Dotum"/>
          <w:color w:val="000000" w:themeColor="text1"/>
          <w:sz w:val="20"/>
          <w:szCs w:val="20"/>
          <w:lang w:eastAsia="ko-KR"/>
        </w:rPr>
        <w:t xml:space="preserve">In closing, Mr Zachariae wished all delegates a safe voyage home and looked forward to attending the 2017 </w:t>
      </w:r>
      <w:r w:rsidR="00F44A03">
        <w:rPr>
          <w:rFonts w:eastAsia="Dotum"/>
          <w:color w:val="000000" w:themeColor="text1"/>
          <w:sz w:val="20"/>
          <w:szCs w:val="20"/>
          <w:lang w:eastAsia="ko-KR"/>
        </w:rPr>
        <w:t>e-navigation</w:t>
      </w:r>
      <w:r w:rsidRPr="00A7312E">
        <w:rPr>
          <w:rFonts w:eastAsia="Dotum"/>
          <w:color w:val="000000" w:themeColor="text1"/>
          <w:sz w:val="20"/>
          <w:szCs w:val="20"/>
          <w:lang w:eastAsia="ko-KR"/>
        </w:rPr>
        <w:t xml:space="preserve"> Underway North-America Conference.</w:t>
      </w:r>
    </w:p>
    <w:p w14:paraId="33AB6CAB" w14:textId="77777777" w:rsidR="00DA2942" w:rsidRDefault="00C3333E" w:rsidP="00C3333E">
      <w:pPr>
        <w:pStyle w:val="Default"/>
        <w:rPr>
          <w:rFonts w:asciiTheme="minorHAnsi" w:eastAsia="Dotum" w:cstheme="minorHAnsi"/>
          <w:b/>
          <w:color w:val="002060"/>
          <w:lang w:eastAsia="ko-KR"/>
        </w:rPr>
      </w:pPr>
      <w:r w:rsidRPr="00142460">
        <w:rPr>
          <w:rFonts w:asciiTheme="minorHAnsi" w:eastAsia="Dotum" w:cstheme="minorHAnsi"/>
          <w:b/>
          <w:color w:val="002060"/>
          <w:lang w:eastAsia="ko-KR"/>
        </w:rPr>
        <w:t>10 Exhibition</w:t>
      </w:r>
    </w:p>
    <w:p w14:paraId="5274A720" w14:textId="77777777" w:rsidR="00BA4CF0" w:rsidRPr="00142460" w:rsidRDefault="00BA4CF0" w:rsidP="00C3333E">
      <w:pPr>
        <w:pStyle w:val="Default"/>
        <w:rPr>
          <w:rFonts w:asciiTheme="minorHAnsi" w:eastAsia="Dotum" w:cstheme="minorHAnsi"/>
          <w:b/>
          <w:color w:val="002060"/>
          <w:lang w:eastAsia="ko-KR"/>
        </w:rPr>
      </w:pPr>
    </w:p>
    <w:p w14:paraId="603C60A6" w14:textId="77777777" w:rsidR="00C3333E" w:rsidRPr="000451F9" w:rsidRDefault="00C3333E" w:rsidP="00C3333E">
      <w:pPr>
        <w:pStyle w:val="Default"/>
        <w:rPr>
          <w:rFonts w:asciiTheme="minorHAnsi" w:eastAsia="Dotum" w:cstheme="minorHAnsi"/>
          <w:b/>
          <w:color w:val="auto"/>
          <w:sz w:val="22"/>
          <w:szCs w:val="22"/>
          <w:lang w:eastAsia="ko-KR"/>
        </w:rPr>
      </w:pPr>
      <w:r w:rsidRPr="000451F9">
        <w:rPr>
          <w:rFonts w:asciiTheme="minorHAnsi" w:eastAsia="Dotum" w:cstheme="minorHAnsi"/>
          <w:b/>
          <w:color w:val="auto"/>
          <w:sz w:val="22"/>
          <w:szCs w:val="22"/>
          <w:lang w:eastAsia="ko-KR"/>
        </w:rPr>
        <w:t>10.1 Exhibitors</w:t>
      </w:r>
    </w:p>
    <w:p w14:paraId="07549AF9" w14:textId="77777777" w:rsidR="00927211" w:rsidRPr="00142460" w:rsidRDefault="00927211" w:rsidP="00C3333E">
      <w:pPr>
        <w:pStyle w:val="Default"/>
        <w:rPr>
          <w:rFonts w:asciiTheme="minorHAnsi" w:eastAsia="Dotum" w:cstheme="minorHAnsi"/>
          <w:b/>
          <w:color w:val="002060"/>
          <w:lang w:eastAsia="ko-KR"/>
        </w:rPr>
      </w:pPr>
    </w:p>
    <w:p w14:paraId="53C9EDB1" w14:textId="77777777" w:rsidR="00FD4431" w:rsidRDefault="00FD4431" w:rsidP="00C3333E">
      <w:pPr>
        <w:pStyle w:val="Default"/>
        <w:rPr>
          <w:rFonts w:asciiTheme="minorHAnsi" w:eastAsia="Dotum" w:cstheme="minorHAnsi"/>
          <w:color w:val="auto"/>
          <w:sz w:val="20"/>
          <w:szCs w:val="20"/>
          <w:lang w:eastAsia="ko-KR"/>
        </w:rPr>
      </w:pPr>
      <w:r w:rsidRPr="00A7312E">
        <w:rPr>
          <w:rFonts w:asciiTheme="minorHAnsi" w:eastAsia="Dotum" w:cstheme="minorHAnsi"/>
          <w:color w:val="auto"/>
          <w:sz w:val="20"/>
          <w:szCs w:val="20"/>
          <w:lang w:eastAsia="ko-KR"/>
        </w:rPr>
        <w:t>The names of the exhibitors and</w:t>
      </w:r>
      <w:r w:rsidR="00BA4CF0">
        <w:rPr>
          <w:rFonts w:asciiTheme="minorHAnsi" w:eastAsia="Dotum" w:cstheme="minorHAnsi"/>
          <w:color w:val="auto"/>
          <w:sz w:val="20"/>
          <w:szCs w:val="20"/>
          <w:lang w:eastAsia="ko-KR"/>
        </w:rPr>
        <w:t xml:space="preserve"> their products are given below</w:t>
      </w:r>
      <w:r w:rsidRPr="00A7312E">
        <w:rPr>
          <w:rFonts w:asciiTheme="minorHAnsi" w:eastAsia="Dotum" w:cstheme="minorHAnsi"/>
          <w:color w:val="auto"/>
          <w:sz w:val="20"/>
          <w:szCs w:val="20"/>
          <w:lang w:eastAsia="ko-KR"/>
        </w:rPr>
        <w:t>:</w:t>
      </w:r>
    </w:p>
    <w:p w14:paraId="04B071BA" w14:textId="77777777" w:rsidR="002419E8" w:rsidRPr="00A7312E" w:rsidRDefault="002419E8" w:rsidP="00C3333E">
      <w:pPr>
        <w:pStyle w:val="Default"/>
        <w:rPr>
          <w:rFonts w:asciiTheme="minorHAnsi" w:eastAsia="Dotum" w:cstheme="minorHAnsi"/>
          <w:color w:val="auto"/>
          <w:sz w:val="20"/>
          <w:szCs w:val="20"/>
          <w:lang w:eastAsia="ko-KR"/>
        </w:rPr>
      </w:pPr>
    </w:p>
    <w:tbl>
      <w:tblPr>
        <w:tblStyle w:val="TableGrid"/>
        <w:tblW w:w="0" w:type="auto"/>
        <w:jc w:val="center"/>
        <w:tblLook w:val="04A0" w:firstRow="1" w:lastRow="0" w:firstColumn="1" w:lastColumn="0" w:noHBand="0" w:noVBand="1"/>
      </w:tblPr>
      <w:tblGrid>
        <w:gridCol w:w="4972"/>
        <w:gridCol w:w="4973"/>
      </w:tblGrid>
      <w:tr w:rsidR="002419E8" w:rsidRPr="00004E74" w14:paraId="0E6CB53C" w14:textId="77777777" w:rsidTr="007942EB">
        <w:trPr>
          <w:jc w:val="center"/>
        </w:trPr>
        <w:tc>
          <w:tcPr>
            <w:tcW w:w="4972" w:type="dxa"/>
            <w:shd w:val="clear" w:color="auto" w:fill="002060"/>
          </w:tcPr>
          <w:p w14:paraId="0007988F" w14:textId="77777777" w:rsidR="002419E8" w:rsidRPr="007942EB" w:rsidRDefault="002419E8" w:rsidP="002419E8">
            <w:pPr>
              <w:pStyle w:val="Default"/>
              <w:jc w:val="center"/>
              <w:rPr>
                <w:rFonts w:asciiTheme="minorHAnsi" w:eastAsia="Dotum" w:cstheme="minorHAnsi"/>
                <w:b/>
                <w:color w:val="FFFFFF" w:themeColor="background1"/>
                <w:sz w:val="22"/>
                <w:szCs w:val="22"/>
                <w:lang w:eastAsia="ko-KR"/>
              </w:rPr>
            </w:pPr>
            <w:r w:rsidRPr="007942EB">
              <w:rPr>
                <w:rFonts w:asciiTheme="minorHAnsi" w:eastAsia="Dotum" w:cstheme="minorHAnsi"/>
                <w:b/>
                <w:color w:val="FFFFFF" w:themeColor="background1"/>
                <w:sz w:val="22"/>
                <w:szCs w:val="22"/>
                <w:lang w:eastAsia="ko-KR"/>
              </w:rPr>
              <w:t>Name of exhibitor</w:t>
            </w:r>
          </w:p>
        </w:tc>
        <w:tc>
          <w:tcPr>
            <w:tcW w:w="4973" w:type="dxa"/>
            <w:shd w:val="clear" w:color="auto" w:fill="002060"/>
          </w:tcPr>
          <w:p w14:paraId="3E744AF7" w14:textId="77777777" w:rsidR="002419E8" w:rsidRPr="007942EB" w:rsidRDefault="002419E8" w:rsidP="002419E8">
            <w:pPr>
              <w:pStyle w:val="Default"/>
              <w:jc w:val="center"/>
              <w:rPr>
                <w:rFonts w:asciiTheme="minorHAnsi" w:eastAsia="Dotum" w:cstheme="minorHAnsi"/>
                <w:b/>
                <w:color w:val="FFFFFF" w:themeColor="background1"/>
                <w:sz w:val="22"/>
                <w:szCs w:val="22"/>
                <w:lang w:eastAsia="ko-KR"/>
              </w:rPr>
            </w:pPr>
            <w:r w:rsidRPr="007942EB">
              <w:rPr>
                <w:rFonts w:asciiTheme="minorHAnsi" w:eastAsia="Dotum" w:cstheme="minorHAnsi"/>
                <w:b/>
                <w:color w:val="FFFFFF" w:themeColor="background1"/>
                <w:sz w:val="22"/>
                <w:szCs w:val="22"/>
                <w:lang w:eastAsia="ko-KR"/>
              </w:rPr>
              <w:t>Products</w:t>
            </w:r>
          </w:p>
        </w:tc>
      </w:tr>
      <w:tr w:rsidR="002419E8" w:rsidRPr="00004E74" w14:paraId="71C2A95C" w14:textId="77777777" w:rsidTr="007942EB">
        <w:trPr>
          <w:jc w:val="center"/>
        </w:trPr>
        <w:tc>
          <w:tcPr>
            <w:tcW w:w="4972" w:type="dxa"/>
            <w:vAlign w:val="center"/>
          </w:tcPr>
          <w:p w14:paraId="7B717531" w14:textId="77777777" w:rsidR="002419E8" w:rsidRPr="007942EB" w:rsidRDefault="002419E8" w:rsidP="00901193">
            <w:pPr>
              <w:pStyle w:val="Default"/>
              <w:jc w:val="both"/>
              <w:rPr>
                <w:rFonts w:asciiTheme="minorHAnsi" w:eastAsia="Dotum" w:cstheme="minorHAnsi"/>
                <w:b/>
                <w:color w:val="auto"/>
                <w:sz w:val="22"/>
                <w:szCs w:val="22"/>
                <w:lang w:eastAsia="ko-KR"/>
              </w:rPr>
            </w:pPr>
            <w:r w:rsidRPr="007942EB">
              <w:rPr>
                <w:rFonts w:asciiTheme="minorHAnsi" w:eastAsia="Dotum" w:cstheme="minorHAnsi"/>
                <w:b/>
                <w:color w:val="auto"/>
                <w:sz w:val="22"/>
                <w:szCs w:val="22"/>
                <w:lang w:eastAsia="ko-KR"/>
              </w:rPr>
              <w:t>XIAMEN NAVI-GUIDER</w:t>
            </w:r>
          </w:p>
          <w:p w14:paraId="4AA9D40F"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Qi Shao</w:t>
            </w:r>
          </w:p>
          <w:p w14:paraId="703915A5" w14:textId="77777777" w:rsidR="00901193" w:rsidRPr="007942EB" w:rsidRDefault="00901193"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noProof/>
                <w:color w:val="auto"/>
                <w:sz w:val="22"/>
                <w:szCs w:val="22"/>
                <w:lang w:val="en-GB" w:eastAsia="en-GB"/>
              </w:rPr>
              <w:drawing>
                <wp:inline distT="0" distB="0" distL="0" distR="0" wp14:anchorId="3542BB5B" wp14:editId="5C1A6A9F">
                  <wp:extent cx="506502" cy="498754"/>
                  <wp:effectExtent l="0" t="0" r="8255" b="0"/>
                  <wp:docPr id="17" name="그림 17" descr="C:\Users\open131230\AppData\Local\Microsoft\Windows\INetCache\Content.Word\네비가이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open131230\AppData\Local\Microsoft\Windows\INetCache\Content.Word\네비가이더.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06549" cy="498800"/>
                          </a:xfrm>
                          <a:prstGeom prst="rect">
                            <a:avLst/>
                          </a:prstGeom>
                          <a:noFill/>
                          <a:ln>
                            <a:noFill/>
                          </a:ln>
                        </pic:spPr>
                      </pic:pic>
                    </a:graphicData>
                  </a:graphic>
                </wp:inline>
              </w:drawing>
            </w:r>
          </w:p>
        </w:tc>
        <w:tc>
          <w:tcPr>
            <w:tcW w:w="4973" w:type="dxa"/>
            <w:vAlign w:val="center"/>
          </w:tcPr>
          <w:p w14:paraId="59003EBF"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Ship dynamic monitoring system,</w:t>
            </w:r>
          </w:p>
          <w:p w14:paraId="7973FD20"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Big data of navigation mark, etc.</w:t>
            </w:r>
          </w:p>
        </w:tc>
      </w:tr>
      <w:tr w:rsidR="002419E8" w:rsidRPr="00004E74" w14:paraId="64ED767F" w14:textId="77777777" w:rsidTr="007942EB">
        <w:trPr>
          <w:jc w:val="center"/>
        </w:trPr>
        <w:tc>
          <w:tcPr>
            <w:tcW w:w="4972" w:type="dxa"/>
            <w:vAlign w:val="center"/>
          </w:tcPr>
          <w:p w14:paraId="53E82EA0" w14:textId="77777777" w:rsidR="002419E8" w:rsidRPr="007942EB" w:rsidRDefault="002419E8" w:rsidP="00901193">
            <w:pPr>
              <w:pStyle w:val="Default"/>
              <w:jc w:val="both"/>
              <w:rPr>
                <w:rFonts w:asciiTheme="minorHAnsi" w:eastAsia="Dotum" w:cstheme="minorHAnsi"/>
                <w:b/>
                <w:color w:val="auto"/>
                <w:sz w:val="22"/>
                <w:szCs w:val="22"/>
                <w:lang w:eastAsia="ko-KR"/>
              </w:rPr>
            </w:pPr>
            <w:r w:rsidRPr="007942EB">
              <w:rPr>
                <w:rFonts w:asciiTheme="minorHAnsi" w:eastAsia="Dotum" w:cstheme="minorHAnsi"/>
                <w:b/>
                <w:color w:val="auto"/>
                <w:sz w:val="22"/>
                <w:szCs w:val="22"/>
                <w:lang w:eastAsia="ko-KR"/>
              </w:rPr>
              <w:t>SAFEBRIDGE</w:t>
            </w:r>
          </w:p>
          <w:p w14:paraId="0D5181E0"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Michael Bergmann</w:t>
            </w:r>
          </w:p>
          <w:p w14:paraId="0AF02860" w14:textId="77777777" w:rsidR="00901193" w:rsidRPr="007942EB" w:rsidRDefault="00901193" w:rsidP="00901193">
            <w:pPr>
              <w:pStyle w:val="Default"/>
              <w:jc w:val="both"/>
              <w:rPr>
                <w:rFonts w:asciiTheme="minorHAnsi" w:eastAsia="Dotum" w:cstheme="minorHAnsi"/>
                <w:color w:val="auto"/>
                <w:sz w:val="22"/>
                <w:szCs w:val="22"/>
                <w:lang w:eastAsia="ko-KR"/>
              </w:rPr>
            </w:pPr>
            <w:r w:rsidRPr="007942EB">
              <w:rPr>
                <w:noProof/>
                <w:sz w:val="22"/>
                <w:szCs w:val="22"/>
                <w:lang w:val="en-GB" w:eastAsia="en-GB"/>
              </w:rPr>
              <w:drawing>
                <wp:inline distT="0" distB="0" distL="0" distR="0" wp14:anchorId="7C794A6C" wp14:editId="54290A51">
                  <wp:extent cx="1011086" cy="378020"/>
                  <wp:effectExtent l="0" t="0" r="0" b="3175"/>
                  <wp:docPr id="15" name="그림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cstate="print"/>
                          <a:stretch>
                            <a:fillRect/>
                          </a:stretch>
                        </pic:blipFill>
                        <pic:spPr>
                          <a:xfrm>
                            <a:off x="0" y="0"/>
                            <a:ext cx="1019332" cy="381103"/>
                          </a:xfrm>
                          <a:prstGeom prst="rect">
                            <a:avLst/>
                          </a:prstGeom>
                        </pic:spPr>
                      </pic:pic>
                    </a:graphicData>
                  </a:graphic>
                </wp:inline>
              </w:drawing>
            </w:r>
          </w:p>
        </w:tc>
        <w:tc>
          <w:tcPr>
            <w:tcW w:w="4973" w:type="dxa"/>
            <w:vAlign w:val="center"/>
          </w:tcPr>
          <w:p w14:paraId="3A498E9E"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ECDIS systems,</w:t>
            </w:r>
          </w:p>
          <w:p w14:paraId="32F10F87"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Vessel Training Kit</w:t>
            </w:r>
          </w:p>
        </w:tc>
      </w:tr>
      <w:tr w:rsidR="002419E8" w:rsidRPr="00004E74" w14:paraId="2B0BA95B" w14:textId="77777777" w:rsidTr="007942EB">
        <w:trPr>
          <w:jc w:val="center"/>
        </w:trPr>
        <w:tc>
          <w:tcPr>
            <w:tcW w:w="4972" w:type="dxa"/>
            <w:vAlign w:val="center"/>
          </w:tcPr>
          <w:p w14:paraId="04E7D8C8" w14:textId="77777777" w:rsidR="002419E8" w:rsidRPr="007942EB" w:rsidRDefault="002419E8" w:rsidP="00901193">
            <w:pPr>
              <w:pStyle w:val="Default"/>
              <w:jc w:val="both"/>
              <w:rPr>
                <w:rFonts w:asciiTheme="minorHAnsi" w:eastAsia="Dotum" w:cstheme="minorHAnsi"/>
                <w:b/>
                <w:color w:val="auto"/>
                <w:sz w:val="22"/>
                <w:szCs w:val="22"/>
                <w:lang w:eastAsia="ko-KR"/>
              </w:rPr>
            </w:pPr>
            <w:r w:rsidRPr="007942EB">
              <w:rPr>
                <w:rFonts w:asciiTheme="minorHAnsi" w:eastAsia="Dotum" w:cstheme="minorHAnsi"/>
                <w:b/>
                <w:color w:val="auto"/>
                <w:sz w:val="22"/>
                <w:szCs w:val="22"/>
                <w:lang w:eastAsia="ko-KR"/>
              </w:rPr>
              <w:t>KT</w:t>
            </w:r>
          </w:p>
          <w:p w14:paraId="4D7420AF" w14:textId="77777777" w:rsidR="002419E8" w:rsidRPr="007942EB" w:rsidRDefault="002419E8" w:rsidP="00901193">
            <w:pPr>
              <w:pStyle w:val="Default"/>
              <w:jc w:val="both"/>
              <w:rPr>
                <w:rFonts w:asciiTheme="minorHAnsi" w:eastAsia="Dotum" w:cstheme="minorHAnsi"/>
                <w:color w:val="auto"/>
                <w:sz w:val="22"/>
                <w:szCs w:val="22"/>
                <w:lang w:eastAsia="ko-KR"/>
              </w:rPr>
            </w:pPr>
            <w:proofErr w:type="spellStart"/>
            <w:r w:rsidRPr="007942EB">
              <w:rPr>
                <w:rFonts w:asciiTheme="minorHAnsi" w:eastAsia="Dotum" w:cstheme="minorHAnsi"/>
                <w:color w:val="auto"/>
                <w:sz w:val="22"/>
                <w:szCs w:val="22"/>
                <w:lang w:eastAsia="ko-KR"/>
              </w:rPr>
              <w:t>Seung</w:t>
            </w:r>
            <w:proofErr w:type="spellEnd"/>
            <w:r w:rsidRPr="007942EB">
              <w:rPr>
                <w:rFonts w:asciiTheme="minorHAnsi" w:eastAsia="Dotum" w:cstheme="minorHAnsi"/>
                <w:color w:val="auto"/>
                <w:sz w:val="22"/>
                <w:szCs w:val="22"/>
                <w:lang w:eastAsia="ko-KR"/>
              </w:rPr>
              <w:t>-min Kim</w:t>
            </w:r>
          </w:p>
          <w:p w14:paraId="7B16C3F8" w14:textId="77777777" w:rsidR="00901193" w:rsidRPr="007942EB" w:rsidRDefault="00901193" w:rsidP="00901193">
            <w:pPr>
              <w:pStyle w:val="Default"/>
              <w:jc w:val="both"/>
              <w:rPr>
                <w:rFonts w:asciiTheme="minorHAnsi" w:eastAsia="Dotum" w:cstheme="minorHAnsi"/>
                <w:color w:val="auto"/>
                <w:sz w:val="22"/>
                <w:szCs w:val="22"/>
                <w:lang w:eastAsia="ko-KR"/>
              </w:rPr>
            </w:pPr>
            <w:r w:rsidRPr="007942EB">
              <w:rPr>
                <w:noProof/>
                <w:color w:val="0000FF"/>
                <w:sz w:val="22"/>
                <w:szCs w:val="22"/>
                <w:lang w:val="en-GB" w:eastAsia="en-GB"/>
              </w:rPr>
              <w:drawing>
                <wp:inline distT="0" distB="0" distL="0" distR="0" wp14:anchorId="457DB3A5" wp14:editId="0261A234">
                  <wp:extent cx="329184" cy="268628"/>
                  <wp:effectExtent l="0" t="0" r="0" b="0"/>
                  <wp:docPr id="16" name="그림 16" descr="KT png에 대한 이미지 검색결과">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KT png에 대한 이미지 검색결과">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37662" cy="275546"/>
                          </a:xfrm>
                          <a:prstGeom prst="rect">
                            <a:avLst/>
                          </a:prstGeom>
                          <a:noFill/>
                          <a:ln>
                            <a:noFill/>
                          </a:ln>
                        </pic:spPr>
                      </pic:pic>
                    </a:graphicData>
                  </a:graphic>
                </wp:inline>
              </w:drawing>
            </w:r>
          </w:p>
        </w:tc>
        <w:tc>
          <w:tcPr>
            <w:tcW w:w="4973" w:type="dxa"/>
            <w:vAlign w:val="center"/>
          </w:tcPr>
          <w:p w14:paraId="3368FE9A"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LTE-Maritime network, OTHAD,</w:t>
            </w:r>
          </w:p>
          <w:p w14:paraId="5DFC1703"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Maritime satellite network, etc.</w:t>
            </w:r>
          </w:p>
        </w:tc>
      </w:tr>
      <w:tr w:rsidR="002419E8" w:rsidRPr="00004E74" w14:paraId="37D42B90" w14:textId="77777777" w:rsidTr="007942EB">
        <w:trPr>
          <w:jc w:val="center"/>
        </w:trPr>
        <w:tc>
          <w:tcPr>
            <w:tcW w:w="4972" w:type="dxa"/>
            <w:vAlign w:val="center"/>
          </w:tcPr>
          <w:p w14:paraId="796CC4AC" w14:textId="77777777" w:rsidR="002419E8" w:rsidRPr="007942EB" w:rsidRDefault="002419E8" w:rsidP="00901193">
            <w:pPr>
              <w:pStyle w:val="Default"/>
              <w:jc w:val="both"/>
              <w:rPr>
                <w:rFonts w:asciiTheme="minorHAnsi" w:eastAsia="Dotum" w:cstheme="minorHAnsi"/>
                <w:b/>
                <w:color w:val="auto"/>
                <w:sz w:val="22"/>
                <w:szCs w:val="22"/>
                <w:lang w:eastAsia="ko-KR"/>
              </w:rPr>
            </w:pPr>
            <w:r w:rsidRPr="007942EB">
              <w:rPr>
                <w:rFonts w:asciiTheme="minorHAnsi" w:eastAsia="Dotum" w:cstheme="minorHAnsi"/>
                <w:b/>
                <w:color w:val="auto"/>
                <w:sz w:val="22"/>
                <w:szCs w:val="22"/>
                <w:lang w:eastAsia="ko-KR"/>
              </w:rPr>
              <w:t>The 19</w:t>
            </w:r>
            <w:r w:rsidRPr="007942EB">
              <w:rPr>
                <w:rFonts w:asciiTheme="minorHAnsi" w:eastAsia="Dotum" w:cstheme="minorHAnsi"/>
                <w:b/>
                <w:color w:val="auto"/>
                <w:sz w:val="22"/>
                <w:szCs w:val="22"/>
                <w:vertAlign w:val="superscript"/>
                <w:lang w:eastAsia="ko-KR"/>
              </w:rPr>
              <w:t>th</w:t>
            </w:r>
            <w:r w:rsidRPr="007942EB">
              <w:rPr>
                <w:rFonts w:asciiTheme="minorHAnsi" w:eastAsia="Dotum" w:cstheme="minorHAnsi"/>
                <w:b/>
                <w:color w:val="auto"/>
                <w:sz w:val="22"/>
                <w:szCs w:val="22"/>
                <w:lang w:eastAsia="ko-KR"/>
              </w:rPr>
              <w:t xml:space="preserve"> IALA Conference 2018</w:t>
            </w:r>
          </w:p>
          <w:p w14:paraId="5CC1F8AA"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Yong-Chan Bae</w:t>
            </w:r>
          </w:p>
          <w:p w14:paraId="186D671B" w14:textId="77777777" w:rsidR="005F7669" w:rsidRPr="007942EB" w:rsidRDefault="005F7669"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noProof/>
                <w:color w:val="auto"/>
                <w:sz w:val="22"/>
                <w:szCs w:val="22"/>
                <w:lang w:val="en-GB" w:eastAsia="en-GB"/>
              </w:rPr>
              <w:drawing>
                <wp:inline distT="0" distB="0" distL="0" distR="0" wp14:anchorId="76984F86" wp14:editId="4C2FAF15">
                  <wp:extent cx="697136" cy="422506"/>
                  <wp:effectExtent l="0" t="0" r="8255" b="0"/>
                  <wp:docPr id="13" name="그림 13" descr="C:\Users\open131230\AppData\Local\Microsoft\Windows\INetCache\Content.Word\e_Nav-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open131230\AppData\Local\Microsoft\Windows\INetCache\Content.Word\e_Nav-02.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702313" cy="425643"/>
                          </a:xfrm>
                          <a:prstGeom prst="rect">
                            <a:avLst/>
                          </a:prstGeom>
                          <a:noFill/>
                          <a:ln>
                            <a:noFill/>
                          </a:ln>
                        </pic:spPr>
                      </pic:pic>
                    </a:graphicData>
                  </a:graphic>
                </wp:inline>
              </w:drawing>
            </w:r>
          </w:p>
        </w:tc>
        <w:tc>
          <w:tcPr>
            <w:tcW w:w="4973" w:type="dxa"/>
            <w:vAlign w:val="center"/>
          </w:tcPr>
          <w:p w14:paraId="38192604"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The 19th IALA Conference 2018</w:t>
            </w:r>
          </w:p>
        </w:tc>
      </w:tr>
      <w:tr w:rsidR="002419E8" w:rsidRPr="00004E74" w14:paraId="54F1B092" w14:textId="77777777" w:rsidTr="007942EB">
        <w:trPr>
          <w:jc w:val="center"/>
        </w:trPr>
        <w:tc>
          <w:tcPr>
            <w:tcW w:w="4972" w:type="dxa"/>
            <w:vAlign w:val="center"/>
          </w:tcPr>
          <w:p w14:paraId="6198116C" w14:textId="77777777" w:rsidR="002419E8" w:rsidRPr="007942EB" w:rsidRDefault="002419E8" w:rsidP="00901193">
            <w:pPr>
              <w:pStyle w:val="Default"/>
              <w:jc w:val="both"/>
              <w:rPr>
                <w:rFonts w:asciiTheme="minorHAnsi" w:eastAsia="Dotum" w:cstheme="minorHAnsi"/>
                <w:b/>
                <w:color w:val="auto"/>
                <w:sz w:val="22"/>
                <w:szCs w:val="22"/>
                <w:lang w:eastAsia="ko-KR"/>
              </w:rPr>
            </w:pPr>
            <w:r w:rsidRPr="007942EB">
              <w:rPr>
                <w:rFonts w:asciiTheme="minorHAnsi" w:eastAsia="Dotum" w:cstheme="minorHAnsi"/>
                <w:b/>
                <w:color w:val="auto"/>
                <w:sz w:val="22"/>
                <w:szCs w:val="22"/>
                <w:lang w:eastAsia="ko-KR"/>
              </w:rPr>
              <w:t>SMART-Navigation Project</w:t>
            </w:r>
          </w:p>
          <w:p w14:paraId="21E13B78"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Sumi Han</w:t>
            </w:r>
          </w:p>
          <w:p w14:paraId="58B33F43" w14:textId="77777777" w:rsidR="005F7669" w:rsidRPr="007942EB" w:rsidRDefault="005F7669"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noProof/>
                <w:color w:val="auto"/>
                <w:sz w:val="22"/>
                <w:szCs w:val="22"/>
                <w:lang w:val="en-GB" w:eastAsia="en-GB"/>
              </w:rPr>
              <w:drawing>
                <wp:inline distT="0" distB="0" distL="0" distR="0" wp14:anchorId="5C5C9CA8" wp14:editId="67F2C5AD">
                  <wp:extent cx="709576" cy="286626"/>
                  <wp:effectExtent l="0" t="0" r="0" b="0"/>
                  <wp:docPr id="14" name="그림 14" descr="C:\Users\open131230\AppData\Local\Microsoft\Windows\INetCache\Content.Word\e_Nav-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open131230\AppData\Local\Microsoft\Windows\INetCache\Content.Word\e_Nav-03.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17648" cy="289887"/>
                          </a:xfrm>
                          <a:prstGeom prst="rect">
                            <a:avLst/>
                          </a:prstGeom>
                          <a:noFill/>
                          <a:ln>
                            <a:noFill/>
                          </a:ln>
                        </pic:spPr>
                      </pic:pic>
                    </a:graphicData>
                  </a:graphic>
                </wp:inline>
              </w:drawing>
            </w:r>
          </w:p>
        </w:tc>
        <w:tc>
          <w:tcPr>
            <w:tcW w:w="4973" w:type="dxa"/>
            <w:vAlign w:val="center"/>
          </w:tcPr>
          <w:p w14:paraId="6F8ED0EB"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SMART-Navigation</w:t>
            </w:r>
          </w:p>
        </w:tc>
      </w:tr>
      <w:tr w:rsidR="002419E8" w:rsidRPr="00004E74" w14:paraId="36096FD1" w14:textId="77777777" w:rsidTr="007942EB">
        <w:trPr>
          <w:jc w:val="center"/>
        </w:trPr>
        <w:tc>
          <w:tcPr>
            <w:tcW w:w="4972" w:type="dxa"/>
            <w:vAlign w:val="center"/>
          </w:tcPr>
          <w:p w14:paraId="570FABC7" w14:textId="77777777" w:rsidR="002419E8" w:rsidRPr="007942EB" w:rsidRDefault="002419E8" w:rsidP="00901193">
            <w:pPr>
              <w:pStyle w:val="Default"/>
              <w:jc w:val="both"/>
              <w:rPr>
                <w:rFonts w:asciiTheme="minorHAnsi" w:eastAsia="Dotum" w:cstheme="minorHAnsi"/>
                <w:b/>
                <w:color w:val="auto"/>
                <w:sz w:val="22"/>
                <w:szCs w:val="22"/>
                <w:lang w:eastAsia="ko-KR"/>
              </w:rPr>
            </w:pPr>
            <w:r w:rsidRPr="007942EB">
              <w:rPr>
                <w:rFonts w:asciiTheme="minorHAnsi" w:eastAsia="Dotum" w:cstheme="minorHAnsi"/>
                <w:b/>
                <w:color w:val="auto"/>
                <w:sz w:val="22"/>
                <w:szCs w:val="22"/>
                <w:lang w:eastAsia="ko-KR"/>
              </w:rPr>
              <w:t>Danish Maritime Authority</w:t>
            </w:r>
          </w:p>
          <w:p w14:paraId="0F3DC9DD" w14:textId="77777777" w:rsidR="002419E8" w:rsidRPr="007942EB" w:rsidRDefault="002419E8" w:rsidP="00901193">
            <w:pPr>
              <w:pStyle w:val="Default"/>
              <w:jc w:val="both"/>
              <w:rPr>
                <w:rFonts w:asciiTheme="minorHAnsi" w:eastAsia="Dotum" w:cstheme="minorHAnsi"/>
                <w:color w:val="auto"/>
                <w:sz w:val="22"/>
                <w:szCs w:val="22"/>
                <w:lang w:eastAsia="ko-KR"/>
              </w:rPr>
            </w:pPr>
            <w:proofErr w:type="spellStart"/>
            <w:r w:rsidRPr="007942EB">
              <w:rPr>
                <w:rFonts w:asciiTheme="minorHAnsi" w:eastAsia="Dotum" w:cstheme="minorHAnsi"/>
                <w:color w:val="auto"/>
                <w:sz w:val="22"/>
                <w:szCs w:val="22"/>
                <w:lang w:eastAsia="ko-KR"/>
              </w:rPr>
              <w:lastRenderedPageBreak/>
              <w:t>Rasmus</w:t>
            </w:r>
            <w:proofErr w:type="spellEnd"/>
            <w:r w:rsidRPr="007942EB">
              <w:rPr>
                <w:rFonts w:asciiTheme="minorHAnsi" w:eastAsia="Dotum" w:cstheme="minorHAnsi"/>
                <w:color w:val="auto"/>
                <w:sz w:val="22"/>
                <w:szCs w:val="22"/>
                <w:lang w:eastAsia="ko-KR"/>
              </w:rPr>
              <w:t xml:space="preserve"> Jensen</w:t>
            </w:r>
          </w:p>
          <w:p w14:paraId="5075CB39"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noProof/>
                <w:color w:val="auto"/>
                <w:sz w:val="22"/>
                <w:szCs w:val="22"/>
                <w:lang w:val="en-GB" w:eastAsia="en-GB"/>
              </w:rPr>
              <w:drawing>
                <wp:inline distT="0" distB="0" distL="0" distR="0" wp14:anchorId="67966638" wp14:editId="0FDC7386">
                  <wp:extent cx="1111912" cy="274098"/>
                  <wp:effectExtent l="0" t="0" r="0" b="0"/>
                  <wp:docPr id="8" name="그림 8" descr="C:\Users\open131230\AppData\Local\Microsoft\Windows\INetCache\Content.Word\e-Nav_Organized by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pen131230\AppData\Local\Microsoft\Windows\INetCache\Content.Word\e-Nav_Organized by2.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111516" cy="274000"/>
                          </a:xfrm>
                          <a:prstGeom prst="rect">
                            <a:avLst/>
                          </a:prstGeom>
                          <a:noFill/>
                          <a:ln>
                            <a:noFill/>
                          </a:ln>
                        </pic:spPr>
                      </pic:pic>
                    </a:graphicData>
                  </a:graphic>
                </wp:inline>
              </w:drawing>
            </w:r>
          </w:p>
        </w:tc>
        <w:tc>
          <w:tcPr>
            <w:tcW w:w="4973" w:type="dxa"/>
            <w:vAlign w:val="center"/>
          </w:tcPr>
          <w:p w14:paraId="52021C6D"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lastRenderedPageBreak/>
              <w:t>EfficienSea2 Project</w:t>
            </w:r>
          </w:p>
        </w:tc>
      </w:tr>
    </w:tbl>
    <w:p w14:paraId="2313862F" w14:textId="77777777" w:rsidR="002419E8" w:rsidRPr="00BA4CF0" w:rsidRDefault="002419E8" w:rsidP="001D4E9F">
      <w:pPr>
        <w:rPr>
          <w:rFonts w:eastAsia="Dotum" w:cstheme="minorHAnsi"/>
          <w:b/>
          <w:color w:val="002060"/>
          <w:lang w:eastAsia="ko-KR"/>
        </w:rPr>
      </w:pPr>
    </w:p>
    <w:p w14:paraId="5D6B40CE" w14:textId="77777777" w:rsidR="002F55E1" w:rsidRDefault="002F55E1">
      <w:pPr>
        <w:spacing w:line="276" w:lineRule="auto"/>
        <w:rPr>
          <w:rFonts w:eastAsia="Dotum" w:cstheme="minorHAnsi"/>
          <w:b/>
          <w:color w:val="002060"/>
          <w:sz w:val="24"/>
          <w:szCs w:val="24"/>
          <w:lang w:eastAsia="ko-KR"/>
        </w:rPr>
      </w:pPr>
      <w:r>
        <w:rPr>
          <w:rFonts w:eastAsia="Dotum" w:cstheme="minorHAnsi"/>
          <w:b/>
          <w:color w:val="002060"/>
          <w:lang w:eastAsia="ko-KR"/>
        </w:rPr>
        <w:br w:type="page"/>
      </w:r>
    </w:p>
    <w:p w14:paraId="3F0F8A12" w14:textId="01B6D08C" w:rsidR="00C3333E" w:rsidRPr="00142460" w:rsidRDefault="00C3333E" w:rsidP="00C3333E">
      <w:pPr>
        <w:pStyle w:val="Default"/>
        <w:rPr>
          <w:rFonts w:asciiTheme="minorHAnsi" w:eastAsia="Dotum" w:cstheme="minorHAnsi"/>
          <w:b/>
          <w:color w:val="002060"/>
          <w:lang w:eastAsia="ko-KR"/>
        </w:rPr>
      </w:pPr>
      <w:r w:rsidRPr="00142460">
        <w:rPr>
          <w:rFonts w:asciiTheme="minorHAnsi" w:eastAsia="Dotum" w:cstheme="minorHAnsi"/>
          <w:b/>
          <w:color w:val="002060"/>
          <w:lang w:eastAsia="ko-KR"/>
        </w:rPr>
        <w:lastRenderedPageBreak/>
        <w:t>11. Social Events</w:t>
      </w:r>
    </w:p>
    <w:p w14:paraId="5230BBF0" w14:textId="77777777" w:rsidR="00927211" w:rsidRPr="00BA4CF0" w:rsidRDefault="00927211" w:rsidP="00C3333E">
      <w:pPr>
        <w:pStyle w:val="Default"/>
        <w:rPr>
          <w:rFonts w:asciiTheme="minorHAnsi" w:eastAsia="Dotum" w:cstheme="minorHAnsi"/>
          <w:b/>
          <w:color w:val="auto"/>
          <w:sz w:val="22"/>
          <w:szCs w:val="22"/>
          <w:lang w:eastAsia="ko-KR"/>
        </w:rPr>
      </w:pPr>
    </w:p>
    <w:p w14:paraId="32A6D981" w14:textId="77777777" w:rsidR="00C3333E" w:rsidRPr="00BA4CF0" w:rsidRDefault="00C3333E" w:rsidP="00BA4CF0">
      <w:pPr>
        <w:rPr>
          <w:b/>
          <w:lang w:eastAsia="ko-KR"/>
        </w:rPr>
      </w:pPr>
      <w:r w:rsidRPr="00BA4CF0">
        <w:rPr>
          <w:b/>
          <w:lang w:eastAsia="ko-KR"/>
        </w:rPr>
        <w:t>11.1 Pre-conference</w:t>
      </w:r>
      <w:r w:rsidR="00927211" w:rsidRPr="00BA4CF0">
        <w:rPr>
          <w:b/>
          <w:lang w:eastAsia="ko-KR"/>
        </w:rPr>
        <w:t>/Gala/Network Building</w:t>
      </w:r>
      <w:r w:rsidRPr="00BA4CF0">
        <w:rPr>
          <w:b/>
          <w:lang w:eastAsia="ko-KR"/>
        </w:rPr>
        <w:t xml:space="preserve"> dinner</w:t>
      </w:r>
    </w:p>
    <w:p w14:paraId="59F65803" w14:textId="3014F431" w:rsidR="00004E74" w:rsidRDefault="00FD4431" w:rsidP="00BA4CF0">
      <w:pPr>
        <w:rPr>
          <w:rFonts w:eastAsia="TTFFt00"/>
          <w:sz w:val="20"/>
          <w:szCs w:val="20"/>
          <w:lang w:eastAsia="ko-KR"/>
        </w:rPr>
      </w:pPr>
      <w:r w:rsidRPr="00A7312E">
        <w:rPr>
          <w:rFonts w:eastAsia="TTFFt00"/>
          <w:sz w:val="20"/>
          <w:szCs w:val="20"/>
        </w:rPr>
        <w:t xml:space="preserve">On day 1, following </w:t>
      </w:r>
      <w:r w:rsidR="00927211" w:rsidRPr="00A7312E">
        <w:rPr>
          <w:rFonts w:eastAsia="TTFFt00"/>
          <w:sz w:val="20"/>
          <w:szCs w:val="20"/>
        </w:rPr>
        <w:t xml:space="preserve">a </w:t>
      </w:r>
      <w:r w:rsidR="00004E74">
        <w:rPr>
          <w:rFonts w:eastAsia="TTFFt00"/>
          <w:sz w:val="20"/>
          <w:szCs w:val="20"/>
        </w:rPr>
        <w:t>p</w:t>
      </w:r>
      <w:r w:rsidR="00927211" w:rsidRPr="00A7312E">
        <w:rPr>
          <w:rFonts w:eastAsia="TTFFt00"/>
          <w:sz w:val="20"/>
          <w:szCs w:val="20"/>
        </w:rPr>
        <w:t xml:space="preserve">re-conference dinner in the Crystal Bloom on </w:t>
      </w:r>
      <w:proofErr w:type="spellStart"/>
      <w:r w:rsidR="00927211" w:rsidRPr="00A7312E">
        <w:rPr>
          <w:rFonts w:eastAsia="TTFFt00"/>
          <w:sz w:val="20"/>
          <w:szCs w:val="20"/>
        </w:rPr>
        <w:t>Jeju</w:t>
      </w:r>
      <w:proofErr w:type="spellEnd"/>
      <w:r w:rsidR="00927211" w:rsidRPr="00A7312E">
        <w:rPr>
          <w:rFonts w:eastAsia="TTFFt00"/>
          <w:sz w:val="20"/>
          <w:szCs w:val="20"/>
        </w:rPr>
        <w:t xml:space="preserve"> </w:t>
      </w:r>
      <w:proofErr w:type="spellStart"/>
      <w:r w:rsidR="00927211" w:rsidRPr="00A7312E">
        <w:rPr>
          <w:rFonts w:eastAsia="TTFFt00"/>
          <w:sz w:val="20"/>
          <w:szCs w:val="20"/>
        </w:rPr>
        <w:t>Lottel</w:t>
      </w:r>
      <w:proofErr w:type="spellEnd"/>
      <w:r w:rsidR="00927211" w:rsidRPr="00A7312E">
        <w:rPr>
          <w:rFonts w:eastAsia="TTFFt00"/>
          <w:sz w:val="20"/>
          <w:szCs w:val="20"/>
        </w:rPr>
        <w:t xml:space="preserve"> hotel</w:t>
      </w:r>
      <w:r w:rsidRPr="00A7312E">
        <w:rPr>
          <w:rFonts w:eastAsia="TTFFt00"/>
          <w:sz w:val="20"/>
          <w:szCs w:val="20"/>
        </w:rPr>
        <w:t>, a</w:t>
      </w:r>
      <w:r w:rsidR="00927211" w:rsidRPr="00A7312E">
        <w:rPr>
          <w:rFonts w:eastAsia="TTFFt00"/>
          <w:sz w:val="20"/>
          <w:szCs w:val="20"/>
        </w:rPr>
        <w:t xml:space="preserve"> buffet style din</w:t>
      </w:r>
      <w:r w:rsidR="00004E74">
        <w:rPr>
          <w:rFonts w:eastAsia="TTFFt00"/>
          <w:sz w:val="20"/>
          <w:szCs w:val="20"/>
        </w:rPr>
        <w:t>n</w:t>
      </w:r>
      <w:r w:rsidR="00927211" w:rsidRPr="00A7312E">
        <w:rPr>
          <w:rFonts w:eastAsia="TTFFt00"/>
          <w:sz w:val="20"/>
          <w:szCs w:val="20"/>
        </w:rPr>
        <w:t>er was held. It was served with Korean traditional alcoholic beverages with welcome drinks.</w:t>
      </w:r>
      <w:r w:rsidR="00927211" w:rsidRPr="00A7312E">
        <w:rPr>
          <w:rFonts w:eastAsia="TTFFt00"/>
          <w:sz w:val="20"/>
          <w:szCs w:val="20"/>
          <w:lang w:eastAsia="ko-KR"/>
        </w:rPr>
        <w:t xml:space="preserve"> </w:t>
      </w:r>
    </w:p>
    <w:p w14:paraId="157604AF" w14:textId="77777777" w:rsidR="00004E74" w:rsidRDefault="00FD4431" w:rsidP="00BA4CF0">
      <w:pPr>
        <w:rPr>
          <w:rFonts w:eastAsia="TTFFt00"/>
          <w:sz w:val="20"/>
          <w:szCs w:val="20"/>
        </w:rPr>
      </w:pPr>
      <w:r w:rsidRPr="00A7312E">
        <w:rPr>
          <w:rFonts w:eastAsia="TTFFt00"/>
          <w:sz w:val="20"/>
          <w:szCs w:val="20"/>
        </w:rPr>
        <w:t>On day 2, personal photo</w:t>
      </w:r>
      <w:r w:rsidR="004A1CD1" w:rsidRPr="00A7312E">
        <w:rPr>
          <w:rFonts w:eastAsia="TTFFt00"/>
          <w:sz w:val="20"/>
          <w:szCs w:val="20"/>
        </w:rPr>
        <w:t>graphs and a welcome event were</w:t>
      </w:r>
      <w:r w:rsidR="004A1CD1" w:rsidRPr="00A7312E">
        <w:rPr>
          <w:rFonts w:eastAsia="TTFFt00"/>
          <w:sz w:val="20"/>
          <w:szCs w:val="20"/>
          <w:lang w:eastAsia="ko-KR"/>
        </w:rPr>
        <w:t xml:space="preserve"> </w:t>
      </w:r>
      <w:r w:rsidRPr="00A7312E">
        <w:rPr>
          <w:rFonts w:eastAsia="TTFFt00"/>
          <w:sz w:val="20"/>
          <w:szCs w:val="20"/>
        </w:rPr>
        <w:t xml:space="preserve">followed by a 3 course dinner in the </w:t>
      </w:r>
      <w:r w:rsidR="00927211" w:rsidRPr="00A7312E">
        <w:rPr>
          <w:rFonts w:eastAsia="TTFFt00"/>
          <w:sz w:val="20"/>
          <w:szCs w:val="20"/>
        </w:rPr>
        <w:t>C</w:t>
      </w:r>
      <w:r w:rsidR="004A1CD1" w:rsidRPr="00A7312E">
        <w:rPr>
          <w:rFonts w:eastAsia="TTFFt00"/>
          <w:sz w:val="20"/>
          <w:szCs w:val="20"/>
        </w:rPr>
        <w:t xml:space="preserve">rystal Bloom with Korean traditional music performance. </w:t>
      </w:r>
    </w:p>
    <w:p w14:paraId="45F2F23E" w14:textId="799E23C2" w:rsidR="001D4E9F" w:rsidRDefault="004A1CD1" w:rsidP="00BA4CF0">
      <w:pPr>
        <w:rPr>
          <w:rFonts w:eastAsia="TTFFt00"/>
          <w:sz w:val="20"/>
          <w:szCs w:val="20"/>
        </w:rPr>
      </w:pPr>
      <w:r w:rsidRPr="00A7312E">
        <w:rPr>
          <w:rFonts w:eastAsia="TTFFt00"/>
          <w:sz w:val="20"/>
          <w:szCs w:val="20"/>
        </w:rPr>
        <w:t xml:space="preserve">On day 3, a </w:t>
      </w:r>
      <w:r w:rsidR="00004E74">
        <w:rPr>
          <w:rFonts w:eastAsia="TTFFt00"/>
          <w:sz w:val="20"/>
          <w:szCs w:val="20"/>
        </w:rPr>
        <w:t>n</w:t>
      </w:r>
      <w:r w:rsidRPr="00A7312E">
        <w:rPr>
          <w:rFonts w:eastAsia="TTFFt00"/>
          <w:sz w:val="20"/>
          <w:szCs w:val="20"/>
        </w:rPr>
        <w:t>etwork building dinner was consisted of a buffet style dinner in the Crystal Bloom.</w:t>
      </w:r>
    </w:p>
    <w:p w14:paraId="14442033" w14:textId="77777777" w:rsidR="001D4E9F" w:rsidRDefault="001D4E9F">
      <w:pPr>
        <w:spacing w:line="276" w:lineRule="auto"/>
        <w:rPr>
          <w:rFonts w:eastAsia="TTFFt00"/>
          <w:sz w:val="20"/>
          <w:szCs w:val="20"/>
        </w:rPr>
      </w:pPr>
      <w:r>
        <w:rPr>
          <w:rFonts w:eastAsia="TTFFt00"/>
          <w:sz w:val="20"/>
          <w:szCs w:val="20"/>
        </w:rPr>
        <w:br w:type="page"/>
      </w:r>
    </w:p>
    <w:p w14:paraId="1493F8AE" w14:textId="77777777" w:rsidR="00C3333E" w:rsidRDefault="00C3333E" w:rsidP="00C3333E">
      <w:pPr>
        <w:pStyle w:val="Default"/>
        <w:rPr>
          <w:rFonts w:asciiTheme="minorHAnsi" w:eastAsia="Dotum" w:cstheme="minorHAnsi"/>
          <w:b/>
          <w:color w:val="002060"/>
          <w:lang w:eastAsia="ko-KR"/>
        </w:rPr>
      </w:pPr>
      <w:r w:rsidRPr="00142460">
        <w:rPr>
          <w:rFonts w:asciiTheme="minorHAnsi" w:eastAsia="Dotum" w:cstheme="minorHAnsi"/>
          <w:b/>
          <w:color w:val="002060"/>
          <w:lang w:eastAsia="ko-KR"/>
        </w:rPr>
        <w:lastRenderedPageBreak/>
        <w:t>ANNEX A Participants List</w:t>
      </w:r>
    </w:p>
    <w:p w14:paraId="0BB7EEE0" w14:textId="77777777" w:rsidR="005F7669" w:rsidRDefault="005F7669" w:rsidP="00C3333E">
      <w:pPr>
        <w:pStyle w:val="Default"/>
        <w:rPr>
          <w:rFonts w:asciiTheme="minorHAnsi" w:cstheme="minorHAnsi"/>
          <w:color w:val="000000" w:themeColor="text1"/>
          <w:sz w:val="22"/>
          <w:szCs w:val="22"/>
          <w:lang w:eastAsia="ko-KR"/>
        </w:rPr>
      </w:pPr>
    </w:p>
    <w:tbl>
      <w:tblPr>
        <w:tblW w:w="9582"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613"/>
        <w:gridCol w:w="1139"/>
        <w:gridCol w:w="1282"/>
        <w:gridCol w:w="2705"/>
        <w:gridCol w:w="2847"/>
        <w:gridCol w:w="996"/>
      </w:tblGrid>
      <w:tr w:rsidR="00993583" w:rsidRPr="004C56A2" w14:paraId="6AFD68F9" w14:textId="77777777" w:rsidTr="002115A1">
        <w:trPr>
          <w:trHeight w:val="397"/>
          <w:tblHeader/>
        </w:trPr>
        <w:tc>
          <w:tcPr>
            <w:tcW w:w="610" w:type="dxa"/>
            <w:shd w:val="clear" w:color="auto" w:fill="002060"/>
            <w:vAlign w:val="center"/>
          </w:tcPr>
          <w:p w14:paraId="2A53BBAD" w14:textId="77777777" w:rsidR="00993583" w:rsidRPr="00421C52" w:rsidRDefault="00993583" w:rsidP="001D4E9F">
            <w:pPr>
              <w:spacing w:after="0" w:line="240" w:lineRule="auto"/>
              <w:jc w:val="center"/>
              <w:rPr>
                <w:rFonts w:eastAsia="Malgun Gothic" w:cstheme="minorHAnsi"/>
                <w:b/>
                <w:bCs/>
                <w:color w:val="FFFFFF" w:themeColor="background1"/>
                <w:sz w:val="20"/>
                <w:szCs w:val="20"/>
                <w:lang w:eastAsia="ko-KR"/>
              </w:rPr>
            </w:pPr>
            <w:r>
              <w:rPr>
                <w:rFonts w:eastAsia="Malgun Gothic" w:cstheme="minorHAnsi"/>
                <w:b/>
                <w:bCs/>
                <w:color w:val="FFFFFF" w:themeColor="background1"/>
                <w:sz w:val="20"/>
                <w:szCs w:val="20"/>
                <w:lang w:eastAsia="ko-KR"/>
              </w:rPr>
              <w:t>No.</w:t>
            </w:r>
          </w:p>
        </w:tc>
        <w:tc>
          <w:tcPr>
            <w:tcW w:w="1134" w:type="dxa"/>
            <w:shd w:val="clear" w:color="auto" w:fill="002060"/>
            <w:vAlign w:val="center"/>
            <w:hideMark/>
          </w:tcPr>
          <w:p w14:paraId="6953AD71" w14:textId="77777777" w:rsidR="00993583" w:rsidRPr="002115A1" w:rsidRDefault="00993583" w:rsidP="007071BC">
            <w:pPr>
              <w:spacing w:after="0" w:line="240" w:lineRule="auto"/>
              <w:jc w:val="center"/>
              <w:rPr>
                <w:rFonts w:eastAsia="Malgun Gothic" w:cstheme="minorHAnsi"/>
                <w:b/>
                <w:bCs/>
                <w:color w:val="FFFFFF" w:themeColor="background1"/>
                <w:spacing w:val="-12"/>
                <w:sz w:val="20"/>
                <w:szCs w:val="20"/>
                <w:lang w:eastAsia="ko-KR"/>
              </w:rPr>
            </w:pPr>
            <w:r w:rsidRPr="002115A1">
              <w:rPr>
                <w:rFonts w:eastAsia="Malgun Gothic" w:cstheme="minorHAnsi"/>
                <w:b/>
                <w:bCs/>
                <w:color w:val="FFFFFF" w:themeColor="background1"/>
                <w:spacing w:val="-12"/>
                <w:sz w:val="20"/>
                <w:szCs w:val="20"/>
                <w:lang w:eastAsia="ko-KR"/>
              </w:rPr>
              <w:t>First name</w:t>
            </w:r>
          </w:p>
        </w:tc>
        <w:tc>
          <w:tcPr>
            <w:tcW w:w="1276" w:type="dxa"/>
            <w:shd w:val="clear" w:color="auto" w:fill="002060"/>
            <w:vAlign w:val="center"/>
          </w:tcPr>
          <w:p w14:paraId="4A31C0D6" w14:textId="77777777" w:rsidR="00993583" w:rsidRPr="00421C52" w:rsidRDefault="00993583" w:rsidP="007071BC">
            <w:pPr>
              <w:spacing w:after="0" w:line="240" w:lineRule="auto"/>
              <w:jc w:val="center"/>
              <w:rPr>
                <w:rFonts w:eastAsia="Malgun Gothic" w:cstheme="minorHAnsi"/>
                <w:b/>
                <w:bCs/>
                <w:color w:val="FFFFFF" w:themeColor="background1"/>
                <w:sz w:val="20"/>
                <w:szCs w:val="20"/>
                <w:lang w:eastAsia="ko-KR"/>
              </w:rPr>
            </w:pPr>
            <w:r w:rsidRPr="00421C52">
              <w:rPr>
                <w:rFonts w:eastAsia="Malgun Gothic" w:cstheme="minorHAnsi"/>
                <w:b/>
                <w:bCs/>
                <w:color w:val="FFFFFF" w:themeColor="background1"/>
                <w:sz w:val="20"/>
                <w:szCs w:val="20"/>
                <w:lang w:eastAsia="ko-KR"/>
              </w:rPr>
              <w:t>Last name</w:t>
            </w:r>
          </w:p>
        </w:tc>
        <w:tc>
          <w:tcPr>
            <w:tcW w:w="2693" w:type="dxa"/>
            <w:shd w:val="clear" w:color="auto" w:fill="002060"/>
            <w:vAlign w:val="center"/>
            <w:hideMark/>
          </w:tcPr>
          <w:p w14:paraId="71BFA416" w14:textId="5AA2AA8E" w:rsidR="00993583" w:rsidRPr="00421C52" w:rsidRDefault="00993583" w:rsidP="001D4E9F">
            <w:pPr>
              <w:spacing w:after="0" w:line="240" w:lineRule="auto"/>
              <w:jc w:val="center"/>
              <w:rPr>
                <w:rFonts w:eastAsia="Malgun Gothic" w:cstheme="minorHAnsi"/>
                <w:b/>
                <w:bCs/>
                <w:color w:val="FFFFFF" w:themeColor="background1"/>
                <w:sz w:val="20"/>
                <w:szCs w:val="20"/>
                <w:lang w:eastAsia="ko-KR"/>
              </w:rPr>
            </w:pPr>
            <w:r w:rsidRPr="00421C52">
              <w:rPr>
                <w:rFonts w:eastAsia="Malgun Gothic" w:cstheme="minorHAnsi"/>
                <w:b/>
                <w:bCs/>
                <w:color w:val="FFFFFF" w:themeColor="background1"/>
                <w:sz w:val="20"/>
                <w:szCs w:val="20"/>
                <w:lang w:eastAsia="ko-KR"/>
              </w:rPr>
              <w:t>Company/</w:t>
            </w:r>
            <w:r w:rsidR="001D4E9F">
              <w:rPr>
                <w:rFonts w:eastAsia="Malgun Gothic" w:cstheme="minorHAnsi" w:hint="eastAsia"/>
                <w:b/>
                <w:bCs/>
                <w:color w:val="FFFFFF" w:themeColor="background1"/>
                <w:sz w:val="20"/>
                <w:szCs w:val="20"/>
                <w:lang w:eastAsia="ko-KR"/>
              </w:rPr>
              <w:t>O</w:t>
            </w:r>
            <w:r w:rsidR="001D4E9F" w:rsidRPr="00421C52">
              <w:rPr>
                <w:rFonts w:eastAsia="Malgun Gothic" w:cstheme="minorHAnsi"/>
                <w:b/>
                <w:bCs/>
                <w:color w:val="FFFFFF" w:themeColor="background1"/>
                <w:sz w:val="20"/>
                <w:szCs w:val="20"/>
                <w:lang w:eastAsia="ko-KR"/>
              </w:rPr>
              <w:t>rganization</w:t>
            </w:r>
          </w:p>
        </w:tc>
        <w:tc>
          <w:tcPr>
            <w:tcW w:w="2835" w:type="dxa"/>
            <w:shd w:val="clear" w:color="auto" w:fill="002060"/>
            <w:vAlign w:val="center"/>
            <w:hideMark/>
          </w:tcPr>
          <w:p w14:paraId="6006D1BB" w14:textId="77777777" w:rsidR="00993583" w:rsidRPr="00421C52" w:rsidRDefault="00993583" w:rsidP="007071BC">
            <w:pPr>
              <w:spacing w:after="0" w:line="240" w:lineRule="auto"/>
              <w:jc w:val="center"/>
              <w:rPr>
                <w:rFonts w:eastAsia="Malgun Gothic" w:cstheme="minorHAnsi"/>
                <w:b/>
                <w:bCs/>
                <w:color w:val="FFFFFF" w:themeColor="background1"/>
                <w:sz w:val="20"/>
                <w:szCs w:val="20"/>
                <w:lang w:eastAsia="ko-KR"/>
              </w:rPr>
            </w:pPr>
            <w:r w:rsidRPr="00421C52">
              <w:rPr>
                <w:rFonts w:eastAsia="Malgun Gothic" w:cstheme="minorHAnsi"/>
                <w:b/>
                <w:bCs/>
                <w:color w:val="FFFFFF" w:themeColor="background1"/>
                <w:sz w:val="20"/>
                <w:szCs w:val="20"/>
                <w:lang w:eastAsia="ko-KR"/>
              </w:rPr>
              <w:t>Email</w:t>
            </w:r>
          </w:p>
        </w:tc>
        <w:tc>
          <w:tcPr>
            <w:tcW w:w="992" w:type="dxa"/>
            <w:shd w:val="clear" w:color="auto" w:fill="002060"/>
            <w:vAlign w:val="center"/>
            <w:hideMark/>
          </w:tcPr>
          <w:p w14:paraId="00A8E8F3" w14:textId="77777777" w:rsidR="00993583" w:rsidRPr="00421C52" w:rsidRDefault="00993583" w:rsidP="007071BC">
            <w:pPr>
              <w:spacing w:after="0" w:line="240" w:lineRule="auto"/>
              <w:jc w:val="center"/>
              <w:rPr>
                <w:rFonts w:eastAsia="Malgun Gothic" w:cstheme="minorHAnsi"/>
                <w:b/>
                <w:bCs/>
                <w:color w:val="FFFFFF" w:themeColor="background1"/>
                <w:sz w:val="20"/>
                <w:szCs w:val="20"/>
                <w:lang w:eastAsia="ko-KR"/>
              </w:rPr>
            </w:pPr>
            <w:r w:rsidRPr="00421C52">
              <w:rPr>
                <w:rFonts w:eastAsia="Malgun Gothic" w:cstheme="minorHAnsi" w:hint="eastAsia"/>
                <w:b/>
                <w:bCs/>
                <w:color w:val="FFFFFF" w:themeColor="background1"/>
                <w:sz w:val="20"/>
                <w:szCs w:val="20"/>
                <w:lang w:eastAsia="ko-KR"/>
              </w:rPr>
              <w:t>Country</w:t>
            </w:r>
          </w:p>
        </w:tc>
      </w:tr>
      <w:tr w:rsidR="00993583" w:rsidRPr="004C56A2" w14:paraId="61868C0D" w14:textId="77777777" w:rsidTr="002115A1">
        <w:trPr>
          <w:trHeight w:val="402"/>
        </w:trPr>
        <w:tc>
          <w:tcPr>
            <w:tcW w:w="610" w:type="dxa"/>
            <w:vAlign w:val="center"/>
          </w:tcPr>
          <w:p w14:paraId="16B1093A" w14:textId="77777777" w:rsidR="00993583" w:rsidRPr="004C56A2" w:rsidRDefault="00993583" w:rsidP="001D4E9F">
            <w:pPr>
              <w:spacing w:after="0" w:line="240" w:lineRule="auto"/>
              <w:jc w:val="center"/>
              <w:rPr>
                <w:rFonts w:eastAsia="Malgun Gothic" w:cstheme="minorHAnsi"/>
                <w:color w:val="000000"/>
                <w:sz w:val="20"/>
                <w:szCs w:val="20"/>
                <w:lang w:eastAsia="ko-KR"/>
              </w:rPr>
            </w:pPr>
            <w:r>
              <w:rPr>
                <w:rFonts w:eastAsia="Malgun Gothic" w:cstheme="minorHAnsi"/>
                <w:color w:val="000000"/>
                <w:sz w:val="20"/>
                <w:szCs w:val="20"/>
                <w:lang w:eastAsia="ko-KR"/>
              </w:rPr>
              <w:t>1</w:t>
            </w:r>
          </w:p>
        </w:tc>
        <w:tc>
          <w:tcPr>
            <w:tcW w:w="1134" w:type="dxa"/>
            <w:shd w:val="clear" w:color="auto" w:fill="auto"/>
            <w:vAlign w:val="center"/>
            <w:hideMark/>
          </w:tcPr>
          <w:p w14:paraId="20BBC353"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Michael</w:t>
            </w:r>
          </w:p>
        </w:tc>
        <w:tc>
          <w:tcPr>
            <w:tcW w:w="1276" w:type="dxa"/>
            <w:vAlign w:val="center"/>
          </w:tcPr>
          <w:p w14:paraId="5E41050B"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Kinley</w:t>
            </w:r>
          </w:p>
        </w:tc>
        <w:tc>
          <w:tcPr>
            <w:tcW w:w="2693" w:type="dxa"/>
            <w:shd w:val="clear" w:color="auto" w:fill="auto"/>
            <w:noWrap/>
            <w:vAlign w:val="center"/>
            <w:hideMark/>
          </w:tcPr>
          <w:p w14:paraId="7F6B522E" w14:textId="77777777" w:rsidR="00993583"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Australian Maritime </w:t>
            </w:r>
          </w:p>
          <w:p w14:paraId="533CB116"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Safety Authority</w:t>
            </w:r>
          </w:p>
        </w:tc>
        <w:tc>
          <w:tcPr>
            <w:tcW w:w="2835" w:type="dxa"/>
            <w:shd w:val="clear" w:color="auto" w:fill="auto"/>
            <w:vAlign w:val="center"/>
            <w:hideMark/>
          </w:tcPr>
          <w:p w14:paraId="5A6274EE"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ceo@amsa.gov.au</w:t>
            </w:r>
          </w:p>
        </w:tc>
        <w:tc>
          <w:tcPr>
            <w:tcW w:w="992" w:type="dxa"/>
            <w:shd w:val="clear" w:color="auto" w:fill="auto"/>
            <w:vAlign w:val="center"/>
            <w:hideMark/>
          </w:tcPr>
          <w:p w14:paraId="0E2CA36F"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Australia</w:t>
            </w:r>
          </w:p>
        </w:tc>
      </w:tr>
      <w:tr w:rsidR="00993583" w:rsidRPr="004C56A2" w14:paraId="169D6D06" w14:textId="77777777" w:rsidTr="002115A1">
        <w:trPr>
          <w:trHeight w:val="402"/>
        </w:trPr>
        <w:tc>
          <w:tcPr>
            <w:tcW w:w="610" w:type="dxa"/>
            <w:vAlign w:val="center"/>
          </w:tcPr>
          <w:p w14:paraId="01B7A771" w14:textId="77777777" w:rsidR="00993583" w:rsidRPr="004C56A2" w:rsidRDefault="00993583" w:rsidP="001D4E9F">
            <w:pPr>
              <w:spacing w:after="0" w:line="240" w:lineRule="auto"/>
              <w:jc w:val="center"/>
              <w:rPr>
                <w:rFonts w:eastAsia="Malgun Gothic" w:cstheme="minorHAnsi"/>
                <w:color w:val="000000"/>
                <w:sz w:val="20"/>
                <w:szCs w:val="20"/>
                <w:lang w:eastAsia="ko-KR"/>
              </w:rPr>
            </w:pPr>
            <w:r>
              <w:rPr>
                <w:rFonts w:eastAsia="Malgun Gothic" w:cstheme="minorHAnsi"/>
                <w:color w:val="000000"/>
                <w:sz w:val="20"/>
                <w:szCs w:val="20"/>
                <w:lang w:eastAsia="ko-KR"/>
              </w:rPr>
              <w:t>2</w:t>
            </w:r>
          </w:p>
        </w:tc>
        <w:tc>
          <w:tcPr>
            <w:tcW w:w="1134" w:type="dxa"/>
            <w:shd w:val="clear" w:color="auto" w:fill="auto"/>
            <w:vAlign w:val="center"/>
            <w:hideMark/>
          </w:tcPr>
          <w:p w14:paraId="7D9F4FEC"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Nicholas</w:t>
            </w:r>
          </w:p>
        </w:tc>
        <w:tc>
          <w:tcPr>
            <w:tcW w:w="1276" w:type="dxa"/>
            <w:vAlign w:val="center"/>
          </w:tcPr>
          <w:p w14:paraId="63CA0194"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Lemon</w:t>
            </w:r>
          </w:p>
        </w:tc>
        <w:tc>
          <w:tcPr>
            <w:tcW w:w="2693" w:type="dxa"/>
            <w:shd w:val="clear" w:color="auto" w:fill="auto"/>
            <w:noWrap/>
            <w:vAlign w:val="center"/>
            <w:hideMark/>
          </w:tcPr>
          <w:p w14:paraId="57AB6A73" w14:textId="77777777" w:rsidR="00993583"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Australian Maritime </w:t>
            </w:r>
          </w:p>
          <w:p w14:paraId="661F95E4"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Safety Authority</w:t>
            </w:r>
          </w:p>
        </w:tc>
        <w:tc>
          <w:tcPr>
            <w:tcW w:w="2835" w:type="dxa"/>
            <w:shd w:val="clear" w:color="auto" w:fill="auto"/>
            <w:vAlign w:val="center"/>
            <w:hideMark/>
          </w:tcPr>
          <w:p w14:paraId="64C63D0B"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nick.lemon@amsa.gov.au</w:t>
            </w:r>
          </w:p>
        </w:tc>
        <w:tc>
          <w:tcPr>
            <w:tcW w:w="992" w:type="dxa"/>
            <w:shd w:val="clear" w:color="auto" w:fill="auto"/>
            <w:vAlign w:val="center"/>
            <w:hideMark/>
          </w:tcPr>
          <w:p w14:paraId="2420BA72"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Australia</w:t>
            </w:r>
          </w:p>
        </w:tc>
      </w:tr>
      <w:tr w:rsidR="00993583" w:rsidRPr="004C56A2" w14:paraId="1CFCDF65" w14:textId="77777777" w:rsidTr="002115A1">
        <w:trPr>
          <w:trHeight w:val="402"/>
        </w:trPr>
        <w:tc>
          <w:tcPr>
            <w:tcW w:w="610" w:type="dxa"/>
            <w:vAlign w:val="center"/>
          </w:tcPr>
          <w:p w14:paraId="306C4F34" w14:textId="77777777" w:rsidR="00993583" w:rsidRPr="004C56A2" w:rsidRDefault="00993583" w:rsidP="001D4E9F">
            <w:pPr>
              <w:spacing w:after="0" w:line="240" w:lineRule="auto"/>
              <w:jc w:val="center"/>
              <w:rPr>
                <w:rFonts w:eastAsia="Malgun Gothic" w:cstheme="minorHAnsi"/>
                <w:color w:val="000000"/>
                <w:sz w:val="20"/>
                <w:szCs w:val="20"/>
                <w:lang w:eastAsia="ko-KR"/>
              </w:rPr>
            </w:pPr>
            <w:r>
              <w:rPr>
                <w:rFonts w:eastAsia="Malgun Gothic" w:cstheme="minorHAnsi"/>
                <w:color w:val="000000"/>
                <w:sz w:val="20"/>
                <w:szCs w:val="20"/>
                <w:lang w:eastAsia="ko-KR"/>
              </w:rPr>
              <w:t>3</w:t>
            </w:r>
          </w:p>
        </w:tc>
        <w:tc>
          <w:tcPr>
            <w:tcW w:w="1134" w:type="dxa"/>
            <w:shd w:val="clear" w:color="auto" w:fill="auto"/>
            <w:vAlign w:val="center"/>
            <w:hideMark/>
          </w:tcPr>
          <w:p w14:paraId="4627576E"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Rasmus</w:t>
            </w:r>
            <w:proofErr w:type="spellEnd"/>
          </w:p>
        </w:tc>
        <w:tc>
          <w:tcPr>
            <w:tcW w:w="1276" w:type="dxa"/>
            <w:vAlign w:val="center"/>
          </w:tcPr>
          <w:p w14:paraId="6E51F31F"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Jensen</w:t>
            </w:r>
          </w:p>
        </w:tc>
        <w:tc>
          <w:tcPr>
            <w:tcW w:w="2693" w:type="dxa"/>
            <w:shd w:val="clear" w:color="auto" w:fill="auto"/>
            <w:noWrap/>
            <w:vAlign w:val="center"/>
            <w:hideMark/>
          </w:tcPr>
          <w:p w14:paraId="58E8D622"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Danish Maritime Authority</w:t>
            </w:r>
          </w:p>
        </w:tc>
        <w:tc>
          <w:tcPr>
            <w:tcW w:w="2835" w:type="dxa"/>
            <w:shd w:val="clear" w:color="auto" w:fill="auto"/>
            <w:vAlign w:val="center"/>
            <w:hideMark/>
          </w:tcPr>
          <w:p w14:paraId="776BC983"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rmj@dma.dk</w:t>
            </w:r>
          </w:p>
        </w:tc>
        <w:tc>
          <w:tcPr>
            <w:tcW w:w="992" w:type="dxa"/>
            <w:shd w:val="clear" w:color="auto" w:fill="auto"/>
            <w:vAlign w:val="center"/>
            <w:hideMark/>
          </w:tcPr>
          <w:p w14:paraId="7D1EADC2"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7942EB">
              <w:rPr>
                <w:rFonts w:eastAsia="Malgun Gothic" w:cstheme="minorHAnsi"/>
                <w:color w:val="000000"/>
                <w:w w:val="98"/>
                <w:sz w:val="20"/>
                <w:szCs w:val="20"/>
                <w:lang w:eastAsia="ko-KR"/>
              </w:rPr>
              <w:t>Denmar</w:t>
            </w:r>
            <w:r w:rsidRPr="007942EB">
              <w:rPr>
                <w:rFonts w:eastAsia="Malgun Gothic" w:cstheme="minorHAnsi"/>
                <w:color w:val="000000"/>
                <w:spacing w:val="5"/>
                <w:w w:val="98"/>
                <w:sz w:val="20"/>
                <w:szCs w:val="20"/>
                <w:lang w:eastAsia="ko-KR"/>
              </w:rPr>
              <w:t>k</w:t>
            </w:r>
          </w:p>
        </w:tc>
      </w:tr>
      <w:tr w:rsidR="00993583" w:rsidRPr="004C56A2" w14:paraId="61770D63" w14:textId="77777777" w:rsidTr="002115A1">
        <w:trPr>
          <w:trHeight w:val="402"/>
        </w:trPr>
        <w:tc>
          <w:tcPr>
            <w:tcW w:w="610" w:type="dxa"/>
            <w:vAlign w:val="center"/>
          </w:tcPr>
          <w:p w14:paraId="2C12D92B"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color w:val="000000"/>
                <w:sz w:val="20"/>
                <w:szCs w:val="20"/>
                <w:lang w:eastAsia="ko-KR"/>
              </w:rPr>
              <w:t>4</w:t>
            </w:r>
          </w:p>
        </w:tc>
        <w:tc>
          <w:tcPr>
            <w:tcW w:w="1134" w:type="dxa"/>
            <w:shd w:val="clear" w:color="auto" w:fill="auto"/>
            <w:vAlign w:val="center"/>
            <w:hideMark/>
          </w:tcPr>
          <w:p w14:paraId="6A22184A"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Michael</w:t>
            </w:r>
          </w:p>
        </w:tc>
        <w:tc>
          <w:tcPr>
            <w:tcW w:w="1276" w:type="dxa"/>
            <w:vAlign w:val="center"/>
          </w:tcPr>
          <w:p w14:paraId="390ACEA3"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Card</w:t>
            </w:r>
          </w:p>
        </w:tc>
        <w:tc>
          <w:tcPr>
            <w:tcW w:w="2693" w:type="dxa"/>
            <w:shd w:val="clear" w:color="auto" w:fill="auto"/>
            <w:noWrap/>
            <w:vAlign w:val="center"/>
            <w:hideMark/>
          </w:tcPr>
          <w:p w14:paraId="6EA61170"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IALA</w:t>
            </w:r>
          </w:p>
        </w:tc>
        <w:tc>
          <w:tcPr>
            <w:tcW w:w="2835" w:type="dxa"/>
            <w:shd w:val="clear" w:color="auto" w:fill="auto"/>
            <w:vAlign w:val="center"/>
            <w:hideMark/>
          </w:tcPr>
          <w:p w14:paraId="73F7E7CD"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michael.card@iala-aism.org</w:t>
            </w:r>
          </w:p>
        </w:tc>
        <w:tc>
          <w:tcPr>
            <w:tcW w:w="992" w:type="dxa"/>
            <w:shd w:val="clear" w:color="auto" w:fill="auto"/>
            <w:vAlign w:val="center"/>
            <w:hideMark/>
          </w:tcPr>
          <w:p w14:paraId="088495E4"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France</w:t>
            </w:r>
          </w:p>
        </w:tc>
      </w:tr>
      <w:tr w:rsidR="00993583" w:rsidRPr="004C56A2" w14:paraId="55FF2E6C" w14:textId="77777777" w:rsidTr="002115A1">
        <w:trPr>
          <w:trHeight w:val="402"/>
        </w:trPr>
        <w:tc>
          <w:tcPr>
            <w:tcW w:w="610" w:type="dxa"/>
            <w:vAlign w:val="center"/>
          </w:tcPr>
          <w:p w14:paraId="2F498CB2"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5</w:t>
            </w:r>
          </w:p>
        </w:tc>
        <w:tc>
          <w:tcPr>
            <w:tcW w:w="1134" w:type="dxa"/>
            <w:shd w:val="clear" w:color="auto" w:fill="auto"/>
            <w:vAlign w:val="center"/>
            <w:hideMark/>
          </w:tcPr>
          <w:p w14:paraId="33A75A90" w14:textId="7F2008F0"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OmarFrits</w:t>
            </w:r>
            <w:proofErr w:type="spellEnd"/>
          </w:p>
        </w:tc>
        <w:tc>
          <w:tcPr>
            <w:tcW w:w="1276" w:type="dxa"/>
            <w:vAlign w:val="center"/>
          </w:tcPr>
          <w:p w14:paraId="364A0E3F"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Eriksson</w:t>
            </w:r>
          </w:p>
        </w:tc>
        <w:tc>
          <w:tcPr>
            <w:tcW w:w="2693" w:type="dxa"/>
            <w:shd w:val="clear" w:color="auto" w:fill="auto"/>
            <w:noWrap/>
            <w:vAlign w:val="center"/>
            <w:hideMark/>
          </w:tcPr>
          <w:p w14:paraId="521148BF"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IALA</w:t>
            </w:r>
          </w:p>
        </w:tc>
        <w:tc>
          <w:tcPr>
            <w:tcW w:w="2835" w:type="dxa"/>
            <w:shd w:val="clear" w:color="auto" w:fill="auto"/>
            <w:vAlign w:val="center"/>
            <w:hideMark/>
          </w:tcPr>
          <w:p w14:paraId="7C20BAA0"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omar.eriksson@iala-aism.org</w:t>
            </w:r>
          </w:p>
        </w:tc>
        <w:tc>
          <w:tcPr>
            <w:tcW w:w="992" w:type="dxa"/>
            <w:shd w:val="clear" w:color="auto" w:fill="auto"/>
            <w:vAlign w:val="center"/>
            <w:hideMark/>
          </w:tcPr>
          <w:p w14:paraId="0EA473E7"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France</w:t>
            </w:r>
          </w:p>
        </w:tc>
      </w:tr>
      <w:tr w:rsidR="00993583" w:rsidRPr="004C56A2" w14:paraId="78870D22" w14:textId="77777777" w:rsidTr="002115A1">
        <w:trPr>
          <w:trHeight w:val="402"/>
        </w:trPr>
        <w:tc>
          <w:tcPr>
            <w:tcW w:w="610" w:type="dxa"/>
            <w:vAlign w:val="center"/>
          </w:tcPr>
          <w:p w14:paraId="39A4C658"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6</w:t>
            </w:r>
          </w:p>
        </w:tc>
        <w:tc>
          <w:tcPr>
            <w:tcW w:w="1134" w:type="dxa"/>
            <w:shd w:val="clear" w:color="auto" w:fill="auto"/>
            <w:vAlign w:val="center"/>
            <w:hideMark/>
          </w:tcPr>
          <w:p w14:paraId="0159E109"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Axel</w:t>
            </w:r>
          </w:p>
        </w:tc>
        <w:tc>
          <w:tcPr>
            <w:tcW w:w="1276" w:type="dxa"/>
            <w:vAlign w:val="center"/>
          </w:tcPr>
          <w:p w14:paraId="701AB92F"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Hahn</w:t>
            </w:r>
          </w:p>
        </w:tc>
        <w:tc>
          <w:tcPr>
            <w:tcW w:w="2693" w:type="dxa"/>
            <w:shd w:val="clear" w:color="auto" w:fill="auto"/>
            <w:noWrap/>
            <w:vAlign w:val="center"/>
            <w:hideMark/>
          </w:tcPr>
          <w:p w14:paraId="4C3F32A4"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OFFIS</w:t>
            </w:r>
          </w:p>
        </w:tc>
        <w:tc>
          <w:tcPr>
            <w:tcW w:w="2835" w:type="dxa"/>
            <w:shd w:val="clear" w:color="auto" w:fill="auto"/>
            <w:vAlign w:val="center"/>
            <w:hideMark/>
          </w:tcPr>
          <w:p w14:paraId="2F86989E"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hahn@offis.de</w:t>
            </w:r>
          </w:p>
        </w:tc>
        <w:tc>
          <w:tcPr>
            <w:tcW w:w="992" w:type="dxa"/>
            <w:shd w:val="clear" w:color="auto" w:fill="auto"/>
            <w:vAlign w:val="center"/>
            <w:hideMark/>
          </w:tcPr>
          <w:p w14:paraId="5999B379"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7942EB">
              <w:rPr>
                <w:rFonts w:eastAsia="Malgun Gothic" w:cstheme="minorHAnsi"/>
                <w:color w:val="000000"/>
                <w:w w:val="97"/>
                <w:sz w:val="20"/>
                <w:szCs w:val="20"/>
                <w:lang w:eastAsia="ko-KR"/>
              </w:rPr>
              <w:t>German</w:t>
            </w:r>
            <w:r w:rsidRPr="007942EB">
              <w:rPr>
                <w:rFonts w:eastAsia="Malgun Gothic" w:cstheme="minorHAnsi"/>
                <w:color w:val="000000"/>
                <w:spacing w:val="2"/>
                <w:w w:val="97"/>
                <w:sz w:val="20"/>
                <w:szCs w:val="20"/>
                <w:lang w:eastAsia="ko-KR"/>
              </w:rPr>
              <w:t>y</w:t>
            </w:r>
          </w:p>
        </w:tc>
      </w:tr>
      <w:tr w:rsidR="00993583" w:rsidRPr="004C56A2" w14:paraId="75F46AE5" w14:textId="77777777" w:rsidTr="002115A1">
        <w:trPr>
          <w:trHeight w:val="402"/>
        </w:trPr>
        <w:tc>
          <w:tcPr>
            <w:tcW w:w="610" w:type="dxa"/>
            <w:vAlign w:val="center"/>
          </w:tcPr>
          <w:p w14:paraId="700FCBEE"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7</w:t>
            </w:r>
          </w:p>
        </w:tc>
        <w:tc>
          <w:tcPr>
            <w:tcW w:w="1134" w:type="dxa"/>
            <w:shd w:val="clear" w:color="auto" w:fill="auto"/>
            <w:vAlign w:val="center"/>
            <w:hideMark/>
          </w:tcPr>
          <w:p w14:paraId="290F6FF5"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Minsu</w:t>
            </w:r>
            <w:proofErr w:type="spellEnd"/>
          </w:p>
        </w:tc>
        <w:tc>
          <w:tcPr>
            <w:tcW w:w="1276" w:type="dxa"/>
            <w:vAlign w:val="center"/>
          </w:tcPr>
          <w:p w14:paraId="5046E5A4"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Jeon</w:t>
            </w:r>
          </w:p>
        </w:tc>
        <w:tc>
          <w:tcPr>
            <w:tcW w:w="2693" w:type="dxa"/>
            <w:shd w:val="clear" w:color="auto" w:fill="auto"/>
            <w:noWrap/>
            <w:vAlign w:val="center"/>
            <w:hideMark/>
          </w:tcPr>
          <w:p w14:paraId="4AE4A409"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The Pacific Community</w:t>
            </w:r>
          </w:p>
        </w:tc>
        <w:tc>
          <w:tcPr>
            <w:tcW w:w="2835" w:type="dxa"/>
            <w:shd w:val="clear" w:color="auto" w:fill="auto"/>
            <w:vAlign w:val="center"/>
            <w:hideMark/>
          </w:tcPr>
          <w:p w14:paraId="4075D6D8"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minsuj@spc.int</w:t>
            </w:r>
          </w:p>
        </w:tc>
        <w:tc>
          <w:tcPr>
            <w:tcW w:w="992" w:type="dxa"/>
            <w:shd w:val="clear" w:color="auto" w:fill="auto"/>
            <w:vAlign w:val="center"/>
            <w:hideMark/>
          </w:tcPr>
          <w:p w14:paraId="03BFF3B0"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Fiji</w:t>
            </w:r>
          </w:p>
        </w:tc>
      </w:tr>
      <w:tr w:rsidR="00993583" w:rsidRPr="004C56A2" w14:paraId="30276F00" w14:textId="77777777" w:rsidTr="002115A1">
        <w:trPr>
          <w:trHeight w:val="402"/>
        </w:trPr>
        <w:tc>
          <w:tcPr>
            <w:tcW w:w="610" w:type="dxa"/>
            <w:vAlign w:val="center"/>
          </w:tcPr>
          <w:p w14:paraId="3CB5C9BA"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8</w:t>
            </w:r>
          </w:p>
        </w:tc>
        <w:tc>
          <w:tcPr>
            <w:tcW w:w="1134" w:type="dxa"/>
            <w:shd w:val="clear" w:color="auto" w:fill="auto"/>
            <w:vAlign w:val="center"/>
            <w:hideMark/>
          </w:tcPr>
          <w:p w14:paraId="2508CC33"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Fred</w:t>
            </w:r>
          </w:p>
        </w:tc>
        <w:tc>
          <w:tcPr>
            <w:tcW w:w="1276" w:type="dxa"/>
            <w:vAlign w:val="center"/>
          </w:tcPr>
          <w:p w14:paraId="5D8E7C05"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Fredriksen</w:t>
            </w:r>
            <w:proofErr w:type="spellEnd"/>
          </w:p>
        </w:tc>
        <w:tc>
          <w:tcPr>
            <w:tcW w:w="2693" w:type="dxa"/>
            <w:shd w:val="clear" w:color="auto" w:fill="auto"/>
            <w:noWrap/>
            <w:vAlign w:val="center"/>
            <w:hideMark/>
          </w:tcPr>
          <w:p w14:paraId="3E38AE33"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Kongsberg </w:t>
            </w:r>
            <w:proofErr w:type="spellStart"/>
            <w:r w:rsidRPr="004C56A2">
              <w:rPr>
                <w:rFonts w:eastAsia="Malgun Gothic" w:cstheme="minorHAnsi"/>
                <w:color w:val="000000"/>
                <w:sz w:val="20"/>
                <w:szCs w:val="20"/>
                <w:lang w:eastAsia="ko-KR"/>
              </w:rPr>
              <w:t>Norcontrol</w:t>
            </w:r>
            <w:proofErr w:type="spellEnd"/>
          </w:p>
        </w:tc>
        <w:tc>
          <w:tcPr>
            <w:tcW w:w="2835" w:type="dxa"/>
            <w:shd w:val="clear" w:color="auto" w:fill="auto"/>
            <w:vAlign w:val="center"/>
            <w:hideMark/>
          </w:tcPr>
          <w:p w14:paraId="1F7FA0F6"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fred.fredriksen@kongsberg.com</w:t>
            </w:r>
          </w:p>
        </w:tc>
        <w:tc>
          <w:tcPr>
            <w:tcW w:w="992" w:type="dxa"/>
            <w:shd w:val="clear" w:color="auto" w:fill="auto"/>
            <w:vAlign w:val="center"/>
            <w:hideMark/>
          </w:tcPr>
          <w:p w14:paraId="7E4ECD50"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Norway</w:t>
            </w:r>
          </w:p>
        </w:tc>
      </w:tr>
      <w:tr w:rsidR="00993583" w:rsidRPr="004C56A2" w14:paraId="1326867E" w14:textId="77777777" w:rsidTr="002115A1">
        <w:trPr>
          <w:trHeight w:val="402"/>
        </w:trPr>
        <w:tc>
          <w:tcPr>
            <w:tcW w:w="610" w:type="dxa"/>
            <w:vAlign w:val="center"/>
          </w:tcPr>
          <w:p w14:paraId="73DA0D11"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9</w:t>
            </w:r>
          </w:p>
        </w:tc>
        <w:tc>
          <w:tcPr>
            <w:tcW w:w="1134" w:type="dxa"/>
            <w:shd w:val="clear" w:color="auto" w:fill="auto"/>
            <w:vAlign w:val="center"/>
            <w:hideMark/>
          </w:tcPr>
          <w:p w14:paraId="0F343C9D"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Jiansong</w:t>
            </w:r>
            <w:proofErr w:type="spellEnd"/>
          </w:p>
        </w:tc>
        <w:tc>
          <w:tcPr>
            <w:tcW w:w="1276" w:type="dxa"/>
            <w:vAlign w:val="center"/>
          </w:tcPr>
          <w:p w14:paraId="62061B30"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Zhou</w:t>
            </w:r>
          </w:p>
        </w:tc>
        <w:tc>
          <w:tcPr>
            <w:tcW w:w="2693" w:type="dxa"/>
            <w:shd w:val="clear" w:color="auto" w:fill="auto"/>
            <w:noWrap/>
            <w:vAlign w:val="center"/>
            <w:hideMark/>
          </w:tcPr>
          <w:p w14:paraId="1F4DFD92"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NaviGuider</w:t>
            </w:r>
            <w:proofErr w:type="spellEnd"/>
          </w:p>
        </w:tc>
        <w:tc>
          <w:tcPr>
            <w:tcW w:w="2835" w:type="dxa"/>
            <w:shd w:val="clear" w:color="auto" w:fill="auto"/>
            <w:vAlign w:val="center"/>
            <w:hideMark/>
          </w:tcPr>
          <w:p w14:paraId="0E058A8E"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393536300@qq.com</w:t>
            </w:r>
          </w:p>
        </w:tc>
        <w:tc>
          <w:tcPr>
            <w:tcW w:w="992" w:type="dxa"/>
            <w:shd w:val="clear" w:color="auto" w:fill="auto"/>
            <w:vAlign w:val="center"/>
            <w:hideMark/>
          </w:tcPr>
          <w:p w14:paraId="05A12C20"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China</w:t>
            </w:r>
          </w:p>
        </w:tc>
      </w:tr>
      <w:tr w:rsidR="00993583" w:rsidRPr="004C56A2" w14:paraId="1463F8DA" w14:textId="77777777" w:rsidTr="002115A1">
        <w:trPr>
          <w:trHeight w:val="402"/>
        </w:trPr>
        <w:tc>
          <w:tcPr>
            <w:tcW w:w="610" w:type="dxa"/>
            <w:vAlign w:val="center"/>
          </w:tcPr>
          <w:p w14:paraId="48025276"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10</w:t>
            </w:r>
          </w:p>
        </w:tc>
        <w:tc>
          <w:tcPr>
            <w:tcW w:w="1134" w:type="dxa"/>
            <w:shd w:val="clear" w:color="auto" w:fill="auto"/>
            <w:vAlign w:val="center"/>
            <w:hideMark/>
          </w:tcPr>
          <w:p w14:paraId="1C2245AC"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Leon Luiz</w:t>
            </w:r>
          </w:p>
        </w:tc>
        <w:tc>
          <w:tcPr>
            <w:tcW w:w="1276" w:type="dxa"/>
            <w:vAlign w:val="center"/>
          </w:tcPr>
          <w:p w14:paraId="69D791ED"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Siegel</w:t>
            </w:r>
          </w:p>
        </w:tc>
        <w:tc>
          <w:tcPr>
            <w:tcW w:w="2693" w:type="dxa"/>
            <w:shd w:val="clear" w:color="auto" w:fill="auto"/>
            <w:noWrap/>
            <w:vAlign w:val="center"/>
            <w:hideMark/>
          </w:tcPr>
          <w:p w14:paraId="0E062504"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OFFIS - Institute for IT</w:t>
            </w:r>
          </w:p>
        </w:tc>
        <w:tc>
          <w:tcPr>
            <w:tcW w:w="2835" w:type="dxa"/>
            <w:shd w:val="clear" w:color="auto" w:fill="auto"/>
            <w:vAlign w:val="center"/>
            <w:hideMark/>
          </w:tcPr>
          <w:p w14:paraId="1CC6BDDB"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denker@offis.de</w:t>
            </w:r>
          </w:p>
        </w:tc>
        <w:tc>
          <w:tcPr>
            <w:tcW w:w="992" w:type="dxa"/>
            <w:shd w:val="clear" w:color="auto" w:fill="auto"/>
            <w:vAlign w:val="center"/>
            <w:hideMark/>
          </w:tcPr>
          <w:p w14:paraId="0F6E4544"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7942EB">
              <w:rPr>
                <w:rFonts w:eastAsia="Malgun Gothic" w:cstheme="minorHAnsi"/>
                <w:color w:val="000000"/>
                <w:w w:val="97"/>
                <w:sz w:val="20"/>
                <w:szCs w:val="20"/>
                <w:lang w:eastAsia="ko-KR"/>
              </w:rPr>
              <w:t>German</w:t>
            </w:r>
            <w:r w:rsidRPr="007942EB">
              <w:rPr>
                <w:rFonts w:eastAsia="Malgun Gothic" w:cstheme="minorHAnsi"/>
                <w:color w:val="000000"/>
                <w:spacing w:val="2"/>
                <w:w w:val="97"/>
                <w:sz w:val="20"/>
                <w:szCs w:val="20"/>
                <w:lang w:eastAsia="ko-KR"/>
              </w:rPr>
              <w:t>y</w:t>
            </w:r>
          </w:p>
        </w:tc>
      </w:tr>
      <w:tr w:rsidR="00993583" w:rsidRPr="004C56A2" w14:paraId="31CC956A" w14:textId="77777777" w:rsidTr="002115A1">
        <w:trPr>
          <w:trHeight w:val="402"/>
        </w:trPr>
        <w:tc>
          <w:tcPr>
            <w:tcW w:w="610" w:type="dxa"/>
            <w:vAlign w:val="center"/>
          </w:tcPr>
          <w:p w14:paraId="5A4E910B"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11</w:t>
            </w:r>
          </w:p>
        </w:tc>
        <w:tc>
          <w:tcPr>
            <w:tcW w:w="1134" w:type="dxa"/>
            <w:shd w:val="clear" w:color="auto" w:fill="auto"/>
            <w:vAlign w:val="center"/>
            <w:hideMark/>
          </w:tcPr>
          <w:p w14:paraId="131F48A3"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Lene</w:t>
            </w:r>
            <w:proofErr w:type="spellEnd"/>
          </w:p>
        </w:tc>
        <w:tc>
          <w:tcPr>
            <w:tcW w:w="1276" w:type="dxa"/>
            <w:vAlign w:val="center"/>
          </w:tcPr>
          <w:p w14:paraId="32324F6F"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Vesterlund</w:t>
            </w:r>
            <w:proofErr w:type="spellEnd"/>
          </w:p>
        </w:tc>
        <w:tc>
          <w:tcPr>
            <w:tcW w:w="2693" w:type="dxa"/>
            <w:shd w:val="clear" w:color="auto" w:fill="auto"/>
            <w:noWrap/>
            <w:vAlign w:val="center"/>
            <w:hideMark/>
          </w:tcPr>
          <w:p w14:paraId="4F1E3455"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Kongsberg </w:t>
            </w:r>
            <w:proofErr w:type="spellStart"/>
            <w:r w:rsidRPr="004C56A2">
              <w:rPr>
                <w:rFonts w:eastAsia="Malgun Gothic" w:cstheme="minorHAnsi"/>
                <w:color w:val="000000"/>
                <w:sz w:val="20"/>
                <w:szCs w:val="20"/>
                <w:lang w:eastAsia="ko-KR"/>
              </w:rPr>
              <w:t>Norcontrol</w:t>
            </w:r>
            <w:proofErr w:type="spellEnd"/>
          </w:p>
        </w:tc>
        <w:tc>
          <w:tcPr>
            <w:tcW w:w="2835" w:type="dxa"/>
            <w:shd w:val="clear" w:color="auto" w:fill="auto"/>
            <w:vAlign w:val="center"/>
            <w:hideMark/>
          </w:tcPr>
          <w:p w14:paraId="54CA8701"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Lene.vesterlund@kongsberg.com</w:t>
            </w:r>
          </w:p>
        </w:tc>
        <w:tc>
          <w:tcPr>
            <w:tcW w:w="992" w:type="dxa"/>
            <w:shd w:val="clear" w:color="auto" w:fill="auto"/>
            <w:vAlign w:val="center"/>
            <w:hideMark/>
          </w:tcPr>
          <w:p w14:paraId="78AA214E"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Norway</w:t>
            </w:r>
          </w:p>
        </w:tc>
      </w:tr>
      <w:tr w:rsidR="00993583" w:rsidRPr="004C56A2" w14:paraId="1B3178C4" w14:textId="77777777" w:rsidTr="002115A1">
        <w:trPr>
          <w:trHeight w:val="402"/>
        </w:trPr>
        <w:tc>
          <w:tcPr>
            <w:tcW w:w="610" w:type="dxa"/>
            <w:vAlign w:val="center"/>
          </w:tcPr>
          <w:p w14:paraId="108CC287"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12</w:t>
            </w:r>
          </w:p>
        </w:tc>
        <w:tc>
          <w:tcPr>
            <w:tcW w:w="1134" w:type="dxa"/>
            <w:shd w:val="clear" w:color="auto" w:fill="auto"/>
            <w:vAlign w:val="center"/>
            <w:hideMark/>
          </w:tcPr>
          <w:p w14:paraId="030F5F4E"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Mahesh</w:t>
            </w:r>
          </w:p>
        </w:tc>
        <w:tc>
          <w:tcPr>
            <w:tcW w:w="1276" w:type="dxa"/>
            <w:vAlign w:val="center"/>
          </w:tcPr>
          <w:p w14:paraId="7FC7F7E4"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Alimchandani</w:t>
            </w:r>
            <w:proofErr w:type="spellEnd"/>
          </w:p>
        </w:tc>
        <w:tc>
          <w:tcPr>
            <w:tcW w:w="2693" w:type="dxa"/>
            <w:shd w:val="clear" w:color="auto" w:fill="auto"/>
            <w:noWrap/>
            <w:vAlign w:val="center"/>
            <w:hideMark/>
          </w:tcPr>
          <w:p w14:paraId="357DEDC0" w14:textId="77777777" w:rsidR="00993583"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Australian Maritime </w:t>
            </w:r>
          </w:p>
          <w:p w14:paraId="3B16BC56"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Safety Authority</w:t>
            </w:r>
          </w:p>
        </w:tc>
        <w:tc>
          <w:tcPr>
            <w:tcW w:w="2835" w:type="dxa"/>
            <w:shd w:val="clear" w:color="auto" w:fill="auto"/>
            <w:vAlign w:val="center"/>
            <w:hideMark/>
          </w:tcPr>
          <w:p w14:paraId="7244040F" w14:textId="77777777" w:rsidR="00993583" w:rsidRPr="006331D1" w:rsidRDefault="00993583" w:rsidP="004C56A2">
            <w:pPr>
              <w:spacing w:after="0" w:line="240" w:lineRule="auto"/>
              <w:jc w:val="both"/>
              <w:rPr>
                <w:rFonts w:eastAsia="Malgun Gothic" w:cstheme="minorHAnsi"/>
                <w:color w:val="000000"/>
                <w:spacing w:val="-4"/>
                <w:sz w:val="20"/>
                <w:szCs w:val="20"/>
                <w:lang w:eastAsia="ko-KR"/>
              </w:rPr>
            </w:pPr>
            <w:r w:rsidRPr="006331D1">
              <w:rPr>
                <w:rFonts w:eastAsia="Malgun Gothic" w:cstheme="minorHAnsi"/>
                <w:color w:val="000000"/>
                <w:spacing w:val="-4"/>
                <w:sz w:val="20"/>
                <w:szCs w:val="20"/>
                <w:lang w:eastAsia="ko-KR"/>
              </w:rPr>
              <w:t>mahesh.alimchandani@amsa.gov.au</w:t>
            </w:r>
          </w:p>
        </w:tc>
        <w:tc>
          <w:tcPr>
            <w:tcW w:w="992" w:type="dxa"/>
            <w:shd w:val="clear" w:color="auto" w:fill="auto"/>
            <w:noWrap/>
            <w:vAlign w:val="center"/>
            <w:hideMark/>
          </w:tcPr>
          <w:p w14:paraId="365CA4F7"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Australia</w:t>
            </w:r>
          </w:p>
        </w:tc>
      </w:tr>
      <w:tr w:rsidR="00993583" w:rsidRPr="004C56A2" w14:paraId="53E4321B" w14:textId="77777777" w:rsidTr="002115A1">
        <w:trPr>
          <w:trHeight w:val="402"/>
        </w:trPr>
        <w:tc>
          <w:tcPr>
            <w:tcW w:w="610" w:type="dxa"/>
            <w:vAlign w:val="center"/>
          </w:tcPr>
          <w:p w14:paraId="53F2B34B"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13</w:t>
            </w:r>
          </w:p>
        </w:tc>
        <w:tc>
          <w:tcPr>
            <w:tcW w:w="1134" w:type="dxa"/>
            <w:shd w:val="clear" w:color="auto" w:fill="auto"/>
            <w:vAlign w:val="center"/>
            <w:hideMark/>
          </w:tcPr>
          <w:p w14:paraId="20D53803"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Seojeong</w:t>
            </w:r>
            <w:proofErr w:type="spellEnd"/>
          </w:p>
        </w:tc>
        <w:tc>
          <w:tcPr>
            <w:tcW w:w="1276" w:type="dxa"/>
            <w:vAlign w:val="center"/>
          </w:tcPr>
          <w:p w14:paraId="2ED296EB"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5FF48851" w14:textId="77777777" w:rsidR="00993583"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Korea Maritime and </w:t>
            </w:r>
          </w:p>
          <w:p w14:paraId="431E6830"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Ocean University</w:t>
            </w:r>
          </w:p>
        </w:tc>
        <w:tc>
          <w:tcPr>
            <w:tcW w:w="2835" w:type="dxa"/>
            <w:shd w:val="clear" w:color="auto" w:fill="auto"/>
            <w:vAlign w:val="center"/>
            <w:hideMark/>
          </w:tcPr>
          <w:p w14:paraId="008FCE56"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sjlee@kmou.ac.kr</w:t>
            </w:r>
          </w:p>
        </w:tc>
        <w:tc>
          <w:tcPr>
            <w:tcW w:w="992" w:type="dxa"/>
            <w:shd w:val="clear" w:color="auto" w:fill="auto"/>
            <w:noWrap/>
            <w:vAlign w:val="center"/>
            <w:hideMark/>
          </w:tcPr>
          <w:p w14:paraId="27EB6501" w14:textId="77777777" w:rsidR="00993583"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C8E8DD7"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993583" w:rsidRPr="004C56A2" w14:paraId="74A5CAAC" w14:textId="77777777" w:rsidTr="002115A1">
        <w:trPr>
          <w:trHeight w:val="402"/>
        </w:trPr>
        <w:tc>
          <w:tcPr>
            <w:tcW w:w="610" w:type="dxa"/>
            <w:vAlign w:val="center"/>
          </w:tcPr>
          <w:p w14:paraId="74631274"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14</w:t>
            </w:r>
          </w:p>
        </w:tc>
        <w:tc>
          <w:tcPr>
            <w:tcW w:w="1134" w:type="dxa"/>
            <w:shd w:val="clear" w:color="auto" w:fill="auto"/>
            <w:vAlign w:val="center"/>
            <w:hideMark/>
          </w:tcPr>
          <w:p w14:paraId="17C7F02B"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Hosung</w:t>
            </w:r>
            <w:proofErr w:type="spellEnd"/>
          </w:p>
        </w:tc>
        <w:tc>
          <w:tcPr>
            <w:tcW w:w="1276" w:type="dxa"/>
            <w:vAlign w:val="center"/>
          </w:tcPr>
          <w:p w14:paraId="6C555731"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20FEEE23"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UST21</w:t>
            </w:r>
          </w:p>
        </w:tc>
        <w:tc>
          <w:tcPr>
            <w:tcW w:w="2835" w:type="dxa"/>
            <w:shd w:val="clear" w:color="auto" w:fill="auto"/>
            <w:vAlign w:val="center"/>
            <w:hideMark/>
          </w:tcPr>
          <w:p w14:paraId="6F026797"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hskim@ust21.co.kr</w:t>
            </w:r>
          </w:p>
        </w:tc>
        <w:tc>
          <w:tcPr>
            <w:tcW w:w="992" w:type="dxa"/>
            <w:shd w:val="clear" w:color="auto" w:fill="auto"/>
            <w:vAlign w:val="center"/>
            <w:hideMark/>
          </w:tcPr>
          <w:p w14:paraId="4A4CF282" w14:textId="77777777" w:rsidR="00993583"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5003960"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993583" w:rsidRPr="004C56A2" w14:paraId="65FE43FF" w14:textId="77777777" w:rsidTr="002115A1">
        <w:trPr>
          <w:trHeight w:val="402"/>
        </w:trPr>
        <w:tc>
          <w:tcPr>
            <w:tcW w:w="610" w:type="dxa"/>
            <w:vAlign w:val="center"/>
          </w:tcPr>
          <w:p w14:paraId="175D2E89"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15</w:t>
            </w:r>
          </w:p>
        </w:tc>
        <w:tc>
          <w:tcPr>
            <w:tcW w:w="1134" w:type="dxa"/>
            <w:shd w:val="clear" w:color="auto" w:fill="auto"/>
            <w:vAlign w:val="center"/>
            <w:hideMark/>
          </w:tcPr>
          <w:p w14:paraId="6CCEEF98"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Taewon</w:t>
            </w:r>
            <w:proofErr w:type="spellEnd"/>
          </w:p>
        </w:tc>
        <w:tc>
          <w:tcPr>
            <w:tcW w:w="1276" w:type="dxa"/>
            <w:vAlign w:val="center"/>
          </w:tcPr>
          <w:p w14:paraId="59CA9267"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Seo</w:t>
            </w:r>
            <w:proofErr w:type="spellEnd"/>
          </w:p>
        </w:tc>
        <w:tc>
          <w:tcPr>
            <w:tcW w:w="2693" w:type="dxa"/>
            <w:shd w:val="clear" w:color="auto" w:fill="auto"/>
            <w:noWrap/>
            <w:vAlign w:val="center"/>
            <w:hideMark/>
          </w:tcPr>
          <w:p w14:paraId="4B5F60BE"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UST21</w:t>
            </w:r>
          </w:p>
        </w:tc>
        <w:tc>
          <w:tcPr>
            <w:tcW w:w="2835" w:type="dxa"/>
            <w:shd w:val="clear" w:color="auto" w:fill="auto"/>
            <w:vAlign w:val="center"/>
            <w:hideMark/>
          </w:tcPr>
          <w:p w14:paraId="250F455F"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dopplex@ust21.co.kr</w:t>
            </w:r>
          </w:p>
        </w:tc>
        <w:tc>
          <w:tcPr>
            <w:tcW w:w="992" w:type="dxa"/>
            <w:shd w:val="clear" w:color="auto" w:fill="auto"/>
            <w:vAlign w:val="center"/>
            <w:hideMark/>
          </w:tcPr>
          <w:p w14:paraId="55E51A03" w14:textId="77777777" w:rsidR="00993583"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123D063"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993583" w:rsidRPr="004C56A2" w14:paraId="6C3038E4" w14:textId="77777777" w:rsidTr="002115A1">
        <w:trPr>
          <w:trHeight w:val="402"/>
        </w:trPr>
        <w:tc>
          <w:tcPr>
            <w:tcW w:w="610" w:type="dxa"/>
            <w:vAlign w:val="center"/>
          </w:tcPr>
          <w:p w14:paraId="66838C43" w14:textId="77777777" w:rsidR="00993583" w:rsidRPr="004C56A2" w:rsidRDefault="00246385"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16</w:t>
            </w:r>
          </w:p>
        </w:tc>
        <w:tc>
          <w:tcPr>
            <w:tcW w:w="1134" w:type="dxa"/>
            <w:shd w:val="clear" w:color="auto" w:fill="auto"/>
            <w:vAlign w:val="center"/>
            <w:hideMark/>
          </w:tcPr>
          <w:p w14:paraId="5FA8E57E"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Richard</w:t>
            </w:r>
          </w:p>
        </w:tc>
        <w:tc>
          <w:tcPr>
            <w:tcW w:w="1276" w:type="dxa"/>
            <w:vAlign w:val="center"/>
          </w:tcPr>
          <w:p w14:paraId="6D78F5FA"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Doherty</w:t>
            </w:r>
          </w:p>
        </w:tc>
        <w:tc>
          <w:tcPr>
            <w:tcW w:w="2693" w:type="dxa"/>
            <w:shd w:val="clear" w:color="auto" w:fill="auto"/>
            <w:noWrap/>
            <w:vAlign w:val="center"/>
            <w:hideMark/>
          </w:tcPr>
          <w:p w14:paraId="5481648A"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CIRM</w:t>
            </w:r>
          </w:p>
        </w:tc>
        <w:tc>
          <w:tcPr>
            <w:tcW w:w="2835" w:type="dxa"/>
            <w:shd w:val="clear" w:color="auto" w:fill="auto"/>
            <w:vAlign w:val="center"/>
            <w:hideMark/>
          </w:tcPr>
          <w:p w14:paraId="02FAF18E"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rd@cirm.org</w:t>
            </w:r>
          </w:p>
        </w:tc>
        <w:tc>
          <w:tcPr>
            <w:tcW w:w="992" w:type="dxa"/>
            <w:shd w:val="clear" w:color="auto" w:fill="auto"/>
            <w:vAlign w:val="center"/>
            <w:hideMark/>
          </w:tcPr>
          <w:p w14:paraId="70118BE1"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United Kingdom</w:t>
            </w:r>
          </w:p>
        </w:tc>
      </w:tr>
      <w:tr w:rsidR="00993583" w:rsidRPr="004C56A2" w14:paraId="67D22048" w14:textId="77777777" w:rsidTr="002115A1">
        <w:trPr>
          <w:trHeight w:val="402"/>
        </w:trPr>
        <w:tc>
          <w:tcPr>
            <w:tcW w:w="610" w:type="dxa"/>
            <w:vAlign w:val="center"/>
          </w:tcPr>
          <w:p w14:paraId="110360DE" w14:textId="77777777" w:rsidR="00993583" w:rsidRPr="004C56A2" w:rsidRDefault="00246385"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17</w:t>
            </w:r>
          </w:p>
        </w:tc>
        <w:tc>
          <w:tcPr>
            <w:tcW w:w="1134" w:type="dxa"/>
            <w:shd w:val="clear" w:color="auto" w:fill="auto"/>
            <w:vAlign w:val="center"/>
            <w:hideMark/>
          </w:tcPr>
          <w:p w14:paraId="49A7D6A0"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Marat</w:t>
            </w:r>
          </w:p>
        </w:tc>
        <w:tc>
          <w:tcPr>
            <w:tcW w:w="1276" w:type="dxa"/>
            <w:vAlign w:val="center"/>
          </w:tcPr>
          <w:p w14:paraId="46E197E2"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Ismagilov</w:t>
            </w:r>
            <w:proofErr w:type="spellEnd"/>
          </w:p>
        </w:tc>
        <w:tc>
          <w:tcPr>
            <w:tcW w:w="2693" w:type="dxa"/>
            <w:shd w:val="clear" w:color="auto" w:fill="auto"/>
            <w:noWrap/>
            <w:vAlign w:val="center"/>
            <w:hideMark/>
          </w:tcPr>
          <w:p w14:paraId="578C982F" w14:textId="77777777" w:rsidR="00993583"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Kronstadt</w:t>
            </w:r>
            <w:proofErr w:type="spellEnd"/>
            <w:r w:rsidRPr="004C56A2">
              <w:rPr>
                <w:rFonts w:eastAsia="Malgun Gothic" w:cstheme="minorHAnsi"/>
                <w:color w:val="000000"/>
                <w:sz w:val="20"/>
                <w:szCs w:val="20"/>
                <w:lang w:eastAsia="ko-KR"/>
              </w:rPr>
              <w:t xml:space="preserve"> </w:t>
            </w:r>
          </w:p>
          <w:p w14:paraId="47B7302B"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Technologies (JSC)</w:t>
            </w:r>
          </w:p>
        </w:tc>
        <w:tc>
          <w:tcPr>
            <w:tcW w:w="2835" w:type="dxa"/>
            <w:shd w:val="clear" w:color="auto" w:fill="auto"/>
            <w:vAlign w:val="center"/>
            <w:hideMark/>
          </w:tcPr>
          <w:p w14:paraId="59BFCD71" w14:textId="77777777" w:rsidR="00993583" w:rsidRPr="006331D1" w:rsidRDefault="00993583" w:rsidP="004C56A2">
            <w:pPr>
              <w:spacing w:after="0" w:line="240" w:lineRule="auto"/>
              <w:jc w:val="both"/>
              <w:rPr>
                <w:rFonts w:eastAsia="Malgun Gothic" w:cstheme="minorHAnsi"/>
                <w:color w:val="000000"/>
                <w:spacing w:val="-6"/>
                <w:sz w:val="20"/>
                <w:szCs w:val="20"/>
                <w:lang w:eastAsia="ko-KR"/>
              </w:rPr>
            </w:pPr>
            <w:r w:rsidRPr="006331D1">
              <w:rPr>
                <w:rFonts w:eastAsia="Malgun Gothic" w:cstheme="minorHAnsi"/>
                <w:color w:val="000000"/>
                <w:spacing w:val="-6"/>
                <w:sz w:val="20"/>
                <w:szCs w:val="20"/>
                <w:lang w:eastAsia="ko-KR"/>
              </w:rPr>
              <w:t>Marat.Ismagilov@kronshtadt.ru</w:t>
            </w:r>
          </w:p>
        </w:tc>
        <w:tc>
          <w:tcPr>
            <w:tcW w:w="992" w:type="dxa"/>
            <w:shd w:val="clear" w:color="auto" w:fill="auto"/>
            <w:vAlign w:val="center"/>
            <w:hideMark/>
          </w:tcPr>
          <w:p w14:paraId="2E395081"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Russia</w:t>
            </w:r>
          </w:p>
        </w:tc>
      </w:tr>
      <w:tr w:rsidR="00993583" w:rsidRPr="004C56A2" w14:paraId="2C28AD83" w14:textId="77777777" w:rsidTr="002115A1">
        <w:trPr>
          <w:trHeight w:val="402"/>
        </w:trPr>
        <w:tc>
          <w:tcPr>
            <w:tcW w:w="610" w:type="dxa"/>
            <w:vAlign w:val="center"/>
          </w:tcPr>
          <w:p w14:paraId="032D4593" w14:textId="77777777" w:rsidR="00993583" w:rsidRPr="004C56A2" w:rsidRDefault="00246385"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18</w:t>
            </w:r>
          </w:p>
        </w:tc>
        <w:tc>
          <w:tcPr>
            <w:tcW w:w="1134" w:type="dxa"/>
            <w:shd w:val="clear" w:color="auto" w:fill="auto"/>
            <w:vAlign w:val="center"/>
            <w:hideMark/>
          </w:tcPr>
          <w:p w14:paraId="7AD2BC97" w14:textId="77777777" w:rsidR="00993583" w:rsidRPr="002115A1" w:rsidRDefault="00993583" w:rsidP="004C56A2">
            <w:pPr>
              <w:spacing w:after="0" w:line="240" w:lineRule="auto"/>
              <w:jc w:val="both"/>
              <w:rPr>
                <w:rFonts w:eastAsia="Malgun Gothic" w:cstheme="minorHAnsi"/>
                <w:color w:val="000000"/>
                <w:spacing w:val="-16"/>
                <w:sz w:val="20"/>
                <w:szCs w:val="20"/>
                <w:lang w:eastAsia="ko-KR"/>
              </w:rPr>
            </w:pPr>
            <w:proofErr w:type="spellStart"/>
            <w:r w:rsidRPr="002115A1">
              <w:rPr>
                <w:rFonts w:eastAsia="Malgun Gothic" w:cstheme="minorHAnsi"/>
                <w:color w:val="000000"/>
                <w:spacing w:val="-16"/>
                <w:sz w:val="20"/>
                <w:szCs w:val="20"/>
                <w:lang w:eastAsia="ko-KR"/>
              </w:rPr>
              <w:t>GeunYoung</w:t>
            </w:r>
            <w:proofErr w:type="spellEnd"/>
          </w:p>
        </w:tc>
        <w:tc>
          <w:tcPr>
            <w:tcW w:w="1276" w:type="dxa"/>
            <w:vAlign w:val="center"/>
          </w:tcPr>
          <w:p w14:paraId="0199E2CD"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hideMark/>
          </w:tcPr>
          <w:p w14:paraId="079E72EC"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DNVGL</w:t>
            </w:r>
          </w:p>
        </w:tc>
        <w:tc>
          <w:tcPr>
            <w:tcW w:w="2835" w:type="dxa"/>
            <w:shd w:val="clear" w:color="auto" w:fill="auto"/>
            <w:vAlign w:val="center"/>
            <w:hideMark/>
          </w:tcPr>
          <w:p w14:paraId="64AB6DCC"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geun.young.park@dnvgl.com</w:t>
            </w:r>
          </w:p>
        </w:tc>
        <w:tc>
          <w:tcPr>
            <w:tcW w:w="992" w:type="dxa"/>
            <w:shd w:val="clear" w:color="auto" w:fill="auto"/>
            <w:vAlign w:val="center"/>
            <w:hideMark/>
          </w:tcPr>
          <w:p w14:paraId="1FA01AF1" w14:textId="77777777" w:rsidR="00993583"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C365A07"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993583" w:rsidRPr="004C56A2" w14:paraId="228C6D0C" w14:textId="77777777" w:rsidTr="002115A1">
        <w:trPr>
          <w:trHeight w:val="402"/>
        </w:trPr>
        <w:tc>
          <w:tcPr>
            <w:tcW w:w="610" w:type="dxa"/>
            <w:vAlign w:val="center"/>
          </w:tcPr>
          <w:p w14:paraId="2F9554CE" w14:textId="77777777" w:rsidR="00993583" w:rsidRPr="004C56A2" w:rsidRDefault="00246385"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19</w:t>
            </w:r>
          </w:p>
        </w:tc>
        <w:tc>
          <w:tcPr>
            <w:tcW w:w="1134" w:type="dxa"/>
            <w:shd w:val="clear" w:color="auto" w:fill="auto"/>
            <w:vAlign w:val="center"/>
            <w:hideMark/>
          </w:tcPr>
          <w:p w14:paraId="0EE330FD"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Dujeong</w:t>
            </w:r>
            <w:proofErr w:type="spellEnd"/>
          </w:p>
        </w:tc>
        <w:tc>
          <w:tcPr>
            <w:tcW w:w="1276" w:type="dxa"/>
            <w:vAlign w:val="center"/>
          </w:tcPr>
          <w:p w14:paraId="3CDB1EB2"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Choi</w:t>
            </w:r>
          </w:p>
        </w:tc>
        <w:tc>
          <w:tcPr>
            <w:tcW w:w="2693" w:type="dxa"/>
            <w:shd w:val="clear" w:color="auto" w:fill="auto"/>
            <w:noWrap/>
            <w:vAlign w:val="center"/>
            <w:hideMark/>
          </w:tcPr>
          <w:p w14:paraId="3D3562C3"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Telecommunications Technology Association</w:t>
            </w:r>
          </w:p>
        </w:tc>
        <w:tc>
          <w:tcPr>
            <w:tcW w:w="2835" w:type="dxa"/>
            <w:shd w:val="clear" w:color="auto" w:fill="auto"/>
            <w:vAlign w:val="center"/>
            <w:hideMark/>
          </w:tcPr>
          <w:p w14:paraId="441AB359"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djchoi@tta.or.kr</w:t>
            </w:r>
          </w:p>
        </w:tc>
        <w:tc>
          <w:tcPr>
            <w:tcW w:w="992" w:type="dxa"/>
            <w:shd w:val="clear" w:color="auto" w:fill="auto"/>
            <w:vAlign w:val="center"/>
            <w:hideMark/>
          </w:tcPr>
          <w:p w14:paraId="4F5F355F" w14:textId="77777777" w:rsidR="00993583"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28F67C3"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993583" w:rsidRPr="004C56A2" w14:paraId="4E00DE95" w14:textId="77777777" w:rsidTr="002115A1">
        <w:trPr>
          <w:trHeight w:val="402"/>
        </w:trPr>
        <w:tc>
          <w:tcPr>
            <w:tcW w:w="610" w:type="dxa"/>
            <w:vAlign w:val="center"/>
          </w:tcPr>
          <w:p w14:paraId="00402A99" w14:textId="77777777" w:rsidR="00993583" w:rsidRPr="004C56A2" w:rsidRDefault="001D3B8C"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20</w:t>
            </w:r>
          </w:p>
        </w:tc>
        <w:tc>
          <w:tcPr>
            <w:tcW w:w="1134" w:type="dxa"/>
            <w:shd w:val="clear" w:color="auto" w:fill="auto"/>
            <w:vAlign w:val="center"/>
            <w:hideMark/>
          </w:tcPr>
          <w:p w14:paraId="38AEDCC4"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Seok</w:t>
            </w:r>
            <w:proofErr w:type="spellEnd"/>
          </w:p>
        </w:tc>
        <w:tc>
          <w:tcPr>
            <w:tcW w:w="1276" w:type="dxa"/>
            <w:vAlign w:val="center"/>
          </w:tcPr>
          <w:p w14:paraId="275812FD"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Woo</w:t>
            </w:r>
          </w:p>
        </w:tc>
        <w:tc>
          <w:tcPr>
            <w:tcW w:w="2693" w:type="dxa"/>
            <w:shd w:val="clear" w:color="auto" w:fill="auto"/>
            <w:noWrap/>
            <w:vAlign w:val="center"/>
            <w:hideMark/>
          </w:tcPr>
          <w:p w14:paraId="78DD3638"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Telecommunications Technology Association</w:t>
            </w:r>
          </w:p>
        </w:tc>
        <w:tc>
          <w:tcPr>
            <w:tcW w:w="2835" w:type="dxa"/>
            <w:shd w:val="clear" w:color="auto" w:fill="auto"/>
            <w:vAlign w:val="center"/>
            <w:hideMark/>
          </w:tcPr>
          <w:p w14:paraId="5975F907"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seok.woo@tta.or.kr</w:t>
            </w:r>
          </w:p>
        </w:tc>
        <w:tc>
          <w:tcPr>
            <w:tcW w:w="992" w:type="dxa"/>
            <w:shd w:val="clear" w:color="auto" w:fill="auto"/>
            <w:vAlign w:val="center"/>
            <w:hideMark/>
          </w:tcPr>
          <w:p w14:paraId="1DDF76F5" w14:textId="77777777" w:rsidR="00993583"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0E360AF"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993583" w:rsidRPr="004C56A2" w14:paraId="4AFDBE4B" w14:textId="77777777" w:rsidTr="002115A1">
        <w:trPr>
          <w:trHeight w:val="402"/>
        </w:trPr>
        <w:tc>
          <w:tcPr>
            <w:tcW w:w="610" w:type="dxa"/>
            <w:vAlign w:val="center"/>
          </w:tcPr>
          <w:p w14:paraId="1267DF23" w14:textId="77777777" w:rsidR="00993583" w:rsidRPr="004C56A2" w:rsidRDefault="001D3B8C"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21</w:t>
            </w:r>
          </w:p>
        </w:tc>
        <w:tc>
          <w:tcPr>
            <w:tcW w:w="1134" w:type="dxa"/>
            <w:shd w:val="clear" w:color="auto" w:fill="auto"/>
            <w:vAlign w:val="center"/>
            <w:hideMark/>
          </w:tcPr>
          <w:p w14:paraId="35E7EF7F"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Eun-joo</w:t>
            </w:r>
            <w:proofErr w:type="spellEnd"/>
          </w:p>
        </w:tc>
        <w:tc>
          <w:tcPr>
            <w:tcW w:w="1276" w:type="dxa"/>
            <w:vAlign w:val="center"/>
          </w:tcPr>
          <w:p w14:paraId="1DDBB44E"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Moon</w:t>
            </w:r>
          </w:p>
        </w:tc>
        <w:tc>
          <w:tcPr>
            <w:tcW w:w="2693" w:type="dxa"/>
            <w:shd w:val="clear" w:color="auto" w:fill="auto"/>
            <w:noWrap/>
            <w:vAlign w:val="center"/>
            <w:hideMark/>
          </w:tcPr>
          <w:p w14:paraId="10A0CDA9"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Telecommunications Technology Association</w:t>
            </w:r>
          </w:p>
        </w:tc>
        <w:tc>
          <w:tcPr>
            <w:tcW w:w="2835" w:type="dxa"/>
            <w:shd w:val="clear" w:color="auto" w:fill="auto"/>
            <w:vAlign w:val="center"/>
            <w:hideMark/>
          </w:tcPr>
          <w:p w14:paraId="03FE7E27"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coralkite@tta.or.kr</w:t>
            </w:r>
          </w:p>
        </w:tc>
        <w:tc>
          <w:tcPr>
            <w:tcW w:w="992" w:type="dxa"/>
            <w:shd w:val="clear" w:color="auto" w:fill="auto"/>
            <w:vAlign w:val="center"/>
            <w:hideMark/>
          </w:tcPr>
          <w:p w14:paraId="553A42A8" w14:textId="77777777" w:rsidR="00993583"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71C127B"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993583" w:rsidRPr="004C56A2" w14:paraId="0A7C9C0B" w14:textId="77777777" w:rsidTr="002115A1">
        <w:trPr>
          <w:trHeight w:val="402"/>
        </w:trPr>
        <w:tc>
          <w:tcPr>
            <w:tcW w:w="610" w:type="dxa"/>
            <w:vAlign w:val="center"/>
          </w:tcPr>
          <w:p w14:paraId="037A1346" w14:textId="77777777" w:rsidR="00993583" w:rsidRPr="004C56A2" w:rsidRDefault="001D3B8C"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22</w:t>
            </w:r>
          </w:p>
        </w:tc>
        <w:tc>
          <w:tcPr>
            <w:tcW w:w="1134" w:type="dxa"/>
            <w:shd w:val="clear" w:color="auto" w:fill="auto"/>
            <w:vAlign w:val="center"/>
            <w:hideMark/>
          </w:tcPr>
          <w:p w14:paraId="7D42179A"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Per</w:t>
            </w:r>
          </w:p>
        </w:tc>
        <w:tc>
          <w:tcPr>
            <w:tcW w:w="1276" w:type="dxa"/>
            <w:vAlign w:val="center"/>
          </w:tcPr>
          <w:p w14:paraId="6B907178"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Setterberg</w:t>
            </w:r>
            <w:proofErr w:type="spellEnd"/>
          </w:p>
        </w:tc>
        <w:tc>
          <w:tcPr>
            <w:tcW w:w="2693" w:type="dxa"/>
            <w:shd w:val="clear" w:color="auto" w:fill="auto"/>
            <w:noWrap/>
            <w:vAlign w:val="center"/>
            <w:hideMark/>
          </w:tcPr>
          <w:p w14:paraId="1F5DF29F" w14:textId="77777777" w:rsidR="00993583"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Swedish </w:t>
            </w:r>
          </w:p>
          <w:p w14:paraId="72317222"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Maritime Administration</w:t>
            </w:r>
          </w:p>
        </w:tc>
        <w:tc>
          <w:tcPr>
            <w:tcW w:w="2835" w:type="dxa"/>
            <w:shd w:val="clear" w:color="auto" w:fill="auto"/>
            <w:vAlign w:val="center"/>
            <w:hideMark/>
          </w:tcPr>
          <w:p w14:paraId="6DF48147" w14:textId="77777777" w:rsidR="00993583" w:rsidRPr="006331D1" w:rsidRDefault="00993583" w:rsidP="004C56A2">
            <w:pPr>
              <w:spacing w:after="0" w:line="240" w:lineRule="auto"/>
              <w:jc w:val="both"/>
              <w:rPr>
                <w:rFonts w:eastAsia="Malgun Gothic" w:cstheme="minorHAnsi"/>
                <w:color w:val="000000"/>
                <w:spacing w:val="-10"/>
                <w:sz w:val="20"/>
                <w:szCs w:val="20"/>
                <w:lang w:eastAsia="ko-KR"/>
              </w:rPr>
            </w:pPr>
            <w:r w:rsidRPr="006331D1">
              <w:rPr>
                <w:rFonts w:eastAsia="Malgun Gothic" w:cstheme="minorHAnsi"/>
                <w:color w:val="000000"/>
                <w:spacing w:val="-10"/>
                <w:sz w:val="20"/>
                <w:szCs w:val="20"/>
                <w:lang w:eastAsia="ko-KR"/>
              </w:rPr>
              <w:t>per.setterberg@sjofartsverket.se</w:t>
            </w:r>
          </w:p>
        </w:tc>
        <w:tc>
          <w:tcPr>
            <w:tcW w:w="992" w:type="dxa"/>
            <w:shd w:val="clear" w:color="auto" w:fill="auto"/>
            <w:vAlign w:val="center"/>
            <w:hideMark/>
          </w:tcPr>
          <w:p w14:paraId="5810759B"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Sweden</w:t>
            </w:r>
          </w:p>
        </w:tc>
      </w:tr>
      <w:tr w:rsidR="00993583" w:rsidRPr="004C56A2" w14:paraId="6A3F941D" w14:textId="77777777" w:rsidTr="002115A1">
        <w:trPr>
          <w:trHeight w:val="402"/>
        </w:trPr>
        <w:tc>
          <w:tcPr>
            <w:tcW w:w="610" w:type="dxa"/>
            <w:vAlign w:val="center"/>
          </w:tcPr>
          <w:p w14:paraId="697B1894" w14:textId="77777777" w:rsidR="00993583" w:rsidRPr="004C56A2" w:rsidRDefault="001D3B8C"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23</w:t>
            </w:r>
          </w:p>
        </w:tc>
        <w:tc>
          <w:tcPr>
            <w:tcW w:w="1134" w:type="dxa"/>
            <w:shd w:val="clear" w:color="auto" w:fill="auto"/>
            <w:vAlign w:val="center"/>
            <w:hideMark/>
          </w:tcPr>
          <w:p w14:paraId="326AC3A7"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HUIXIAO ONG</w:t>
            </w:r>
          </w:p>
        </w:tc>
        <w:tc>
          <w:tcPr>
            <w:tcW w:w="1276" w:type="dxa"/>
            <w:vAlign w:val="center"/>
          </w:tcPr>
          <w:p w14:paraId="44E0A7FF"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SAMUEL</w:t>
            </w:r>
          </w:p>
        </w:tc>
        <w:tc>
          <w:tcPr>
            <w:tcW w:w="2693" w:type="dxa"/>
            <w:shd w:val="clear" w:color="auto" w:fill="auto"/>
            <w:noWrap/>
            <w:vAlign w:val="center"/>
            <w:hideMark/>
          </w:tcPr>
          <w:p w14:paraId="7999C2AA" w14:textId="77777777" w:rsidR="00993583"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MARITIME AND </w:t>
            </w:r>
          </w:p>
          <w:p w14:paraId="1ACDFC94" w14:textId="77777777" w:rsidR="00993583"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PORT AUTHORITY </w:t>
            </w:r>
          </w:p>
          <w:p w14:paraId="6B5F8750"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OF SINGAPORE</w:t>
            </w:r>
          </w:p>
        </w:tc>
        <w:tc>
          <w:tcPr>
            <w:tcW w:w="2835" w:type="dxa"/>
            <w:shd w:val="clear" w:color="auto" w:fill="auto"/>
            <w:vAlign w:val="center"/>
            <w:hideMark/>
          </w:tcPr>
          <w:p w14:paraId="4AD70831"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samuel_ong@mpa.gov.sg</w:t>
            </w:r>
          </w:p>
        </w:tc>
        <w:tc>
          <w:tcPr>
            <w:tcW w:w="992" w:type="dxa"/>
            <w:shd w:val="clear" w:color="auto" w:fill="auto"/>
            <w:vAlign w:val="center"/>
            <w:hideMark/>
          </w:tcPr>
          <w:p w14:paraId="36620AA8"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885956">
              <w:rPr>
                <w:rFonts w:eastAsia="Malgun Gothic" w:cstheme="minorHAnsi"/>
                <w:color w:val="000000"/>
                <w:w w:val="86"/>
                <w:sz w:val="20"/>
                <w:szCs w:val="20"/>
                <w:fitText w:val="800" w:id="1474459651"/>
                <w:lang w:eastAsia="ko-KR"/>
              </w:rPr>
              <w:t>Singapor</w:t>
            </w:r>
            <w:r w:rsidRPr="00885956">
              <w:rPr>
                <w:rFonts w:eastAsia="Malgun Gothic" w:cstheme="minorHAnsi"/>
                <w:color w:val="000000"/>
                <w:spacing w:val="24"/>
                <w:w w:val="86"/>
                <w:sz w:val="20"/>
                <w:szCs w:val="20"/>
                <w:fitText w:val="800" w:id="1474459651"/>
                <w:lang w:eastAsia="ko-KR"/>
              </w:rPr>
              <w:t>e</w:t>
            </w:r>
          </w:p>
        </w:tc>
      </w:tr>
      <w:tr w:rsidR="00993583" w:rsidRPr="004C56A2" w14:paraId="50927AAC" w14:textId="77777777" w:rsidTr="002115A1">
        <w:trPr>
          <w:trHeight w:val="402"/>
        </w:trPr>
        <w:tc>
          <w:tcPr>
            <w:tcW w:w="610" w:type="dxa"/>
            <w:vAlign w:val="center"/>
          </w:tcPr>
          <w:p w14:paraId="24220882" w14:textId="77777777" w:rsidR="00993583" w:rsidRPr="004C56A2" w:rsidRDefault="001D3B8C"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24</w:t>
            </w:r>
          </w:p>
        </w:tc>
        <w:tc>
          <w:tcPr>
            <w:tcW w:w="1134" w:type="dxa"/>
            <w:shd w:val="clear" w:color="auto" w:fill="auto"/>
            <w:vAlign w:val="center"/>
            <w:hideMark/>
          </w:tcPr>
          <w:p w14:paraId="48AD3340"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Lung</w:t>
            </w:r>
          </w:p>
        </w:tc>
        <w:tc>
          <w:tcPr>
            <w:tcW w:w="1276" w:type="dxa"/>
            <w:vAlign w:val="center"/>
          </w:tcPr>
          <w:p w14:paraId="3793F7CA"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SaiMei</w:t>
            </w:r>
            <w:proofErr w:type="spellEnd"/>
          </w:p>
        </w:tc>
        <w:tc>
          <w:tcPr>
            <w:tcW w:w="2693" w:type="dxa"/>
            <w:shd w:val="clear" w:color="auto" w:fill="auto"/>
            <w:noWrap/>
            <w:vAlign w:val="center"/>
            <w:hideMark/>
          </w:tcPr>
          <w:p w14:paraId="4295DC8B" w14:textId="77777777" w:rsidR="00993583"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w:t>
            </w:r>
          </w:p>
          <w:p w14:paraId="0A3AAA60"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Finance Malaysia</w:t>
            </w:r>
          </w:p>
        </w:tc>
        <w:tc>
          <w:tcPr>
            <w:tcW w:w="2835" w:type="dxa"/>
            <w:shd w:val="clear" w:color="auto" w:fill="auto"/>
            <w:vAlign w:val="center"/>
            <w:hideMark/>
          </w:tcPr>
          <w:p w14:paraId="07A6CB3E"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saimeilung@treasury.gov.my</w:t>
            </w:r>
          </w:p>
        </w:tc>
        <w:tc>
          <w:tcPr>
            <w:tcW w:w="992" w:type="dxa"/>
            <w:shd w:val="clear" w:color="auto" w:fill="auto"/>
            <w:vAlign w:val="center"/>
            <w:hideMark/>
          </w:tcPr>
          <w:p w14:paraId="24CFBD00"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Malaysia</w:t>
            </w:r>
          </w:p>
        </w:tc>
      </w:tr>
      <w:tr w:rsidR="00993583" w:rsidRPr="004C56A2" w14:paraId="4D0C0791" w14:textId="77777777" w:rsidTr="002115A1">
        <w:trPr>
          <w:trHeight w:val="402"/>
        </w:trPr>
        <w:tc>
          <w:tcPr>
            <w:tcW w:w="610" w:type="dxa"/>
            <w:vAlign w:val="center"/>
          </w:tcPr>
          <w:p w14:paraId="1E78F1E0" w14:textId="77777777" w:rsidR="00993583" w:rsidRPr="004C56A2" w:rsidRDefault="001D3B8C"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25</w:t>
            </w:r>
          </w:p>
        </w:tc>
        <w:tc>
          <w:tcPr>
            <w:tcW w:w="1134" w:type="dxa"/>
            <w:shd w:val="clear" w:color="auto" w:fill="auto"/>
            <w:vAlign w:val="center"/>
            <w:hideMark/>
          </w:tcPr>
          <w:p w14:paraId="20E3EC9A"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John Morten</w:t>
            </w:r>
          </w:p>
        </w:tc>
        <w:tc>
          <w:tcPr>
            <w:tcW w:w="1276" w:type="dxa"/>
            <w:vAlign w:val="center"/>
          </w:tcPr>
          <w:p w14:paraId="62F89BB2"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Klingsheim</w:t>
            </w:r>
            <w:proofErr w:type="spellEnd"/>
          </w:p>
        </w:tc>
        <w:tc>
          <w:tcPr>
            <w:tcW w:w="2693" w:type="dxa"/>
            <w:shd w:val="clear" w:color="auto" w:fill="auto"/>
            <w:noWrap/>
            <w:vAlign w:val="center"/>
            <w:hideMark/>
          </w:tcPr>
          <w:p w14:paraId="7679EE00" w14:textId="77777777" w:rsidR="00993583"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Norwegian </w:t>
            </w:r>
          </w:p>
          <w:p w14:paraId="3EAC7D3F"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Coastal Administration</w:t>
            </w:r>
          </w:p>
        </w:tc>
        <w:tc>
          <w:tcPr>
            <w:tcW w:w="2835" w:type="dxa"/>
            <w:shd w:val="clear" w:color="auto" w:fill="auto"/>
            <w:vAlign w:val="center"/>
            <w:hideMark/>
          </w:tcPr>
          <w:p w14:paraId="7A4DAE7A"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jmk@kystverket.no</w:t>
            </w:r>
          </w:p>
        </w:tc>
        <w:tc>
          <w:tcPr>
            <w:tcW w:w="992" w:type="dxa"/>
            <w:shd w:val="clear" w:color="auto" w:fill="auto"/>
            <w:vAlign w:val="center"/>
            <w:hideMark/>
          </w:tcPr>
          <w:p w14:paraId="112B814C"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Norway</w:t>
            </w:r>
          </w:p>
        </w:tc>
      </w:tr>
      <w:tr w:rsidR="00993583" w:rsidRPr="004C56A2" w14:paraId="3C841991" w14:textId="77777777" w:rsidTr="002115A1">
        <w:trPr>
          <w:trHeight w:val="402"/>
        </w:trPr>
        <w:tc>
          <w:tcPr>
            <w:tcW w:w="610" w:type="dxa"/>
            <w:vAlign w:val="center"/>
          </w:tcPr>
          <w:p w14:paraId="618B200A" w14:textId="77777777" w:rsidR="00993583" w:rsidRPr="004C56A2" w:rsidRDefault="001D3B8C"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26</w:t>
            </w:r>
          </w:p>
        </w:tc>
        <w:tc>
          <w:tcPr>
            <w:tcW w:w="1134" w:type="dxa"/>
            <w:shd w:val="clear" w:color="auto" w:fill="auto"/>
            <w:vAlign w:val="center"/>
            <w:hideMark/>
          </w:tcPr>
          <w:p w14:paraId="3158FBB9"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Pierre</w:t>
            </w:r>
          </w:p>
        </w:tc>
        <w:tc>
          <w:tcPr>
            <w:tcW w:w="1276" w:type="dxa"/>
            <w:vAlign w:val="center"/>
          </w:tcPr>
          <w:p w14:paraId="3DBDA4C0"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D'Arcy</w:t>
            </w:r>
          </w:p>
        </w:tc>
        <w:tc>
          <w:tcPr>
            <w:tcW w:w="2693" w:type="dxa"/>
            <w:shd w:val="clear" w:color="auto" w:fill="auto"/>
            <w:noWrap/>
            <w:vAlign w:val="center"/>
            <w:hideMark/>
          </w:tcPr>
          <w:p w14:paraId="2F662A99" w14:textId="77777777" w:rsidR="00993583"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Fisheries and </w:t>
            </w:r>
          </w:p>
          <w:p w14:paraId="7D7D090B"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Oceans Canada</w:t>
            </w:r>
          </w:p>
        </w:tc>
        <w:tc>
          <w:tcPr>
            <w:tcW w:w="2835" w:type="dxa"/>
            <w:shd w:val="clear" w:color="auto" w:fill="auto"/>
            <w:vAlign w:val="center"/>
            <w:hideMark/>
          </w:tcPr>
          <w:p w14:paraId="40D0E68E"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pierre.darcy@dfo-mpo.gc.ca</w:t>
            </w:r>
          </w:p>
        </w:tc>
        <w:tc>
          <w:tcPr>
            <w:tcW w:w="992" w:type="dxa"/>
            <w:shd w:val="clear" w:color="auto" w:fill="auto"/>
            <w:vAlign w:val="center"/>
            <w:hideMark/>
          </w:tcPr>
          <w:p w14:paraId="29299D4B"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Canada</w:t>
            </w:r>
          </w:p>
        </w:tc>
      </w:tr>
      <w:tr w:rsidR="00993583" w:rsidRPr="004C56A2" w14:paraId="024969DA" w14:textId="77777777" w:rsidTr="002115A1">
        <w:trPr>
          <w:trHeight w:val="402"/>
        </w:trPr>
        <w:tc>
          <w:tcPr>
            <w:tcW w:w="610" w:type="dxa"/>
            <w:vAlign w:val="center"/>
          </w:tcPr>
          <w:p w14:paraId="32D5A8EB" w14:textId="77777777" w:rsidR="00993583" w:rsidRPr="004C56A2" w:rsidRDefault="001D3B8C"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27</w:t>
            </w:r>
          </w:p>
        </w:tc>
        <w:tc>
          <w:tcPr>
            <w:tcW w:w="1134" w:type="dxa"/>
            <w:shd w:val="clear" w:color="auto" w:fill="auto"/>
            <w:vAlign w:val="center"/>
            <w:hideMark/>
          </w:tcPr>
          <w:p w14:paraId="49BDFFA9"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Yasuyuki</w:t>
            </w:r>
            <w:proofErr w:type="spellEnd"/>
          </w:p>
        </w:tc>
        <w:tc>
          <w:tcPr>
            <w:tcW w:w="1276" w:type="dxa"/>
            <w:vAlign w:val="center"/>
          </w:tcPr>
          <w:p w14:paraId="1905CA64"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NIWA</w:t>
            </w:r>
          </w:p>
        </w:tc>
        <w:tc>
          <w:tcPr>
            <w:tcW w:w="2693" w:type="dxa"/>
            <w:shd w:val="clear" w:color="auto" w:fill="auto"/>
            <w:noWrap/>
            <w:vAlign w:val="center"/>
            <w:hideMark/>
          </w:tcPr>
          <w:p w14:paraId="0E32298F" w14:textId="77777777" w:rsidR="00993583"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National Maritime </w:t>
            </w:r>
          </w:p>
          <w:p w14:paraId="35711483"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Research Institute</w:t>
            </w:r>
          </w:p>
        </w:tc>
        <w:tc>
          <w:tcPr>
            <w:tcW w:w="2835" w:type="dxa"/>
            <w:shd w:val="clear" w:color="auto" w:fill="auto"/>
            <w:vAlign w:val="center"/>
            <w:hideMark/>
          </w:tcPr>
          <w:p w14:paraId="4E2CBCF5"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yaniwa@nmri.go.jp</w:t>
            </w:r>
          </w:p>
        </w:tc>
        <w:tc>
          <w:tcPr>
            <w:tcW w:w="992" w:type="dxa"/>
            <w:shd w:val="clear" w:color="auto" w:fill="auto"/>
            <w:vAlign w:val="center"/>
            <w:hideMark/>
          </w:tcPr>
          <w:p w14:paraId="2559D4E7"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Japan</w:t>
            </w:r>
          </w:p>
        </w:tc>
      </w:tr>
      <w:tr w:rsidR="00E30C86" w:rsidRPr="004C56A2" w14:paraId="5396AFAE" w14:textId="77777777" w:rsidTr="002115A1">
        <w:trPr>
          <w:trHeight w:val="402"/>
        </w:trPr>
        <w:tc>
          <w:tcPr>
            <w:tcW w:w="610" w:type="dxa"/>
            <w:vAlign w:val="center"/>
          </w:tcPr>
          <w:p w14:paraId="556E920E"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lastRenderedPageBreak/>
              <w:t>28</w:t>
            </w:r>
          </w:p>
        </w:tc>
        <w:tc>
          <w:tcPr>
            <w:tcW w:w="1134" w:type="dxa"/>
            <w:shd w:val="clear" w:color="auto" w:fill="auto"/>
            <w:vAlign w:val="center"/>
          </w:tcPr>
          <w:p w14:paraId="0DE6165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Per</w:t>
            </w:r>
          </w:p>
        </w:tc>
        <w:tc>
          <w:tcPr>
            <w:tcW w:w="1276" w:type="dxa"/>
            <w:vAlign w:val="center"/>
          </w:tcPr>
          <w:p w14:paraId="4EF36CEE"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Löfbom</w:t>
            </w:r>
            <w:proofErr w:type="spellEnd"/>
          </w:p>
        </w:tc>
        <w:tc>
          <w:tcPr>
            <w:tcW w:w="2693" w:type="dxa"/>
            <w:shd w:val="clear" w:color="auto" w:fill="auto"/>
            <w:noWrap/>
            <w:vAlign w:val="center"/>
          </w:tcPr>
          <w:p w14:paraId="6BA6CD2F"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Swedish </w:t>
            </w:r>
          </w:p>
          <w:p w14:paraId="791A856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Maritime Administration</w:t>
            </w:r>
          </w:p>
        </w:tc>
        <w:tc>
          <w:tcPr>
            <w:tcW w:w="2835" w:type="dxa"/>
            <w:shd w:val="clear" w:color="auto" w:fill="auto"/>
            <w:vAlign w:val="center"/>
          </w:tcPr>
          <w:p w14:paraId="097C87A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per.lofbom@sjofartsverket.se</w:t>
            </w:r>
          </w:p>
        </w:tc>
        <w:tc>
          <w:tcPr>
            <w:tcW w:w="992" w:type="dxa"/>
            <w:shd w:val="clear" w:color="auto" w:fill="auto"/>
            <w:vAlign w:val="center"/>
          </w:tcPr>
          <w:p w14:paraId="096DC7CD"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Sweden</w:t>
            </w:r>
          </w:p>
        </w:tc>
      </w:tr>
      <w:tr w:rsidR="00E30C86" w:rsidRPr="004C56A2" w14:paraId="2B51A6CD" w14:textId="77777777" w:rsidTr="002115A1">
        <w:trPr>
          <w:trHeight w:val="402"/>
        </w:trPr>
        <w:tc>
          <w:tcPr>
            <w:tcW w:w="610" w:type="dxa"/>
            <w:vAlign w:val="center"/>
          </w:tcPr>
          <w:p w14:paraId="56DE867E"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29</w:t>
            </w:r>
          </w:p>
        </w:tc>
        <w:tc>
          <w:tcPr>
            <w:tcW w:w="1134" w:type="dxa"/>
            <w:shd w:val="clear" w:color="auto" w:fill="auto"/>
            <w:vAlign w:val="center"/>
          </w:tcPr>
          <w:p w14:paraId="31DA794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Margareta</w:t>
            </w:r>
          </w:p>
        </w:tc>
        <w:tc>
          <w:tcPr>
            <w:tcW w:w="1276" w:type="dxa"/>
            <w:vAlign w:val="center"/>
          </w:tcPr>
          <w:p w14:paraId="256B42AE"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Lutzhoft</w:t>
            </w:r>
            <w:proofErr w:type="spellEnd"/>
          </w:p>
        </w:tc>
        <w:tc>
          <w:tcPr>
            <w:tcW w:w="2693" w:type="dxa"/>
            <w:shd w:val="clear" w:color="auto" w:fill="auto"/>
            <w:noWrap/>
            <w:vAlign w:val="center"/>
          </w:tcPr>
          <w:p w14:paraId="1EE9D54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AMC/AMSA</w:t>
            </w:r>
          </w:p>
        </w:tc>
        <w:tc>
          <w:tcPr>
            <w:tcW w:w="2835" w:type="dxa"/>
            <w:shd w:val="clear" w:color="auto" w:fill="auto"/>
            <w:vAlign w:val="center"/>
          </w:tcPr>
          <w:p w14:paraId="0BA86E0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margareta.lutzhoft@utas.edu.au</w:t>
            </w:r>
          </w:p>
        </w:tc>
        <w:tc>
          <w:tcPr>
            <w:tcW w:w="992" w:type="dxa"/>
            <w:shd w:val="clear" w:color="auto" w:fill="auto"/>
            <w:vAlign w:val="center"/>
          </w:tcPr>
          <w:p w14:paraId="579286FE"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Australia</w:t>
            </w:r>
          </w:p>
        </w:tc>
      </w:tr>
      <w:tr w:rsidR="00E30C86" w:rsidRPr="004C56A2" w14:paraId="47B3D715" w14:textId="77777777" w:rsidTr="002115A1">
        <w:trPr>
          <w:trHeight w:val="402"/>
        </w:trPr>
        <w:tc>
          <w:tcPr>
            <w:tcW w:w="610" w:type="dxa"/>
            <w:vAlign w:val="center"/>
          </w:tcPr>
          <w:p w14:paraId="7678C8DB"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30</w:t>
            </w:r>
          </w:p>
        </w:tc>
        <w:tc>
          <w:tcPr>
            <w:tcW w:w="1134" w:type="dxa"/>
            <w:shd w:val="clear" w:color="auto" w:fill="auto"/>
            <w:vAlign w:val="center"/>
            <w:hideMark/>
          </w:tcPr>
          <w:p w14:paraId="12BE773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Chua </w:t>
            </w:r>
            <w:proofErr w:type="spellStart"/>
            <w:r w:rsidRPr="004C56A2">
              <w:rPr>
                <w:rFonts w:eastAsia="Malgun Gothic" w:cstheme="minorHAnsi"/>
                <w:color w:val="000000"/>
                <w:sz w:val="20"/>
                <w:szCs w:val="20"/>
                <w:lang w:eastAsia="ko-KR"/>
              </w:rPr>
              <w:t>Kok</w:t>
            </w:r>
            <w:proofErr w:type="spellEnd"/>
          </w:p>
        </w:tc>
        <w:tc>
          <w:tcPr>
            <w:tcW w:w="1276" w:type="dxa"/>
            <w:vAlign w:val="center"/>
          </w:tcPr>
          <w:p w14:paraId="2FF043F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Ching</w:t>
            </w:r>
          </w:p>
        </w:tc>
        <w:tc>
          <w:tcPr>
            <w:tcW w:w="2693" w:type="dxa"/>
            <w:shd w:val="clear" w:color="auto" w:fill="auto"/>
            <w:noWrap/>
            <w:vAlign w:val="center"/>
            <w:hideMark/>
          </w:tcPr>
          <w:p w14:paraId="2F6CED9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Light Dues Board</w:t>
            </w:r>
          </w:p>
        </w:tc>
        <w:tc>
          <w:tcPr>
            <w:tcW w:w="2835" w:type="dxa"/>
            <w:shd w:val="clear" w:color="auto" w:fill="auto"/>
            <w:vAlign w:val="center"/>
            <w:hideMark/>
          </w:tcPr>
          <w:p w14:paraId="00E2B76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ckc@mot.gov.my</w:t>
            </w:r>
          </w:p>
        </w:tc>
        <w:tc>
          <w:tcPr>
            <w:tcW w:w="992" w:type="dxa"/>
            <w:shd w:val="clear" w:color="auto" w:fill="auto"/>
            <w:vAlign w:val="center"/>
            <w:hideMark/>
          </w:tcPr>
          <w:p w14:paraId="14A2E18F"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Malaysia</w:t>
            </w:r>
          </w:p>
        </w:tc>
      </w:tr>
      <w:tr w:rsidR="00E30C86" w:rsidRPr="004C56A2" w14:paraId="5592F323" w14:textId="77777777" w:rsidTr="002115A1">
        <w:trPr>
          <w:trHeight w:val="402"/>
        </w:trPr>
        <w:tc>
          <w:tcPr>
            <w:tcW w:w="610" w:type="dxa"/>
            <w:vAlign w:val="center"/>
          </w:tcPr>
          <w:p w14:paraId="594F2572"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31</w:t>
            </w:r>
          </w:p>
        </w:tc>
        <w:tc>
          <w:tcPr>
            <w:tcW w:w="1134" w:type="dxa"/>
            <w:shd w:val="clear" w:color="auto" w:fill="auto"/>
            <w:vAlign w:val="center"/>
            <w:hideMark/>
          </w:tcPr>
          <w:p w14:paraId="4C5C5C4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Andreas</w:t>
            </w:r>
          </w:p>
        </w:tc>
        <w:tc>
          <w:tcPr>
            <w:tcW w:w="1276" w:type="dxa"/>
            <w:vAlign w:val="center"/>
          </w:tcPr>
          <w:p w14:paraId="0E4D162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Nordseth</w:t>
            </w:r>
            <w:proofErr w:type="spellEnd"/>
          </w:p>
        </w:tc>
        <w:tc>
          <w:tcPr>
            <w:tcW w:w="2693" w:type="dxa"/>
            <w:shd w:val="clear" w:color="auto" w:fill="auto"/>
            <w:noWrap/>
            <w:vAlign w:val="center"/>
            <w:hideMark/>
          </w:tcPr>
          <w:p w14:paraId="3E5730B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Danish Maritime Authority</w:t>
            </w:r>
          </w:p>
        </w:tc>
        <w:tc>
          <w:tcPr>
            <w:tcW w:w="2835" w:type="dxa"/>
            <w:shd w:val="clear" w:color="auto" w:fill="auto"/>
            <w:vAlign w:val="center"/>
            <w:hideMark/>
          </w:tcPr>
          <w:p w14:paraId="31F44A2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an@dma.dk</w:t>
            </w:r>
          </w:p>
        </w:tc>
        <w:tc>
          <w:tcPr>
            <w:tcW w:w="992" w:type="dxa"/>
            <w:shd w:val="clear" w:color="auto" w:fill="auto"/>
            <w:vAlign w:val="center"/>
            <w:hideMark/>
          </w:tcPr>
          <w:p w14:paraId="03CC743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7942EB">
              <w:rPr>
                <w:rFonts w:eastAsia="Malgun Gothic" w:cstheme="minorHAnsi"/>
                <w:color w:val="000000"/>
                <w:w w:val="98"/>
                <w:sz w:val="20"/>
                <w:szCs w:val="20"/>
                <w:lang w:eastAsia="ko-KR"/>
              </w:rPr>
              <w:t>Denmar</w:t>
            </w:r>
            <w:r w:rsidRPr="007942EB">
              <w:rPr>
                <w:rFonts w:eastAsia="Malgun Gothic" w:cstheme="minorHAnsi"/>
                <w:color w:val="000000"/>
                <w:spacing w:val="5"/>
                <w:w w:val="98"/>
                <w:sz w:val="20"/>
                <w:szCs w:val="20"/>
                <w:lang w:eastAsia="ko-KR"/>
              </w:rPr>
              <w:t>k</w:t>
            </w:r>
          </w:p>
        </w:tc>
      </w:tr>
      <w:tr w:rsidR="00E30C86" w:rsidRPr="004C56A2" w14:paraId="5D926EAD" w14:textId="77777777" w:rsidTr="002115A1">
        <w:trPr>
          <w:trHeight w:val="402"/>
        </w:trPr>
        <w:tc>
          <w:tcPr>
            <w:tcW w:w="610" w:type="dxa"/>
            <w:vAlign w:val="center"/>
          </w:tcPr>
          <w:p w14:paraId="01867669"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32</w:t>
            </w:r>
          </w:p>
        </w:tc>
        <w:tc>
          <w:tcPr>
            <w:tcW w:w="1134" w:type="dxa"/>
            <w:shd w:val="clear" w:color="auto" w:fill="auto"/>
            <w:vAlign w:val="center"/>
            <w:hideMark/>
          </w:tcPr>
          <w:p w14:paraId="1E7954D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ILGYU</w:t>
            </w:r>
          </w:p>
        </w:tc>
        <w:tc>
          <w:tcPr>
            <w:tcW w:w="1276" w:type="dxa"/>
            <w:vAlign w:val="center"/>
          </w:tcPr>
          <w:p w14:paraId="2FB7920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CHOI</w:t>
            </w:r>
          </w:p>
        </w:tc>
        <w:tc>
          <w:tcPr>
            <w:tcW w:w="2693" w:type="dxa"/>
            <w:shd w:val="clear" w:color="auto" w:fill="auto"/>
            <w:noWrap/>
            <w:vAlign w:val="center"/>
            <w:hideMark/>
          </w:tcPr>
          <w:p w14:paraId="3069A2B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SKT</w:t>
            </w:r>
          </w:p>
        </w:tc>
        <w:tc>
          <w:tcPr>
            <w:tcW w:w="2835" w:type="dxa"/>
            <w:shd w:val="clear" w:color="auto" w:fill="auto"/>
            <w:vAlign w:val="center"/>
            <w:hideMark/>
          </w:tcPr>
          <w:p w14:paraId="5F94475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ig.choi@sk.com</w:t>
            </w:r>
          </w:p>
        </w:tc>
        <w:tc>
          <w:tcPr>
            <w:tcW w:w="992" w:type="dxa"/>
            <w:shd w:val="clear" w:color="auto" w:fill="auto"/>
            <w:vAlign w:val="center"/>
            <w:hideMark/>
          </w:tcPr>
          <w:p w14:paraId="5680E825"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A56C363"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3B730F4" w14:textId="77777777" w:rsidTr="002115A1">
        <w:trPr>
          <w:trHeight w:val="402"/>
        </w:trPr>
        <w:tc>
          <w:tcPr>
            <w:tcW w:w="610" w:type="dxa"/>
            <w:vAlign w:val="center"/>
          </w:tcPr>
          <w:p w14:paraId="55ACC826"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33</w:t>
            </w:r>
          </w:p>
        </w:tc>
        <w:tc>
          <w:tcPr>
            <w:tcW w:w="1134" w:type="dxa"/>
            <w:shd w:val="clear" w:color="auto" w:fill="auto"/>
            <w:vAlign w:val="center"/>
            <w:hideMark/>
          </w:tcPr>
          <w:p w14:paraId="608749D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SUNGUK</w:t>
            </w:r>
          </w:p>
        </w:tc>
        <w:tc>
          <w:tcPr>
            <w:tcW w:w="1276" w:type="dxa"/>
            <w:vAlign w:val="center"/>
          </w:tcPr>
          <w:p w14:paraId="4127EC5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HWANG</w:t>
            </w:r>
          </w:p>
        </w:tc>
        <w:tc>
          <w:tcPr>
            <w:tcW w:w="2693" w:type="dxa"/>
            <w:shd w:val="clear" w:color="auto" w:fill="auto"/>
            <w:noWrap/>
            <w:vAlign w:val="center"/>
            <w:hideMark/>
          </w:tcPr>
          <w:p w14:paraId="33A25A1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Nokia Networks</w:t>
            </w:r>
          </w:p>
        </w:tc>
        <w:tc>
          <w:tcPr>
            <w:tcW w:w="2835" w:type="dxa"/>
            <w:shd w:val="clear" w:color="auto" w:fill="auto"/>
            <w:vAlign w:val="center"/>
            <w:hideMark/>
          </w:tcPr>
          <w:p w14:paraId="7665E1D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steve.hwang@nokia.com</w:t>
            </w:r>
          </w:p>
        </w:tc>
        <w:tc>
          <w:tcPr>
            <w:tcW w:w="992" w:type="dxa"/>
            <w:shd w:val="clear" w:color="auto" w:fill="auto"/>
            <w:vAlign w:val="center"/>
            <w:hideMark/>
          </w:tcPr>
          <w:p w14:paraId="3D95E0A1"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9D74D24"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6078DD4" w14:textId="77777777" w:rsidTr="002115A1">
        <w:trPr>
          <w:trHeight w:val="402"/>
        </w:trPr>
        <w:tc>
          <w:tcPr>
            <w:tcW w:w="610" w:type="dxa"/>
            <w:vAlign w:val="center"/>
          </w:tcPr>
          <w:p w14:paraId="75DDB011"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34</w:t>
            </w:r>
          </w:p>
        </w:tc>
        <w:tc>
          <w:tcPr>
            <w:tcW w:w="1134" w:type="dxa"/>
            <w:shd w:val="clear" w:color="auto" w:fill="auto"/>
            <w:vAlign w:val="center"/>
            <w:hideMark/>
          </w:tcPr>
          <w:p w14:paraId="54B87B8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Jason</w:t>
            </w:r>
          </w:p>
        </w:tc>
        <w:tc>
          <w:tcPr>
            <w:tcW w:w="1276" w:type="dxa"/>
            <w:vAlign w:val="center"/>
          </w:tcPr>
          <w:p w14:paraId="4468C85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Rhee</w:t>
            </w:r>
          </w:p>
        </w:tc>
        <w:tc>
          <w:tcPr>
            <w:tcW w:w="2693" w:type="dxa"/>
            <w:shd w:val="clear" w:color="auto" w:fill="auto"/>
            <w:noWrap/>
            <w:vAlign w:val="center"/>
            <w:hideMark/>
          </w:tcPr>
          <w:p w14:paraId="02DA453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OMC International</w:t>
            </w:r>
          </w:p>
        </w:tc>
        <w:tc>
          <w:tcPr>
            <w:tcW w:w="2835" w:type="dxa"/>
            <w:shd w:val="clear" w:color="auto" w:fill="auto"/>
            <w:vAlign w:val="center"/>
            <w:hideMark/>
          </w:tcPr>
          <w:p w14:paraId="0A9EFF4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j.rhee@omcinternational.com</w:t>
            </w:r>
          </w:p>
        </w:tc>
        <w:tc>
          <w:tcPr>
            <w:tcW w:w="992" w:type="dxa"/>
            <w:shd w:val="clear" w:color="auto" w:fill="auto"/>
            <w:vAlign w:val="center"/>
            <w:hideMark/>
          </w:tcPr>
          <w:p w14:paraId="10B39FD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Australia</w:t>
            </w:r>
          </w:p>
        </w:tc>
      </w:tr>
      <w:tr w:rsidR="00E30C86" w:rsidRPr="004C56A2" w14:paraId="30FB0BCA" w14:textId="77777777" w:rsidTr="002115A1">
        <w:trPr>
          <w:trHeight w:val="402"/>
        </w:trPr>
        <w:tc>
          <w:tcPr>
            <w:tcW w:w="610" w:type="dxa"/>
            <w:vAlign w:val="center"/>
          </w:tcPr>
          <w:p w14:paraId="7AD8D857"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35</w:t>
            </w:r>
          </w:p>
        </w:tc>
        <w:tc>
          <w:tcPr>
            <w:tcW w:w="1134" w:type="dxa"/>
            <w:shd w:val="clear" w:color="auto" w:fill="auto"/>
            <w:vAlign w:val="center"/>
            <w:hideMark/>
          </w:tcPr>
          <w:p w14:paraId="6BF06D5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Jae-</w:t>
            </w:r>
            <w:proofErr w:type="spellStart"/>
            <w:r w:rsidRPr="004C56A2">
              <w:rPr>
                <w:rFonts w:eastAsia="Malgun Gothic" w:cstheme="minorHAnsi"/>
                <w:color w:val="000000"/>
                <w:sz w:val="20"/>
                <w:szCs w:val="20"/>
                <w:lang w:eastAsia="ko-KR"/>
              </w:rPr>
              <w:t>hong</w:t>
            </w:r>
            <w:proofErr w:type="spellEnd"/>
          </w:p>
        </w:tc>
        <w:tc>
          <w:tcPr>
            <w:tcW w:w="1276" w:type="dxa"/>
            <w:vAlign w:val="center"/>
          </w:tcPr>
          <w:p w14:paraId="019FF75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w:t>
            </w:r>
          </w:p>
        </w:tc>
        <w:tc>
          <w:tcPr>
            <w:tcW w:w="2693" w:type="dxa"/>
            <w:shd w:val="clear" w:color="auto" w:fill="auto"/>
            <w:noWrap/>
            <w:vAlign w:val="center"/>
            <w:hideMark/>
          </w:tcPr>
          <w:p w14:paraId="70E01F10" w14:textId="77777777" w:rsidR="00E30C86" w:rsidRPr="0058478D" w:rsidRDefault="00E30C86" w:rsidP="0058478D">
            <w:pPr>
              <w:spacing w:after="0" w:line="240" w:lineRule="auto"/>
              <w:rPr>
                <w:rFonts w:eastAsia="Malgun Gothic" w:cstheme="minorHAnsi"/>
                <w:color w:val="000000"/>
                <w:spacing w:val="-10"/>
                <w:sz w:val="20"/>
                <w:szCs w:val="20"/>
                <w:lang w:eastAsia="ko-KR"/>
              </w:rPr>
            </w:pPr>
            <w:r w:rsidRPr="0058478D">
              <w:rPr>
                <w:rFonts w:eastAsia="Malgun Gothic" w:cstheme="minorHAnsi"/>
                <w:color w:val="000000"/>
                <w:spacing w:val="-10"/>
                <w:sz w:val="20"/>
                <w:szCs w:val="20"/>
                <w:lang w:eastAsia="ko-KR"/>
              </w:rPr>
              <w:t>Samsung Electronics Co., Ltd.</w:t>
            </w:r>
          </w:p>
        </w:tc>
        <w:tc>
          <w:tcPr>
            <w:tcW w:w="2835" w:type="dxa"/>
            <w:shd w:val="clear" w:color="auto" w:fill="auto"/>
            <w:vAlign w:val="center"/>
            <w:hideMark/>
          </w:tcPr>
          <w:p w14:paraId="6114A8F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hl1ahi@samsung.com</w:t>
            </w:r>
          </w:p>
        </w:tc>
        <w:tc>
          <w:tcPr>
            <w:tcW w:w="992" w:type="dxa"/>
            <w:shd w:val="clear" w:color="auto" w:fill="auto"/>
            <w:vAlign w:val="center"/>
            <w:hideMark/>
          </w:tcPr>
          <w:p w14:paraId="70A1FBC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1457736"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4AFA1227" w14:textId="77777777" w:rsidTr="002115A1">
        <w:trPr>
          <w:trHeight w:val="402"/>
        </w:trPr>
        <w:tc>
          <w:tcPr>
            <w:tcW w:w="610" w:type="dxa"/>
            <w:vAlign w:val="center"/>
          </w:tcPr>
          <w:p w14:paraId="2A000E90"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36</w:t>
            </w:r>
          </w:p>
        </w:tc>
        <w:tc>
          <w:tcPr>
            <w:tcW w:w="1134" w:type="dxa"/>
            <w:shd w:val="clear" w:color="auto" w:fill="auto"/>
            <w:vAlign w:val="center"/>
            <w:hideMark/>
          </w:tcPr>
          <w:p w14:paraId="5F3B7D68"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Kwangsuk</w:t>
            </w:r>
            <w:proofErr w:type="spellEnd"/>
          </w:p>
        </w:tc>
        <w:tc>
          <w:tcPr>
            <w:tcW w:w="1276" w:type="dxa"/>
            <w:vAlign w:val="center"/>
          </w:tcPr>
          <w:p w14:paraId="0846E97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2377E05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SK Telecom</w:t>
            </w:r>
          </w:p>
        </w:tc>
        <w:tc>
          <w:tcPr>
            <w:tcW w:w="2835" w:type="dxa"/>
            <w:shd w:val="clear" w:color="auto" w:fill="auto"/>
            <w:vAlign w:val="center"/>
            <w:hideMark/>
          </w:tcPr>
          <w:p w14:paraId="48E6161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ks@sk.com</w:t>
            </w:r>
          </w:p>
        </w:tc>
        <w:tc>
          <w:tcPr>
            <w:tcW w:w="992" w:type="dxa"/>
            <w:shd w:val="clear" w:color="auto" w:fill="auto"/>
            <w:vAlign w:val="center"/>
            <w:hideMark/>
          </w:tcPr>
          <w:p w14:paraId="3DEB2C54"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2106B89"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2F12EB4D" w14:textId="77777777" w:rsidTr="002115A1">
        <w:trPr>
          <w:trHeight w:val="402"/>
        </w:trPr>
        <w:tc>
          <w:tcPr>
            <w:tcW w:w="610" w:type="dxa"/>
            <w:vAlign w:val="center"/>
          </w:tcPr>
          <w:p w14:paraId="76974286"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3</w:t>
            </w:r>
            <w:r>
              <w:rPr>
                <w:rFonts w:eastAsia="Malgun Gothic" w:cstheme="minorHAnsi"/>
                <w:color w:val="000000"/>
                <w:sz w:val="20"/>
                <w:szCs w:val="20"/>
                <w:lang w:eastAsia="ko-KR"/>
              </w:rPr>
              <w:t>7</w:t>
            </w:r>
          </w:p>
        </w:tc>
        <w:tc>
          <w:tcPr>
            <w:tcW w:w="1134" w:type="dxa"/>
            <w:shd w:val="clear" w:color="auto" w:fill="auto"/>
            <w:vAlign w:val="center"/>
            <w:hideMark/>
          </w:tcPr>
          <w:p w14:paraId="23E01627"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JunWon</w:t>
            </w:r>
            <w:proofErr w:type="spellEnd"/>
          </w:p>
        </w:tc>
        <w:tc>
          <w:tcPr>
            <w:tcW w:w="1276" w:type="dxa"/>
            <w:vAlign w:val="center"/>
          </w:tcPr>
          <w:p w14:paraId="66BE993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hideMark/>
          </w:tcPr>
          <w:p w14:paraId="390935B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w:t>
            </w:r>
            <w:proofErr w:type="spellStart"/>
            <w:r w:rsidRPr="004C56A2">
              <w:rPr>
                <w:rFonts w:eastAsia="Malgun Gothic" w:cstheme="minorHAnsi"/>
                <w:color w:val="000000"/>
                <w:sz w:val="20"/>
                <w:szCs w:val="20"/>
                <w:lang w:eastAsia="ko-KR"/>
              </w:rPr>
              <w:t>Ttron.Co,.Ltd</w:t>
            </w:r>
            <w:proofErr w:type="spellEnd"/>
          </w:p>
        </w:tc>
        <w:tc>
          <w:tcPr>
            <w:tcW w:w="2835" w:type="dxa"/>
            <w:shd w:val="clear" w:color="auto" w:fill="auto"/>
            <w:vAlign w:val="center"/>
            <w:hideMark/>
          </w:tcPr>
          <w:p w14:paraId="315E79A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james@e-trons.co.kr</w:t>
            </w:r>
          </w:p>
        </w:tc>
        <w:tc>
          <w:tcPr>
            <w:tcW w:w="992" w:type="dxa"/>
            <w:shd w:val="clear" w:color="auto" w:fill="auto"/>
            <w:vAlign w:val="center"/>
            <w:hideMark/>
          </w:tcPr>
          <w:p w14:paraId="106EFE00"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D130E29"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3F9901D" w14:textId="77777777" w:rsidTr="002115A1">
        <w:trPr>
          <w:trHeight w:val="402"/>
        </w:trPr>
        <w:tc>
          <w:tcPr>
            <w:tcW w:w="610" w:type="dxa"/>
            <w:vAlign w:val="center"/>
          </w:tcPr>
          <w:p w14:paraId="03D9A97D"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38</w:t>
            </w:r>
          </w:p>
        </w:tc>
        <w:tc>
          <w:tcPr>
            <w:tcW w:w="1134" w:type="dxa"/>
            <w:shd w:val="clear" w:color="auto" w:fill="auto"/>
            <w:vAlign w:val="center"/>
            <w:hideMark/>
          </w:tcPr>
          <w:p w14:paraId="5047E2F2" w14:textId="77777777" w:rsidR="00E30C86" w:rsidRPr="002115A1" w:rsidRDefault="00E30C86" w:rsidP="00E30C86">
            <w:pPr>
              <w:spacing w:after="0" w:line="240" w:lineRule="auto"/>
              <w:jc w:val="both"/>
              <w:rPr>
                <w:rFonts w:eastAsia="Malgun Gothic" w:cstheme="minorHAnsi"/>
                <w:color w:val="000000"/>
                <w:spacing w:val="-24"/>
                <w:sz w:val="20"/>
                <w:szCs w:val="20"/>
                <w:lang w:eastAsia="ko-KR"/>
              </w:rPr>
            </w:pPr>
            <w:r w:rsidRPr="002115A1">
              <w:rPr>
                <w:rFonts w:eastAsia="Malgun Gothic" w:cstheme="minorHAnsi"/>
                <w:color w:val="000000"/>
                <w:spacing w:val="-24"/>
                <w:sz w:val="20"/>
                <w:szCs w:val="20"/>
                <w:lang w:eastAsia="ko-KR"/>
              </w:rPr>
              <w:t>JEONGHUN</w:t>
            </w:r>
          </w:p>
        </w:tc>
        <w:tc>
          <w:tcPr>
            <w:tcW w:w="1276" w:type="dxa"/>
            <w:vAlign w:val="center"/>
          </w:tcPr>
          <w:p w14:paraId="70DA432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hideMark/>
          </w:tcPr>
          <w:p w14:paraId="004EA52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P&amp;I Club</w:t>
            </w:r>
          </w:p>
        </w:tc>
        <w:tc>
          <w:tcPr>
            <w:tcW w:w="2835" w:type="dxa"/>
            <w:shd w:val="clear" w:color="auto" w:fill="auto"/>
            <w:vAlign w:val="center"/>
            <w:hideMark/>
          </w:tcPr>
          <w:p w14:paraId="6421AFF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jhpark@kpiclub.or.kr</w:t>
            </w:r>
          </w:p>
        </w:tc>
        <w:tc>
          <w:tcPr>
            <w:tcW w:w="992" w:type="dxa"/>
            <w:shd w:val="clear" w:color="auto" w:fill="auto"/>
            <w:vAlign w:val="center"/>
            <w:hideMark/>
          </w:tcPr>
          <w:p w14:paraId="7B6778EE"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B973C8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8D332D7" w14:textId="77777777" w:rsidTr="002115A1">
        <w:trPr>
          <w:trHeight w:val="402"/>
        </w:trPr>
        <w:tc>
          <w:tcPr>
            <w:tcW w:w="610" w:type="dxa"/>
            <w:vAlign w:val="center"/>
          </w:tcPr>
          <w:p w14:paraId="181A5B30"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39</w:t>
            </w:r>
          </w:p>
        </w:tc>
        <w:tc>
          <w:tcPr>
            <w:tcW w:w="1134" w:type="dxa"/>
            <w:shd w:val="clear" w:color="auto" w:fill="auto"/>
            <w:vAlign w:val="center"/>
            <w:hideMark/>
          </w:tcPr>
          <w:p w14:paraId="4629122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Thomas</w:t>
            </w:r>
          </w:p>
        </w:tc>
        <w:tc>
          <w:tcPr>
            <w:tcW w:w="1276" w:type="dxa"/>
            <w:vAlign w:val="center"/>
          </w:tcPr>
          <w:p w14:paraId="30AB756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Christensen</w:t>
            </w:r>
          </w:p>
        </w:tc>
        <w:tc>
          <w:tcPr>
            <w:tcW w:w="2693" w:type="dxa"/>
            <w:shd w:val="clear" w:color="auto" w:fill="auto"/>
            <w:noWrap/>
            <w:vAlign w:val="center"/>
            <w:hideMark/>
          </w:tcPr>
          <w:p w14:paraId="3CC4ED6E" w14:textId="77777777" w:rsidR="00E30C86" w:rsidRPr="00A16008" w:rsidRDefault="00E30C86" w:rsidP="00A16008">
            <w:pPr>
              <w:spacing w:after="0" w:line="240" w:lineRule="auto"/>
              <w:rPr>
                <w:rFonts w:eastAsia="Malgun Gothic" w:cstheme="minorHAnsi"/>
                <w:color w:val="000000"/>
                <w:spacing w:val="-4"/>
                <w:sz w:val="20"/>
                <w:szCs w:val="20"/>
                <w:lang w:eastAsia="ko-KR"/>
              </w:rPr>
            </w:pPr>
            <w:r w:rsidRPr="00A16008">
              <w:rPr>
                <w:rFonts w:eastAsia="Malgun Gothic" w:cstheme="minorHAnsi"/>
                <w:color w:val="000000"/>
                <w:spacing w:val="-4"/>
                <w:sz w:val="20"/>
                <w:szCs w:val="20"/>
                <w:lang w:eastAsia="ko-KR"/>
              </w:rPr>
              <w:t>Digital Maritime Consultancy</w:t>
            </w:r>
          </w:p>
        </w:tc>
        <w:tc>
          <w:tcPr>
            <w:tcW w:w="2835" w:type="dxa"/>
            <w:shd w:val="clear" w:color="auto" w:fill="auto"/>
            <w:vAlign w:val="center"/>
            <w:hideMark/>
          </w:tcPr>
          <w:p w14:paraId="69D5611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thomasch65@gmail.com</w:t>
            </w:r>
          </w:p>
        </w:tc>
        <w:tc>
          <w:tcPr>
            <w:tcW w:w="992" w:type="dxa"/>
            <w:shd w:val="clear" w:color="auto" w:fill="auto"/>
            <w:vAlign w:val="center"/>
            <w:hideMark/>
          </w:tcPr>
          <w:p w14:paraId="39FA77D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7942EB">
              <w:rPr>
                <w:rFonts w:eastAsia="Malgun Gothic" w:cstheme="minorHAnsi"/>
                <w:color w:val="000000"/>
                <w:w w:val="98"/>
                <w:sz w:val="20"/>
                <w:szCs w:val="20"/>
                <w:lang w:eastAsia="ko-KR"/>
              </w:rPr>
              <w:t>Denmar</w:t>
            </w:r>
            <w:r w:rsidRPr="007942EB">
              <w:rPr>
                <w:rFonts w:eastAsia="Malgun Gothic" w:cstheme="minorHAnsi"/>
                <w:color w:val="000000"/>
                <w:spacing w:val="5"/>
                <w:w w:val="98"/>
                <w:sz w:val="20"/>
                <w:szCs w:val="20"/>
                <w:lang w:eastAsia="ko-KR"/>
              </w:rPr>
              <w:t>k</w:t>
            </w:r>
          </w:p>
        </w:tc>
      </w:tr>
      <w:tr w:rsidR="00E30C86" w:rsidRPr="004C56A2" w14:paraId="2C5DB3CC" w14:textId="77777777" w:rsidTr="002115A1">
        <w:trPr>
          <w:trHeight w:val="402"/>
        </w:trPr>
        <w:tc>
          <w:tcPr>
            <w:tcW w:w="610" w:type="dxa"/>
            <w:vAlign w:val="center"/>
          </w:tcPr>
          <w:p w14:paraId="39523880"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40</w:t>
            </w:r>
          </w:p>
        </w:tc>
        <w:tc>
          <w:tcPr>
            <w:tcW w:w="1134" w:type="dxa"/>
            <w:shd w:val="clear" w:color="auto" w:fill="auto"/>
            <w:vAlign w:val="center"/>
            <w:hideMark/>
          </w:tcPr>
          <w:p w14:paraId="224E4A8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Sang-Ho</w:t>
            </w:r>
          </w:p>
        </w:tc>
        <w:tc>
          <w:tcPr>
            <w:tcW w:w="1276" w:type="dxa"/>
            <w:vAlign w:val="center"/>
          </w:tcPr>
          <w:p w14:paraId="308E40E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5C5D0DF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KIMST</w:t>
            </w:r>
          </w:p>
        </w:tc>
        <w:tc>
          <w:tcPr>
            <w:tcW w:w="2835" w:type="dxa"/>
            <w:shd w:val="clear" w:color="auto" w:fill="auto"/>
            <w:vAlign w:val="center"/>
            <w:hideMark/>
          </w:tcPr>
          <w:p w14:paraId="78EEEA4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shlee@kimst.re.kr</w:t>
            </w:r>
          </w:p>
        </w:tc>
        <w:tc>
          <w:tcPr>
            <w:tcW w:w="992" w:type="dxa"/>
            <w:shd w:val="clear" w:color="auto" w:fill="auto"/>
            <w:vAlign w:val="center"/>
            <w:hideMark/>
          </w:tcPr>
          <w:p w14:paraId="009F265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48EFBC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A56BE59" w14:textId="77777777" w:rsidTr="002115A1">
        <w:trPr>
          <w:trHeight w:val="402"/>
        </w:trPr>
        <w:tc>
          <w:tcPr>
            <w:tcW w:w="610" w:type="dxa"/>
            <w:vAlign w:val="center"/>
          </w:tcPr>
          <w:p w14:paraId="21C76876"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41</w:t>
            </w:r>
          </w:p>
        </w:tc>
        <w:tc>
          <w:tcPr>
            <w:tcW w:w="1134" w:type="dxa"/>
            <w:shd w:val="clear" w:color="auto" w:fill="auto"/>
            <w:vAlign w:val="center"/>
            <w:hideMark/>
          </w:tcPr>
          <w:p w14:paraId="79FF380D"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InKi</w:t>
            </w:r>
            <w:proofErr w:type="spellEnd"/>
          </w:p>
        </w:tc>
        <w:tc>
          <w:tcPr>
            <w:tcW w:w="1276" w:type="dxa"/>
            <w:vAlign w:val="center"/>
          </w:tcPr>
          <w:p w14:paraId="4F164BF9"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Baik</w:t>
            </w:r>
            <w:proofErr w:type="spellEnd"/>
          </w:p>
        </w:tc>
        <w:tc>
          <w:tcPr>
            <w:tcW w:w="2693" w:type="dxa"/>
            <w:shd w:val="clear" w:color="auto" w:fill="auto"/>
            <w:noWrap/>
            <w:vAlign w:val="center"/>
            <w:hideMark/>
          </w:tcPr>
          <w:p w14:paraId="256D760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w:t>
            </w:r>
            <w:proofErr w:type="spellStart"/>
            <w:r w:rsidRPr="004C56A2">
              <w:rPr>
                <w:rFonts w:eastAsia="Malgun Gothic" w:cstheme="minorHAnsi"/>
                <w:color w:val="000000"/>
                <w:sz w:val="20"/>
                <w:szCs w:val="20"/>
                <w:lang w:eastAsia="ko-KR"/>
              </w:rPr>
              <w:t>Ttron.Co,.Ltd</w:t>
            </w:r>
            <w:proofErr w:type="spellEnd"/>
          </w:p>
        </w:tc>
        <w:tc>
          <w:tcPr>
            <w:tcW w:w="2835" w:type="dxa"/>
            <w:shd w:val="clear" w:color="auto" w:fill="auto"/>
            <w:vAlign w:val="center"/>
            <w:hideMark/>
          </w:tcPr>
          <w:p w14:paraId="7356044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ikbaik@e-trons.co.kr</w:t>
            </w:r>
          </w:p>
        </w:tc>
        <w:tc>
          <w:tcPr>
            <w:tcW w:w="992" w:type="dxa"/>
            <w:shd w:val="clear" w:color="auto" w:fill="auto"/>
            <w:vAlign w:val="center"/>
            <w:hideMark/>
          </w:tcPr>
          <w:p w14:paraId="45EFA6F5"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5E4ECA2"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6725B9E" w14:textId="77777777" w:rsidTr="002115A1">
        <w:trPr>
          <w:trHeight w:val="402"/>
        </w:trPr>
        <w:tc>
          <w:tcPr>
            <w:tcW w:w="610" w:type="dxa"/>
            <w:vAlign w:val="center"/>
          </w:tcPr>
          <w:p w14:paraId="3CD1185A"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42</w:t>
            </w:r>
          </w:p>
        </w:tc>
        <w:tc>
          <w:tcPr>
            <w:tcW w:w="1134" w:type="dxa"/>
            <w:shd w:val="clear" w:color="auto" w:fill="auto"/>
            <w:vAlign w:val="center"/>
            <w:hideMark/>
          </w:tcPr>
          <w:p w14:paraId="3C9FFB21"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Byoung-Gyu</w:t>
            </w:r>
            <w:proofErr w:type="spellEnd"/>
          </w:p>
        </w:tc>
        <w:tc>
          <w:tcPr>
            <w:tcW w:w="1276" w:type="dxa"/>
            <w:vAlign w:val="center"/>
          </w:tcPr>
          <w:p w14:paraId="6071F0EF"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Seo</w:t>
            </w:r>
            <w:proofErr w:type="spellEnd"/>
          </w:p>
        </w:tc>
        <w:tc>
          <w:tcPr>
            <w:tcW w:w="2693" w:type="dxa"/>
            <w:shd w:val="clear" w:color="auto" w:fill="auto"/>
            <w:noWrap/>
            <w:vAlign w:val="center"/>
            <w:hideMark/>
          </w:tcPr>
          <w:p w14:paraId="0E34F9C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KIMFT</w:t>
            </w:r>
          </w:p>
        </w:tc>
        <w:tc>
          <w:tcPr>
            <w:tcW w:w="2835" w:type="dxa"/>
            <w:shd w:val="clear" w:color="auto" w:fill="auto"/>
            <w:vAlign w:val="center"/>
            <w:hideMark/>
          </w:tcPr>
          <w:p w14:paraId="215E67C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sooboogo@seaman.or.kr</w:t>
            </w:r>
          </w:p>
        </w:tc>
        <w:tc>
          <w:tcPr>
            <w:tcW w:w="992" w:type="dxa"/>
            <w:shd w:val="clear" w:color="auto" w:fill="auto"/>
            <w:vAlign w:val="center"/>
            <w:hideMark/>
          </w:tcPr>
          <w:p w14:paraId="3DBF66F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2DE5511"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D09016A" w14:textId="77777777" w:rsidTr="002115A1">
        <w:trPr>
          <w:trHeight w:val="402"/>
        </w:trPr>
        <w:tc>
          <w:tcPr>
            <w:tcW w:w="610" w:type="dxa"/>
            <w:vAlign w:val="center"/>
          </w:tcPr>
          <w:p w14:paraId="7C31B2B5"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43</w:t>
            </w:r>
          </w:p>
        </w:tc>
        <w:tc>
          <w:tcPr>
            <w:tcW w:w="1134" w:type="dxa"/>
            <w:shd w:val="clear" w:color="auto" w:fill="auto"/>
            <w:vAlign w:val="center"/>
            <w:hideMark/>
          </w:tcPr>
          <w:p w14:paraId="19A1C2B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Bjorn</w:t>
            </w:r>
          </w:p>
        </w:tc>
        <w:tc>
          <w:tcPr>
            <w:tcW w:w="1276" w:type="dxa"/>
            <w:vAlign w:val="center"/>
          </w:tcPr>
          <w:p w14:paraId="6DB6BA5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HJOLLO</w:t>
            </w:r>
          </w:p>
        </w:tc>
        <w:tc>
          <w:tcPr>
            <w:tcW w:w="2693" w:type="dxa"/>
            <w:shd w:val="clear" w:color="auto" w:fill="auto"/>
            <w:noWrap/>
            <w:vAlign w:val="center"/>
            <w:hideMark/>
          </w:tcPr>
          <w:p w14:paraId="16189F9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NAVTOR</w:t>
            </w:r>
          </w:p>
        </w:tc>
        <w:tc>
          <w:tcPr>
            <w:tcW w:w="2835" w:type="dxa"/>
            <w:shd w:val="clear" w:color="auto" w:fill="auto"/>
            <w:vAlign w:val="center"/>
            <w:hideMark/>
          </w:tcPr>
          <w:p w14:paraId="49AF05A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bjorn.hjollo@navtor.com</w:t>
            </w:r>
          </w:p>
        </w:tc>
        <w:tc>
          <w:tcPr>
            <w:tcW w:w="992" w:type="dxa"/>
            <w:shd w:val="clear" w:color="auto" w:fill="auto"/>
            <w:vAlign w:val="center"/>
            <w:hideMark/>
          </w:tcPr>
          <w:p w14:paraId="5A788812"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Norway</w:t>
            </w:r>
          </w:p>
        </w:tc>
      </w:tr>
      <w:tr w:rsidR="00E30C86" w:rsidRPr="004C56A2" w14:paraId="315C9301" w14:textId="77777777" w:rsidTr="002115A1">
        <w:trPr>
          <w:trHeight w:val="402"/>
        </w:trPr>
        <w:tc>
          <w:tcPr>
            <w:tcW w:w="610" w:type="dxa"/>
            <w:vAlign w:val="center"/>
          </w:tcPr>
          <w:p w14:paraId="3D882868"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44</w:t>
            </w:r>
          </w:p>
        </w:tc>
        <w:tc>
          <w:tcPr>
            <w:tcW w:w="1134" w:type="dxa"/>
            <w:shd w:val="clear" w:color="auto" w:fill="auto"/>
            <w:vAlign w:val="center"/>
            <w:hideMark/>
          </w:tcPr>
          <w:p w14:paraId="2B83030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Kwang</w:t>
            </w:r>
          </w:p>
        </w:tc>
        <w:tc>
          <w:tcPr>
            <w:tcW w:w="1276" w:type="dxa"/>
            <w:vAlign w:val="center"/>
          </w:tcPr>
          <w:p w14:paraId="5C174CC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w:t>
            </w:r>
          </w:p>
        </w:tc>
        <w:tc>
          <w:tcPr>
            <w:tcW w:w="2693" w:type="dxa"/>
            <w:shd w:val="clear" w:color="auto" w:fill="auto"/>
            <w:noWrap/>
            <w:vAlign w:val="center"/>
            <w:hideMark/>
          </w:tcPr>
          <w:p w14:paraId="04E93B19"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Mokpo National </w:t>
            </w:r>
          </w:p>
          <w:p w14:paraId="028CE88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Maritime University</w:t>
            </w:r>
          </w:p>
        </w:tc>
        <w:tc>
          <w:tcPr>
            <w:tcW w:w="2835" w:type="dxa"/>
            <w:shd w:val="clear" w:color="auto" w:fill="auto"/>
            <w:noWrap/>
            <w:vAlign w:val="center"/>
            <w:hideMark/>
          </w:tcPr>
          <w:p w14:paraId="72C15097" w14:textId="77777777" w:rsidR="00E30C86" w:rsidRPr="004C56A2" w:rsidRDefault="00E30C86" w:rsidP="00E30C86">
            <w:pPr>
              <w:spacing w:after="0" w:line="240" w:lineRule="auto"/>
              <w:jc w:val="both"/>
              <w:rPr>
                <w:rFonts w:eastAsia="Malgun Gothic" w:cstheme="minorHAnsi"/>
                <w:color w:val="000000"/>
                <w:sz w:val="20"/>
                <w:szCs w:val="20"/>
                <w:lang w:eastAsia="ko-KR"/>
              </w:rPr>
            </w:pPr>
          </w:p>
        </w:tc>
        <w:tc>
          <w:tcPr>
            <w:tcW w:w="992" w:type="dxa"/>
            <w:shd w:val="clear" w:color="auto" w:fill="auto"/>
            <w:vAlign w:val="center"/>
            <w:hideMark/>
          </w:tcPr>
          <w:p w14:paraId="7D3DB0FB"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2BB9554"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9827513" w14:textId="77777777" w:rsidTr="002115A1">
        <w:trPr>
          <w:trHeight w:val="402"/>
        </w:trPr>
        <w:tc>
          <w:tcPr>
            <w:tcW w:w="610" w:type="dxa"/>
            <w:vAlign w:val="center"/>
          </w:tcPr>
          <w:p w14:paraId="47805EE3"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45</w:t>
            </w:r>
          </w:p>
        </w:tc>
        <w:tc>
          <w:tcPr>
            <w:tcW w:w="1134" w:type="dxa"/>
            <w:shd w:val="clear" w:color="auto" w:fill="auto"/>
            <w:vAlign w:val="center"/>
            <w:hideMark/>
          </w:tcPr>
          <w:p w14:paraId="22C4F5E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Simon</w:t>
            </w:r>
          </w:p>
        </w:tc>
        <w:tc>
          <w:tcPr>
            <w:tcW w:w="1276" w:type="dxa"/>
            <w:vAlign w:val="center"/>
          </w:tcPr>
          <w:p w14:paraId="791B0ED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Brooks</w:t>
            </w:r>
          </w:p>
        </w:tc>
        <w:tc>
          <w:tcPr>
            <w:tcW w:w="2693" w:type="dxa"/>
            <w:shd w:val="clear" w:color="auto" w:fill="auto"/>
            <w:noWrap/>
            <w:vAlign w:val="center"/>
            <w:hideMark/>
          </w:tcPr>
          <w:p w14:paraId="1E15191C" w14:textId="77777777" w:rsidR="00E30C86" w:rsidRPr="00A16008" w:rsidRDefault="00E30C86" w:rsidP="00A16008">
            <w:pPr>
              <w:spacing w:after="0" w:line="240" w:lineRule="auto"/>
              <w:jc w:val="both"/>
              <w:rPr>
                <w:rFonts w:eastAsia="Malgun Gothic" w:cstheme="minorHAnsi"/>
                <w:color w:val="000000"/>
                <w:spacing w:val="-4"/>
                <w:sz w:val="20"/>
                <w:szCs w:val="20"/>
                <w:lang w:eastAsia="ko-KR"/>
              </w:rPr>
            </w:pPr>
            <w:r w:rsidRPr="00A16008">
              <w:rPr>
                <w:rFonts w:eastAsia="Malgun Gothic" w:cstheme="minorHAnsi"/>
                <w:color w:val="000000"/>
                <w:spacing w:val="-4"/>
                <w:sz w:val="20"/>
                <w:szCs w:val="20"/>
                <w:lang w:eastAsia="ko-KR"/>
              </w:rPr>
              <w:t>Australian</w:t>
            </w:r>
            <w:r w:rsidR="00A16008" w:rsidRPr="00A16008">
              <w:rPr>
                <w:rFonts w:eastAsia="Malgun Gothic" w:cstheme="minorHAnsi" w:hint="eastAsia"/>
                <w:color w:val="000000"/>
                <w:spacing w:val="-4"/>
                <w:sz w:val="20"/>
                <w:szCs w:val="20"/>
                <w:lang w:eastAsia="ko-KR"/>
              </w:rPr>
              <w:t xml:space="preserve"> </w:t>
            </w:r>
            <w:r w:rsidRPr="00A16008">
              <w:rPr>
                <w:rFonts w:eastAsia="Malgun Gothic" w:cstheme="minorHAnsi"/>
                <w:color w:val="000000"/>
                <w:spacing w:val="-4"/>
                <w:sz w:val="20"/>
                <w:szCs w:val="20"/>
                <w:lang w:eastAsia="ko-KR"/>
              </w:rPr>
              <w:t>Maritime Systems</w:t>
            </w:r>
          </w:p>
        </w:tc>
        <w:tc>
          <w:tcPr>
            <w:tcW w:w="2835" w:type="dxa"/>
            <w:shd w:val="clear" w:color="auto" w:fill="auto"/>
            <w:vAlign w:val="center"/>
            <w:hideMark/>
          </w:tcPr>
          <w:p w14:paraId="2A711A4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simon.brooks@marsys.com.au</w:t>
            </w:r>
          </w:p>
        </w:tc>
        <w:tc>
          <w:tcPr>
            <w:tcW w:w="992" w:type="dxa"/>
            <w:shd w:val="clear" w:color="auto" w:fill="auto"/>
            <w:vAlign w:val="center"/>
            <w:hideMark/>
          </w:tcPr>
          <w:p w14:paraId="50098D6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Australia</w:t>
            </w:r>
          </w:p>
        </w:tc>
      </w:tr>
      <w:tr w:rsidR="00E30C86" w:rsidRPr="004C56A2" w14:paraId="231E7FEF" w14:textId="77777777" w:rsidTr="002115A1">
        <w:trPr>
          <w:trHeight w:val="402"/>
        </w:trPr>
        <w:tc>
          <w:tcPr>
            <w:tcW w:w="610" w:type="dxa"/>
            <w:vAlign w:val="center"/>
          </w:tcPr>
          <w:p w14:paraId="3CD20669"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46</w:t>
            </w:r>
          </w:p>
        </w:tc>
        <w:tc>
          <w:tcPr>
            <w:tcW w:w="1134" w:type="dxa"/>
            <w:shd w:val="clear" w:color="auto" w:fill="auto"/>
            <w:vAlign w:val="center"/>
            <w:hideMark/>
          </w:tcPr>
          <w:p w14:paraId="604CBFF0"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Younju</w:t>
            </w:r>
            <w:proofErr w:type="spellEnd"/>
          </w:p>
        </w:tc>
        <w:tc>
          <w:tcPr>
            <w:tcW w:w="1276" w:type="dxa"/>
            <w:vAlign w:val="center"/>
          </w:tcPr>
          <w:p w14:paraId="7B6C333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Choi</w:t>
            </w:r>
          </w:p>
        </w:tc>
        <w:tc>
          <w:tcPr>
            <w:tcW w:w="2693" w:type="dxa"/>
            <w:shd w:val="clear" w:color="auto" w:fill="auto"/>
            <w:noWrap/>
            <w:vAlign w:val="center"/>
            <w:hideMark/>
          </w:tcPr>
          <w:p w14:paraId="00F523A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KESTI</w:t>
            </w:r>
          </w:p>
        </w:tc>
        <w:tc>
          <w:tcPr>
            <w:tcW w:w="2835" w:type="dxa"/>
            <w:shd w:val="clear" w:color="auto" w:fill="auto"/>
            <w:vAlign w:val="center"/>
            <w:hideMark/>
          </w:tcPr>
          <w:p w14:paraId="576504A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cyj@kesti.co.kr</w:t>
            </w:r>
          </w:p>
        </w:tc>
        <w:tc>
          <w:tcPr>
            <w:tcW w:w="992" w:type="dxa"/>
            <w:shd w:val="clear" w:color="auto" w:fill="auto"/>
            <w:vAlign w:val="center"/>
            <w:hideMark/>
          </w:tcPr>
          <w:p w14:paraId="59702561"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E56CDB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6450DE08" w14:textId="77777777" w:rsidTr="002115A1">
        <w:trPr>
          <w:trHeight w:val="402"/>
        </w:trPr>
        <w:tc>
          <w:tcPr>
            <w:tcW w:w="610" w:type="dxa"/>
            <w:vAlign w:val="center"/>
          </w:tcPr>
          <w:p w14:paraId="641EABDE"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47</w:t>
            </w:r>
          </w:p>
        </w:tc>
        <w:tc>
          <w:tcPr>
            <w:tcW w:w="1134" w:type="dxa"/>
            <w:shd w:val="clear" w:color="auto" w:fill="auto"/>
            <w:vAlign w:val="center"/>
            <w:hideMark/>
          </w:tcPr>
          <w:p w14:paraId="07B45EC2"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Jinwoo</w:t>
            </w:r>
            <w:proofErr w:type="spellEnd"/>
          </w:p>
        </w:tc>
        <w:tc>
          <w:tcPr>
            <w:tcW w:w="1276" w:type="dxa"/>
            <w:vAlign w:val="center"/>
          </w:tcPr>
          <w:p w14:paraId="2DA3FCA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0720C47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KESTI</w:t>
            </w:r>
          </w:p>
        </w:tc>
        <w:tc>
          <w:tcPr>
            <w:tcW w:w="2835" w:type="dxa"/>
            <w:shd w:val="clear" w:color="auto" w:fill="auto"/>
            <w:vAlign w:val="center"/>
            <w:hideMark/>
          </w:tcPr>
          <w:p w14:paraId="0F1E311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jwkim@kesti.co.kr</w:t>
            </w:r>
          </w:p>
        </w:tc>
        <w:tc>
          <w:tcPr>
            <w:tcW w:w="992" w:type="dxa"/>
            <w:shd w:val="clear" w:color="auto" w:fill="auto"/>
            <w:vAlign w:val="center"/>
            <w:hideMark/>
          </w:tcPr>
          <w:p w14:paraId="144D5496"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5B2B82F"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14BDD0A" w14:textId="77777777" w:rsidTr="002115A1">
        <w:trPr>
          <w:trHeight w:val="402"/>
        </w:trPr>
        <w:tc>
          <w:tcPr>
            <w:tcW w:w="610" w:type="dxa"/>
            <w:vAlign w:val="center"/>
          </w:tcPr>
          <w:p w14:paraId="0D62B599"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48</w:t>
            </w:r>
          </w:p>
        </w:tc>
        <w:tc>
          <w:tcPr>
            <w:tcW w:w="1134" w:type="dxa"/>
            <w:shd w:val="clear" w:color="auto" w:fill="auto"/>
            <w:vAlign w:val="center"/>
            <w:hideMark/>
          </w:tcPr>
          <w:p w14:paraId="1EDD5626"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Kyutaek</w:t>
            </w:r>
            <w:proofErr w:type="spellEnd"/>
          </w:p>
        </w:tc>
        <w:tc>
          <w:tcPr>
            <w:tcW w:w="1276" w:type="dxa"/>
            <w:vAlign w:val="center"/>
          </w:tcPr>
          <w:p w14:paraId="2C3E9FA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Kwon</w:t>
            </w:r>
          </w:p>
        </w:tc>
        <w:tc>
          <w:tcPr>
            <w:tcW w:w="2693" w:type="dxa"/>
            <w:shd w:val="clear" w:color="auto" w:fill="auto"/>
            <w:noWrap/>
            <w:vAlign w:val="center"/>
            <w:hideMark/>
          </w:tcPr>
          <w:p w14:paraId="7980D90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KESTI</w:t>
            </w:r>
          </w:p>
        </w:tc>
        <w:tc>
          <w:tcPr>
            <w:tcW w:w="2835" w:type="dxa"/>
            <w:shd w:val="clear" w:color="auto" w:fill="auto"/>
            <w:vAlign w:val="center"/>
            <w:hideMark/>
          </w:tcPr>
          <w:p w14:paraId="5F130DA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ysj@kesti.co.kr</w:t>
            </w:r>
          </w:p>
        </w:tc>
        <w:tc>
          <w:tcPr>
            <w:tcW w:w="992" w:type="dxa"/>
            <w:shd w:val="clear" w:color="auto" w:fill="auto"/>
            <w:vAlign w:val="center"/>
            <w:hideMark/>
          </w:tcPr>
          <w:p w14:paraId="78FFA258"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20412A4"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601DD74" w14:textId="77777777" w:rsidTr="002115A1">
        <w:trPr>
          <w:trHeight w:val="402"/>
        </w:trPr>
        <w:tc>
          <w:tcPr>
            <w:tcW w:w="610" w:type="dxa"/>
            <w:vAlign w:val="center"/>
          </w:tcPr>
          <w:p w14:paraId="066BC312"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49</w:t>
            </w:r>
          </w:p>
        </w:tc>
        <w:tc>
          <w:tcPr>
            <w:tcW w:w="1134" w:type="dxa"/>
            <w:shd w:val="clear" w:color="auto" w:fill="auto"/>
            <w:vAlign w:val="center"/>
            <w:hideMark/>
          </w:tcPr>
          <w:p w14:paraId="6F274C73"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Sunhee</w:t>
            </w:r>
            <w:proofErr w:type="spellEnd"/>
          </w:p>
        </w:tc>
        <w:tc>
          <w:tcPr>
            <w:tcW w:w="1276" w:type="dxa"/>
            <w:vAlign w:val="center"/>
          </w:tcPr>
          <w:p w14:paraId="51ACB97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Jung</w:t>
            </w:r>
          </w:p>
        </w:tc>
        <w:tc>
          <w:tcPr>
            <w:tcW w:w="2693" w:type="dxa"/>
            <w:shd w:val="clear" w:color="auto" w:fill="auto"/>
            <w:noWrap/>
            <w:vAlign w:val="center"/>
            <w:hideMark/>
          </w:tcPr>
          <w:p w14:paraId="6A549E7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KESTI</w:t>
            </w:r>
          </w:p>
        </w:tc>
        <w:tc>
          <w:tcPr>
            <w:tcW w:w="2835" w:type="dxa"/>
            <w:shd w:val="clear" w:color="auto" w:fill="auto"/>
            <w:vAlign w:val="center"/>
            <w:hideMark/>
          </w:tcPr>
          <w:p w14:paraId="4B51167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shjung@kesti.co.kr</w:t>
            </w:r>
          </w:p>
        </w:tc>
        <w:tc>
          <w:tcPr>
            <w:tcW w:w="992" w:type="dxa"/>
            <w:shd w:val="clear" w:color="auto" w:fill="auto"/>
            <w:vAlign w:val="center"/>
            <w:hideMark/>
          </w:tcPr>
          <w:p w14:paraId="00D708FB"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480386F"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22C4B02" w14:textId="77777777" w:rsidTr="002115A1">
        <w:trPr>
          <w:trHeight w:val="402"/>
        </w:trPr>
        <w:tc>
          <w:tcPr>
            <w:tcW w:w="610" w:type="dxa"/>
            <w:vAlign w:val="center"/>
          </w:tcPr>
          <w:p w14:paraId="20999C5C"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50</w:t>
            </w:r>
          </w:p>
        </w:tc>
        <w:tc>
          <w:tcPr>
            <w:tcW w:w="1134" w:type="dxa"/>
            <w:shd w:val="clear" w:color="auto" w:fill="auto"/>
            <w:vAlign w:val="center"/>
            <w:hideMark/>
          </w:tcPr>
          <w:p w14:paraId="40103A82"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JungKab</w:t>
            </w:r>
            <w:proofErr w:type="spellEnd"/>
          </w:p>
        </w:tc>
        <w:tc>
          <w:tcPr>
            <w:tcW w:w="1276" w:type="dxa"/>
            <w:vAlign w:val="center"/>
          </w:tcPr>
          <w:p w14:paraId="49A152D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Wang</w:t>
            </w:r>
          </w:p>
        </w:tc>
        <w:tc>
          <w:tcPr>
            <w:tcW w:w="2693" w:type="dxa"/>
            <w:shd w:val="clear" w:color="auto" w:fill="auto"/>
            <w:noWrap/>
            <w:vAlign w:val="center"/>
            <w:hideMark/>
          </w:tcPr>
          <w:p w14:paraId="4CF3ABC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KESTI</w:t>
            </w:r>
          </w:p>
        </w:tc>
        <w:tc>
          <w:tcPr>
            <w:tcW w:w="2835" w:type="dxa"/>
            <w:shd w:val="clear" w:color="auto" w:fill="auto"/>
            <w:vAlign w:val="center"/>
            <w:hideMark/>
          </w:tcPr>
          <w:p w14:paraId="3B1157B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wangjg@kesti.co.kr</w:t>
            </w:r>
          </w:p>
        </w:tc>
        <w:tc>
          <w:tcPr>
            <w:tcW w:w="992" w:type="dxa"/>
            <w:shd w:val="clear" w:color="auto" w:fill="auto"/>
            <w:vAlign w:val="center"/>
            <w:hideMark/>
          </w:tcPr>
          <w:p w14:paraId="235FF030"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28E24F3"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633468AB" w14:textId="77777777" w:rsidTr="002115A1">
        <w:trPr>
          <w:trHeight w:val="402"/>
        </w:trPr>
        <w:tc>
          <w:tcPr>
            <w:tcW w:w="610" w:type="dxa"/>
            <w:vAlign w:val="center"/>
          </w:tcPr>
          <w:p w14:paraId="48463F34"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51</w:t>
            </w:r>
          </w:p>
        </w:tc>
        <w:tc>
          <w:tcPr>
            <w:tcW w:w="1134" w:type="dxa"/>
            <w:shd w:val="clear" w:color="auto" w:fill="auto"/>
            <w:vAlign w:val="center"/>
            <w:hideMark/>
          </w:tcPr>
          <w:p w14:paraId="49F37F90"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Hojae</w:t>
            </w:r>
            <w:proofErr w:type="spellEnd"/>
          </w:p>
        </w:tc>
        <w:tc>
          <w:tcPr>
            <w:tcW w:w="1276" w:type="dxa"/>
            <w:vAlign w:val="center"/>
          </w:tcPr>
          <w:p w14:paraId="1D7190B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28C9179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KESTI</w:t>
            </w:r>
          </w:p>
        </w:tc>
        <w:tc>
          <w:tcPr>
            <w:tcW w:w="2835" w:type="dxa"/>
            <w:shd w:val="clear" w:color="auto" w:fill="auto"/>
            <w:vAlign w:val="center"/>
            <w:hideMark/>
          </w:tcPr>
          <w:p w14:paraId="459BD42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hojaelee@kesti.co.kr</w:t>
            </w:r>
          </w:p>
        </w:tc>
        <w:tc>
          <w:tcPr>
            <w:tcW w:w="992" w:type="dxa"/>
            <w:shd w:val="clear" w:color="auto" w:fill="auto"/>
            <w:vAlign w:val="center"/>
            <w:hideMark/>
          </w:tcPr>
          <w:p w14:paraId="0626A826"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40D7454"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DF0F476" w14:textId="77777777" w:rsidTr="002115A1">
        <w:trPr>
          <w:trHeight w:val="402"/>
        </w:trPr>
        <w:tc>
          <w:tcPr>
            <w:tcW w:w="610" w:type="dxa"/>
            <w:vAlign w:val="center"/>
          </w:tcPr>
          <w:p w14:paraId="6CA06420"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52</w:t>
            </w:r>
          </w:p>
        </w:tc>
        <w:tc>
          <w:tcPr>
            <w:tcW w:w="1134" w:type="dxa"/>
            <w:shd w:val="clear" w:color="auto" w:fill="auto"/>
            <w:vAlign w:val="center"/>
            <w:hideMark/>
          </w:tcPr>
          <w:p w14:paraId="602E111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JAESEO</w:t>
            </w:r>
          </w:p>
        </w:tc>
        <w:tc>
          <w:tcPr>
            <w:tcW w:w="1276" w:type="dxa"/>
            <w:vAlign w:val="center"/>
          </w:tcPr>
          <w:p w14:paraId="6251935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6E8D519B"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Samsung Electronics. </w:t>
            </w:r>
          </w:p>
          <w:p w14:paraId="3E80969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Co., Ltd.</w:t>
            </w:r>
          </w:p>
        </w:tc>
        <w:tc>
          <w:tcPr>
            <w:tcW w:w="2835" w:type="dxa"/>
            <w:shd w:val="clear" w:color="auto" w:fill="auto"/>
            <w:vAlign w:val="center"/>
            <w:hideMark/>
          </w:tcPr>
          <w:p w14:paraId="661D7B9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kjs4139@samsung.com</w:t>
            </w:r>
          </w:p>
        </w:tc>
        <w:tc>
          <w:tcPr>
            <w:tcW w:w="992" w:type="dxa"/>
            <w:shd w:val="clear" w:color="auto" w:fill="auto"/>
            <w:vAlign w:val="center"/>
            <w:hideMark/>
          </w:tcPr>
          <w:p w14:paraId="141A2E50"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B6F7539"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261BE33E" w14:textId="77777777" w:rsidTr="002115A1">
        <w:trPr>
          <w:trHeight w:val="402"/>
        </w:trPr>
        <w:tc>
          <w:tcPr>
            <w:tcW w:w="610" w:type="dxa"/>
            <w:vAlign w:val="center"/>
          </w:tcPr>
          <w:p w14:paraId="6FDF03CB"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53</w:t>
            </w:r>
          </w:p>
        </w:tc>
        <w:tc>
          <w:tcPr>
            <w:tcW w:w="1134" w:type="dxa"/>
            <w:shd w:val="clear" w:color="auto" w:fill="auto"/>
            <w:vAlign w:val="center"/>
            <w:hideMark/>
          </w:tcPr>
          <w:p w14:paraId="59A1740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Chong Jin</w:t>
            </w:r>
          </w:p>
        </w:tc>
        <w:tc>
          <w:tcPr>
            <w:tcW w:w="1276" w:type="dxa"/>
            <w:vAlign w:val="center"/>
          </w:tcPr>
          <w:p w14:paraId="21ED6FB0"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Choe</w:t>
            </w:r>
            <w:proofErr w:type="spellEnd"/>
          </w:p>
        </w:tc>
        <w:tc>
          <w:tcPr>
            <w:tcW w:w="2693" w:type="dxa"/>
            <w:shd w:val="clear" w:color="auto" w:fill="auto"/>
            <w:noWrap/>
            <w:vAlign w:val="center"/>
            <w:hideMark/>
          </w:tcPr>
          <w:p w14:paraId="2CE2746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Shipping Association</w:t>
            </w:r>
          </w:p>
        </w:tc>
        <w:tc>
          <w:tcPr>
            <w:tcW w:w="2835" w:type="dxa"/>
            <w:shd w:val="clear" w:color="auto" w:fill="auto"/>
            <w:vAlign w:val="center"/>
            <w:hideMark/>
          </w:tcPr>
          <w:p w14:paraId="06994A0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choecj@haewoon.or.kr</w:t>
            </w:r>
          </w:p>
        </w:tc>
        <w:tc>
          <w:tcPr>
            <w:tcW w:w="992" w:type="dxa"/>
            <w:shd w:val="clear" w:color="auto" w:fill="auto"/>
            <w:vAlign w:val="center"/>
            <w:hideMark/>
          </w:tcPr>
          <w:p w14:paraId="41B891A8"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0B8A196"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CB71675" w14:textId="77777777" w:rsidTr="002115A1">
        <w:trPr>
          <w:trHeight w:val="402"/>
        </w:trPr>
        <w:tc>
          <w:tcPr>
            <w:tcW w:w="610" w:type="dxa"/>
            <w:vAlign w:val="center"/>
          </w:tcPr>
          <w:p w14:paraId="16E97CA5"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54</w:t>
            </w:r>
          </w:p>
        </w:tc>
        <w:tc>
          <w:tcPr>
            <w:tcW w:w="1134" w:type="dxa"/>
            <w:shd w:val="clear" w:color="auto" w:fill="auto"/>
            <w:vAlign w:val="center"/>
            <w:hideMark/>
          </w:tcPr>
          <w:p w14:paraId="165F857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Phelix</w:t>
            </w:r>
          </w:p>
        </w:tc>
        <w:tc>
          <w:tcPr>
            <w:tcW w:w="1276" w:type="dxa"/>
            <w:vAlign w:val="center"/>
          </w:tcPr>
          <w:p w14:paraId="69909AB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Tang</w:t>
            </w:r>
          </w:p>
        </w:tc>
        <w:tc>
          <w:tcPr>
            <w:tcW w:w="2693" w:type="dxa"/>
            <w:shd w:val="clear" w:color="auto" w:fill="auto"/>
            <w:noWrap/>
            <w:vAlign w:val="center"/>
            <w:hideMark/>
          </w:tcPr>
          <w:p w14:paraId="6B8C7948"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Tianjin Reform Science </w:t>
            </w:r>
          </w:p>
          <w:p w14:paraId="0715A35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&amp; Technology Co., Ltd</w:t>
            </w:r>
          </w:p>
        </w:tc>
        <w:tc>
          <w:tcPr>
            <w:tcW w:w="2835" w:type="dxa"/>
            <w:shd w:val="clear" w:color="auto" w:fill="auto"/>
            <w:vAlign w:val="center"/>
            <w:hideMark/>
          </w:tcPr>
          <w:p w14:paraId="6427EE8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typnjlg@gmail.com</w:t>
            </w:r>
          </w:p>
        </w:tc>
        <w:tc>
          <w:tcPr>
            <w:tcW w:w="992" w:type="dxa"/>
            <w:shd w:val="clear" w:color="auto" w:fill="auto"/>
            <w:vAlign w:val="center"/>
            <w:hideMark/>
          </w:tcPr>
          <w:p w14:paraId="6AF6E4DE"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China</w:t>
            </w:r>
          </w:p>
        </w:tc>
      </w:tr>
      <w:tr w:rsidR="00E30C86" w:rsidRPr="004C56A2" w14:paraId="436648EB" w14:textId="77777777" w:rsidTr="002115A1">
        <w:trPr>
          <w:trHeight w:val="402"/>
        </w:trPr>
        <w:tc>
          <w:tcPr>
            <w:tcW w:w="610" w:type="dxa"/>
            <w:vAlign w:val="center"/>
          </w:tcPr>
          <w:p w14:paraId="36E53915"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55</w:t>
            </w:r>
          </w:p>
        </w:tc>
        <w:tc>
          <w:tcPr>
            <w:tcW w:w="1134" w:type="dxa"/>
            <w:shd w:val="clear" w:color="auto" w:fill="auto"/>
            <w:vAlign w:val="center"/>
            <w:hideMark/>
          </w:tcPr>
          <w:p w14:paraId="12CBA56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CHI TUNG</w:t>
            </w:r>
          </w:p>
        </w:tc>
        <w:tc>
          <w:tcPr>
            <w:tcW w:w="1276" w:type="dxa"/>
            <w:vAlign w:val="center"/>
          </w:tcPr>
          <w:p w14:paraId="29956B4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LAI</w:t>
            </w:r>
          </w:p>
        </w:tc>
        <w:tc>
          <w:tcPr>
            <w:tcW w:w="2693" w:type="dxa"/>
            <w:shd w:val="clear" w:color="auto" w:fill="auto"/>
            <w:noWrap/>
            <w:vAlign w:val="center"/>
            <w:hideMark/>
          </w:tcPr>
          <w:p w14:paraId="6440B311"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Marine </w:t>
            </w:r>
          </w:p>
          <w:p w14:paraId="2122893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Department, HKSARG</w:t>
            </w:r>
          </w:p>
        </w:tc>
        <w:tc>
          <w:tcPr>
            <w:tcW w:w="2835" w:type="dxa"/>
            <w:shd w:val="clear" w:color="auto" w:fill="auto"/>
            <w:vAlign w:val="center"/>
            <w:hideMark/>
          </w:tcPr>
          <w:p w14:paraId="44F5D38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ctlai@mardep.gov.hk</w:t>
            </w:r>
          </w:p>
        </w:tc>
        <w:tc>
          <w:tcPr>
            <w:tcW w:w="992" w:type="dxa"/>
            <w:shd w:val="clear" w:color="auto" w:fill="auto"/>
            <w:vAlign w:val="center"/>
            <w:hideMark/>
          </w:tcPr>
          <w:p w14:paraId="25BF9FE8"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Hong Kong</w:t>
            </w:r>
          </w:p>
        </w:tc>
      </w:tr>
      <w:tr w:rsidR="00E30C86" w:rsidRPr="004C56A2" w14:paraId="7AF6CFF6" w14:textId="77777777" w:rsidTr="002115A1">
        <w:trPr>
          <w:trHeight w:val="402"/>
        </w:trPr>
        <w:tc>
          <w:tcPr>
            <w:tcW w:w="610" w:type="dxa"/>
            <w:vAlign w:val="center"/>
          </w:tcPr>
          <w:p w14:paraId="46083DB5"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56</w:t>
            </w:r>
          </w:p>
        </w:tc>
        <w:tc>
          <w:tcPr>
            <w:tcW w:w="1134" w:type="dxa"/>
            <w:shd w:val="clear" w:color="auto" w:fill="auto"/>
            <w:vAlign w:val="center"/>
            <w:hideMark/>
          </w:tcPr>
          <w:p w14:paraId="45341688" w14:textId="77777777" w:rsidR="00E30C86" w:rsidRPr="002115A1" w:rsidRDefault="00E30C86" w:rsidP="00E30C86">
            <w:pPr>
              <w:spacing w:after="0" w:line="240" w:lineRule="auto"/>
              <w:jc w:val="both"/>
              <w:rPr>
                <w:rFonts w:eastAsia="Malgun Gothic" w:cstheme="minorHAnsi"/>
                <w:color w:val="000000"/>
                <w:spacing w:val="-12"/>
                <w:sz w:val="20"/>
                <w:szCs w:val="20"/>
                <w:lang w:eastAsia="ko-KR"/>
              </w:rPr>
            </w:pPr>
            <w:proofErr w:type="spellStart"/>
            <w:r w:rsidRPr="002115A1">
              <w:rPr>
                <w:rFonts w:eastAsia="Malgun Gothic" w:cstheme="minorHAnsi"/>
                <w:color w:val="000000"/>
                <w:spacing w:val="-12"/>
                <w:sz w:val="20"/>
                <w:szCs w:val="20"/>
                <w:lang w:eastAsia="ko-KR"/>
              </w:rPr>
              <w:t>ByeongSoo</w:t>
            </w:r>
            <w:proofErr w:type="spellEnd"/>
          </w:p>
        </w:tc>
        <w:tc>
          <w:tcPr>
            <w:tcW w:w="1276" w:type="dxa"/>
            <w:vAlign w:val="center"/>
          </w:tcPr>
          <w:p w14:paraId="7A5127B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166D55D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ILJIN AND CO., LTD.</w:t>
            </w:r>
          </w:p>
        </w:tc>
        <w:tc>
          <w:tcPr>
            <w:tcW w:w="2835" w:type="dxa"/>
            <w:shd w:val="clear" w:color="auto" w:fill="auto"/>
            <w:vAlign w:val="center"/>
            <w:hideMark/>
          </w:tcPr>
          <w:p w14:paraId="7B8237E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bskim@iljinamst.co.kr</w:t>
            </w:r>
          </w:p>
        </w:tc>
        <w:tc>
          <w:tcPr>
            <w:tcW w:w="992" w:type="dxa"/>
            <w:shd w:val="clear" w:color="auto" w:fill="auto"/>
            <w:vAlign w:val="center"/>
            <w:hideMark/>
          </w:tcPr>
          <w:p w14:paraId="4DA84262"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B0787F0"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D084789" w14:textId="77777777" w:rsidTr="002115A1">
        <w:trPr>
          <w:trHeight w:val="402"/>
        </w:trPr>
        <w:tc>
          <w:tcPr>
            <w:tcW w:w="610" w:type="dxa"/>
            <w:vAlign w:val="center"/>
          </w:tcPr>
          <w:p w14:paraId="6994FF09"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lastRenderedPageBreak/>
              <w:t>57</w:t>
            </w:r>
          </w:p>
        </w:tc>
        <w:tc>
          <w:tcPr>
            <w:tcW w:w="1134" w:type="dxa"/>
            <w:shd w:val="clear" w:color="auto" w:fill="auto"/>
            <w:vAlign w:val="center"/>
          </w:tcPr>
          <w:p w14:paraId="1408E10D"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Choong</w:t>
            </w:r>
            <w:proofErr w:type="spellEnd"/>
          </w:p>
        </w:tc>
        <w:tc>
          <w:tcPr>
            <w:tcW w:w="1276" w:type="dxa"/>
            <w:vAlign w:val="center"/>
          </w:tcPr>
          <w:p w14:paraId="33AE6EF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Choi</w:t>
            </w:r>
          </w:p>
        </w:tc>
        <w:tc>
          <w:tcPr>
            <w:tcW w:w="2693" w:type="dxa"/>
            <w:shd w:val="clear" w:color="auto" w:fill="auto"/>
            <w:noWrap/>
            <w:vAlign w:val="center"/>
          </w:tcPr>
          <w:p w14:paraId="45E3B8E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SK Telecom</w:t>
            </w:r>
          </w:p>
        </w:tc>
        <w:tc>
          <w:tcPr>
            <w:tcW w:w="2835" w:type="dxa"/>
            <w:shd w:val="clear" w:color="auto" w:fill="auto"/>
            <w:vAlign w:val="center"/>
          </w:tcPr>
          <w:p w14:paraId="4C3907C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ccm1052@sk.com</w:t>
            </w:r>
          </w:p>
        </w:tc>
        <w:tc>
          <w:tcPr>
            <w:tcW w:w="992" w:type="dxa"/>
            <w:shd w:val="clear" w:color="auto" w:fill="auto"/>
            <w:vAlign w:val="center"/>
          </w:tcPr>
          <w:p w14:paraId="42EB336E"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420E544"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3167D226" w14:textId="77777777" w:rsidTr="002115A1">
        <w:trPr>
          <w:trHeight w:val="402"/>
        </w:trPr>
        <w:tc>
          <w:tcPr>
            <w:tcW w:w="610" w:type="dxa"/>
            <w:vAlign w:val="center"/>
          </w:tcPr>
          <w:p w14:paraId="11AD007B"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58</w:t>
            </w:r>
          </w:p>
        </w:tc>
        <w:tc>
          <w:tcPr>
            <w:tcW w:w="1134" w:type="dxa"/>
            <w:shd w:val="clear" w:color="auto" w:fill="auto"/>
            <w:vAlign w:val="center"/>
          </w:tcPr>
          <w:p w14:paraId="34F81A8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Dongjun</w:t>
            </w:r>
            <w:proofErr w:type="spellEnd"/>
          </w:p>
        </w:tc>
        <w:tc>
          <w:tcPr>
            <w:tcW w:w="1276" w:type="dxa"/>
            <w:vAlign w:val="center"/>
          </w:tcPr>
          <w:p w14:paraId="2D1E1DC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tcPr>
          <w:p w14:paraId="7768733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SK Telecom</w:t>
            </w:r>
          </w:p>
        </w:tc>
        <w:tc>
          <w:tcPr>
            <w:tcW w:w="2835" w:type="dxa"/>
            <w:shd w:val="clear" w:color="auto" w:fill="auto"/>
            <w:vAlign w:val="center"/>
          </w:tcPr>
          <w:p w14:paraId="7D18F9B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dj79.lee@sk.com</w:t>
            </w:r>
          </w:p>
        </w:tc>
        <w:tc>
          <w:tcPr>
            <w:tcW w:w="992" w:type="dxa"/>
            <w:shd w:val="clear" w:color="auto" w:fill="auto"/>
            <w:vAlign w:val="center"/>
          </w:tcPr>
          <w:p w14:paraId="4230E1AF"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84EC852"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B1E54ED" w14:textId="77777777" w:rsidTr="002115A1">
        <w:trPr>
          <w:trHeight w:val="402"/>
        </w:trPr>
        <w:tc>
          <w:tcPr>
            <w:tcW w:w="610" w:type="dxa"/>
            <w:vAlign w:val="center"/>
          </w:tcPr>
          <w:p w14:paraId="76F5C5E8"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59</w:t>
            </w:r>
          </w:p>
        </w:tc>
        <w:tc>
          <w:tcPr>
            <w:tcW w:w="1134" w:type="dxa"/>
            <w:shd w:val="clear" w:color="auto" w:fill="auto"/>
            <w:vAlign w:val="center"/>
          </w:tcPr>
          <w:p w14:paraId="4DB647C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Zulkifly</w:t>
            </w:r>
            <w:proofErr w:type="spellEnd"/>
          </w:p>
        </w:tc>
        <w:tc>
          <w:tcPr>
            <w:tcW w:w="1276" w:type="dxa"/>
            <w:vAlign w:val="center"/>
          </w:tcPr>
          <w:p w14:paraId="64EC3F62"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Ariffin</w:t>
            </w:r>
            <w:proofErr w:type="spellEnd"/>
          </w:p>
        </w:tc>
        <w:tc>
          <w:tcPr>
            <w:tcW w:w="2693" w:type="dxa"/>
            <w:shd w:val="clear" w:color="auto" w:fill="auto"/>
            <w:noWrap/>
            <w:vAlign w:val="center"/>
          </w:tcPr>
          <w:p w14:paraId="5648853E"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GreenFinder</w:t>
            </w:r>
            <w:proofErr w:type="spellEnd"/>
            <w:r w:rsidRPr="004C56A2">
              <w:rPr>
                <w:rFonts w:eastAsia="Malgun Gothic" w:cstheme="minorHAnsi"/>
                <w:color w:val="000000"/>
                <w:sz w:val="20"/>
                <w:szCs w:val="20"/>
                <w:lang w:eastAsia="ko-KR"/>
              </w:rPr>
              <w:t xml:space="preserve"> SB</w:t>
            </w:r>
          </w:p>
        </w:tc>
        <w:tc>
          <w:tcPr>
            <w:tcW w:w="2835" w:type="dxa"/>
            <w:shd w:val="clear" w:color="auto" w:fill="auto"/>
            <w:vAlign w:val="center"/>
          </w:tcPr>
          <w:p w14:paraId="372C71E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zul@greenfinder.asia</w:t>
            </w:r>
          </w:p>
        </w:tc>
        <w:tc>
          <w:tcPr>
            <w:tcW w:w="992" w:type="dxa"/>
            <w:shd w:val="clear" w:color="auto" w:fill="auto"/>
            <w:vAlign w:val="center"/>
          </w:tcPr>
          <w:p w14:paraId="3F1B0868"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Malaysia</w:t>
            </w:r>
          </w:p>
        </w:tc>
      </w:tr>
      <w:tr w:rsidR="00E30C86" w:rsidRPr="004C56A2" w14:paraId="4709871C" w14:textId="77777777" w:rsidTr="002115A1">
        <w:trPr>
          <w:trHeight w:val="402"/>
        </w:trPr>
        <w:tc>
          <w:tcPr>
            <w:tcW w:w="610" w:type="dxa"/>
            <w:vAlign w:val="center"/>
          </w:tcPr>
          <w:p w14:paraId="25ACC517"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60</w:t>
            </w:r>
          </w:p>
        </w:tc>
        <w:tc>
          <w:tcPr>
            <w:tcW w:w="1134" w:type="dxa"/>
            <w:shd w:val="clear" w:color="auto" w:fill="auto"/>
            <w:vAlign w:val="center"/>
            <w:hideMark/>
          </w:tcPr>
          <w:p w14:paraId="7011D7A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Jorge</w:t>
            </w:r>
          </w:p>
        </w:tc>
        <w:tc>
          <w:tcPr>
            <w:tcW w:w="1276" w:type="dxa"/>
            <w:vAlign w:val="center"/>
          </w:tcPr>
          <w:p w14:paraId="778AE26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Arroyo</w:t>
            </w:r>
          </w:p>
        </w:tc>
        <w:tc>
          <w:tcPr>
            <w:tcW w:w="2693" w:type="dxa"/>
            <w:shd w:val="clear" w:color="auto" w:fill="auto"/>
            <w:noWrap/>
            <w:vAlign w:val="center"/>
            <w:hideMark/>
          </w:tcPr>
          <w:p w14:paraId="261C873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U.S. Coast Guard</w:t>
            </w:r>
          </w:p>
        </w:tc>
        <w:tc>
          <w:tcPr>
            <w:tcW w:w="2835" w:type="dxa"/>
            <w:shd w:val="clear" w:color="auto" w:fill="auto"/>
            <w:vAlign w:val="center"/>
            <w:hideMark/>
          </w:tcPr>
          <w:p w14:paraId="2F7C6EA6"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jorge.arroyo@uscg.milq</w:t>
            </w:r>
            <w:proofErr w:type="spellEnd"/>
          </w:p>
        </w:tc>
        <w:tc>
          <w:tcPr>
            <w:tcW w:w="992" w:type="dxa"/>
            <w:shd w:val="clear" w:color="auto" w:fill="auto"/>
            <w:vAlign w:val="center"/>
            <w:hideMark/>
          </w:tcPr>
          <w:p w14:paraId="53ADA11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United States of America</w:t>
            </w:r>
          </w:p>
        </w:tc>
      </w:tr>
      <w:tr w:rsidR="00E30C86" w:rsidRPr="004C56A2" w14:paraId="7A8871EB" w14:textId="77777777" w:rsidTr="002115A1">
        <w:trPr>
          <w:trHeight w:val="402"/>
        </w:trPr>
        <w:tc>
          <w:tcPr>
            <w:tcW w:w="610" w:type="dxa"/>
            <w:vAlign w:val="center"/>
          </w:tcPr>
          <w:p w14:paraId="539106E7"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61</w:t>
            </w:r>
          </w:p>
        </w:tc>
        <w:tc>
          <w:tcPr>
            <w:tcW w:w="1134" w:type="dxa"/>
            <w:shd w:val="clear" w:color="auto" w:fill="auto"/>
            <w:vAlign w:val="center"/>
            <w:hideMark/>
          </w:tcPr>
          <w:p w14:paraId="7DC29B9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KISOO</w:t>
            </w:r>
          </w:p>
        </w:tc>
        <w:tc>
          <w:tcPr>
            <w:tcW w:w="1276" w:type="dxa"/>
            <w:vAlign w:val="center"/>
          </w:tcPr>
          <w:p w14:paraId="2DD6E6B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285EAB3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SIGNTELECOM CO.,LTO</w:t>
            </w:r>
          </w:p>
        </w:tc>
        <w:tc>
          <w:tcPr>
            <w:tcW w:w="2835" w:type="dxa"/>
            <w:shd w:val="clear" w:color="auto" w:fill="auto"/>
            <w:vAlign w:val="center"/>
            <w:hideMark/>
          </w:tcPr>
          <w:p w14:paraId="52DB2C8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kslee1949@signtelecom.com</w:t>
            </w:r>
          </w:p>
        </w:tc>
        <w:tc>
          <w:tcPr>
            <w:tcW w:w="992" w:type="dxa"/>
            <w:shd w:val="clear" w:color="auto" w:fill="auto"/>
            <w:vAlign w:val="center"/>
            <w:hideMark/>
          </w:tcPr>
          <w:p w14:paraId="3D4919AE"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86AF6BD"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B4DBCFA" w14:textId="77777777" w:rsidTr="002115A1">
        <w:trPr>
          <w:trHeight w:val="402"/>
        </w:trPr>
        <w:tc>
          <w:tcPr>
            <w:tcW w:w="610" w:type="dxa"/>
            <w:vAlign w:val="center"/>
          </w:tcPr>
          <w:p w14:paraId="5F874C97"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62</w:t>
            </w:r>
          </w:p>
        </w:tc>
        <w:tc>
          <w:tcPr>
            <w:tcW w:w="1134" w:type="dxa"/>
            <w:shd w:val="clear" w:color="auto" w:fill="auto"/>
            <w:vAlign w:val="center"/>
            <w:hideMark/>
          </w:tcPr>
          <w:p w14:paraId="64921F62"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SeungGi</w:t>
            </w:r>
            <w:proofErr w:type="spellEnd"/>
          </w:p>
        </w:tc>
        <w:tc>
          <w:tcPr>
            <w:tcW w:w="1276" w:type="dxa"/>
            <w:vAlign w:val="center"/>
          </w:tcPr>
          <w:p w14:paraId="54CAED5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GUG</w:t>
            </w:r>
          </w:p>
        </w:tc>
        <w:tc>
          <w:tcPr>
            <w:tcW w:w="2693" w:type="dxa"/>
            <w:shd w:val="clear" w:color="auto" w:fill="auto"/>
            <w:noWrap/>
            <w:vAlign w:val="center"/>
            <w:hideMark/>
          </w:tcPr>
          <w:p w14:paraId="07FFC3F4"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Korea Maritime and </w:t>
            </w:r>
          </w:p>
          <w:p w14:paraId="7A0D149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Ocean University</w:t>
            </w:r>
          </w:p>
        </w:tc>
        <w:tc>
          <w:tcPr>
            <w:tcW w:w="2835" w:type="dxa"/>
            <w:shd w:val="clear" w:color="auto" w:fill="auto"/>
            <w:vAlign w:val="center"/>
            <w:hideMark/>
          </w:tcPr>
          <w:p w14:paraId="62DC0AD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cooksg@kmou.ac.kr</w:t>
            </w:r>
          </w:p>
        </w:tc>
        <w:tc>
          <w:tcPr>
            <w:tcW w:w="992" w:type="dxa"/>
            <w:shd w:val="clear" w:color="auto" w:fill="auto"/>
            <w:vAlign w:val="center"/>
            <w:hideMark/>
          </w:tcPr>
          <w:p w14:paraId="2E980104"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86BD16B"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4F09212F" w14:textId="77777777" w:rsidTr="002115A1">
        <w:trPr>
          <w:trHeight w:val="402"/>
        </w:trPr>
        <w:tc>
          <w:tcPr>
            <w:tcW w:w="610" w:type="dxa"/>
            <w:vAlign w:val="center"/>
          </w:tcPr>
          <w:p w14:paraId="7057AB1E"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63</w:t>
            </w:r>
          </w:p>
        </w:tc>
        <w:tc>
          <w:tcPr>
            <w:tcW w:w="1134" w:type="dxa"/>
            <w:shd w:val="clear" w:color="auto" w:fill="auto"/>
            <w:vAlign w:val="center"/>
            <w:hideMark/>
          </w:tcPr>
          <w:p w14:paraId="6E4C981B"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SangGil</w:t>
            </w:r>
            <w:proofErr w:type="spellEnd"/>
          </w:p>
        </w:tc>
        <w:tc>
          <w:tcPr>
            <w:tcW w:w="1276" w:type="dxa"/>
            <w:vAlign w:val="center"/>
          </w:tcPr>
          <w:p w14:paraId="0B74278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021DA9FC"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Global Control </w:t>
            </w:r>
          </w:p>
          <w:p w14:paraId="470EDBA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Systems Corporation</w:t>
            </w:r>
          </w:p>
        </w:tc>
        <w:tc>
          <w:tcPr>
            <w:tcW w:w="2835" w:type="dxa"/>
            <w:shd w:val="clear" w:color="auto" w:fill="auto"/>
            <w:vAlign w:val="center"/>
            <w:hideMark/>
          </w:tcPr>
          <w:p w14:paraId="200D448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jblee@gcsc.co.kr</w:t>
            </w:r>
          </w:p>
        </w:tc>
        <w:tc>
          <w:tcPr>
            <w:tcW w:w="992" w:type="dxa"/>
            <w:shd w:val="clear" w:color="auto" w:fill="auto"/>
            <w:vAlign w:val="center"/>
            <w:hideMark/>
          </w:tcPr>
          <w:p w14:paraId="3809C123"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9431F00"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1A31FF9" w14:textId="77777777" w:rsidTr="002115A1">
        <w:trPr>
          <w:trHeight w:val="402"/>
        </w:trPr>
        <w:tc>
          <w:tcPr>
            <w:tcW w:w="610" w:type="dxa"/>
            <w:vAlign w:val="center"/>
          </w:tcPr>
          <w:p w14:paraId="2C4AEE47"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64</w:t>
            </w:r>
          </w:p>
        </w:tc>
        <w:tc>
          <w:tcPr>
            <w:tcW w:w="1134" w:type="dxa"/>
            <w:shd w:val="clear" w:color="auto" w:fill="auto"/>
            <w:vAlign w:val="center"/>
            <w:hideMark/>
          </w:tcPr>
          <w:p w14:paraId="51A3EA5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David</w:t>
            </w:r>
          </w:p>
        </w:tc>
        <w:tc>
          <w:tcPr>
            <w:tcW w:w="1276" w:type="dxa"/>
            <w:vAlign w:val="center"/>
          </w:tcPr>
          <w:p w14:paraId="1861EF9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Patraiko</w:t>
            </w:r>
          </w:p>
        </w:tc>
        <w:tc>
          <w:tcPr>
            <w:tcW w:w="2693" w:type="dxa"/>
            <w:shd w:val="clear" w:color="auto" w:fill="auto"/>
            <w:noWrap/>
            <w:vAlign w:val="center"/>
            <w:hideMark/>
          </w:tcPr>
          <w:p w14:paraId="003026A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The Nautical Institute</w:t>
            </w:r>
          </w:p>
        </w:tc>
        <w:tc>
          <w:tcPr>
            <w:tcW w:w="2835" w:type="dxa"/>
            <w:shd w:val="clear" w:color="auto" w:fill="auto"/>
            <w:vAlign w:val="center"/>
            <w:hideMark/>
          </w:tcPr>
          <w:p w14:paraId="5246B49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djp@nautinst.org</w:t>
            </w:r>
          </w:p>
        </w:tc>
        <w:tc>
          <w:tcPr>
            <w:tcW w:w="992" w:type="dxa"/>
            <w:shd w:val="clear" w:color="auto" w:fill="auto"/>
            <w:vAlign w:val="center"/>
            <w:hideMark/>
          </w:tcPr>
          <w:p w14:paraId="7D8C1233"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United Kingdom</w:t>
            </w:r>
          </w:p>
        </w:tc>
      </w:tr>
      <w:tr w:rsidR="00E30C86" w:rsidRPr="004C56A2" w14:paraId="3FBF478D" w14:textId="77777777" w:rsidTr="002115A1">
        <w:trPr>
          <w:trHeight w:val="402"/>
        </w:trPr>
        <w:tc>
          <w:tcPr>
            <w:tcW w:w="610" w:type="dxa"/>
            <w:vAlign w:val="center"/>
          </w:tcPr>
          <w:p w14:paraId="6A0E473B"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65</w:t>
            </w:r>
          </w:p>
        </w:tc>
        <w:tc>
          <w:tcPr>
            <w:tcW w:w="1134" w:type="dxa"/>
            <w:shd w:val="clear" w:color="auto" w:fill="auto"/>
            <w:vAlign w:val="center"/>
            <w:hideMark/>
          </w:tcPr>
          <w:p w14:paraId="40CF8FFB"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Guangyin</w:t>
            </w:r>
            <w:proofErr w:type="spellEnd"/>
          </w:p>
        </w:tc>
        <w:tc>
          <w:tcPr>
            <w:tcW w:w="1276" w:type="dxa"/>
            <w:vAlign w:val="center"/>
          </w:tcPr>
          <w:p w14:paraId="75D3648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Wen</w:t>
            </w:r>
          </w:p>
        </w:tc>
        <w:tc>
          <w:tcPr>
            <w:tcW w:w="2693" w:type="dxa"/>
            <w:shd w:val="clear" w:color="auto" w:fill="auto"/>
            <w:noWrap/>
            <w:vAlign w:val="center"/>
            <w:hideMark/>
          </w:tcPr>
          <w:p w14:paraId="49C5634B" w14:textId="77777777" w:rsidR="00E30C86" w:rsidRPr="00A16008" w:rsidRDefault="00E30C86" w:rsidP="00A16008">
            <w:pPr>
              <w:spacing w:after="0" w:line="240" w:lineRule="auto"/>
              <w:rPr>
                <w:rFonts w:eastAsia="Malgun Gothic" w:cstheme="minorHAnsi"/>
                <w:color w:val="000000"/>
                <w:spacing w:val="-20"/>
                <w:sz w:val="20"/>
                <w:szCs w:val="20"/>
                <w:lang w:eastAsia="ko-KR"/>
              </w:rPr>
            </w:pPr>
            <w:r w:rsidRPr="00A16008">
              <w:rPr>
                <w:rFonts w:eastAsia="Malgun Gothic" w:cstheme="minorHAnsi"/>
                <w:color w:val="000000"/>
                <w:spacing w:val="-20"/>
                <w:sz w:val="20"/>
                <w:szCs w:val="20"/>
                <w:lang w:eastAsia="ko-KR"/>
              </w:rPr>
              <w:t>Zhejiang Pan Universal Science and Technology Co. LTD, Zhejiang Province, China</w:t>
            </w:r>
          </w:p>
        </w:tc>
        <w:tc>
          <w:tcPr>
            <w:tcW w:w="2835" w:type="dxa"/>
            <w:shd w:val="clear" w:color="auto" w:fill="auto"/>
            <w:vAlign w:val="center"/>
            <w:hideMark/>
          </w:tcPr>
          <w:p w14:paraId="347F07A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303320687@qq.com</w:t>
            </w:r>
          </w:p>
        </w:tc>
        <w:tc>
          <w:tcPr>
            <w:tcW w:w="992" w:type="dxa"/>
            <w:shd w:val="clear" w:color="auto" w:fill="auto"/>
            <w:vAlign w:val="center"/>
            <w:hideMark/>
          </w:tcPr>
          <w:p w14:paraId="0854FECA"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China</w:t>
            </w:r>
          </w:p>
        </w:tc>
      </w:tr>
      <w:tr w:rsidR="00E30C86" w:rsidRPr="004C56A2" w14:paraId="6AEF0D54" w14:textId="77777777" w:rsidTr="002115A1">
        <w:trPr>
          <w:trHeight w:val="402"/>
        </w:trPr>
        <w:tc>
          <w:tcPr>
            <w:tcW w:w="610" w:type="dxa"/>
            <w:vAlign w:val="center"/>
          </w:tcPr>
          <w:p w14:paraId="2828C098"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66</w:t>
            </w:r>
          </w:p>
        </w:tc>
        <w:tc>
          <w:tcPr>
            <w:tcW w:w="1134" w:type="dxa"/>
            <w:shd w:val="clear" w:color="auto" w:fill="auto"/>
            <w:vAlign w:val="center"/>
            <w:hideMark/>
          </w:tcPr>
          <w:p w14:paraId="3E714EE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Ernest</w:t>
            </w:r>
          </w:p>
        </w:tc>
        <w:tc>
          <w:tcPr>
            <w:tcW w:w="1276" w:type="dxa"/>
            <w:vAlign w:val="center"/>
          </w:tcPr>
          <w:p w14:paraId="1BEDAD6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Batty</w:t>
            </w:r>
          </w:p>
        </w:tc>
        <w:tc>
          <w:tcPr>
            <w:tcW w:w="2693" w:type="dxa"/>
            <w:shd w:val="clear" w:color="auto" w:fill="auto"/>
            <w:noWrap/>
            <w:vAlign w:val="center"/>
            <w:hideMark/>
          </w:tcPr>
          <w:p w14:paraId="0822BB1D" w14:textId="77777777" w:rsidR="00E30C86"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Senro</w:t>
            </w:r>
            <w:proofErr w:type="spellEnd"/>
            <w:r w:rsidRPr="004C56A2">
              <w:rPr>
                <w:rFonts w:eastAsia="Malgun Gothic" w:cstheme="minorHAnsi"/>
                <w:color w:val="000000"/>
                <w:sz w:val="20"/>
                <w:szCs w:val="20"/>
                <w:lang w:eastAsia="ko-KR"/>
              </w:rPr>
              <w:t xml:space="preserve"> Limited (division </w:t>
            </w:r>
          </w:p>
          <w:p w14:paraId="377107D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of IMIS Global Limited)</w:t>
            </w:r>
          </w:p>
        </w:tc>
        <w:tc>
          <w:tcPr>
            <w:tcW w:w="2835" w:type="dxa"/>
            <w:shd w:val="clear" w:color="auto" w:fill="auto"/>
            <w:vAlign w:val="center"/>
            <w:hideMark/>
          </w:tcPr>
          <w:p w14:paraId="0645FDA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ernie.b@imisglobal.com</w:t>
            </w:r>
          </w:p>
        </w:tc>
        <w:tc>
          <w:tcPr>
            <w:tcW w:w="992" w:type="dxa"/>
            <w:shd w:val="clear" w:color="auto" w:fill="auto"/>
            <w:vAlign w:val="center"/>
            <w:hideMark/>
          </w:tcPr>
          <w:p w14:paraId="46209488"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United Kingdom</w:t>
            </w:r>
          </w:p>
        </w:tc>
      </w:tr>
      <w:tr w:rsidR="00E30C86" w:rsidRPr="004C56A2" w14:paraId="20F1A1D1" w14:textId="77777777" w:rsidTr="002115A1">
        <w:trPr>
          <w:trHeight w:val="402"/>
        </w:trPr>
        <w:tc>
          <w:tcPr>
            <w:tcW w:w="610" w:type="dxa"/>
            <w:vAlign w:val="center"/>
          </w:tcPr>
          <w:p w14:paraId="6FDF4D3E"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67</w:t>
            </w:r>
          </w:p>
        </w:tc>
        <w:tc>
          <w:tcPr>
            <w:tcW w:w="1134" w:type="dxa"/>
            <w:shd w:val="clear" w:color="auto" w:fill="auto"/>
            <w:vAlign w:val="center"/>
            <w:hideMark/>
          </w:tcPr>
          <w:p w14:paraId="64A33BEE"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Hojoon</w:t>
            </w:r>
            <w:proofErr w:type="spellEnd"/>
          </w:p>
        </w:tc>
        <w:tc>
          <w:tcPr>
            <w:tcW w:w="1276" w:type="dxa"/>
            <w:vAlign w:val="center"/>
          </w:tcPr>
          <w:p w14:paraId="653F15C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4032E728" w14:textId="77777777" w:rsidR="00E30C86"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Samkwang</w:t>
            </w:r>
            <w:proofErr w:type="spellEnd"/>
            <w:r w:rsidRPr="004C56A2">
              <w:rPr>
                <w:rFonts w:eastAsia="Malgun Gothic" w:cstheme="minorHAnsi"/>
                <w:color w:val="000000"/>
                <w:sz w:val="20"/>
                <w:szCs w:val="20"/>
                <w:lang w:eastAsia="ko-KR"/>
              </w:rPr>
              <w:t xml:space="preserve"> Shipbuilding </w:t>
            </w:r>
          </w:p>
          <w:p w14:paraId="7BDAB30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&amp; Engineering Co., Ltd.</w:t>
            </w:r>
          </w:p>
        </w:tc>
        <w:tc>
          <w:tcPr>
            <w:tcW w:w="2835" w:type="dxa"/>
            <w:shd w:val="clear" w:color="auto" w:fill="auto"/>
            <w:vAlign w:val="center"/>
            <w:hideMark/>
          </w:tcPr>
          <w:p w14:paraId="1013416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hojoon24@naver.com</w:t>
            </w:r>
          </w:p>
        </w:tc>
        <w:tc>
          <w:tcPr>
            <w:tcW w:w="992" w:type="dxa"/>
            <w:shd w:val="clear" w:color="auto" w:fill="auto"/>
            <w:vAlign w:val="center"/>
            <w:hideMark/>
          </w:tcPr>
          <w:p w14:paraId="4DBFE94C"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665F840"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2D00B0A2" w14:textId="77777777" w:rsidTr="002115A1">
        <w:trPr>
          <w:trHeight w:val="402"/>
        </w:trPr>
        <w:tc>
          <w:tcPr>
            <w:tcW w:w="610" w:type="dxa"/>
            <w:vAlign w:val="center"/>
          </w:tcPr>
          <w:p w14:paraId="70D99E59"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68</w:t>
            </w:r>
          </w:p>
        </w:tc>
        <w:tc>
          <w:tcPr>
            <w:tcW w:w="1134" w:type="dxa"/>
            <w:shd w:val="clear" w:color="auto" w:fill="auto"/>
            <w:vAlign w:val="center"/>
            <w:hideMark/>
          </w:tcPr>
          <w:p w14:paraId="679CAAD9" w14:textId="77777777" w:rsidR="00E30C86" w:rsidRPr="002115A1" w:rsidRDefault="00E30C86" w:rsidP="00E30C86">
            <w:pPr>
              <w:spacing w:after="0" w:line="240" w:lineRule="auto"/>
              <w:jc w:val="both"/>
              <w:rPr>
                <w:rFonts w:eastAsia="Malgun Gothic" w:cstheme="minorHAnsi"/>
                <w:color w:val="000000"/>
                <w:spacing w:val="-20"/>
                <w:sz w:val="20"/>
                <w:szCs w:val="20"/>
                <w:lang w:eastAsia="ko-KR"/>
              </w:rPr>
            </w:pPr>
            <w:r w:rsidRPr="002115A1">
              <w:rPr>
                <w:rFonts w:eastAsia="Malgun Gothic" w:cstheme="minorHAnsi"/>
                <w:color w:val="000000"/>
                <w:spacing w:val="-20"/>
                <w:sz w:val="20"/>
                <w:szCs w:val="20"/>
                <w:lang w:eastAsia="ko-KR"/>
              </w:rPr>
              <w:t>CHULJUNG</w:t>
            </w:r>
          </w:p>
        </w:tc>
        <w:tc>
          <w:tcPr>
            <w:tcW w:w="1276" w:type="dxa"/>
            <w:vAlign w:val="center"/>
          </w:tcPr>
          <w:p w14:paraId="0053440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1565FB1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SHIPOWNERS' ASSOCIATION</w:t>
            </w:r>
          </w:p>
        </w:tc>
        <w:tc>
          <w:tcPr>
            <w:tcW w:w="2835" w:type="dxa"/>
            <w:shd w:val="clear" w:color="auto" w:fill="auto"/>
            <w:vAlign w:val="center"/>
            <w:hideMark/>
          </w:tcPr>
          <w:p w14:paraId="045F6C5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cjlee@oneksa.kr</w:t>
            </w:r>
          </w:p>
        </w:tc>
        <w:tc>
          <w:tcPr>
            <w:tcW w:w="992" w:type="dxa"/>
            <w:shd w:val="clear" w:color="auto" w:fill="auto"/>
            <w:vAlign w:val="center"/>
            <w:hideMark/>
          </w:tcPr>
          <w:p w14:paraId="5BCB2D08"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C8B747D"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B9874D0" w14:textId="77777777" w:rsidTr="002115A1">
        <w:trPr>
          <w:trHeight w:val="402"/>
        </w:trPr>
        <w:tc>
          <w:tcPr>
            <w:tcW w:w="610" w:type="dxa"/>
            <w:vAlign w:val="center"/>
          </w:tcPr>
          <w:p w14:paraId="0E850CCC"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69</w:t>
            </w:r>
          </w:p>
        </w:tc>
        <w:tc>
          <w:tcPr>
            <w:tcW w:w="1134" w:type="dxa"/>
            <w:shd w:val="clear" w:color="auto" w:fill="auto"/>
            <w:vAlign w:val="center"/>
            <w:hideMark/>
          </w:tcPr>
          <w:p w14:paraId="2148AEB3"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JaeHoon</w:t>
            </w:r>
            <w:proofErr w:type="spellEnd"/>
          </w:p>
        </w:tc>
        <w:tc>
          <w:tcPr>
            <w:tcW w:w="1276" w:type="dxa"/>
            <w:vAlign w:val="center"/>
          </w:tcPr>
          <w:p w14:paraId="7C62D28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76338C83"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Kookmin</w:t>
            </w:r>
            <w:proofErr w:type="spellEnd"/>
            <w:r w:rsidRPr="004C56A2">
              <w:rPr>
                <w:rFonts w:eastAsia="Malgun Gothic" w:cstheme="minorHAnsi"/>
                <w:color w:val="000000"/>
                <w:sz w:val="20"/>
                <w:szCs w:val="20"/>
                <w:lang w:eastAsia="ko-KR"/>
              </w:rPr>
              <w:t xml:space="preserve"> University</w:t>
            </w:r>
          </w:p>
        </w:tc>
        <w:tc>
          <w:tcPr>
            <w:tcW w:w="2835" w:type="dxa"/>
            <w:shd w:val="clear" w:color="auto" w:fill="auto"/>
            <w:vAlign w:val="center"/>
            <w:hideMark/>
          </w:tcPr>
          <w:p w14:paraId="32A2670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guderian88@kookmin.ac.kr</w:t>
            </w:r>
          </w:p>
        </w:tc>
        <w:tc>
          <w:tcPr>
            <w:tcW w:w="992" w:type="dxa"/>
            <w:shd w:val="clear" w:color="auto" w:fill="auto"/>
            <w:vAlign w:val="center"/>
            <w:hideMark/>
          </w:tcPr>
          <w:p w14:paraId="1B56CDCF"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C22515E"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37D19853" w14:textId="77777777" w:rsidTr="002115A1">
        <w:trPr>
          <w:trHeight w:val="402"/>
        </w:trPr>
        <w:tc>
          <w:tcPr>
            <w:tcW w:w="610" w:type="dxa"/>
            <w:vAlign w:val="center"/>
          </w:tcPr>
          <w:p w14:paraId="22C63E89"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70</w:t>
            </w:r>
          </w:p>
        </w:tc>
        <w:tc>
          <w:tcPr>
            <w:tcW w:w="1134" w:type="dxa"/>
            <w:shd w:val="clear" w:color="auto" w:fill="auto"/>
            <w:vAlign w:val="center"/>
            <w:hideMark/>
          </w:tcPr>
          <w:p w14:paraId="2A59C1B2"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ChanKuk</w:t>
            </w:r>
            <w:proofErr w:type="spellEnd"/>
          </w:p>
        </w:tc>
        <w:tc>
          <w:tcPr>
            <w:tcW w:w="1276" w:type="dxa"/>
            <w:vAlign w:val="center"/>
          </w:tcPr>
          <w:p w14:paraId="50689EC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Jang</w:t>
            </w:r>
          </w:p>
        </w:tc>
        <w:tc>
          <w:tcPr>
            <w:tcW w:w="2693" w:type="dxa"/>
            <w:shd w:val="clear" w:color="auto" w:fill="auto"/>
            <w:noWrap/>
            <w:vAlign w:val="center"/>
            <w:hideMark/>
          </w:tcPr>
          <w:p w14:paraId="58A045AE"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Kookmin</w:t>
            </w:r>
            <w:proofErr w:type="spellEnd"/>
            <w:r w:rsidRPr="004C56A2">
              <w:rPr>
                <w:rFonts w:eastAsia="Malgun Gothic" w:cstheme="minorHAnsi"/>
                <w:color w:val="000000"/>
                <w:sz w:val="20"/>
                <w:szCs w:val="20"/>
                <w:lang w:eastAsia="ko-KR"/>
              </w:rPr>
              <w:t xml:space="preserve"> University</w:t>
            </w:r>
          </w:p>
        </w:tc>
        <w:tc>
          <w:tcPr>
            <w:tcW w:w="2835" w:type="dxa"/>
            <w:shd w:val="clear" w:color="auto" w:fill="auto"/>
            <w:noWrap/>
            <w:vAlign w:val="center"/>
            <w:hideMark/>
          </w:tcPr>
          <w:p w14:paraId="179E1B0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jangchankuk@kookmin.ac.kr</w:t>
            </w:r>
          </w:p>
        </w:tc>
        <w:tc>
          <w:tcPr>
            <w:tcW w:w="992" w:type="dxa"/>
            <w:shd w:val="clear" w:color="auto" w:fill="auto"/>
            <w:vAlign w:val="center"/>
            <w:hideMark/>
          </w:tcPr>
          <w:p w14:paraId="27807859"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695B1C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41ADA2EB" w14:textId="77777777" w:rsidTr="002115A1">
        <w:trPr>
          <w:trHeight w:val="402"/>
        </w:trPr>
        <w:tc>
          <w:tcPr>
            <w:tcW w:w="610" w:type="dxa"/>
            <w:vAlign w:val="center"/>
          </w:tcPr>
          <w:p w14:paraId="7ECD861C"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71</w:t>
            </w:r>
          </w:p>
        </w:tc>
        <w:tc>
          <w:tcPr>
            <w:tcW w:w="1134" w:type="dxa"/>
            <w:shd w:val="clear" w:color="auto" w:fill="auto"/>
            <w:vAlign w:val="center"/>
            <w:hideMark/>
          </w:tcPr>
          <w:p w14:paraId="2D9ED7D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Bumgou</w:t>
            </w:r>
            <w:proofErr w:type="spellEnd"/>
          </w:p>
        </w:tc>
        <w:tc>
          <w:tcPr>
            <w:tcW w:w="1276" w:type="dxa"/>
            <w:vAlign w:val="center"/>
          </w:tcPr>
          <w:p w14:paraId="41CAE35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Kang</w:t>
            </w:r>
          </w:p>
        </w:tc>
        <w:tc>
          <w:tcPr>
            <w:tcW w:w="2693" w:type="dxa"/>
            <w:shd w:val="clear" w:color="auto" w:fill="auto"/>
            <w:noWrap/>
            <w:vAlign w:val="center"/>
            <w:hideMark/>
          </w:tcPr>
          <w:p w14:paraId="1F81509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KL-Net</w:t>
            </w:r>
          </w:p>
        </w:tc>
        <w:tc>
          <w:tcPr>
            <w:tcW w:w="2835" w:type="dxa"/>
            <w:shd w:val="clear" w:color="auto" w:fill="auto"/>
            <w:noWrap/>
            <w:vAlign w:val="center"/>
            <w:hideMark/>
          </w:tcPr>
          <w:p w14:paraId="3EFD504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tiger9@klnet.co.kr</w:t>
            </w:r>
          </w:p>
        </w:tc>
        <w:tc>
          <w:tcPr>
            <w:tcW w:w="992" w:type="dxa"/>
            <w:shd w:val="clear" w:color="auto" w:fill="auto"/>
            <w:vAlign w:val="center"/>
            <w:hideMark/>
          </w:tcPr>
          <w:p w14:paraId="16FC8537"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08F39E9"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484F30F" w14:textId="77777777" w:rsidTr="002115A1">
        <w:trPr>
          <w:trHeight w:val="402"/>
        </w:trPr>
        <w:tc>
          <w:tcPr>
            <w:tcW w:w="610" w:type="dxa"/>
            <w:vAlign w:val="center"/>
          </w:tcPr>
          <w:p w14:paraId="3D4FF434"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72</w:t>
            </w:r>
          </w:p>
        </w:tc>
        <w:tc>
          <w:tcPr>
            <w:tcW w:w="1134" w:type="dxa"/>
            <w:shd w:val="clear" w:color="auto" w:fill="auto"/>
            <w:vAlign w:val="center"/>
            <w:hideMark/>
          </w:tcPr>
          <w:p w14:paraId="3F5838C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Kate</w:t>
            </w:r>
          </w:p>
        </w:tc>
        <w:tc>
          <w:tcPr>
            <w:tcW w:w="1276" w:type="dxa"/>
            <w:vAlign w:val="center"/>
          </w:tcPr>
          <w:p w14:paraId="3686BB2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Duffy</w:t>
            </w:r>
          </w:p>
        </w:tc>
        <w:tc>
          <w:tcPr>
            <w:tcW w:w="2693" w:type="dxa"/>
            <w:shd w:val="clear" w:color="auto" w:fill="auto"/>
            <w:noWrap/>
            <w:vAlign w:val="center"/>
            <w:hideMark/>
          </w:tcPr>
          <w:p w14:paraId="69C69BF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RTCM</w:t>
            </w:r>
          </w:p>
        </w:tc>
        <w:tc>
          <w:tcPr>
            <w:tcW w:w="2835" w:type="dxa"/>
            <w:shd w:val="clear" w:color="auto" w:fill="auto"/>
            <w:vAlign w:val="center"/>
            <w:hideMark/>
          </w:tcPr>
          <w:p w14:paraId="035B041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kduffy@rtcm.org</w:t>
            </w:r>
          </w:p>
        </w:tc>
        <w:tc>
          <w:tcPr>
            <w:tcW w:w="992" w:type="dxa"/>
            <w:shd w:val="clear" w:color="auto" w:fill="auto"/>
            <w:vAlign w:val="center"/>
            <w:hideMark/>
          </w:tcPr>
          <w:p w14:paraId="55B7BAC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United States of America</w:t>
            </w:r>
          </w:p>
        </w:tc>
      </w:tr>
      <w:tr w:rsidR="00E30C86" w:rsidRPr="004C56A2" w14:paraId="58982581" w14:textId="77777777" w:rsidTr="002115A1">
        <w:trPr>
          <w:trHeight w:val="402"/>
        </w:trPr>
        <w:tc>
          <w:tcPr>
            <w:tcW w:w="610" w:type="dxa"/>
            <w:vAlign w:val="center"/>
          </w:tcPr>
          <w:p w14:paraId="7B6D319B"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73</w:t>
            </w:r>
          </w:p>
        </w:tc>
        <w:tc>
          <w:tcPr>
            <w:tcW w:w="1134" w:type="dxa"/>
            <w:shd w:val="clear" w:color="auto" w:fill="auto"/>
            <w:noWrap/>
            <w:vAlign w:val="center"/>
            <w:hideMark/>
          </w:tcPr>
          <w:p w14:paraId="2714F920" w14:textId="77777777" w:rsidR="00E30C86" w:rsidRPr="002115A1" w:rsidRDefault="00E30C86" w:rsidP="00E30C86">
            <w:pPr>
              <w:spacing w:after="0" w:line="240" w:lineRule="auto"/>
              <w:jc w:val="both"/>
              <w:rPr>
                <w:rFonts w:eastAsia="Malgun Gothic" w:cstheme="minorHAnsi"/>
                <w:color w:val="000000"/>
                <w:spacing w:val="-20"/>
                <w:sz w:val="20"/>
                <w:szCs w:val="20"/>
                <w:lang w:eastAsia="ko-KR"/>
              </w:rPr>
            </w:pPr>
            <w:proofErr w:type="spellStart"/>
            <w:r w:rsidRPr="002115A1">
              <w:rPr>
                <w:rFonts w:eastAsia="Malgun Gothic" w:cstheme="minorHAnsi"/>
                <w:color w:val="000000"/>
                <w:spacing w:val="-20"/>
                <w:sz w:val="20"/>
                <w:szCs w:val="20"/>
                <w:lang w:eastAsia="ko-KR"/>
              </w:rPr>
              <w:t>Izzammudin</w:t>
            </w:r>
            <w:proofErr w:type="spellEnd"/>
          </w:p>
        </w:tc>
        <w:tc>
          <w:tcPr>
            <w:tcW w:w="1276" w:type="dxa"/>
            <w:vAlign w:val="center"/>
          </w:tcPr>
          <w:p w14:paraId="6AA6172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Ibrahim</w:t>
            </w:r>
          </w:p>
        </w:tc>
        <w:tc>
          <w:tcPr>
            <w:tcW w:w="2693" w:type="dxa"/>
            <w:shd w:val="clear" w:color="auto" w:fill="auto"/>
            <w:noWrap/>
            <w:vAlign w:val="center"/>
            <w:hideMark/>
          </w:tcPr>
          <w:p w14:paraId="00D39E99"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Marine </w:t>
            </w:r>
          </w:p>
          <w:p w14:paraId="5177FC1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Department Malaysia</w:t>
            </w:r>
          </w:p>
        </w:tc>
        <w:tc>
          <w:tcPr>
            <w:tcW w:w="2835" w:type="dxa"/>
            <w:shd w:val="clear" w:color="auto" w:fill="auto"/>
            <w:noWrap/>
            <w:vAlign w:val="center"/>
            <w:hideMark/>
          </w:tcPr>
          <w:p w14:paraId="030FEF0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izzam@marine.gov.my</w:t>
            </w:r>
          </w:p>
        </w:tc>
        <w:tc>
          <w:tcPr>
            <w:tcW w:w="992" w:type="dxa"/>
            <w:shd w:val="clear" w:color="auto" w:fill="auto"/>
            <w:noWrap/>
            <w:vAlign w:val="center"/>
            <w:hideMark/>
          </w:tcPr>
          <w:p w14:paraId="1550D21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Malaysia</w:t>
            </w:r>
          </w:p>
        </w:tc>
      </w:tr>
      <w:tr w:rsidR="00E30C86" w:rsidRPr="004C56A2" w14:paraId="6D9B5072" w14:textId="77777777" w:rsidTr="002115A1">
        <w:trPr>
          <w:trHeight w:val="402"/>
        </w:trPr>
        <w:tc>
          <w:tcPr>
            <w:tcW w:w="610" w:type="dxa"/>
            <w:vAlign w:val="center"/>
          </w:tcPr>
          <w:p w14:paraId="5FE3A758"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74</w:t>
            </w:r>
          </w:p>
        </w:tc>
        <w:tc>
          <w:tcPr>
            <w:tcW w:w="1134" w:type="dxa"/>
            <w:shd w:val="clear" w:color="auto" w:fill="auto"/>
            <w:noWrap/>
            <w:vAlign w:val="center"/>
            <w:hideMark/>
          </w:tcPr>
          <w:p w14:paraId="3B97C0D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Joseph </w:t>
            </w:r>
            <w:proofErr w:type="spellStart"/>
            <w:r w:rsidRPr="004C56A2">
              <w:rPr>
                <w:rFonts w:eastAsia="Malgun Gothic" w:cstheme="minorHAnsi"/>
                <w:color w:val="000000"/>
                <w:sz w:val="20"/>
                <w:szCs w:val="20"/>
                <w:lang w:eastAsia="ko-KR"/>
              </w:rPr>
              <w:t>Barrairo</w:t>
            </w:r>
            <w:proofErr w:type="spellEnd"/>
          </w:p>
        </w:tc>
        <w:tc>
          <w:tcPr>
            <w:tcW w:w="1276" w:type="dxa"/>
            <w:vAlign w:val="center"/>
          </w:tcPr>
          <w:p w14:paraId="47CF060D"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Badajos</w:t>
            </w:r>
            <w:proofErr w:type="spellEnd"/>
          </w:p>
        </w:tc>
        <w:tc>
          <w:tcPr>
            <w:tcW w:w="2693" w:type="dxa"/>
            <w:shd w:val="clear" w:color="auto" w:fill="auto"/>
            <w:noWrap/>
            <w:vAlign w:val="center"/>
            <w:hideMark/>
          </w:tcPr>
          <w:p w14:paraId="6C27EEC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Philippine Coast Guard</w:t>
            </w:r>
          </w:p>
        </w:tc>
        <w:tc>
          <w:tcPr>
            <w:tcW w:w="2835" w:type="dxa"/>
            <w:shd w:val="clear" w:color="auto" w:fill="auto"/>
            <w:noWrap/>
            <w:vAlign w:val="center"/>
            <w:hideMark/>
          </w:tcPr>
          <w:p w14:paraId="5300EC4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jobadito@yahoo.com.ph</w:t>
            </w:r>
          </w:p>
        </w:tc>
        <w:tc>
          <w:tcPr>
            <w:tcW w:w="992" w:type="dxa"/>
            <w:shd w:val="clear" w:color="auto" w:fill="auto"/>
            <w:noWrap/>
            <w:vAlign w:val="center"/>
            <w:hideMark/>
          </w:tcPr>
          <w:p w14:paraId="6575A72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DD061A">
              <w:rPr>
                <w:rFonts w:eastAsia="Malgun Gothic" w:cstheme="minorHAnsi"/>
                <w:color w:val="000000"/>
                <w:w w:val="81"/>
                <w:sz w:val="20"/>
                <w:szCs w:val="20"/>
                <w:fitText w:val="800" w:id="1474459904"/>
                <w:lang w:eastAsia="ko-KR"/>
              </w:rPr>
              <w:t>Philippine</w:t>
            </w:r>
            <w:r w:rsidRPr="00DD061A">
              <w:rPr>
                <w:rFonts w:eastAsia="Malgun Gothic" w:cstheme="minorHAnsi"/>
                <w:color w:val="000000"/>
                <w:spacing w:val="-24"/>
                <w:w w:val="81"/>
                <w:sz w:val="20"/>
                <w:szCs w:val="20"/>
                <w:fitText w:val="800" w:id="1474459904"/>
                <w:lang w:eastAsia="ko-KR"/>
              </w:rPr>
              <w:t>s</w:t>
            </w:r>
          </w:p>
        </w:tc>
      </w:tr>
      <w:tr w:rsidR="00E30C86" w:rsidRPr="004C56A2" w14:paraId="3E462A02" w14:textId="77777777" w:rsidTr="002115A1">
        <w:trPr>
          <w:trHeight w:val="402"/>
        </w:trPr>
        <w:tc>
          <w:tcPr>
            <w:tcW w:w="610" w:type="dxa"/>
            <w:vAlign w:val="center"/>
          </w:tcPr>
          <w:p w14:paraId="7A6A2337"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75</w:t>
            </w:r>
          </w:p>
        </w:tc>
        <w:tc>
          <w:tcPr>
            <w:tcW w:w="1134" w:type="dxa"/>
            <w:shd w:val="clear" w:color="auto" w:fill="auto"/>
            <w:noWrap/>
            <w:vAlign w:val="center"/>
            <w:hideMark/>
          </w:tcPr>
          <w:p w14:paraId="54D5F44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Marie-Hélène</w:t>
            </w:r>
          </w:p>
        </w:tc>
        <w:tc>
          <w:tcPr>
            <w:tcW w:w="1276" w:type="dxa"/>
            <w:vAlign w:val="center"/>
          </w:tcPr>
          <w:p w14:paraId="2F095F6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Roy</w:t>
            </w:r>
          </w:p>
        </w:tc>
        <w:tc>
          <w:tcPr>
            <w:tcW w:w="2693" w:type="dxa"/>
            <w:shd w:val="clear" w:color="auto" w:fill="auto"/>
            <w:noWrap/>
            <w:vAlign w:val="center"/>
            <w:hideMark/>
          </w:tcPr>
          <w:p w14:paraId="159CAAF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Transport Canada</w:t>
            </w:r>
          </w:p>
        </w:tc>
        <w:tc>
          <w:tcPr>
            <w:tcW w:w="2835" w:type="dxa"/>
            <w:shd w:val="clear" w:color="auto" w:fill="auto"/>
            <w:noWrap/>
            <w:vAlign w:val="center"/>
            <w:hideMark/>
          </w:tcPr>
          <w:p w14:paraId="365764F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Marie-helene.roy@tc.gc.ca</w:t>
            </w:r>
          </w:p>
        </w:tc>
        <w:tc>
          <w:tcPr>
            <w:tcW w:w="992" w:type="dxa"/>
            <w:shd w:val="clear" w:color="auto" w:fill="auto"/>
            <w:noWrap/>
            <w:vAlign w:val="center"/>
            <w:hideMark/>
          </w:tcPr>
          <w:p w14:paraId="51C99AD8"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Canada</w:t>
            </w:r>
          </w:p>
        </w:tc>
      </w:tr>
      <w:tr w:rsidR="00E30C86" w:rsidRPr="004C56A2" w14:paraId="3F0712F0" w14:textId="77777777" w:rsidTr="002115A1">
        <w:trPr>
          <w:trHeight w:val="402"/>
        </w:trPr>
        <w:tc>
          <w:tcPr>
            <w:tcW w:w="610" w:type="dxa"/>
            <w:vAlign w:val="center"/>
          </w:tcPr>
          <w:p w14:paraId="24C66AE4"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76</w:t>
            </w:r>
          </w:p>
        </w:tc>
        <w:tc>
          <w:tcPr>
            <w:tcW w:w="1134" w:type="dxa"/>
            <w:shd w:val="clear" w:color="auto" w:fill="auto"/>
            <w:noWrap/>
            <w:vAlign w:val="center"/>
            <w:hideMark/>
          </w:tcPr>
          <w:p w14:paraId="6AFF7056" w14:textId="77777777" w:rsidR="00E30C86" w:rsidRPr="002115A1" w:rsidRDefault="00E30C86" w:rsidP="00E30C86">
            <w:pPr>
              <w:spacing w:after="0" w:line="240" w:lineRule="auto"/>
              <w:jc w:val="both"/>
              <w:rPr>
                <w:rFonts w:eastAsia="Malgun Gothic" w:cstheme="minorHAnsi"/>
                <w:color w:val="000000"/>
                <w:spacing w:val="-10"/>
                <w:sz w:val="20"/>
                <w:szCs w:val="20"/>
                <w:lang w:eastAsia="ko-KR"/>
              </w:rPr>
            </w:pPr>
            <w:proofErr w:type="spellStart"/>
            <w:r w:rsidRPr="002115A1">
              <w:rPr>
                <w:rFonts w:eastAsia="Malgun Gothic" w:cstheme="minorHAnsi"/>
                <w:color w:val="000000"/>
                <w:spacing w:val="-10"/>
                <w:sz w:val="20"/>
                <w:szCs w:val="20"/>
                <w:lang w:eastAsia="ko-KR"/>
              </w:rPr>
              <w:t>Ngatokorua</w:t>
            </w:r>
            <w:proofErr w:type="spellEnd"/>
          </w:p>
        </w:tc>
        <w:tc>
          <w:tcPr>
            <w:tcW w:w="1276" w:type="dxa"/>
            <w:vAlign w:val="center"/>
          </w:tcPr>
          <w:p w14:paraId="6485865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Ngatokorua</w:t>
            </w:r>
            <w:proofErr w:type="spellEnd"/>
          </w:p>
        </w:tc>
        <w:tc>
          <w:tcPr>
            <w:tcW w:w="2693" w:type="dxa"/>
            <w:shd w:val="clear" w:color="auto" w:fill="auto"/>
            <w:noWrap/>
            <w:vAlign w:val="center"/>
            <w:hideMark/>
          </w:tcPr>
          <w:p w14:paraId="717F44B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Ministry of Transport</w:t>
            </w:r>
          </w:p>
        </w:tc>
        <w:tc>
          <w:tcPr>
            <w:tcW w:w="2835" w:type="dxa"/>
            <w:shd w:val="clear" w:color="auto" w:fill="auto"/>
            <w:noWrap/>
            <w:vAlign w:val="center"/>
            <w:hideMark/>
          </w:tcPr>
          <w:p w14:paraId="3A7C188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jkorua@gmail.com</w:t>
            </w:r>
          </w:p>
        </w:tc>
        <w:tc>
          <w:tcPr>
            <w:tcW w:w="992" w:type="dxa"/>
            <w:shd w:val="clear" w:color="auto" w:fill="auto"/>
            <w:noWrap/>
            <w:vAlign w:val="center"/>
            <w:hideMark/>
          </w:tcPr>
          <w:p w14:paraId="45C5597E"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Cook Islands</w:t>
            </w:r>
          </w:p>
        </w:tc>
      </w:tr>
      <w:tr w:rsidR="00E30C86" w:rsidRPr="004C56A2" w14:paraId="3E0AEDE7" w14:textId="77777777" w:rsidTr="002115A1">
        <w:trPr>
          <w:trHeight w:val="402"/>
        </w:trPr>
        <w:tc>
          <w:tcPr>
            <w:tcW w:w="610" w:type="dxa"/>
            <w:vAlign w:val="center"/>
          </w:tcPr>
          <w:p w14:paraId="0D6E44B4"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77</w:t>
            </w:r>
          </w:p>
        </w:tc>
        <w:tc>
          <w:tcPr>
            <w:tcW w:w="1134" w:type="dxa"/>
            <w:shd w:val="clear" w:color="auto" w:fill="auto"/>
            <w:noWrap/>
            <w:vAlign w:val="center"/>
            <w:hideMark/>
          </w:tcPr>
          <w:p w14:paraId="5A4E53C1"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2115A1">
              <w:rPr>
                <w:rFonts w:eastAsia="Malgun Gothic" w:cstheme="minorHAnsi"/>
                <w:color w:val="000000"/>
                <w:spacing w:val="-4"/>
                <w:sz w:val="20"/>
                <w:szCs w:val="20"/>
                <w:lang w:eastAsia="ko-KR"/>
              </w:rPr>
              <w:t>Ruoikabuti</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Ruoi</w:t>
            </w:r>
            <w:proofErr w:type="spellEnd"/>
          </w:p>
        </w:tc>
        <w:tc>
          <w:tcPr>
            <w:tcW w:w="1276" w:type="dxa"/>
            <w:vAlign w:val="center"/>
          </w:tcPr>
          <w:p w14:paraId="09EFECF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Tioon</w:t>
            </w:r>
            <w:proofErr w:type="spellEnd"/>
          </w:p>
        </w:tc>
        <w:tc>
          <w:tcPr>
            <w:tcW w:w="2693" w:type="dxa"/>
            <w:shd w:val="clear" w:color="auto" w:fill="auto"/>
            <w:noWrap/>
            <w:vAlign w:val="center"/>
            <w:hideMark/>
          </w:tcPr>
          <w:p w14:paraId="54621E50" w14:textId="77777777" w:rsidR="00E30C86" w:rsidRPr="004C56A2" w:rsidRDefault="00E30C86" w:rsidP="00A16008">
            <w:pPr>
              <w:spacing w:after="0" w:line="240" w:lineRule="auto"/>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Information, Communication, Transport &amp; </w:t>
            </w:r>
            <w:r w:rsidR="00A16008" w:rsidRPr="004C56A2">
              <w:rPr>
                <w:rFonts w:eastAsia="Malgun Gothic" w:cstheme="minorHAnsi"/>
                <w:color w:val="000000"/>
                <w:sz w:val="20"/>
                <w:szCs w:val="20"/>
                <w:lang w:eastAsia="ko-KR"/>
              </w:rPr>
              <w:t>Tourism</w:t>
            </w:r>
            <w:r w:rsidRPr="004C56A2">
              <w:rPr>
                <w:rFonts w:eastAsia="Malgun Gothic" w:cstheme="minorHAnsi"/>
                <w:color w:val="000000"/>
                <w:sz w:val="20"/>
                <w:szCs w:val="20"/>
                <w:lang w:eastAsia="ko-KR"/>
              </w:rPr>
              <w:t xml:space="preserve"> Development</w:t>
            </w:r>
          </w:p>
        </w:tc>
        <w:tc>
          <w:tcPr>
            <w:tcW w:w="2835" w:type="dxa"/>
            <w:shd w:val="clear" w:color="auto" w:fill="auto"/>
            <w:noWrap/>
            <w:vAlign w:val="center"/>
            <w:hideMark/>
          </w:tcPr>
          <w:p w14:paraId="5331BC7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dom@mcttd.gov.ki</w:t>
            </w:r>
          </w:p>
        </w:tc>
        <w:tc>
          <w:tcPr>
            <w:tcW w:w="992" w:type="dxa"/>
            <w:shd w:val="clear" w:color="auto" w:fill="auto"/>
            <w:noWrap/>
            <w:vAlign w:val="center"/>
            <w:hideMark/>
          </w:tcPr>
          <w:p w14:paraId="36177C5E"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Kiribati</w:t>
            </w:r>
          </w:p>
        </w:tc>
      </w:tr>
      <w:tr w:rsidR="00E30C86" w:rsidRPr="004C56A2" w14:paraId="3896EE9E" w14:textId="77777777" w:rsidTr="002115A1">
        <w:trPr>
          <w:trHeight w:val="402"/>
        </w:trPr>
        <w:tc>
          <w:tcPr>
            <w:tcW w:w="610" w:type="dxa"/>
            <w:vAlign w:val="center"/>
          </w:tcPr>
          <w:p w14:paraId="445582E5"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78</w:t>
            </w:r>
          </w:p>
        </w:tc>
        <w:tc>
          <w:tcPr>
            <w:tcW w:w="1134" w:type="dxa"/>
            <w:shd w:val="clear" w:color="auto" w:fill="auto"/>
            <w:noWrap/>
            <w:vAlign w:val="center"/>
            <w:hideMark/>
          </w:tcPr>
          <w:p w14:paraId="1F8B6C1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Clifford</w:t>
            </w:r>
          </w:p>
        </w:tc>
        <w:tc>
          <w:tcPr>
            <w:tcW w:w="1276" w:type="dxa"/>
            <w:vAlign w:val="center"/>
          </w:tcPr>
          <w:p w14:paraId="42BDE96C"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Olisukulu</w:t>
            </w:r>
            <w:proofErr w:type="spellEnd"/>
          </w:p>
        </w:tc>
        <w:tc>
          <w:tcPr>
            <w:tcW w:w="2693" w:type="dxa"/>
            <w:shd w:val="clear" w:color="auto" w:fill="auto"/>
            <w:noWrap/>
            <w:vAlign w:val="center"/>
            <w:hideMark/>
          </w:tcPr>
          <w:p w14:paraId="0AB0A9E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Solomon Islands Maritime Safety Administration</w:t>
            </w:r>
          </w:p>
        </w:tc>
        <w:tc>
          <w:tcPr>
            <w:tcW w:w="2835" w:type="dxa"/>
            <w:shd w:val="clear" w:color="auto" w:fill="auto"/>
            <w:noWrap/>
            <w:vAlign w:val="center"/>
            <w:hideMark/>
          </w:tcPr>
          <w:p w14:paraId="3671E7D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COlisukulu@mid.gov.sb</w:t>
            </w:r>
          </w:p>
        </w:tc>
        <w:tc>
          <w:tcPr>
            <w:tcW w:w="992" w:type="dxa"/>
            <w:shd w:val="clear" w:color="auto" w:fill="auto"/>
            <w:noWrap/>
            <w:vAlign w:val="center"/>
            <w:hideMark/>
          </w:tcPr>
          <w:p w14:paraId="4AD716E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DD061A">
              <w:rPr>
                <w:rFonts w:eastAsia="Malgun Gothic" w:cstheme="minorHAnsi"/>
                <w:color w:val="000000"/>
                <w:w w:val="74"/>
                <w:sz w:val="20"/>
                <w:szCs w:val="20"/>
                <w:fitText w:val="800" w:id="1474459906"/>
                <w:lang w:eastAsia="ko-KR"/>
              </w:rPr>
              <w:t>Solomon Is</w:t>
            </w:r>
            <w:r w:rsidRPr="00DD061A">
              <w:rPr>
                <w:rFonts w:eastAsia="Malgun Gothic" w:cstheme="minorHAnsi"/>
                <w:color w:val="000000"/>
                <w:spacing w:val="48"/>
                <w:w w:val="74"/>
                <w:sz w:val="20"/>
                <w:szCs w:val="20"/>
                <w:fitText w:val="800" w:id="1474459906"/>
                <w:lang w:eastAsia="ko-KR"/>
              </w:rPr>
              <w:t>.</w:t>
            </w:r>
          </w:p>
        </w:tc>
      </w:tr>
      <w:tr w:rsidR="00E30C86" w:rsidRPr="004C56A2" w14:paraId="67CC6B54" w14:textId="77777777" w:rsidTr="002115A1">
        <w:trPr>
          <w:trHeight w:val="402"/>
        </w:trPr>
        <w:tc>
          <w:tcPr>
            <w:tcW w:w="610" w:type="dxa"/>
            <w:vAlign w:val="center"/>
          </w:tcPr>
          <w:p w14:paraId="114CF48D"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79</w:t>
            </w:r>
          </w:p>
        </w:tc>
        <w:tc>
          <w:tcPr>
            <w:tcW w:w="1134" w:type="dxa"/>
            <w:shd w:val="clear" w:color="auto" w:fill="auto"/>
            <w:noWrap/>
            <w:vAlign w:val="center"/>
            <w:hideMark/>
          </w:tcPr>
          <w:p w14:paraId="504E6DD5" w14:textId="77777777" w:rsidR="00E30C86" w:rsidRPr="002115A1" w:rsidRDefault="00E30C86" w:rsidP="00E30C86">
            <w:pPr>
              <w:spacing w:after="0" w:line="240" w:lineRule="auto"/>
              <w:jc w:val="both"/>
              <w:rPr>
                <w:rFonts w:eastAsia="Malgun Gothic" w:cstheme="minorHAnsi"/>
                <w:color w:val="000000"/>
                <w:spacing w:val="-6"/>
                <w:sz w:val="20"/>
                <w:szCs w:val="20"/>
                <w:lang w:eastAsia="ko-KR"/>
              </w:rPr>
            </w:pPr>
            <w:proofErr w:type="spellStart"/>
            <w:r w:rsidRPr="002115A1">
              <w:rPr>
                <w:rFonts w:eastAsia="Malgun Gothic" w:cstheme="minorHAnsi"/>
                <w:color w:val="000000"/>
                <w:spacing w:val="-6"/>
                <w:sz w:val="20"/>
                <w:szCs w:val="20"/>
                <w:lang w:eastAsia="ko-KR"/>
              </w:rPr>
              <w:t>Yongqiang</w:t>
            </w:r>
            <w:proofErr w:type="spellEnd"/>
          </w:p>
        </w:tc>
        <w:tc>
          <w:tcPr>
            <w:tcW w:w="1276" w:type="dxa"/>
            <w:vAlign w:val="center"/>
          </w:tcPr>
          <w:p w14:paraId="6BD86F7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Lu</w:t>
            </w:r>
          </w:p>
        </w:tc>
        <w:tc>
          <w:tcPr>
            <w:tcW w:w="2693" w:type="dxa"/>
            <w:shd w:val="clear" w:color="auto" w:fill="auto"/>
            <w:noWrap/>
            <w:vAlign w:val="center"/>
            <w:hideMark/>
          </w:tcPr>
          <w:p w14:paraId="69387E45"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China Maritime </w:t>
            </w:r>
          </w:p>
          <w:p w14:paraId="375101B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Safety Administration</w:t>
            </w:r>
          </w:p>
        </w:tc>
        <w:tc>
          <w:tcPr>
            <w:tcW w:w="2835" w:type="dxa"/>
            <w:shd w:val="clear" w:color="auto" w:fill="auto"/>
            <w:noWrap/>
            <w:vAlign w:val="center"/>
            <w:hideMark/>
          </w:tcPr>
          <w:p w14:paraId="39BAE15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luyongqiang@shmsa.gov.cn</w:t>
            </w:r>
          </w:p>
        </w:tc>
        <w:tc>
          <w:tcPr>
            <w:tcW w:w="992" w:type="dxa"/>
            <w:shd w:val="clear" w:color="auto" w:fill="auto"/>
            <w:vAlign w:val="center"/>
            <w:hideMark/>
          </w:tcPr>
          <w:p w14:paraId="51634149"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China</w:t>
            </w:r>
          </w:p>
        </w:tc>
      </w:tr>
      <w:tr w:rsidR="00E30C86" w:rsidRPr="004C56A2" w14:paraId="51A5CFF0" w14:textId="77777777" w:rsidTr="002115A1">
        <w:trPr>
          <w:trHeight w:val="402"/>
        </w:trPr>
        <w:tc>
          <w:tcPr>
            <w:tcW w:w="610" w:type="dxa"/>
            <w:vAlign w:val="center"/>
          </w:tcPr>
          <w:p w14:paraId="283E5F3E"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80</w:t>
            </w:r>
          </w:p>
        </w:tc>
        <w:tc>
          <w:tcPr>
            <w:tcW w:w="1134" w:type="dxa"/>
            <w:shd w:val="clear" w:color="auto" w:fill="auto"/>
            <w:noWrap/>
            <w:vAlign w:val="center"/>
            <w:hideMark/>
          </w:tcPr>
          <w:p w14:paraId="7BD88C4F"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Teo</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Tze</w:t>
            </w:r>
            <w:proofErr w:type="spellEnd"/>
          </w:p>
        </w:tc>
        <w:tc>
          <w:tcPr>
            <w:tcW w:w="1276" w:type="dxa"/>
            <w:vAlign w:val="center"/>
          </w:tcPr>
          <w:p w14:paraId="3D8BBB2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Kern</w:t>
            </w:r>
          </w:p>
        </w:tc>
        <w:tc>
          <w:tcPr>
            <w:tcW w:w="2693" w:type="dxa"/>
            <w:shd w:val="clear" w:color="auto" w:fill="auto"/>
            <w:noWrap/>
            <w:vAlign w:val="center"/>
            <w:hideMark/>
          </w:tcPr>
          <w:p w14:paraId="34974B71"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Maritime and Port </w:t>
            </w:r>
          </w:p>
          <w:p w14:paraId="2B35EF1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Authority of Singapore</w:t>
            </w:r>
          </w:p>
        </w:tc>
        <w:tc>
          <w:tcPr>
            <w:tcW w:w="2835" w:type="dxa"/>
            <w:shd w:val="clear" w:color="auto" w:fill="auto"/>
            <w:noWrap/>
            <w:vAlign w:val="center"/>
            <w:hideMark/>
          </w:tcPr>
          <w:p w14:paraId="4F22124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Teo_Tze_Kern@mpa.gov.sg</w:t>
            </w:r>
          </w:p>
        </w:tc>
        <w:tc>
          <w:tcPr>
            <w:tcW w:w="992" w:type="dxa"/>
            <w:shd w:val="clear" w:color="auto" w:fill="auto"/>
            <w:noWrap/>
            <w:vAlign w:val="center"/>
            <w:hideMark/>
          </w:tcPr>
          <w:p w14:paraId="69252914" w14:textId="77777777" w:rsidR="00E30C86" w:rsidRPr="004C56A2" w:rsidRDefault="00E30C86" w:rsidP="00555A2B">
            <w:pPr>
              <w:spacing w:after="0" w:line="240" w:lineRule="auto"/>
              <w:rPr>
                <w:rFonts w:eastAsia="Malgun Gothic" w:cstheme="minorHAnsi"/>
                <w:color w:val="000000"/>
                <w:sz w:val="20"/>
                <w:szCs w:val="20"/>
                <w:lang w:eastAsia="ko-KR"/>
              </w:rPr>
            </w:pPr>
            <w:r w:rsidRPr="00885956">
              <w:rPr>
                <w:rFonts w:eastAsia="Malgun Gothic" w:cstheme="minorHAnsi"/>
                <w:color w:val="000000"/>
                <w:w w:val="86"/>
                <w:sz w:val="20"/>
                <w:szCs w:val="20"/>
                <w:fitText w:val="800" w:id="1474459905"/>
                <w:lang w:eastAsia="ko-KR"/>
              </w:rPr>
              <w:t>Singapor</w:t>
            </w:r>
            <w:r w:rsidRPr="00885956">
              <w:rPr>
                <w:rFonts w:eastAsia="Malgun Gothic" w:cstheme="minorHAnsi"/>
                <w:color w:val="000000"/>
                <w:spacing w:val="24"/>
                <w:w w:val="86"/>
                <w:sz w:val="20"/>
                <w:szCs w:val="20"/>
                <w:fitText w:val="800" w:id="1474459905"/>
                <w:lang w:eastAsia="ko-KR"/>
              </w:rPr>
              <w:t>e</w:t>
            </w:r>
          </w:p>
        </w:tc>
      </w:tr>
      <w:tr w:rsidR="00E30C86" w:rsidRPr="004C56A2" w14:paraId="14017962" w14:textId="77777777" w:rsidTr="002115A1">
        <w:trPr>
          <w:trHeight w:val="402"/>
        </w:trPr>
        <w:tc>
          <w:tcPr>
            <w:tcW w:w="610" w:type="dxa"/>
            <w:vAlign w:val="center"/>
          </w:tcPr>
          <w:p w14:paraId="612704B3"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81</w:t>
            </w:r>
          </w:p>
        </w:tc>
        <w:tc>
          <w:tcPr>
            <w:tcW w:w="1134" w:type="dxa"/>
            <w:shd w:val="clear" w:color="auto" w:fill="auto"/>
            <w:noWrap/>
            <w:vAlign w:val="center"/>
            <w:hideMark/>
          </w:tcPr>
          <w:p w14:paraId="30EC310D"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Tomasi</w:t>
            </w:r>
            <w:proofErr w:type="spellEnd"/>
          </w:p>
        </w:tc>
        <w:tc>
          <w:tcPr>
            <w:tcW w:w="1276" w:type="dxa"/>
            <w:vAlign w:val="center"/>
          </w:tcPr>
          <w:p w14:paraId="70229A62"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Kete</w:t>
            </w:r>
            <w:proofErr w:type="spellEnd"/>
          </w:p>
        </w:tc>
        <w:tc>
          <w:tcPr>
            <w:tcW w:w="2693" w:type="dxa"/>
            <w:shd w:val="clear" w:color="auto" w:fill="auto"/>
            <w:noWrap/>
            <w:vAlign w:val="center"/>
            <w:hideMark/>
          </w:tcPr>
          <w:p w14:paraId="7A89998F"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Maritime safety authority </w:t>
            </w:r>
          </w:p>
          <w:p w14:paraId="0BD4FBD0" w14:textId="77777777" w:rsidR="00E30C86" w:rsidRPr="004C56A2" w:rsidRDefault="00E30C86" w:rsidP="00A16008">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of </w:t>
            </w:r>
            <w:r w:rsidR="00A16008">
              <w:rPr>
                <w:rFonts w:eastAsia="Malgun Gothic" w:cstheme="minorHAnsi" w:hint="eastAsia"/>
                <w:color w:val="000000"/>
                <w:sz w:val="20"/>
                <w:szCs w:val="20"/>
                <w:lang w:eastAsia="ko-KR"/>
              </w:rPr>
              <w:t>F</w:t>
            </w:r>
            <w:r w:rsidRPr="004C56A2">
              <w:rPr>
                <w:rFonts w:eastAsia="Malgun Gothic" w:cstheme="minorHAnsi"/>
                <w:color w:val="000000"/>
                <w:sz w:val="20"/>
                <w:szCs w:val="20"/>
                <w:lang w:eastAsia="ko-KR"/>
              </w:rPr>
              <w:t>iji</w:t>
            </w:r>
          </w:p>
        </w:tc>
        <w:tc>
          <w:tcPr>
            <w:tcW w:w="2835" w:type="dxa"/>
            <w:shd w:val="clear" w:color="auto" w:fill="auto"/>
            <w:noWrap/>
            <w:vAlign w:val="center"/>
            <w:hideMark/>
          </w:tcPr>
          <w:p w14:paraId="04CD0D9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tkete@msaf.com.fj</w:t>
            </w:r>
          </w:p>
        </w:tc>
        <w:tc>
          <w:tcPr>
            <w:tcW w:w="992" w:type="dxa"/>
            <w:shd w:val="clear" w:color="auto" w:fill="auto"/>
            <w:noWrap/>
            <w:vAlign w:val="center"/>
            <w:hideMark/>
          </w:tcPr>
          <w:p w14:paraId="498F281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Fiji</w:t>
            </w:r>
          </w:p>
        </w:tc>
      </w:tr>
      <w:tr w:rsidR="00E30C86" w:rsidRPr="004C56A2" w14:paraId="4B5B54B5" w14:textId="77777777" w:rsidTr="002115A1">
        <w:trPr>
          <w:trHeight w:val="402"/>
        </w:trPr>
        <w:tc>
          <w:tcPr>
            <w:tcW w:w="610" w:type="dxa"/>
            <w:vAlign w:val="center"/>
          </w:tcPr>
          <w:p w14:paraId="179A7095"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82</w:t>
            </w:r>
          </w:p>
        </w:tc>
        <w:tc>
          <w:tcPr>
            <w:tcW w:w="1134" w:type="dxa"/>
            <w:shd w:val="clear" w:color="auto" w:fill="auto"/>
            <w:noWrap/>
            <w:vAlign w:val="center"/>
            <w:hideMark/>
          </w:tcPr>
          <w:p w14:paraId="1ADDBEA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Henry</w:t>
            </w:r>
          </w:p>
        </w:tc>
        <w:tc>
          <w:tcPr>
            <w:tcW w:w="1276" w:type="dxa"/>
            <w:vAlign w:val="center"/>
          </w:tcPr>
          <w:p w14:paraId="47E7BAD3"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Worek</w:t>
            </w:r>
            <w:proofErr w:type="spellEnd"/>
          </w:p>
        </w:tc>
        <w:tc>
          <w:tcPr>
            <w:tcW w:w="2693" w:type="dxa"/>
            <w:shd w:val="clear" w:color="auto" w:fill="auto"/>
            <w:noWrap/>
            <w:vAlign w:val="center"/>
            <w:hideMark/>
          </w:tcPr>
          <w:p w14:paraId="1FF7064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Ports &amp; Marine Department</w:t>
            </w:r>
          </w:p>
        </w:tc>
        <w:tc>
          <w:tcPr>
            <w:tcW w:w="2835" w:type="dxa"/>
            <w:shd w:val="clear" w:color="auto" w:fill="auto"/>
            <w:noWrap/>
            <w:vAlign w:val="center"/>
            <w:hideMark/>
          </w:tcPr>
          <w:p w14:paraId="62B95CB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hworek@vanuatu.gov.vu</w:t>
            </w:r>
          </w:p>
        </w:tc>
        <w:tc>
          <w:tcPr>
            <w:tcW w:w="992" w:type="dxa"/>
            <w:shd w:val="clear" w:color="auto" w:fill="auto"/>
            <w:noWrap/>
            <w:vAlign w:val="center"/>
            <w:hideMark/>
          </w:tcPr>
          <w:p w14:paraId="7C25A5EC"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Vanuatu</w:t>
            </w:r>
          </w:p>
        </w:tc>
      </w:tr>
      <w:tr w:rsidR="00E30C86" w:rsidRPr="004C56A2" w14:paraId="327307DF" w14:textId="77777777" w:rsidTr="002115A1">
        <w:trPr>
          <w:trHeight w:val="402"/>
        </w:trPr>
        <w:tc>
          <w:tcPr>
            <w:tcW w:w="610" w:type="dxa"/>
            <w:vAlign w:val="center"/>
          </w:tcPr>
          <w:p w14:paraId="09CD74E8"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83</w:t>
            </w:r>
          </w:p>
        </w:tc>
        <w:tc>
          <w:tcPr>
            <w:tcW w:w="1134" w:type="dxa"/>
            <w:shd w:val="clear" w:color="auto" w:fill="auto"/>
            <w:noWrap/>
            <w:vAlign w:val="center"/>
          </w:tcPr>
          <w:p w14:paraId="2A0A90E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Khai</w:t>
            </w:r>
            <w:proofErr w:type="spellEnd"/>
            <w:r w:rsidRPr="004C56A2">
              <w:rPr>
                <w:rFonts w:eastAsia="Malgun Gothic" w:cstheme="minorHAnsi"/>
                <w:color w:val="000000"/>
                <w:sz w:val="20"/>
                <w:szCs w:val="20"/>
                <w:lang w:eastAsia="ko-KR"/>
              </w:rPr>
              <w:t xml:space="preserve"> Van</w:t>
            </w:r>
          </w:p>
        </w:tc>
        <w:tc>
          <w:tcPr>
            <w:tcW w:w="1276" w:type="dxa"/>
            <w:vAlign w:val="center"/>
          </w:tcPr>
          <w:p w14:paraId="726565E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Nguyen</w:t>
            </w:r>
          </w:p>
        </w:tc>
        <w:tc>
          <w:tcPr>
            <w:tcW w:w="2693" w:type="dxa"/>
            <w:shd w:val="clear" w:color="auto" w:fill="auto"/>
            <w:noWrap/>
            <w:vAlign w:val="center"/>
          </w:tcPr>
          <w:p w14:paraId="3703180D"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Vietnam </w:t>
            </w:r>
          </w:p>
          <w:p w14:paraId="0CBE68F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maritime Administration</w:t>
            </w:r>
          </w:p>
        </w:tc>
        <w:tc>
          <w:tcPr>
            <w:tcW w:w="2835" w:type="dxa"/>
            <w:shd w:val="clear" w:color="auto" w:fill="auto"/>
            <w:noWrap/>
            <w:vAlign w:val="center"/>
          </w:tcPr>
          <w:p w14:paraId="7FCE899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khaicvhpat@gmail.com</w:t>
            </w:r>
          </w:p>
        </w:tc>
        <w:tc>
          <w:tcPr>
            <w:tcW w:w="992" w:type="dxa"/>
            <w:shd w:val="clear" w:color="auto" w:fill="auto"/>
            <w:noWrap/>
            <w:vAlign w:val="center"/>
          </w:tcPr>
          <w:p w14:paraId="3180BA2C"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Vietnam</w:t>
            </w:r>
          </w:p>
        </w:tc>
      </w:tr>
      <w:tr w:rsidR="00E30C86" w:rsidRPr="004C56A2" w14:paraId="79E042F5" w14:textId="77777777" w:rsidTr="002115A1">
        <w:trPr>
          <w:trHeight w:val="402"/>
        </w:trPr>
        <w:tc>
          <w:tcPr>
            <w:tcW w:w="610" w:type="dxa"/>
            <w:vAlign w:val="center"/>
          </w:tcPr>
          <w:p w14:paraId="0201C058"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lastRenderedPageBreak/>
              <w:t>84</w:t>
            </w:r>
          </w:p>
        </w:tc>
        <w:tc>
          <w:tcPr>
            <w:tcW w:w="1134" w:type="dxa"/>
            <w:shd w:val="clear" w:color="auto" w:fill="auto"/>
            <w:noWrap/>
            <w:vAlign w:val="center"/>
          </w:tcPr>
          <w:p w14:paraId="183CAAA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Francis</w:t>
            </w:r>
          </w:p>
        </w:tc>
        <w:tc>
          <w:tcPr>
            <w:tcW w:w="1276" w:type="dxa"/>
            <w:vAlign w:val="center"/>
          </w:tcPr>
          <w:p w14:paraId="6A6B11A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Zachariae</w:t>
            </w:r>
          </w:p>
        </w:tc>
        <w:tc>
          <w:tcPr>
            <w:tcW w:w="2693" w:type="dxa"/>
            <w:shd w:val="clear" w:color="auto" w:fill="auto"/>
            <w:noWrap/>
            <w:vAlign w:val="center"/>
          </w:tcPr>
          <w:p w14:paraId="2891D7E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International Association </w:t>
            </w:r>
            <w:r>
              <w:rPr>
                <w:rFonts w:eastAsia="Malgun Gothic" w:cstheme="minorHAnsi"/>
                <w:color w:val="000000"/>
                <w:sz w:val="20"/>
                <w:szCs w:val="20"/>
                <w:lang w:eastAsia="ko-KR"/>
              </w:rPr>
              <w:t xml:space="preserve">of Lighthouse </w:t>
            </w:r>
            <w:proofErr w:type="spellStart"/>
            <w:r>
              <w:rPr>
                <w:rFonts w:eastAsia="Malgun Gothic" w:cstheme="minorHAnsi"/>
                <w:color w:val="000000"/>
                <w:sz w:val="20"/>
                <w:szCs w:val="20"/>
                <w:lang w:eastAsia="ko-KR"/>
              </w:rPr>
              <w:t>Authrities</w:t>
            </w:r>
            <w:proofErr w:type="spellEnd"/>
            <w:r w:rsidRPr="004C56A2">
              <w:rPr>
                <w:rFonts w:eastAsia="Malgun Gothic" w:cstheme="minorHAnsi"/>
                <w:color w:val="000000"/>
                <w:sz w:val="20"/>
                <w:szCs w:val="20"/>
                <w:lang w:eastAsia="ko-KR"/>
              </w:rPr>
              <w:t>(IALA)</w:t>
            </w:r>
          </w:p>
        </w:tc>
        <w:tc>
          <w:tcPr>
            <w:tcW w:w="2835" w:type="dxa"/>
            <w:shd w:val="clear" w:color="auto" w:fill="auto"/>
            <w:noWrap/>
            <w:vAlign w:val="center"/>
          </w:tcPr>
          <w:p w14:paraId="7E14089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francis.zachariae@iala-aism.org</w:t>
            </w:r>
          </w:p>
        </w:tc>
        <w:tc>
          <w:tcPr>
            <w:tcW w:w="992" w:type="dxa"/>
            <w:shd w:val="clear" w:color="auto" w:fill="auto"/>
            <w:noWrap/>
            <w:vAlign w:val="center"/>
          </w:tcPr>
          <w:p w14:paraId="619A5CA0"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France</w:t>
            </w:r>
          </w:p>
        </w:tc>
      </w:tr>
      <w:tr w:rsidR="00E30C86" w:rsidRPr="004C56A2" w14:paraId="3497CEFD" w14:textId="77777777" w:rsidTr="002115A1">
        <w:trPr>
          <w:trHeight w:val="402"/>
        </w:trPr>
        <w:tc>
          <w:tcPr>
            <w:tcW w:w="610" w:type="dxa"/>
            <w:vAlign w:val="center"/>
          </w:tcPr>
          <w:p w14:paraId="2B75B33B"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85</w:t>
            </w:r>
          </w:p>
        </w:tc>
        <w:tc>
          <w:tcPr>
            <w:tcW w:w="1134" w:type="dxa"/>
            <w:shd w:val="clear" w:color="auto" w:fill="auto"/>
            <w:noWrap/>
            <w:vAlign w:val="center"/>
          </w:tcPr>
          <w:p w14:paraId="5D69AC9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Sascha</w:t>
            </w:r>
            <w:proofErr w:type="spellEnd"/>
          </w:p>
        </w:tc>
        <w:tc>
          <w:tcPr>
            <w:tcW w:w="1276" w:type="dxa"/>
            <w:vAlign w:val="center"/>
          </w:tcPr>
          <w:p w14:paraId="3A0EBB47"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Pristrom</w:t>
            </w:r>
            <w:proofErr w:type="spellEnd"/>
          </w:p>
        </w:tc>
        <w:tc>
          <w:tcPr>
            <w:tcW w:w="2693" w:type="dxa"/>
            <w:shd w:val="clear" w:color="auto" w:fill="auto"/>
            <w:noWrap/>
            <w:vAlign w:val="center"/>
          </w:tcPr>
          <w:p w14:paraId="623362E4"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International </w:t>
            </w:r>
          </w:p>
          <w:p w14:paraId="6865A555" w14:textId="4C92F639"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Maritime Organization</w:t>
            </w:r>
          </w:p>
        </w:tc>
        <w:tc>
          <w:tcPr>
            <w:tcW w:w="2835" w:type="dxa"/>
            <w:shd w:val="clear" w:color="auto" w:fill="auto"/>
            <w:noWrap/>
            <w:vAlign w:val="center"/>
          </w:tcPr>
          <w:p w14:paraId="1E84AC4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spristro@imo.org</w:t>
            </w:r>
          </w:p>
        </w:tc>
        <w:tc>
          <w:tcPr>
            <w:tcW w:w="992" w:type="dxa"/>
            <w:shd w:val="clear" w:color="auto" w:fill="auto"/>
            <w:noWrap/>
            <w:vAlign w:val="center"/>
          </w:tcPr>
          <w:p w14:paraId="62D23067"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United Kingdom</w:t>
            </w:r>
          </w:p>
        </w:tc>
      </w:tr>
      <w:tr w:rsidR="00E30C86" w:rsidRPr="004C56A2" w14:paraId="08409882" w14:textId="77777777" w:rsidTr="002115A1">
        <w:trPr>
          <w:trHeight w:val="402"/>
        </w:trPr>
        <w:tc>
          <w:tcPr>
            <w:tcW w:w="610" w:type="dxa"/>
            <w:vAlign w:val="center"/>
          </w:tcPr>
          <w:p w14:paraId="3EEC8525"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86</w:t>
            </w:r>
          </w:p>
        </w:tc>
        <w:tc>
          <w:tcPr>
            <w:tcW w:w="1134" w:type="dxa"/>
            <w:shd w:val="clear" w:color="auto" w:fill="auto"/>
            <w:noWrap/>
            <w:vAlign w:val="center"/>
          </w:tcPr>
          <w:p w14:paraId="12BCAFF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BAEK</w:t>
            </w:r>
          </w:p>
        </w:tc>
        <w:tc>
          <w:tcPr>
            <w:tcW w:w="1276" w:type="dxa"/>
            <w:vAlign w:val="center"/>
          </w:tcPr>
          <w:p w14:paraId="6BB844B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Yong</w:t>
            </w:r>
          </w:p>
        </w:tc>
        <w:tc>
          <w:tcPr>
            <w:tcW w:w="2693" w:type="dxa"/>
            <w:shd w:val="clear" w:color="auto" w:fill="auto"/>
            <w:noWrap/>
            <w:vAlign w:val="center"/>
          </w:tcPr>
          <w:p w14:paraId="17301498" w14:textId="145C4F60"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International Hydrographic Organization (IHO)</w:t>
            </w:r>
          </w:p>
        </w:tc>
        <w:tc>
          <w:tcPr>
            <w:tcW w:w="2835" w:type="dxa"/>
            <w:shd w:val="clear" w:color="auto" w:fill="auto"/>
            <w:noWrap/>
            <w:vAlign w:val="center"/>
          </w:tcPr>
          <w:p w14:paraId="2A92BA0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ybaek@korea.kr</w:t>
            </w:r>
          </w:p>
        </w:tc>
        <w:tc>
          <w:tcPr>
            <w:tcW w:w="992" w:type="dxa"/>
            <w:shd w:val="clear" w:color="auto" w:fill="auto"/>
            <w:noWrap/>
            <w:vAlign w:val="center"/>
          </w:tcPr>
          <w:p w14:paraId="59F84C5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5960B6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65074768" w14:textId="77777777" w:rsidTr="002115A1">
        <w:trPr>
          <w:trHeight w:val="402"/>
        </w:trPr>
        <w:tc>
          <w:tcPr>
            <w:tcW w:w="610" w:type="dxa"/>
            <w:vAlign w:val="center"/>
          </w:tcPr>
          <w:p w14:paraId="31277324"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87</w:t>
            </w:r>
          </w:p>
        </w:tc>
        <w:tc>
          <w:tcPr>
            <w:tcW w:w="1134" w:type="dxa"/>
            <w:shd w:val="clear" w:color="auto" w:fill="auto"/>
            <w:noWrap/>
            <w:vAlign w:val="center"/>
          </w:tcPr>
          <w:p w14:paraId="51790398" w14:textId="77777777" w:rsidR="00E30C86" w:rsidRPr="002115A1" w:rsidRDefault="00E30C86" w:rsidP="00E30C86">
            <w:pPr>
              <w:spacing w:after="0" w:line="240" w:lineRule="auto"/>
              <w:jc w:val="both"/>
              <w:rPr>
                <w:rFonts w:eastAsia="Malgun Gothic" w:cstheme="minorHAnsi"/>
                <w:color w:val="000000"/>
                <w:spacing w:val="-6"/>
                <w:sz w:val="20"/>
                <w:szCs w:val="20"/>
                <w:lang w:eastAsia="ko-KR"/>
              </w:rPr>
            </w:pPr>
            <w:proofErr w:type="spellStart"/>
            <w:r w:rsidRPr="002115A1">
              <w:rPr>
                <w:rFonts w:eastAsia="Malgun Gothic" w:cstheme="minorHAnsi"/>
                <w:color w:val="000000"/>
                <w:spacing w:val="-6"/>
                <w:sz w:val="20"/>
                <w:szCs w:val="20"/>
                <w:lang w:eastAsia="ko-KR"/>
              </w:rPr>
              <w:t>Kyoungjun</w:t>
            </w:r>
            <w:proofErr w:type="spellEnd"/>
          </w:p>
        </w:tc>
        <w:tc>
          <w:tcPr>
            <w:tcW w:w="1276" w:type="dxa"/>
            <w:vAlign w:val="center"/>
          </w:tcPr>
          <w:p w14:paraId="2A8BBE0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tcPr>
          <w:p w14:paraId="4E06DEC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KAIST</w:t>
            </w:r>
          </w:p>
        </w:tc>
        <w:tc>
          <w:tcPr>
            <w:tcW w:w="2835" w:type="dxa"/>
            <w:shd w:val="clear" w:color="auto" w:fill="auto"/>
            <w:noWrap/>
            <w:vAlign w:val="center"/>
          </w:tcPr>
          <w:p w14:paraId="789D3AE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kjpark525@kaist.ac.kr</w:t>
            </w:r>
          </w:p>
        </w:tc>
        <w:tc>
          <w:tcPr>
            <w:tcW w:w="992" w:type="dxa"/>
            <w:shd w:val="clear" w:color="auto" w:fill="auto"/>
            <w:noWrap/>
            <w:vAlign w:val="center"/>
          </w:tcPr>
          <w:p w14:paraId="42E99C1D"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716E977"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01CC052" w14:textId="77777777" w:rsidTr="002115A1">
        <w:trPr>
          <w:trHeight w:val="402"/>
        </w:trPr>
        <w:tc>
          <w:tcPr>
            <w:tcW w:w="610" w:type="dxa"/>
            <w:vAlign w:val="center"/>
          </w:tcPr>
          <w:p w14:paraId="634B3E11"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88</w:t>
            </w:r>
          </w:p>
        </w:tc>
        <w:tc>
          <w:tcPr>
            <w:tcW w:w="1134" w:type="dxa"/>
            <w:shd w:val="clear" w:color="auto" w:fill="auto"/>
            <w:noWrap/>
            <w:vAlign w:val="center"/>
          </w:tcPr>
          <w:p w14:paraId="5898F17C"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Youngjin</w:t>
            </w:r>
            <w:proofErr w:type="spellEnd"/>
          </w:p>
        </w:tc>
        <w:tc>
          <w:tcPr>
            <w:tcW w:w="1276" w:type="dxa"/>
            <w:vAlign w:val="center"/>
          </w:tcPr>
          <w:p w14:paraId="7E74FDA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tcPr>
          <w:p w14:paraId="6935020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KAIST</w:t>
            </w:r>
          </w:p>
        </w:tc>
        <w:tc>
          <w:tcPr>
            <w:tcW w:w="2835" w:type="dxa"/>
            <w:shd w:val="clear" w:color="auto" w:fill="auto"/>
            <w:noWrap/>
            <w:vAlign w:val="center"/>
          </w:tcPr>
          <w:p w14:paraId="319BD6A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jcdad3000@kaist.ac.kr</w:t>
            </w:r>
          </w:p>
        </w:tc>
        <w:tc>
          <w:tcPr>
            <w:tcW w:w="992" w:type="dxa"/>
            <w:shd w:val="clear" w:color="auto" w:fill="auto"/>
            <w:noWrap/>
            <w:vAlign w:val="center"/>
          </w:tcPr>
          <w:p w14:paraId="4285C3A4"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0AF4CA9"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D4F4F40" w14:textId="77777777" w:rsidTr="002115A1">
        <w:trPr>
          <w:trHeight w:val="402"/>
        </w:trPr>
        <w:tc>
          <w:tcPr>
            <w:tcW w:w="610" w:type="dxa"/>
            <w:vAlign w:val="center"/>
          </w:tcPr>
          <w:p w14:paraId="6A0AC3DB"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89</w:t>
            </w:r>
          </w:p>
        </w:tc>
        <w:tc>
          <w:tcPr>
            <w:tcW w:w="1134" w:type="dxa"/>
            <w:shd w:val="clear" w:color="auto" w:fill="auto"/>
            <w:noWrap/>
            <w:vAlign w:val="center"/>
            <w:hideMark/>
          </w:tcPr>
          <w:p w14:paraId="3A089FF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Sang</w:t>
            </w:r>
          </w:p>
        </w:tc>
        <w:tc>
          <w:tcPr>
            <w:tcW w:w="1276" w:type="dxa"/>
            <w:vAlign w:val="center"/>
          </w:tcPr>
          <w:p w14:paraId="77EED00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Oh</w:t>
            </w:r>
          </w:p>
        </w:tc>
        <w:tc>
          <w:tcPr>
            <w:tcW w:w="2693" w:type="dxa"/>
            <w:shd w:val="clear" w:color="auto" w:fill="auto"/>
            <w:noWrap/>
            <w:vAlign w:val="center"/>
            <w:hideMark/>
          </w:tcPr>
          <w:p w14:paraId="1FAF86F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KJ Engineering Co., Ltd.</w:t>
            </w:r>
          </w:p>
        </w:tc>
        <w:tc>
          <w:tcPr>
            <w:tcW w:w="2835" w:type="dxa"/>
            <w:shd w:val="clear" w:color="auto" w:fill="auto"/>
            <w:noWrap/>
            <w:vAlign w:val="center"/>
            <w:hideMark/>
          </w:tcPr>
          <w:p w14:paraId="2BD8A2B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sang@kjeng.kr</w:t>
            </w:r>
          </w:p>
        </w:tc>
        <w:tc>
          <w:tcPr>
            <w:tcW w:w="992" w:type="dxa"/>
            <w:shd w:val="clear" w:color="auto" w:fill="auto"/>
            <w:noWrap/>
            <w:vAlign w:val="center"/>
            <w:hideMark/>
          </w:tcPr>
          <w:p w14:paraId="30E643A8"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CBE5854"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23321769" w14:textId="77777777" w:rsidTr="002115A1">
        <w:trPr>
          <w:trHeight w:val="402"/>
        </w:trPr>
        <w:tc>
          <w:tcPr>
            <w:tcW w:w="610" w:type="dxa"/>
            <w:vAlign w:val="center"/>
          </w:tcPr>
          <w:p w14:paraId="66A0480D"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90</w:t>
            </w:r>
          </w:p>
        </w:tc>
        <w:tc>
          <w:tcPr>
            <w:tcW w:w="1134" w:type="dxa"/>
            <w:shd w:val="clear" w:color="auto" w:fill="auto"/>
            <w:noWrap/>
            <w:vAlign w:val="center"/>
            <w:hideMark/>
          </w:tcPr>
          <w:p w14:paraId="2DF91A07"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Byeong</w:t>
            </w:r>
            <w:proofErr w:type="spellEnd"/>
            <w:r w:rsidRPr="004C56A2">
              <w:rPr>
                <w:rFonts w:eastAsia="Malgun Gothic" w:cstheme="minorHAnsi"/>
                <w:color w:val="000000"/>
                <w:sz w:val="20"/>
                <w:szCs w:val="20"/>
                <w:lang w:eastAsia="ko-KR"/>
              </w:rPr>
              <w:t>-Bo</w:t>
            </w:r>
          </w:p>
        </w:tc>
        <w:tc>
          <w:tcPr>
            <w:tcW w:w="1276" w:type="dxa"/>
            <w:vAlign w:val="center"/>
          </w:tcPr>
          <w:p w14:paraId="4868495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63D1B34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KJ Engineering Co., Ltd.</w:t>
            </w:r>
          </w:p>
        </w:tc>
        <w:tc>
          <w:tcPr>
            <w:tcW w:w="2835" w:type="dxa"/>
            <w:shd w:val="clear" w:color="auto" w:fill="auto"/>
            <w:noWrap/>
            <w:vAlign w:val="center"/>
            <w:hideMark/>
          </w:tcPr>
          <w:p w14:paraId="7ED727C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kbbbb@kjeng.kr</w:t>
            </w:r>
          </w:p>
        </w:tc>
        <w:tc>
          <w:tcPr>
            <w:tcW w:w="992" w:type="dxa"/>
            <w:shd w:val="clear" w:color="auto" w:fill="auto"/>
            <w:noWrap/>
            <w:vAlign w:val="center"/>
            <w:hideMark/>
          </w:tcPr>
          <w:p w14:paraId="1F1E8CC3"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20ACB9C"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6C14925C" w14:textId="77777777" w:rsidTr="002115A1">
        <w:trPr>
          <w:trHeight w:val="402"/>
        </w:trPr>
        <w:tc>
          <w:tcPr>
            <w:tcW w:w="610" w:type="dxa"/>
            <w:vAlign w:val="center"/>
          </w:tcPr>
          <w:p w14:paraId="53B8D4CF"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91</w:t>
            </w:r>
          </w:p>
        </w:tc>
        <w:tc>
          <w:tcPr>
            <w:tcW w:w="1134" w:type="dxa"/>
            <w:shd w:val="clear" w:color="auto" w:fill="auto"/>
            <w:noWrap/>
            <w:vAlign w:val="center"/>
            <w:hideMark/>
          </w:tcPr>
          <w:p w14:paraId="74C8F5D8" w14:textId="77777777" w:rsidR="00E30C86" w:rsidRPr="002115A1" w:rsidRDefault="00E30C86" w:rsidP="00E30C86">
            <w:pPr>
              <w:spacing w:after="0" w:line="240" w:lineRule="auto"/>
              <w:jc w:val="both"/>
              <w:rPr>
                <w:rFonts w:eastAsia="Malgun Gothic" w:cstheme="minorHAnsi"/>
                <w:color w:val="000000"/>
                <w:spacing w:val="-20"/>
                <w:sz w:val="20"/>
                <w:szCs w:val="20"/>
                <w:lang w:eastAsia="ko-KR"/>
              </w:rPr>
            </w:pPr>
            <w:r w:rsidRPr="002115A1">
              <w:rPr>
                <w:rFonts w:eastAsia="Malgun Gothic" w:cstheme="minorHAnsi"/>
                <w:color w:val="000000"/>
                <w:spacing w:val="-20"/>
                <w:sz w:val="20"/>
                <w:szCs w:val="20"/>
                <w:lang w:eastAsia="ko-KR"/>
              </w:rPr>
              <w:t xml:space="preserve">Soon </w:t>
            </w:r>
            <w:proofErr w:type="spellStart"/>
            <w:r w:rsidRPr="002115A1">
              <w:rPr>
                <w:rFonts w:eastAsia="Malgun Gothic" w:cstheme="minorHAnsi"/>
                <w:color w:val="000000"/>
                <w:spacing w:val="-20"/>
                <w:sz w:val="20"/>
                <w:szCs w:val="20"/>
                <w:lang w:eastAsia="ko-KR"/>
              </w:rPr>
              <w:t>Geun</w:t>
            </w:r>
            <w:proofErr w:type="spellEnd"/>
          </w:p>
        </w:tc>
        <w:tc>
          <w:tcPr>
            <w:tcW w:w="1276" w:type="dxa"/>
            <w:vAlign w:val="center"/>
          </w:tcPr>
          <w:p w14:paraId="5C8C47D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Hong</w:t>
            </w:r>
          </w:p>
        </w:tc>
        <w:tc>
          <w:tcPr>
            <w:tcW w:w="2693" w:type="dxa"/>
            <w:shd w:val="clear" w:color="auto" w:fill="auto"/>
            <w:noWrap/>
            <w:vAlign w:val="center"/>
            <w:hideMark/>
          </w:tcPr>
          <w:p w14:paraId="0CAD045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KL-Net</w:t>
            </w:r>
          </w:p>
        </w:tc>
        <w:tc>
          <w:tcPr>
            <w:tcW w:w="2835" w:type="dxa"/>
            <w:shd w:val="clear" w:color="auto" w:fill="auto"/>
            <w:noWrap/>
            <w:vAlign w:val="center"/>
            <w:hideMark/>
          </w:tcPr>
          <w:p w14:paraId="648CFD8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kjpark525@kaist.ac.kr</w:t>
            </w:r>
          </w:p>
        </w:tc>
        <w:tc>
          <w:tcPr>
            <w:tcW w:w="992" w:type="dxa"/>
            <w:shd w:val="clear" w:color="auto" w:fill="auto"/>
            <w:noWrap/>
            <w:vAlign w:val="center"/>
            <w:hideMark/>
          </w:tcPr>
          <w:p w14:paraId="0FE84360"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C6D66FB"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789F202" w14:textId="77777777" w:rsidTr="002115A1">
        <w:trPr>
          <w:trHeight w:val="402"/>
        </w:trPr>
        <w:tc>
          <w:tcPr>
            <w:tcW w:w="610" w:type="dxa"/>
            <w:vAlign w:val="center"/>
          </w:tcPr>
          <w:p w14:paraId="6C3FB1D4"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92</w:t>
            </w:r>
          </w:p>
        </w:tc>
        <w:tc>
          <w:tcPr>
            <w:tcW w:w="1134" w:type="dxa"/>
            <w:shd w:val="clear" w:color="auto" w:fill="auto"/>
            <w:noWrap/>
            <w:vAlign w:val="center"/>
            <w:hideMark/>
          </w:tcPr>
          <w:p w14:paraId="62960D1F"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SunHo</w:t>
            </w:r>
            <w:proofErr w:type="spellEnd"/>
          </w:p>
        </w:tc>
        <w:tc>
          <w:tcPr>
            <w:tcW w:w="1276" w:type="dxa"/>
            <w:vAlign w:val="center"/>
          </w:tcPr>
          <w:p w14:paraId="318248E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hideMark/>
          </w:tcPr>
          <w:p w14:paraId="6E32F22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KL-Net</w:t>
            </w:r>
          </w:p>
        </w:tc>
        <w:tc>
          <w:tcPr>
            <w:tcW w:w="2835" w:type="dxa"/>
            <w:shd w:val="clear" w:color="auto" w:fill="auto"/>
            <w:noWrap/>
            <w:vAlign w:val="center"/>
            <w:hideMark/>
          </w:tcPr>
          <w:p w14:paraId="338072C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javaeye@klnet.co.kr</w:t>
            </w:r>
          </w:p>
        </w:tc>
        <w:tc>
          <w:tcPr>
            <w:tcW w:w="992" w:type="dxa"/>
            <w:shd w:val="clear" w:color="auto" w:fill="auto"/>
            <w:noWrap/>
            <w:vAlign w:val="center"/>
          </w:tcPr>
          <w:p w14:paraId="61C0D19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D35E473"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B768A26" w14:textId="77777777" w:rsidTr="002115A1">
        <w:trPr>
          <w:trHeight w:val="402"/>
        </w:trPr>
        <w:tc>
          <w:tcPr>
            <w:tcW w:w="610" w:type="dxa"/>
            <w:vAlign w:val="center"/>
          </w:tcPr>
          <w:p w14:paraId="62161596"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93</w:t>
            </w:r>
          </w:p>
        </w:tc>
        <w:tc>
          <w:tcPr>
            <w:tcW w:w="1134" w:type="dxa"/>
            <w:shd w:val="clear" w:color="auto" w:fill="auto"/>
            <w:noWrap/>
            <w:vAlign w:val="center"/>
            <w:hideMark/>
          </w:tcPr>
          <w:p w14:paraId="0446F3B0" w14:textId="77777777" w:rsidR="00E30C86" w:rsidRPr="002115A1" w:rsidRDefault="00E30C86" w:rsidP="00E30C86">
            <w:pPr>
              <w:spacing w:after="0" w:line="240" w:lineRule="auto"/>
              <w:jc w:val="both"/>
              <w:rPr>
                <w:rFonts w:eastAsia="Malgun Gothic" w:cstheme="minorHAnsi"/>
                <w:color w:val="000000"/>
                <w:spacing w:val="-22"/>
                <w:sz w:val="20"/>
                <w:szCs w:val="20"/>
                <w:lang w:eastAsia="ko-KR"/>
              </w:rPr>
            </w:pPr>
            <w:r w:rsidRPr="002115A1">
              <w:rPr>
                <w:rFonts w:eastAsia="Malgun Gothic" w:cstheme="minorHAnsi"/>
                <w:color w:val="000000"/>
                <w:spacing w:val="-22"/>
                <w:sz w:val="20"/>
                <w:szCs w:val="20"/>
                <w:lang w:eastAsia="ko-KR"/>
              </w:rPr>
              <w:t xml:space="preserve">Sang </w:t>
            </w:r>
            <w:proofErr w:type="spellStart"/>
            <w:r w:rsidRPr="002115A1">
              <w:rPr>
                <w:rFonts w:eastAsia="Malgun Gothic" w:cstheme="minorHAnsi"/>
                <w:color w:val="000000"/>
                <w:spacing w:val="-22"/>
                <w:sz w:val="20"/>
                <w:szCs w:val="20"/>
                <w:lang w:eastAsia="ko-KR"/>
              </w:rPr>
              <w:t>Hyeok</w:t>
            </w:r>
            <w:proofErr w:type="spellEnd"/>
          </w:p>
        </w:tc>
        <w:tc>
          <w:tcPr>
            <w:tcW w:w="1276" w:type="dxa"/>
            <w:vAlign w:val="center"/>
          </w:tcPr>
          <w:p w14:paraId="30FF526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Kwon</w:t>
            </w:r>
          </w:p>
        </w:tc>
        <w:tc>
          <w:tcPr>
            <w:tcW w:w="2693" w:type="dxa"/>
            <w:shd w:val="clear" w:color="auto" w:fill="auto"/>
            <w:noWrap/>
            <w:vAlign w:val="center"/>
            <w:hideMark/>
          </w:tcPr>
          <w:p w14:paraId="4E08D40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KL-Net</w:t>
            </w:r>
          </w:p>
        </w:tc>
        <w:tc>
          <w:tcPr>
            <w:tcW w:w="2835" w:type="dxa"/>
            <w:shd w:val="clear" w:color="auto" w:fill="auto"/>
            <w:noWrap/>
            <w:vAlign w:val="center"/>
            <w:hideMark/>
          </w:tcPr>
          <w:p w14:paraId="43BA89C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ksh2k@klnet.co.kr</w:t>
            </w:r>
          </w:p>
        </w:tc>
        <w:tc>
          <w:tcPr>
            <w:tcW w:w="992" w:type="dxa"/>
            <w:shd w:val="clear" w:color="auto" w:fill="auto"/>
            <w:noWrap/>
            <w:vAlign w:val="center"/>
          </w:tcPr>
          <w:p w14:paraId="664549F9"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B33C0C2"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35C841D5" w14:textId="77777777" w:rsidTr="002115A1">
        <w:trPr>
          <w:trHeight w:val="402"/>
        </w:trPr>
        <w:tc>
          <w:tcPr>
            <w:tcW w:w="610" w:type="dxa"/>
            <w:vAlign w:val="center"/>
          </w:tcPr>
          <w:p w14:paraId="6D9EAC11"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94</w:t>
            </w:r>
          </w:p>
        </w:tc>
        <w:tc>
          <w:tcPr>
            <w:tcW w:w="1134" w:type="dxa"/>
            <w:shd w:val="clear" w:color="auto" w:fill="auto"/>
            <w:noWrap/>
            <w:vAlign w:val="center"/>
            <w:hideMark/>
          </w:tcPr>
          <w:p w14:paraId="7B3C0753" w14:textId="77777777" w:rsidR="00E30C86" w:rsidRPr="002115A1" w:rsidRDefault="00E30C86" w:rsidP="00E30C86">
            <w:pPr>
              <w:spacing w:after="0" w:line="240" w:lineRule="auto"/>
              <w:jc w:val="both"/>
              <w:rPr>
                <w:rFonts w:eastAsia="Malgun Gothic" w:cstheme="minorHAnsi"/>
                <w:color w:val="000000"/>
                <w:spacing w:val="-20"/>
                <w:sz w:val="20"/>
                <w:szCs w:val="20"/>
                <w:lang w:eastAsia="ko-KR"/>
              </w:rPr>
            </w:pPr>
            <w:r w:rsidRPr="002115A1">
              <w:rPr>
                <w:rFonts w:eastAsia="Malgun Gothic" w:cstheme="minorHAnsi"/>
                <w:color w:val="000000"/>
                <w:spacing w:val="-20"/>
                <w:sz w:val="20"/>
                <w:szCs w:val="20"/>
                <w:lang w:eastAsia="ko-KR"/>
              </w:rPr>
              <w:t>Kyung Sup</w:t>
            </w:r>
          </w:p>
        </w:tc>
        <w:tc>
          <w:tcPr>
            <w:tcW w:w="1276" w:type="dxa"/>
            <w:vAlign w:val="center"/>
          </w:tcPr>
          <w:p w14:paraId="48F204C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07AED38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KL-Net</w:t>
            </w:r>
          </w:p>
        </w:tc>
        <w:tc>
          <w:tcPr>
            <w:tcW w:w="2835" w:type="dxa"/>
            <w:shd w:val="clear" w:color="auto" w:fill="auto"/>
            <w:noWrap/>
            <w:vAlign w:val="center"/>
            <w:hideMark/>
          </w:tcPr>
          <w:p w14:paraId="58F5146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kskim@klnet.co.kr</w:t>
            </w:r>
          </w:p>
        </w:tc>
        <w:tc>
          <w:tcPr>
            <w:tcW w:w="992" w:type="dxa"/>
            <w:shd w:val="clear" w:color="auto" w:fill="auto"/>
            <w:noWrap/>
            <w:vAlign w:val="center"/>
          </w:tcPr>
          <w:p w14:paraId="4D1D1FD1"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15A71AF"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4029DD7" w14:textId="77777777" w:rsidTr="002115A1">
        <w:trPr>
          <w:trHeight w:val="402"/>
        </w:trPr>
        <w:tc>
          <w:tcPr>
            <w:tcW w:w="610" w:type="dxa"/>
            <w:vAlign w:val="center"/>
          </w:tcPr>
          <w:p w14:paraId="5E925A93"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95</w:t>
            </w:r>
          </w:p>
        </w:tc>
        <w:tc>
          <w:tcPr>
            <w:tcW w:w="1134" w:type="dxa"/>
            <w:shd w:val="clear" w:color="auto" w:fill="auto"/>
            <w:noWrap/>
            <w:vAlign w:val="center"/>
            <w:hideMark/>
          </w:tcPr>
          <w:p w14:paraId="2FA99D3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Youn</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soo</w:t>
            </w:r>
            <w:proofErr w:type="spellEnd"/>
          </w:p>
        </w:tc>
        <w:tc>
          <w:tcPr>
            <w:tcW w:w="1276" w:type="dxa"/>
            <w:vAlign w:val="center"/>
          </w:tcPr>
          <w:p w14:paraId="1900D1F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4F84F20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KL-Net</w:t>
            </w:r>
          </w:p>
        </w:tc>
        <w:tc>
          <w:tcPr>
            <w:tcW w:w="2835" w:type="dxa"/>
            <w:shd w:val="clear" w:color="auto" w:fill="auto"/>
            <w:noWrap/>
            <w:vAlign w:val="center"/>
            <w:hideMark/>
          </w:tcPr>
          <w:p w14:paraId="3A4536C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younsoo@klnet.co.kr</w:t>
            </w:r>
          </w:p>
        </w:tc>
        <w:tc>
          <w:tcPr>
            <w:tcW w:w="992" w:type="dxa"/>
            <w:shd w:val="clear" w:color="auto" w:fill="auto"/>
            <w:noWrap/>
            <w:vAlign w:val="center"/>
          </w:tcPr>
          <w:p w14:paraId="0C535A65"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4BF8FF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815851E" w14:textId="77777777" w:rsidTr="002115A1">
        <w:trPr>
          <w:trHeight w:val="402"/>
        </w:trPr>
        <w:tc>
          <w:tcPr>
            <w:tcW w:w="610" w:type="dxa"/>
            <w:vAlign w:val="center"/>
          </w:tcPr>
          <w:p w14:paraId="236E3A6B"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96</w:t>
            </w:r>
          </w:p>
        </w:tc>
        <w:tc>
          <w:tcPr>
            <w:tcW w:w="1134" w:type="dxa"/>
            <w:shd w:val="clear" w:color="auto" w:fill="auto"/>
            <w:noWrap/>
            <w:vAlign w:val="center"/>
            <w:hideMark/>
          </w:tcPr>
          <w:p w14:paraId="56C3D15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Da bin</w:t>
            </w:r>
          </w:p>
        </w:tc>
        <w:tc>
          <w:tcPr>
            <w:tcW w:w="1276" w:type="dxa"/>
            <w:vAlign w:val="center"/>
          </w:tcPr>
          <w:p w14:paraId="3142F8D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Moon</w:t>
            </w:r>
          </w:p>
        </w:tc>
        <w:tc>
          <w:tcPr>
            <w:tcW w:w="2693" w:type="dxa"/>
            <w:shd w:val="clear" w:color="auto" w:fill="auto"/>
            <w:noWrap/>
            <w:vAlign w:val="center"/>
            <w:hideMark/>
          </w:tcPr>
          <w:p w14:paraId="7150D16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KL-Net</w:t>
            </w:r>
          </w:p>
        </w:tc>
        <w:tc>
          <w:tcPr>
            <w:tcW w:w="2835" w:type="dxa"/>
            <w:shd w:val="clear" w:color="auto" w:fill="auto"/>
            <w:noWrap/>
            <w:vAlign w:val="center"/>
            <w:hideMark/>
          </w:tcPr>
          <w:p w14:paraId="447D537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dabsdamoon@klnet.co.kr</w:t>
            </w:r>
          </w:p>
        </w:tc>
        <w:tc>
          <w:tcPr>
            <w:tcW w:w="992" w:type="dxa"/>
            <w:shd w:val="clear" w:color="auto" w:fill="auto"/>
            <w:noWrap/>
            <w:vAlign w:val="center"/>
          </w:tcPr>
          <w:p w14:paraId="16F73B1F"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5A3CDA9"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6622D84" w14:textId="77777777" w:rsidTr="002115A1">
        <w:trPr>
          <w:trHeight w:val="402"/>
        </w:trPr>
        <w:tc>
          <w:tcPr>
            <w:tcW w:w="610" w:type="dxa"/>
            <w:vAlign w:val="center"/>
          </w:tcPr>
          <w:p w14:paraId="0CA096A2"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97</w:t>
            </w:r>
          </w:p>
        </w:tc>
        <w:tc>
          <w:tcPr>
            <w:tcW w:w="1134" w:type="dxa"/>
            <w:shd w:val="clear" w:color="auto" w:fill="auto"/>
            <w:noWrap/>
            <w:vAlign w:val="center"/>
            <w:hideMark/>
          </w:tcPr>
          <w:p w14:paraId="07BF8A50"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Hwi</w:t>
            </w:r>
            <w:proofErr w:type="spellEnd"/>
            <w:r w:rsidRPr="004C56A2">
              <w:rPr>
                <w:rFonts w:eastAsia="Malgun Gothic" w:cstheme="minorHAnsi"/>
                <w:color w:val="000000"/>
                <w:sz w:val="20"/>
                <w:szCs w:val="20"/>
                <w:lang w:eastAsia="ko-KR"/>
              </w:rPr>
              <w:t xml:space="preserve"> Geon</w:t>
            </w:r>
          </w:p>
        </w:tc>
        <w:tc>
          <w:tcPr>
            <w:tcW w:w="1276" w:type="dxa"/>
            <w:vAlign w:val="center"/>
          </w:tcPr>
          <w:p w14:paraId="5A29E12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Oh</w:t>
            </w:r>
          </w:p>
        </w:tc>
        <w:tc>
          <w:tcPr>
            <w:tcW w:w="2693" w:type="dxa"/>
            <w:shd w:val="clear" w:color="auto" w:fill="auto"/>
            <w:noWrap/>
            <w:vAlign w:val="center"/>
            <w:hideMark/>
          </w:tcPr>
          <w:p w14:paraId="13AF509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KL-Net</w:t>
            </w:r>
          </w:p>
        </w:tc>
        <w:tc>
          <w:tcPr>
            <w:tcW w:w="2835" w:type="dxa"/>
            <w:shd w:val="clear" w:color="auto" w:fill="auto"/>
            <w:noWrap/>
            <w:vAlign w:val="center"/>
            <w:hideMark/>
          </w:tcPr>
          <w:p w14:paraId="47B365E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ohm@klnet.co.kr</w:t>
            </w:r>
          </w:p>
        </w:tc>
        <w:tc>
          <w:tcPr>
            <w:tcW w:w="992" w:type="dxa"/>
            <w:shd w:val="clear" w:color="auto" w:fill="auto"/>
            <w:noWrap/>
            <w:vAlign w:val="center"/>
          </w:tcPr>
          <w:p w14:paraId="48593FD6"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2F2C451"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35DC3E4D" w14:textId="77777777" w:rsidTr="002115A1">
        <w:trPr>
          <w:trHeight w:val="402"/>
        </w:trPr>
        <w:tc>
          <w:tcPr>
            <w:tcW w:w="610" w:type="dxa"/>
            <w:vAlign w:val="center"/>
          </w:tcPr>
          <w:p w14:paraId="0F7915D8"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98</w:t>
            </w:r>
          </w:p>
        </w:tc>
        <w:tc>
          <w:tcPr>
            <w:tcW w:w="1134" w:type="dxa"/>
            <w:shd w:val="clear" w:color="auto" w:fill="auto"/>
            <w:noWrap/>
            <w:vAlign w:val="center"/>
            <w:hideMark/>
          </w:tcPr>
          <w:p w14:paraId="3347C0BB"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Taek</w:t>
            </w:r>
            <w:proofErr w:type="spellEnd"/>
            <w:r w:rsidRPr="004C56A2">
              <w:rPr>
                <w:rFonts w:eastAsia="Malgun Gothic" w:cstheme="minorHAnsi"/>
                <w:color w:val="000000"/>
                <w:sz w:val="20"/>
                <w:szCs w:val="20"/>
                <w:lang w:eastAsia="ko-KR"/>
              </w:rPr>
              <w:t xml:space="preserve"> min</w:t>
            </w:r>
          </w:p>
        </w:tc>
        <w:tc>
          <w:tcPr>
            <w:tcW w:w="1276" w:type="dxa"/>
            <w:vAlign w:val="center"/>
          </w:tcPr>
          <w:p w14:paraId="62B9A7C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0766D2C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KL-Net</w:t>
            </w:r>
          </w:p>
        </w:tc>
        <w:tc>
          <w:tcPr>
            <w:tcW w:w="2835" w:type="dxa"/>
            <w:shd w:val="clear" w:color="auto" w:fill="auto"/>
            <w:noWrap/>
            <w:vAlign w:val="center"/>
            <w:hideMark/>
          </w:tcPr>
          <w:p w14:paraId="0EB06FA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1mlee@klnet.co.kr</w:t>
            </w:r>
          </w:p>
        </w:tc>
        <w:tc>
          <w:tcPr>
            <w:tcW w:w="992" w:type="dxa"/>
            <w:shd w:val="clear" w:color="auto" w:fill="auto"/>
            <w:noWrap/>
            <w:vAlign w:val="center"/>
          </w:tcPr>
          <w:p w14:paraId="21B7902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A226DD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3C02DFC5" w14:textId="77777777" w:rsidTr="002115A1">
        <w:trPr>
          <w:trHeight w:val="402"/>
        </w:trPr>
        <w:tc>
          <w:tcPr>
            <w:tcW w:w="610" w:type="dxa"/>
            <w:vAlign w:val="center"/>
          </w:tcPr>
          <w:p w14:paraId="5D4ED31B"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99</w:t>
            </w:r>
          </w:p>
        </w:tc>
        <w:tc>
          <w:tcPr>
            <w:tcW w:w="1134" w:type="dxa"/>
            <w:shd w:val="clear" w:color="auto" w:fill="auto"/>
            <w:noWrap/>
            <w:vAlign w:val="center"/>
            <w:hideMark/>
          </w:tcPr>
          <w:p w14:paraId="3405A96C" w14:textId="77777777" w:rsidR="00E30C86" w:rsidRPr="002115A1" w:rsidRDefault="00E30C86" w:rsidP="00E30C86">
            <w:pPr>
              <w:spacing w:after="0" w:line="240" w:lineRule="auto"/>
              <w:jc w:val="both"/>
              <w:rPr>
                <w:rFonts w:eastAsia="Malgun Gothic" w:cstheme="minorHAnsi"/>
                <w:color w:val="000000"/>
                <w:spacing w:val="-24"/>
                <w:sz w:val="20"/>
                <w:szCs w:val="20"/>
                <w:lang w:eastAsia="ko-KR"/>
              </w:rPr>
            </w:pPr>
            <w:proofErr w:type="spellStart"/>
            <w:r w:rsidRPr="002115A1">
              <w:rPr>
                <w:rFonts w:eastAsia="Malgun Gothic" w:cstheme="minorHAnsi"/>
                <w:color w:val="000000"/>
                <w:spacing w:val="-24"/>
                <w:sz w:val="20"/>
                <w:szCs w:val="20"/>
                <w:lang w:eastAsia="ko-KR"/>
              </w:rPr>
              <w:t>Hyung</w:t>
            </w:r>
            <w:proofErr w:type="spellEnd"/>
            <w:r w:rsidRPr="002115A1">
              <w:rPr>
                <w:rFonts w:eastAsia="Malgun Gothic" w:cstheme="minorHAnsi"/>
                <w:color w:val="000000"/>
                <w:spacing w:val="-24"/>
                <w:sz w:val="20"/>
                <w:szCs w:val="20"/>
                <w:lang w:eastAsia="ko-KR"/>
              </w:rPr>
              <w:t xml:space="preserve"> Beam</w:t>
            </w:r>
          </w:p>
        </w:tc>
        <w:tc>
          <w:tcPr>
            <w:tcW w:w="1276" w:type="dxa"/>
            <w:vAlign w:val="center"/>
          </w:tcPr>
          <w:p w14:paraId="58415C5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5E7F5F3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KL-Net</w:t>
            </w:r>
          </w:p>
        </w:tc>
        <w:tc>
          <w:tcPr>
            <w:tcW w:w="2835" w:type="dxa"/>
            <w:shd w:val="clear" w:color="auto" w:fill="auto"/>
            <w:noWrap/>
            <w:vAlign w:val="center"/>
            <w:hideMark/>
          </w:tcPr>
          <w:p w14:paraId="5774F8B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chul7755@klnet.co.kr</w:t>
            </w:r>
          </w:p>
        </w:tc>
        <w:tc>
          <w:tcPr>
            <w:tcW w:w="992" w:type="dxa"/>
            <w:shd w:val="clear" w:color="auto" w:fill="auto"/>
            <w:noWrap/>
            <w:vAlign w:val="center"/>
          </w:tcPr>
          <w:p w14:paraId="3D75F9EB"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2016EC1"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4F8030E" w14:textId="77777777" w:rsidTr="002115A1">
        <w:trPr>
          <w:trHeight w:val="402"/>
        </w:trPr>
        <w:tc>
          <w:tcPr>
            <w:tcW w:w="610" w:type="dxa"/>
            <w:vAlign w:val="center"/>
          </w:tcPr>
          <w:p w14:paraId="554F5392"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100</w:t>
            </w:r>
          </w:p>
        </w:tc>
        <w:tc>
          <w:tcPr>
            <w:tcW w:w="1134" w:type="dxa"/>
            <w:shd w:val="clear" w:color="auto" w:fill="auto"/>
            <w:noWrap/>
            <w:vAlign w:val="center"/>
            <w:hideMark/>
          </w:tcPr>
          <w:p w14:paraId="5F45DB0F"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HanSeon</w:t>
            </w:r>
            <w:proofErr w:type="spellEnd"/>
          </w:p>
        </w:tc>
        <w:tc>
          <w:tcPr>
            <w:tcW w:w="1276" w:type="dxa"/>
            <w:vAlign w:val="center"/>
          </w:tcPr>
          <w:p w14:paraId="15F1B22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hideMark/>
          </w:tcPr>
          <w:p w14:paraId="744D5F7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Maritime Institute</w:t>
            </w:r>
          </w:p>
        </w:tc>
        <w:tc>
          <w:tcPr>
            <w:tcW w:w="2835" w:type="dxa"/>
            <w:shd w:val="clear" w:color="auto" w:fill="auto"/>
            <w:noWrap/>
            <w:vAlign w:val="center"/>
            <w:hideMark/>
          </w:tcPr>
          <w:p w14:paraId="5754EA8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hspark@kmi.re.kr</w:t>
            </w:r>
          </w:p>
        </w:tc>
        <w:tc>
          <w:tcPr>
            <w:tcW w:w="992" w:type="dxa"/>
            <w:shd w:val="clear" w:color="auto" w:fill="auto"/>
            <w:noWrap/>
            <w:vAlign w:val="center"/>
          </w:tcPr>
          <w:p w14:paraId="6FB6AFE2"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E8665B0"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D1B7A59" w14:textId="77777777" w:rsidTr="002115A1">
        <w:trPr>
          <w:trHeight w:val="402"/>
        </w:trPr>
        <w:tc>
          <w:tcPr>
            <w:tcW w:w="610" w:type="dxa"/>
            <w:vAlign w:val="center"/>
          </w:tcPr>
          <w:p w14:paraId="0999FC11"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101</w:t>
            </w:r>
          </w:p>
        </w:tc>
        <w:tc>
          <w:tcPr>
            <w:tcW w:w="1134" w:type="dxa"/>
            <w:shd w:val="clear" w:color="auto" w:fill="auto"/>
            <w:noWrap/>
            <w:vAlign w:val="center"/>
            <w:hideMark/>
          </w:tcPr>
          <w:p w14:paraId="7367D2B1"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SeongRye</w:t>
            </w:r>
            <w:proofErr w:type="spellEnd"/>
          </w:p>
        </w:tc>
        <w:tc>
          <w:tcPr>
            <w:tcW w:w="1276" w:type="dxa"/>
            <w:vAlign w:val="center"/>
          </w:tcPr>
          <w:p w14:paraId="710ACB2E"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Heo</w:t>
            </w:r>
            <w:proofErr w:type="spellEnd"/>
          </w:p>
        </w:tc>
        <w:tc>
          <w:tcPr>
            <w:tcW w:w="2693" w:type="dxa"/>
            <w:shd w:val="clear" w:color="auto" w:fill="auto"/>
            <w:noWrap/>
            <w:vAlign w:val="center"/>
            <w:hideMark/>
          </w:tcPr>
          <w:p w14:paraId="46219FB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Maritime Institute</w:t>
            </w:r>
          </w:p>
        </w:tc>
        <w:tc>
          <w:tcPr>
            <w:tcW w:w="2835" w:type="dxa"/>
            <w:shd w:val="clear" w:color="auto" w:fill="auto"/>
            <w:noWrap/>
            <w:vAlign w:val="center"/>
            <w:hideMark/>
          </w:tcPr>
          <w:p w14:paraId="12F9210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srhu0201@kmi.re.kr</w:t>
            </w:r>
          </w:p>
        </w:tc>
        <w:tc>
          <w:tcPr>
            <w:tcW w:w="992" w:type="dxa"/>
            <w:shd w:val="clear" w:color="auto" w:fill="auto"/>
            <w:noWrap/>
            <w:vAlign w:val="center"/>
          </w:tcPr>
          <w:p w14:paraId="7A73B797"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4571DB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C57AE9C" w14:textId="77777777" w:rsidTr="002115A1">
        <w:trPr>
          <w:trHeight w:val="402"/>
        </w:trPr>
        <w:tc>
          <w:tcPr>
            <w:tcW w:w="610" w:type="dxa"/>
            <w:vAlign w:val="center"/>
          </w:tcPr>
          <w:p w14:paraId="0231A11F"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102</w:t>
            </w:r>
          </w:p>
        </w:tc>
        <w:tc>
          <w:tcPr>
            <w:tcW w:w="1134" w:type="dxa"/>
            <w:shd w:val="clear" w:color="auto" w:fill="auto"/>
            <w:noWrap/>
            <w:vAlign w:val="center"/>
            <w:hideMark/>
          </w:tcPr>
          <w:p w14:paraId="44FECE3F"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Hyeri</w:t>
            </w:r>
            <w:proofErr w:type="spellEnd"/>
          </w:p>
        </w:tc>
        <w:tc>
          <w:tcPr>
            <w:tcW w:w="1276" w:type="dxa"/>
            <w:vAlign w:val="center"/>
          </w:tcPr>
          <w:p w14:paraId="7E3B124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hideMark/>
          </w:tcPr>
          <w:p w14:paraId="3B38A13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Maritime Institute</w:t>
            </w:r>
          </w:p>
        </w:tc>
        <w:tc>
          <w:tcPr>
            <w:tcW w:w="2835" w:type="dxa"/>
            <w:shd w:val="clear" w:color="auto" w:fill="auto"/>
            <w:noWrap/>
            <w:vAlign w:val="center"/>
            <w:hideMark/>
          </w:tcPr>
          <w:p w14:paraId="068D345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hrpark@kmi.re.kr</w:t>
            </w:r>
          </w:p>
        </w:tc>
        <w:tc>
          <w:tcPr>
            <w:tcW w:w="992" w:type="dxa"/>
            <w:shd w:val="clear" w:color="auto" w:fill="auto"/>
            <w:noWrap/>
            <w:vAlign w:val="center"/>
          </w:tcPr>
          <w:p w14:paraId="721CB488"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246AC9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E4D90DC" w14:textId="77777777" w:rsidTr="002115A1">
        <w:trPr>
          <w:trHeight w:val="402"/>
        </w:trPr>
        <w:tc>
          <w:tcPr>
            <w:tcW w:w="610" w:type="dxa"/>
            <w:vAlign w:val="center"/>
          </w:tcPr>
          <w:p w14:paraId="4AD298BF"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103</w:t>
            </w:r>
          </w:p>
        </w:tc>
        <w:tc>
          <w:tcPr>
            <w:tcW w:w="1134" w:type="dxa"/>
            <w:shd w:val="clear" w:color="auto" w:fill="auto"/>
            <w:noWrap/>
            <w:vAlign w:val="center"/>
            <w:hideMark/>
          </w:tcPr>
          <w:p w14:paraId="0C3ABDD1"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Hyejin</w:t>
            </w:r>
            <w:proofErr w:type="spellEnd"/>
          </w:p>
        </w:tc>
        <w:tc>
          <w:tcPr>
            <w:tcW w:w="1276" w:type="dxa"/>
            <w:vAlign w:val="center"/>
          </w:tcPr>
          <w:p w14:paraId="4490BA0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7F3D030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Maritime Institute</w:t>
            </w:r>
          </w:p>
        </w:tc>
        <w:tc>
          <w:tcPr>
            <w:tcW w:w="2835" w:type="dxa"/>
            <w:shd w:val="clear" w:color="auto" w:fill="auto"/>
            <w:noWrap/>
            <w:vAlign w:val="center"/>
            <w:hideMark/>
          </w:tcPr>
          <w:p w14:paraId="62AAA3C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jinlee@kmi.re.kr</w:t>
            </w:r>
          </w:p>
        </w:tc>
        <w:tc>
          <w:tcPr>
            <w:tcW w:w="992" w:type="dxa"/>
            <w:shd w:val="clear" w:color="auto" w:fill="auto"/>
            <w:noWrap/>
            <w:vAlign w:val="center"/>
          </w:tcPr>
          <w:p w14:paraId="475AAB0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C6087FB"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37E0317" w14:textId="77777777" w:rsidTr="002115A1">
        <w:trPr>
          <w:trHeight w:hRule="exact" w:val="454"/>
        </w:trPr>
        <w:tc>
          <w:tcPr>
            <w:tcW w:w="610" w:type="dxa"/>
            <w:vAlign w:val="center"/>
          </w:tcPr>
          <w:p w14:paraId="20BB1852"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104</w:t>
            </w:r>
          </w:p>
        </w:tc>
        <w:tc>
          <w:tcPr>
            <w:tcW w:w="1134" w:type="dxa"/>
            <w:shd w:val="clear" w:color="auto" w:fill="auto"/>
            <w:noWrap/>
            <w:vAlign w:val="center"/>
            <w:hideMark/>
          </w:tcPr>
          <w:p w14:paraId="44A0D7CF"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Hongtae</w:t>
            </w:r>
            <w:proofErr w:type="spellEnd"/>
          </w:p>
        </w:tc>
        <w:tc>
          <w:tcPr>
            <w:tcW w:w="1276" w:type="dxa"/>
            <w:vAlign w:val="center"/>
          </w:tcPr>
          <w:p w14:paraId="6983E7C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045EC2D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Research Institute of Ships &amp; Ocean Engineering</w:t>
            </w:r>
          </w:p>
        </w:tc>
        <w:tc>
          <w:tcPr>
            <w:tcW w:w="2835" w:type="dxa"/>
            <w:shd w:val="clear" w:color="auto" w:fill="auto"/>
            <w:noWrap/>
            <w:vAlign w:val="center"/>
            <w:hideMark/>
          </w:tcPr>
          <w:p w14:paraId="4266536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hongtae.kim@kriso.re.kr</w:t>
            </w:r>
          </w:p>
        </w:tc>
        <w:tc>
          <w:tcPr>
            <w:tcW w:w="992" w:type="dxa"/>
            <w:shd w:val="clear" w:color="auto" w:fill="auto"/>
            <w:noWrap/>
            <w:vAlign w:val="center"/>
          </w:tcPr>
          <w:p w14:paraId="6A9A7C51"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3A030D4"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2619B60D" w14:textId="77777777" w:rsidTr="002115A1">
        <w:trPr>
          <w:trHeight w:hRule="exact" w:val="454"/>
        </w:trPr>
        <w:tc>
          <w:tcPr>
            <w:tcW w:w="610" w:type="dxa"/>
            <w:vAlign w:val="center"/>
          </w:tcPr>
          <w:p w14:paraId="44496D89"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105</w:t>
            </w:r>
          </w:p>
        </w:tc>
        <w:tc>
          <w:tcPr>
            <w:tcW w:w="1134" w:type="dxa"/>
            <w:shd w:val="clear" w:color="auto" w:fill="auto"/>
            <w:noWrap/>
            <w:vAlign w:val="center"/>
            <w:hideMark/>
          </w:tcPr>
          <w:p w14:paraId="4FFBF510" w14:textId="77777777" w:rsidR="00E30C86" w:rsidRPr="002115A1" w:rsidRDefault="00E30C86" w:rsidP="00E30C86">
            <w:pPr>
              <w:spacing w:after="0" w:line="240" w:lineRule="auto"/>
              <w:jc w:val="both"/>
              <w:rPr>
                <w:rFonts w:eastAsia="Malgun Gothic" w:cstheme="minorHAnsi"/>
                <w:color w:val="000000"/>
                <w:spacing w:val="-20"/>
                <w:sz w:val="20"/>
                <w:szCs w:val="20"/>
                <w:lang w:eastAsia="ko-KR"/>
              </w:rPr>
            </w:pPr>
            <w:r w:rsidRPr="002115A1">
              <w:rPr>
                <w:rFonts w:eastAsia="Malgun Gothic" w:cstheme="minorHAnsi"/>
                <w:color w:val="000000"/>
                <w:spacing w:val="-20"/>
                <w:sz w:val="20"/>
                <w:szCs w:val="20"/>
                <w:lang w:eastAsia="ko-KR"/>
              </w:rPr>
              <w:t xml:space="preserve">Woo </w:t>
            </w:r>
            <w:proofErr w:type="spellStart"/>
            <w:r w:rsidRPr="002115A1">
              <w:rPr>
                <w:rFonts w:eastAsia="Malgun Gothic" w:cstheme="minorHAnsi"/>
                <w:color w:val="000000"/>
                <w:spacing w:val="-20"/>
                <w:sz w:val="20"/>
                <w:szCs w:val="20"/>
                <w:lang w:eastAsia="ko-KR"/>
              </w:rPr>
              <w:t>Seong</w:t>
            </w:r>
            <w:proofErr w:type="spellEnd"/>
          </w:p>
        </w:tc>
        <w:tc>
          <w:tcPr>
            <w:tcW w:w="1276" w:type="dxa"/>
            <w:vAlign w:val="center"/>
          </w:tcPr>
          <w:p w14:paraId="0FF54DE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Shim</w:t>
            </w:r>
          </w:p>
        </w:tc>
        <w:tc>
          <w:tcPr>
            <w:tcW w:w="2693" w:type="dxa"/>
            <w:shd w:val="clear" w:color="auto" w:fill="auto"/>
            <w:noWrap/>
            <w:vAlign w:val="center"/>
            <w:hideMark/>
          </w:tcPr>
          <w:p w14:paraId="50BAE17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Research Institute of Ships &amp; Ocean Engineering</w:t>
            </w:r>
          </w:p>
        </w:tc>
        <w:tc>
          <w:tcPr>
            <w:tcW w:w="2835" w:type="dxa"/>
            <w:shd w:val="clear" w:color="auto" w:fill="auto"/>
            <w:noWrap/>
            <w:vAlign w:val="center"/>
            <w:hideMark/>
          </w:tcPr>
          <w:p w14:paraId="2C67D1A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pianows@kriso.re.kr</w:t>
            </w:r>
          </w:p>
        </w:tc>
        <w:tc>
          <w:tcPr>
            <w:tcW w:w="992" w:type="dxa"/>
            <w:shd w:val="clear" w:color="auto" w:fill="auto"/>
            <w:noWrap/>
            <w:vAlign w:val="center"/>
          </w:tcPr>
          <w:p w14:paraId="25E26AC1"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A263059"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B9F69FD" w14:textId="77777777" w:rsidTr="002115A1">
        <w:trPr>
          <w:trHeight w:hRule="exact" w:val="454"/>
        </w:trPr>
        <w:tc>
          <w:tcPr>
            <w:tcW w:w="610" w:type="dxa"/>
            <w:vAlign w:val="center"/>
          </w:tcPr>
          <w:p w14:paraId="4369E3F8"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106</w:t>
            </w:r>
          </w:p>
        </w:tc>
        <w:tc>
          <w:tcPr>
            <w:tcW w:w="1134" w:type="dxa"/>
            <w:shd w:val="clear" w:color="auto" w:fill="auto"/>
            <w:noWrap/>
            <w:vAlign w:val="center"/>
            <w:hideMark/>
          </w:tcPr>
          <w:p w14:paraId="505B735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Se </w:t>
            </w:r>
            <w:proofErr w:type="spellStart"/>
            <w:r w:rsidRPr="004C56A2">
              <w:rPr>
                <w:rFonts w:eastAsia="Malgun Gothic" w:cstheme="minorHAnsi"/>
                <w:color w:val="000000"/>
                <w:sz w:val="20"/>
                <w:szCs w:val="20"/>
                <w:lang w:eastAsia="ko-KR"/>
              </w:rPr>
              <w:t>Woong</w:t>
            </w:r>
            <w:proofErr w:type="spellEnd"/>
          </w:p>
        </w:tc>
        <w:tc>
          <w:tcPr>
            <w:tcW w:w="1276" w:type="dxa"/>
            <w:vAlign w:val="center"/>
          </w:tcPr>
          <w:p w14:paraId="5F65A18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Oh</w:t>
            </w:r>
          </w:p>
        </w:tc>
        <w:tc>
          <w:tcPr>
            <w:tcW w:w="2693" w:type="dxa"/>
            <w:shd w:val="clear" w:color="auto" w:fill="auto"/>
            <w:noWrap/>
            <w:vAlign w:val="center"/>
            <w:hideMark/>
          </w:tcPr>
          <w:p w14:paraId="58F3BE9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Research Institute of Ships &amp; Ocean Engineering</w:t>
            </w:r>
          </w:p>
        </w:tc>
        <w:tc>
          <w:tcPr>
            <w:tcW w:w="2835" w:type="dxa"/>
            <w:shd w:val="clear" w:color="auto" w:fill="auto"/>
            <w:noWrap/>
            <w:vAlign w:val="center"/>
            <w:hideMark/>
          </w:tcPr>
          <w:p w14:paraId="19E2B5C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osw@kriso.re.kr</w:t>
            </w:r>
          </w:p>
        </w:tc>
        <w:tc>
          <w:tcPr>
            <w:tcW w:w="992" w:type="dxa"/>
            <w:shd w:val="clear" w:color="auto" w:fill="auto"/>
            <w:noWrap/>
            <w:vAlign w:val="center"/>
          </w:tcPr>
          <w:p w14:paraId="2964DC8D"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D6DE2B8"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7DD53E9" w14:textId="77777777" w:rsidTr="002115A1">
        <w:trPr>
          <w:trHeight w:hRule="exact" w:val="454"/>
        </w:trPr>
        <w:tc>
          <w:tcPr>
            <w:tcW w:w="610" w:type="dxa"/>
            <w:vAlign w:val="center"/>
          </w:tcPr>
          <w:p w14:paraId="4DB1CAC7"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107</w:t>
            </w:r>
          </w:p>
        </w:tc>
        <w:tc>
          <w:tcPr>
            <w:tcW w:w="1134" w:type="dxa"/>
            <w:shd w:val="clear" w:color="auto" w:fill="auto"/>
            <w:noWrap/>
            <w:vAlign w:val="center"/>
            <w:hideMark/>
          </w:tcPr>
          <w:p w14:paraId="38BD1327" w14:textId="77777777" w:rsidR="00E30C86" w:rsidRPr="002115A1" w:rsidRDefault="00E30C86" w:rsidP="00E30C86">
            <w:pPr>
              <w:spacing w:after="0" w:line="240" w:lineRule="auto"/>
              <w:jc w:val="both"/>
              <w:rPr>
                <w:rFonts w:eastAsia="Malgun Gothic" w:cstheme="minorHAnsi"/>
                <w:color w:val="000000"/>
                <w:spacing w:val="-20"/>
                <w:sz w:val="20"/>
                <w:szCs w:val="20"/>
                <w:lang w:eastAsia="ko-KR"/>
              </w:rPr>
            </w:pPr>
            <w:r w:rsidRPr="002115A1">
              <w:rPr>
                <w:rFonts w:eastAsia="Malgun Gothic" w:cstheme="minorHAnsi"/>
                <w:color w:val="000000"/>
                <w:spacing w:val="-20"/>
                <w:sz w:val="20"/>
                <w:szCs w:val="20"/>
                <w:lang w:eastAsia="ko-KR"/>
              </w:rPr>
              <w:t xml:space="preserve">Young </w:t>
            </w:r>
            <w:proofErr w:type="spellStart"/>
            <w:r w:rsidRPr="002115A1">
              <w:rPr>
                <w:rFonts w:eastAsia="Malgun Gothic" w:cstheme="minorHAnsi"/>
                <w:color w:val="000000"/>
                <w:spacing w:val="-20"/>
                <w:sz w:val="20"/>
                <w:szCs w:val="20"/>
                <w:lang w:eastAsia="ko-KR"/>
              </w:rPr>
              <w:t>Hoon</w:t>
            </w:r>
            <w:proofErr w:type="spellEnd"/>
          </w:p>
        </w:tc>
        <w:tc>
          <w:tcPr>
            <w:tcW w:w="1276" w:type="dxa"/>
            <w:vAlign w:val="center"/>
          </w:tcPr>
          <w:p w14:paraId="4894975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Yang</w:t>
            </w:r>
          </w:p>
        </w:tc>
        <w:tc>
          <w:tcPr>
            <w:tcW w:w="2693" w:type="dxa"/>
            <w:shd w:val="clear" w:color="auto" w:fill="auto"/>
            <w:noWrap/>
            <w:vAlign w:val="center"/>
            <w:hideMark/>
          </w:tcPr>
          <w:p w14:paraId="077F763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Research Institute of Ships &amp; Ocean Engineering</w:t>
            </w:r>
          </w:p>
        </w:tc>
        <w:tc>
          <w:tcPr>
            <w:tcW w:w="2835" w:type="dxa"/>
            <w:shd w:val="clear" w:color="auto" w:fill="auto"/>
            <w:noWrap/>
            <w:vAlign w:val="center"/>
            <w:hideMark/>
          </w:tcPr>
          <w:p w14:paraId="3FE80FD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yhyang@kriso.re.kr</w:t>
            </w:r>
          </w:p>
        </w:tc>
        <w:tc>
          <w:tcPr>
            <w:tcW w:w="992" w:type="dxa"/>
            <w:shd w:val="clear" w:color="auto" w:fill="auto"/>
            <w:noWrap/>
            <w:vAlign w:val="center"/>
          </w:tcPr>
          <w:p w14:paraId="44B4E42E"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AA28536"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28AA7A4D" w14:textId="77777777" w:rsidTr="002115A1">
        <w:trPr>
          <w:trHeight w:hRule="exact" w:val="454"/>
        </w:trPr>
        <w:tc>
          <w:tcPr>
            <w:tcW w:w="610" w:type="dxa"/>
            <w:vAlign w:val="center"/>
          </w:tcPr>
          <w:p w14:paraId="00E9160C"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108</w:t>
            </w:r>
          </w:p>
        </w:tc>
        <w:tc>
          <w:tcPr>
            <w:tcW w:w="1134" w:type="dxa"/>
            <w:shd w:val="clear" w:color="auto" w:fill="auto"/>
            <w:noWrap/>
            <w:vAlign w:val="center"/>
            <w:hideMark/>
          </w:tcPr>
          <w:p w14:paraId="08FF7C5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Jun-</w:t>
            </w:r>
            <w:proofErr w:type="spellStart"/>
            <w:r w:rsidRPr="004C56A2">
              <w:rPr>
                <w:rFonts w:eastAsia="Malgun Gothic" w:cstheme="minorHAnsi"/>
                <w:color w:val="000000"/>
                <w:sz w:val="20"/>
                <w:szCs w:val="20"/>
                <w:lang w:eastAsia="ko-KR"/>
              </w:rPr>
              <w:t>Hyuk</w:t>
            </w:r>
            <w:proofErr w:type="spellEnd"/>
          </w:p>
        </w:tc>
        <w:tc>
          <w:tcPr>
            <w:tcW w:w="1276" w:type="dxa"/>
            <w:vAlign w:val="center"/>
          </w:tcPr>
          <w:p w14:paraId="4C51CF0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Jang</w:t>
            </w:r>
          </w:p>
        </w:tc>
        <w:tc>
          <w:tcPr>
            <w:tcW w:w="2693" w:type="dxa"/>
            <w:shd w:val="clear" w:color="auto" w:fill="auto"/>
            <w:noWrap/>
            <w:vAlign w:val="center"/>
            <w:hideMark/>
          </w:tcPr>
          <w:p w14:paraId="797F1D9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Research Institute of Ships &amp; Ocean Engineering</w:t>
            </w:r>
          </w:p>
        </w:tc>
        <w:tc>
          <w:tcPr>
            <w:tcW w:w="2835" w:type="dxa"/>
            <w:shd w:val="clear" w:color="auto" w:fill="auto"/>
            <w:noWrap/>
            <w:vAlign w:val="center"/>
            <w:hideMark/>
          </w:tcPr>
          <w:p w14:paraId="1C9ED8E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jang@kriso.re.kr</w:t>
            </w:r>
          </w:p>
        </w:tc>
        <w:tc>
          <w:tcPr>
            <w:tcW w:w="992" w:type="dxa"/>
            <w:shd w:val="clear" w:color="auto" w:fill="auto"/>
            <w:noWrap/>
            <w:vAlign w:val="center"/>
          </w:tcPr>
          <w:p w14:paraId="14F43F2F"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928AE0F"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2621FEEB" w14:textId="77777777" w:rsidTr="002115A1">
        <w:trPr>
          <w:trHeight w:hRule="exact" w:val="454"/>
        </w:trPr>
        <w:tc>
          <w:tcPr>
            <w:tcW w:w="610" w:type="dxa"/>
            <w:vAlign w:val="center"/>
          </w:tcPr>
          <w:p w14:paraId="2F229166"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109</w:t>
            </w:r>
          </w:p>
        </w:tc>
        <w:tc>
          <w:tcPr>
            <w:tcW w:w="1134" w:type="dxa"/>
            <w:shd w:val="clear" w:color="auto" w:fill="auto"/>
            <w:noWrap/>
            <w:vAlign w:val="center"/>
            <w:hideMark/>
          </w:tcPr>
          <w:p w14:paraId="5C30BD16"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Dongwoo</w:t>
            </w:r>
            <w:proofErr w:type="spellEnd"/>
          </w:p>
        </w:tc>
        <w:tc>
          <w:tcPr>
            <w:tcW w:w="1276" w:type="dxa"/>
            <w:vAlign w:val="center"/>
          </w:tcPr>
          <w:p w14:paraId="54D2D65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Kang</w:t>
            </w:r>
          </w:p>
        </w:tc>
        <w:tc>
          <w:tcPr>
            <w:tcW w:w="2693" w:type="dxa"/>
            <w:shd w:val="clear" w:color="auto" w:fill="auto"/>
            <w:noWrap/>
            <w:vAlign w:val="center"/>
            <w:hideMark/>
          </w:tcPr>
          <w:p w14:paraId="3775061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Research Institute of Ships &amp; Ocean Engineering</w:t>
            </w:r>
          </w:p>
        </w:tc>
        <w:tc>
          <w:tcPr>
            <w:tcW w:w="2835" w:type="dxa"/>
            <w:shd w:val="clear" w:color="auto" w:fill="auto"/>
            <w:noWrap/>
            <w:vAlign w:val="center"/>
            <w:hideMark/>
          </w:tcPr>
          <w:p w14:paraId="1F78902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dwkang@kriso.re.kr</w:t>
            </w:r>
          </w:p>
        </w:tc>
        <w:tc>
          <w:tcPr>
            <w:tcW w:w="992" w:type="dxa"/>
            <w:shd w:val="clear" w:color="auto" w:fill="auto"/>
            <w:noWrap/>
            <w:vAlign w:val="center"/>
          </w:tcPr>
          <w:p w14:paraId="6F400209"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59AFE7F"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B691A8D" w14:textId="77777777" w:rsidTr="002115A1">
        <w:trPr>
          <w:trHeight w:hRule="exact" w:val="454"/>
        </w:trPr>
        <w:tc>
          <w:tcPr>
            <w:tcW w:w="610" w:type="dxa"/>
            <w:vAlign w:val="center"/>
          </w:tcPr>
          <w:p w14:paraId="013D3A5E"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110</w:t>
            </w:r>
          </w:p>
        </w:tc>
        <w:tc>
          <w:tcPr>
            <w:tcW w:w="1134" w:type="dxa"/>
            <w:shd w:val="clear" w:color="auto" w:fill="auto"/>
            <w:noWrap/>
            <w:vAlign w:val="center"/>
            <w:hideMark/>
          </w:tcPr>
          <w:p w14:paraId="24F4D61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Jinki</w:t>
            </w:r>
            <w:proofErr w:type="spellEnd"/>
          </w:p>
        </w:tc>
        <w:tc>
          <w:tcPr>
            <w:tcW w:w="1276" w:type="dxa"/>
            <w:vAlign w:val="center"/>
          </w:tcPr>
          <w:p w14:paraId="5FC5A45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Jung</w:t>
            </w:r>
          </w:p>
        </w:tc>
        <w:tc>
          <w:tcPr>
            <w:tcW w:w="2693" w:type="dxa"/>
            <w:shd w:val="clear" w:color="auto" w:fill="auto"/>
            <w:noWrap/>
            <w:vAlign w:val="center"/>
            <w:hideMark/>
          </w:tcPr>
          <w:p w14:paraId="3C3F8D1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Research Institute of Ships &amp; Ocean Engineering</w:t>
            </w:r>
          </w:p>
        </w:tc>
        <w:tc>
          <w:tcPr>
            <w:tcW w:w="2835" w:type="dxa"/>
            <w:shd w:val="clear" w:color="auto" w:fill="auto"/>
            <w:noWrap/>
            <w:vAlign w:val="center"/>
            <w:hideMark/>
          </w:tcPr>
          <w:p w14:paraId="6D1492E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jinki.jung@kriso.re.kr</w:t>
            </w:r>
          </w:p>
        </w:tc>
        <w:tc>
          <w:tcPr>
            <w:tcW w:w="992" w:type="dxa"/>
            <w:shd w:val="clear" w:color="auto" w:fill="auto"/>
            <w:noWrap/>
            <w:vAlign w:val="center"/>
          </w:tcPr>
          <w:p w14:paraId="4954A92B"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FEABD33"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B191745" w14:textId="77777777" w:rsidTr="002115A1">
        <w:trPr>
          <w:trHeight w:hRule="exact" w:val="454"/>
        </w:trPr>
        <w:tc>
          <w:tcPr>
            <w:tcW w:w="610" w:type="dxa"/>
            <w:vAlign w:val="center"/>
          </w:tcPr>
          <w:p w14:paraId="0A2C88F0"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111</w:t>
            </w:r>
          </w:p>
        </w:tc>
        <w:tc>
          <w:tcPr>
            <w:tcW w:w="1134" w:type="dxa"/>
            <w:shd w:val="clear" w:color="auto" w:fill="auto"/>
            <w:noWrap/>
            <w:vAlign w:val="center"/>
          </w:tcPr>
          <w:p w14:paraId="698E207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Yong </w:t>
            </w:r>
            <w:proofErr w:type="spellStart"/>
            <w:r w:rsidRPr="004C56A2">
              <w:rPr>
                <w:rFonts w:eastAsia="Malgun Gothic" w:cstheme="minorHAnsi"/>
                <w:color w:val="000000"/>
                <w:sz w:val="20"/>
                <w:szCs w:val="20"/>
                <w:lang w:eastAsia="ko-KR"/>
              </w:rPr>
              <w:t>Gi</w:t>
            </w:r>
            <w:proofErr w:type="spellEnd"/>
          </w:p>
        </w:tc>
        <w:tc>
          <w:tcPr>
            <w:tcW w:w="1276" w:type="dxa"/>
            <w:vAlign w:val="center"/>
          </w:tcPr>
          <w:p w14:paraId="0C7FBDA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Bae</w:t>
            </w:r>
          </w:p>
        </w:tc>
        <w:tc>
          <w:tcPr>
            <w:tcW w:w="2693" w:type="dxa"/>
            <w:shd w:val="clear" w:color="auto" w:fill="auto"/>
            <w:noWrap/>
            <w:vAlign w:val="center"/>
          </w:tcPr>
          <w:p w14:paraId="1B9AD23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Research Institute of Ships &amp; Ocean Engineering</w:t>
            </w:r>
          </w:p>
        </w:tc>
        <w:tc>
          <w:tcPr>
            <w:tcW w:w="2835" w:type="dxa"/>
            <w:shd w:val="clear" w:color="auto" w:fill="auto"/>
            <w:noWrap/>
            <w:vAlign w:val="center"/>
          </w:tcPr>
          <w:p w14:paraId="1D800E3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bykcoco@kriso.re.kr</w:t>
            </w:r>
          </w:p>
        </w:tc>
        <w:tc>
          <w:tcPr>
            <w:tcW w:w="992" w:type="dxa"/>
            <w:shd w:val="clear" w:color="auto" w:fill="auto"/>
            <w:noWrap/>
            <w:vAlign w:val="center"/>
          </w:tcPr>
          <w:p w14:paraId="54AEBD62"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EA42B2C"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95FFEBE" w14:textId="77777777" w:rsidTr="002115A1">
        <w:trPr>
          <w:trHeight w:val="402"/>
        </w:trPr>
        <w:tc>
          <w:tcPr>
            <w:tcW w:w="610" w:type="dxa"/>
            <w:vAlign w:val="center"/>
          </w:tcPr>
          <w:p w14:paraId="5C9E7533"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112</w:t>
            </w:r>
          </w:p>
        </w:tc>
        <w:tc>
          <w:tcPr>
            <w:tcW w:w="1134" w:type="dxa"/>
            <w:shd w:val="clear" w:color="auto" w:fill="auto"/>
            <w:noWrap/>
            <w:vAlign w:val="center"/>
          </w:tcPr>
          <w:p w14:paraId="46031C2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Sung-</w:t>
            </w:r>
            <w:proofErr w:type="spellStart"/>
            <w:r w:rsidRPr="004C56A2">
              <w:rPr>
                <w:rFonts w:eastAsia="Malgun Gothic" w:cstheme="minorHAnsi"/>
                <w:color w:val="000000"/>
                <w:sz w:val="20"/>
                <w:szCs w:val="20"/>
                <w:lang w:eastAsia="ko-KR"/>
              </w:rPr>
              <w:t>Woong</w:t>
            </w:r>
            <w:proofErr w:type="spellEnd"/>
          </w:p>
        </w:tc>
        <w:tc>
          <w:tcPr>
            <w:tcW w:w="1276" w:type="dxa"/>
            <w:vAlign w:val="center"/>
          </w:tcPr>
          <w:p w14:paraId="005B592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Jo</w:t>
            </w:r>
          </w:p>
        </w:tc>
        <w:tc>
          <w:tcPr>
            <w:tcW w:w="2693" w:type="dxa"/>
            <w:shd w:val="clear" w:color="auto" w:fill="auto"/>
            <w:noWrap/>
            <w:vAlign w:val="center"/>
          </w:tcPr>
          <w:p w14:paraId="4B7849B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Research Institute of Ships &amp; Ocean Engineering</w:t>
            </w:r>
          </w:p>
        </w:tc>
        <w:tc>
          <w:tcPr>
            <w:tcW w:w="2835" w:type="dxa"/>
            <w:shd w:val="clear" w:color="auto" w:fill="auto"/>
            <w:noWrap/>
            <w:vAlign w:val="center"/>
          </w:tcPr>
          <w:p w14:paraId="60AFF64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cswo02@kriso.re.kr</w:t>
            </w:r>
          </w:p>
        </w:tc>
        <w:tc>
          <w:tcPr>
            <w:tcW w:w="992" w:type="dxa"/>
            <w:shd w:val="clear" w:color="auto" w:fill="auto"/>
            <w:noWrap/>
            <w:vAlign w:val="center"/>
          </w:tcPr>
          <w:p w14:paraId="5988B885"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D1BAA45"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763C94F" w14:textId="77777777" w:rsidTr="002115A1">
        <w:trPr>
          <w:trHeight w:val="402"/>
        </w:trPr>
        <w:tc>
          <w:tcPr>
            <w:tcW w:w="610" w:type="dxa"/>
            <w:vAlign w:val="center"/>
          </w:tcPr>
          <w:p w14:paraId="52BCAB98"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lastRenderedPageBreak/>
              <w:t>113</w:t>
            </w:r>
          </w:p>
        </w:tc>
        <w:tc>
          <w:tcPr>
            <w:tcW w:w="1134" w:type="dxa"/>
            <w:shd w:val="clear" w:color="auto" w:fill="auto"/>
            <w:noWrap/>
            <w:vAlign w:val="center"/>
          </w:tcPr>
          <w:p w14:paraId="2B0FC7A1"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Seung</w:t>
            </w:r>
            <w:proofErr w:type="spellEnd"/>
            <w:r w:rsidRPr="004C56A2">
              <w:rPr>
                <w:rFonts w:eastAsia="Malgun Gothic" w:cstheme="minorHAnsi"/>
                <w:color w:val="000000"/>
                <w:sz w:val="20"/>
                <w:szCs w:val="20"/>
                <w:lang w:eastAsia="ko-KR"/>
              </w:rPr>
              <w:t xml:space="preserve"> Won</w:t>
            </w:r>
          </w:p>
        </w:tc>
        <w:tc>
          <w:tcPr>
            <w:tcW w:w="1276" w:type="dxa"/>
            <w:vAlign w:val="center"/>
          </w:tcPr>
          <w:p w14:paraId="176A241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Yu</w:t>
            </w:r>
          </w:p>
        </w:tc>
        <w:tc>
          <w:tcPr>
            <w:tcW w:w="2693" w:type="dxa"/>
            <w:shd w:val="clear" w:color="auto" w:fill="auto"/>
            <w:noWrap/>
            <w:vAlign w:val="center"/>
          </w:tcPr>
          <w:p w14:paraId="5DF6329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Research Institute of Ships &amp; Ocean Engineering</w:t>
            </w:r>
          </w:p>
        </w:tc>
        <w:tc>
          <w:tcPr>
            <w:tcW w:w="2835" w:type="dxa"/>
            <w:shd w:val="clear" w:color="auto" w:fill="auto"/>
            <w:noWrap/>
            <w:vAlign w:val="center"/>
          </w:tcPr>
          <w:p w14:paraId="4900585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youth@kriso.re.kr</w:t>
            </w:r>
          </w:p>
        </w:tc>
        <w:tc>
          <w:tcPr>
            <w:tcW w:w="992" w:type="dxa"/>
            <w:shd w:val="clear" w:color="auto" w:fill="auto"/>
            <w:noWrap/>
            <w:vAlign w:val="center"/>
          </w:tcPr>
          <w:p w14:paraId="2D4B1C37"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5862C71"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9ABAE0A" w14:textId="77777777" w:rsidTr="002115A1">
        <w:trPr>
          <w:trHeight w:val="402"/>
        </w:trPr>
        <w:tc>
          <w:tcPr>
            <w:tcW w:w="610" w:type="dxa"/>
            <w:vAlign w:val="center"/>
          </w:tcPr>
          <w:p w14:paraId="4A2EC8DF"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114</w:t>
            </w:r>
          </w:p>
        </w:tc>
        <w:tc>
          <w:tcPr>
            <w:tcW w:w="1134" w:type="dxa"/>
            <w:shd w:val="clear" w:color="auto" w:fill="auto"/>
            <w:noWrap/>
            <w:vAlign w:val="center"/>
          </w:tcPr>
          <w:p w14:paraId="7FDCDF83"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Hae</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Kyoung</w:t>
            </w:r>
            <w:proofErr w:type="spellEnd"/>
          </w:p>
        </w:tc>
        <w:tc>
          <w:tcPr>
            <w:tcW w:w="1276" w:type="dxa"/>
            <w:vAlign w:val="center"/>
          </w:tcPr>
          <w:p w14:paraId="57778FE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Kwon</w:t>
            </w:r>
          </w:p>
        </w:tc>
        <w:tc>
          <w:tcPr>
            <w:tcW w:w="2693" w:type="dxa"/>
            <w:shd w:val="clear" w:color="auto" w:fill="auto"/>
            <w:noWrap/>
            <w:vAlign w:val="center"/>
          </w:tcPr>
          <w:p w14:paraId="20D7D58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NGL Co., Ltd.</w:t>
            </w:r>
          </w:p>
        </w:tc>
        <w:tc>
          <w:tcPr>
            <w:tcW w:w="2835" w:type="dxa"/>
            <w:shd w:val="clear" w:color="auto" w:fill="auto"/>
            <w:noWrap/>
            <w:vAlign w:val="center"/>
          </w:tcPr>
          <w:p w14:paraId="132667C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hkkwon@nglp.kr</w:t>
            </w:r>
          </w:p>
        </w:tc>
        <w:tc>
          <w:tcPr>
            <w:tcW w:w="992" w:type="dxa"/>
            <w:shd w:val="clear" w:color="auto" w:fill="auto"/>
            <w:noWrap/>
            <w:vAlign w:val="center"/>
          </w:tcPr>
          <w:p w14:paraId="4367A2FE"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9E4CD7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4CA4D32F" w14:textId="77777777" w:rsidTr="002115A1">
        <w:trPr>
          <w:trHeight w:val="402"/>
        </w:trPr>
        <w:tc>
          <w:tcPr>
            <w:tcW w:w="610" w:type="dxa"/>
            <w:vAlign w:val="center"/>
          </w:tcPr>
          <w:p w14:paraId="2A40A50E"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11</w:t>
            </w:r>
            <w:r>
              <w:rPr>
                <w:rFonts w:eastAsia="Malgun Gothic" w:cstheme="minorHAnsi"/>
                <w:color w:val="000000"/>
                <w:sz w:val="20"/>
                <w:szCs w:val="20"/>
                <w:lang w:eastAsia="ko-KR"/>
              </w:rPr>
              <w:t>5</w:t>
            </w:r>
          </w:p>
        </w:tc>
        <w:tc>
          <w:tcPr>
            <w:tcW w:w="1134" w:type="dxa"/>
            <w:shd w:val="clear" w:color="auto" w:fill="auto"/>
            <w:noWrap/>
            <w:vAlign w:val="center"/>
          </w:tcPr>
          <w:p w14:paraId="0D08C16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Kwang In</w:t>
            </w:r>
          </w:p>
        </w:tc>
        <w:tc>
          <w:tcPr>
            <w:tcW w:w="1276" w:type="dxa"/>
            <w:vAlign w:val="center"/>
          </w:tcPr>
          <w:p w14:paraId="23EFA86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tcPr>
          <w:p w14:paraId="3C1BCB5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NGL Co., Ltd.</w:t>
            </w:r>
          </w:p>
        </w:tc>
        <w:tc>
          <w:tcPr>
            <w:tcW w:w="2835" w:type="dxa"/>
            <w:shd w:val="clear" w:color="auto" w:fill="auto"/>
            <w:noWrap/>
            <w:vAlign w:val="center"/>
          </w:tcPr>
          <w:p w14:paraId="115569C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kilee@nglp.kr</w:t>
            </w:r>
          </w:p>
        </w:tc>
        <w:tc>
          <w:tcPr>
            <w:tcW w:w="992" w:type="dxa"/>
            <w:shd w:val="clear" w:color="auto" w:fill="auto"/>
            <w:noWrap/>
            <w:vAlign w:val="center"/>
          </w:tcPr>
          <w:p w14:paraId="14C6E915"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DE8878C"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4C1B93C3" w14:textId="77777777" w:rsidTr="002115A1">
        <w:trPr>
          <w:trHeight w:val="402"/>
        </w:trPr>
        <w:tc>
          <w:tcPr>
            <w:tcW w:w="610" w:type="dxa"/>
            <w:vAlign w:val="center"/>
          </w:tcPr>
          <w:p w14:paraId="6A469D4B"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116</w:t>
            </w:r>
          </w:p>
        </w:tc>
        <w:tc>
          <w:tcPr>
            <w:tcW w:w="1134" w:type="dxa"/>
            <w:shd w:val="clear" w:color="auto" w:fill="auto"/>
            <w:noWrap/>
            <w:vAlign w:val="center"/>
          </w:tcPr>
          <w:p w14:paraId="320D43A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Pu </w:t>
            </w:r>
            <w:proofErr w:type="spellStart"/>
            <w:r w:rsidRPr="004C56A2">
              <w:rPr>
                <w:rFonts w:eastAsia="Malgun Gothic" w:cstheme="minorHAnsi"/>
                <w:color w:val="000000"/>
                <w:sz w:val="20"/>
                <w:szCs w:val="20"/>
                <w:lang w:eastAsia="ko-KR"/>
              </w:rPr>
              <w:t>Reum</w:t>
            </w:r>
            <w:proofErr w:type="spellEnd"/>
          </w:p>
        </w:tc>
        <w:tc>
          <w:tcPr>
            <w:tcW w:w="1276" w:type="dxa"/>
            <w:vAlign w:val="center"/>
          </w:tcPr>
          <w:p w14:paraId="41EA203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tcPr>
          <w:p w14:paraId="4DE3763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NGL Co., Ltd.</w:t>
            </w:r>
          </w:p>
        </w:tc>
        <w:tc>
          <w:tcPr>
            <w:tcW w:w="2835" w:type="dxa"/>
            <w:shd w:val="clear" w:color="auto" w:fill="auto"/>
            <w:noWrap/>
            <w:vAlign w:val="center"/>
          </w:tcPr>
          <w:p w14:paraId="2A3ADC5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prkim@nglp.kr</w:t>
            </w:r>
          </w:p>
        </w:tc>
        <w:tc>
          <w:tcPr>
            <w:tcW w:w="992" w:type="dxa"/>
            <w:shd w:val="clear" w:color="auto" w:fill="auto"/>
            <w:noWrap/>
            <w:vAlign w:val="center"/>
          </w:tcPr>
          <w:p w14:paraId="2F23F6EF"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1C4F5EF"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53CBFDC" w14:textId="77777777" w:rsidTr="002115A1">
        <w:trPr>
          <w:trHeight w:val="402"/>
        </w:trPr>
        <w:tc>
          <w:tcPr>
            <w:tcW w:w="610" w:type="dxa"/>
            <w:vAlign w:val="center"/>
          </w:tcPr>
          <w:p w14:paraId="590073AF"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117</w:t>
            </w:r>
          </w:p>
        </w:tc>
        <w:tc>
          <w:tcPr>
            <w:tcW w:w="1134" w:type="dxa"/>
            <w:shd w:val="clear" w:color="auto" w:fill="auto"/>
            <w:noWrap/>
            <w:vAlign w:val="center"/>
          </w:tcPr>
          <w:p w14:paraId="0162E43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JAE EON</w:t>
            </w:r>
          </w:p>
        </w:tc>
        <w:tc>
          <w:tcPr>
            <w:tcW w:w="1276" w:type="dxa"/>
            <w:vAlign w:val="center"/>
          </w:tcPr>
          <w:p w14:paraId="49DA753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tcPr>
          <w:p w14:paraId="5CD07BC7"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Naviworks</w:t>
            </w:r>
            <w:proofErr w:type="spellEnd"/>
          </w:p>
        </w:tc>
        <w:tc>
          <w:tcPr>
            <w:tcW w:w="2835" w:type="dxa"/>
            <w:shd w:val="clear" w:color="auto" w:fill="auto"/>
            <w:noWrap/>
            <w:vAlign w:val="center"/>
          </w:tcPr>
          <w:p w14:paraId="452965B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jaeeonlee@naviworks.com</w:t>
            </w:r>
          </w:p>
        </w:tc>
        <w:tc>
          <w:tcPr>
            <w:tcW w:w="992" w:type="dxa"/>
            <w:shd w:val="clear" w:color="auto" w:fill="auto"/>
            <w:noWrap/>
            <w:vAlign w:val="center"/>
          </w:tcPr>
          <w:p w14:paraId="602F46C9"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0BB8728"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A336F01" w14:textId="77777777" w:rsidTr="002115A1">
        <w:trPr>
          <w:trHeight w:val="402"/>
        </w:trPr>
        <w:tc>
          <w:tcPr>
            <w:tcW w:w="610" w:type="dxa"/>
            <w:vAlign w:val="center"/>
          </w:tcPr>
          <w:p w14:paraId="0699027D"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118</w:t>
            </w:r>
          </w:p>
        </w:tc>
        <w:tc>
          <w:tcPr>
            <w:tcW w:w="1134" w:type="dxa"/>
            <w:shd w:val="clear" w:color="auto" w:fill="auto"/>
            <w:noWrap/>
            <w:vAlign w:val="center"/>
          </w:tcPr>
          <w:p w14:paraId="3701254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SEOJEONG</w:t>
            </w:r>
          </w:p>
        </w:tc>
        <w:tc>
          <w:tcPr>
            <w:tcW w:w="1276" w:type="dxa"/>
            <w:vAlign w:val="center"/>
          </w:tcPr>
          <w:p w14:paraId="4200645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LIM</w:t>
            </w:r>
          </w:p>
        </w:tc>
        <w:tc>
          <w:tcPr>
            <w:tcW w:w="2693" w:type="dxa"/>
            <w:shd w:val="clear" w:color="auto" w:fill="auto"/>
            <w:noWrap/>
            <w:vAlign w:val="center"/>
          </w:tcPr>
          <w:p w14:paraId="2416635B"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Naviworks</w:t>
            </w:r>
            <w:proofErr w:type="spellEnd"/>
          </w:p>
        </w:tc>
        <w:tc>
          <w:tcPr>
            <w:tcW w:w="2835" w:type="dxa"/>
            <w:shd w:val="clear" w:color="auto" w:fill="auto"/>
            <w:noWrap/>
            <w:vAlign w:val="center"/>
          </w:tcPr>
          <w:p w14:paraId="09EE564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sj.lim@naviworks.com</w:t>
            </w:r>
          </w:p>
        </w:tc>
        <w:tc>
          <w:tcPr>
            <w:tcW w:w="992" w:type="dxa"/>
            <w:shd w:val="clear" w:color="auto" w:fill="auto"/>
            <w:noWrap/>
            <w:vAlign w:val="center"/>
          </w:tcPr>
          <w:p w14:paraId="1771A350"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D92F7A5"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569BA31" w14:textId="77777777" w:rsidTr="002115A1">
        <w:trPr>
          <w:trHeight w:val="402"/>
        </w:trPr>
        <w:tc>
          <w:tcPr>
            <w:tcW w:w="610" w:type="dxa"/>
            <w:vAlign w:val="center"/>
          </w:tcPr>
          <w:p w14:paraId="723628CA"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119</w:t>
            </w:r>
          </w:p>
        </w:tc>
        <w:tc>
          <w:tcPr>
            <w:tcW w:w="1134" w:type="dxa"/>
            <w:shd w:val="clear" w:color="auto" w:fill="auto"/>
            <w:noWrap/>
            <w:vAlign w:val="center"/>
            <w:hideMark/>
          </w:tcPr>
          <w:p w14:paraId="22C7CCC3"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Myoung</w:t>
            </w:r>
            <w:proofErr w:type="spellEnd"/>
            <w:r w:rsidRPr="004C56A2">
              <w:rPr>
                <w:rFonts w:eastAsia="Malgun Gothic" w:cstheme="minorHAnsi"/>
                <w:color w:val="000000"/>
                <w:sz w:val="20"/>
                <w:szCs w:val="20"/>
                <w:lang w:eastAsia="ko-KR"/>
              </w:rPr>
              <w:t xml:space="preserve"> Ho</w:t>
            </w:r>
          </w:p>
        </w:tc>
        <w:tc>
          <w:tcPr>
            <w:tcW w:w="1276" w:type="dxa"/>
            <w:vAlign w:val="center"/>
          </w:tcPr>
          <w:p w14:paraId="6607269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hideMark/>
          </w:tcPr>
          <w:p w14:paraId="3B6028DA"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NEONEXSoft</w:t>
            </w:r>
            <w:proofErr w:type="spellEnd"/>
          </w:p>
        </w:tc>
        <w:tc>
          <w:tcPr>
            <w:tcW w:w="2835" w:type="dxa"/>
            <w:shd w:val="clear" w:color="auto" w:fill="auto"/>
            <w:noWrap/>
            <w:vAlign w:val="center"/>
            <w:hideMark/>
          </w:tcPr>
          <w:p w14:paraId="730BFD4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mhpark@neonexsoft.com</w:t>
            </w:r>
          </w:p>
        </w:tc>
        <w:tc>
          <w:tcPr>
            <w:tcW w:w="992" w:type="dxa"/>
            <w:shd w:val="clear" w:color="auto" w:fill="auto"/>
            <w:noWrap/>
            <w:vAlign w:val="center"/>
          </w:tcPr>
          <w:p w14:paraId="2E013F1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0DE90E8"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1780E3F" w14:textId="77777777" w:rsidTr="002115A1">
        <w:trPr>
          <w:trHeight w:val="402"/>
        </w:trPr>
        <w:tc>
          <w:tcPr>
            <w:tcW w:w="610" w:type="dxa"/>
            <w:vAlign w:val="center"/>
          </w:tcPr>
          <w:p w14:paraId="7418E68E"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120</w:t>
            </w:r>
          </w:p>
        </w:tc>
        <w:tc>
          <w:tcPr>
            <w:tcW w:w="1134" w:type="dxa"/>
            <w:shd w:val="clear" w:color="auto" w:fill="auto"/>
            <w:noWrap/>
            <w:vAlign w:val="center"/>
            <w:hideMark/>
          </w:tcPr>
          <w:p w14:paraId="7A51CB98"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Seung</w:t>
            </w:r>
            <w:proofErr w:type="spellEnd"/>
            <w:r w:rsidRPr="004C56A2">
              <w:rPr>
                <w:rFonts w:eastAsia="Malgun Gothic" w:cstheme="minorHAnsi"/>
                <w:color w:val="000000"/>
                <w:sz w:val="20"/>
                <w:szCs w:val="20"/>
                <w:lang w:eastAsia="ko-KR"/>
              </w:rPr>
              <w:t xml:space="preserve"> Hyun</w:t>
            </w:r>
          </w:p>
        </w:tc>
        <w:tc>
          <w:tcPr>
            <w:tcW w:w="1276" w:type="dxa"/>
            <w:vAlign w:val="center"/>
          </w:tcPr>
          <w:p w14:paraId="2EFC89B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293C294B"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NEONEXSoft</w:t>
            </w:r>
            <w:proofErr w:type="spellEnd"/>
          </w:p>
        </w:tc>
        <w:tc>
          <w:tcPr>
            <w:tcW w:w="2835" w:type="dxa"/>
            <w:shd w:val="clear" w:color="auto" w:fill="auto"/>
            <w:noWrap/>
            <w:vAlign w:val="center"/>
            <w:hideMark/>
          </w:tcPr>
          <w:p w14:paraId="0408E6B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ksh4602@neonexsoft.com</w:t>
            </w:r>
          </w:p>
        </w:tc>
        <w:tc>
          <w:tcPr>
            <w:tcW w:w="992" w:type="dxa"/>
            <w:shd w:val="clear" w:color="auto" w:fill="auto"/>
            <w:noWrap/>
            <w:vAlign w:val="center"/>
          </w:tcPr>
          <w:p w14:paraId="64886E85"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104D54E"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F68508B" w14:textId="77777777" w:rsidTr="002115A1">
        <w:trPr>
          <w:trHeight w:val="402"/>
        </w:trPr>
        <w:tc>
          <w:tcPr>
            <w:tcW w:w="610" w:type="dxa"/>
            <w:vAlign w:val="center"/>
          </w:tcPr>
          <w:p w14:paraId="45C7327F"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121</w:t>
            </w:r>
          </w:p>
        </w:tc>
        <w:tc>
          <w:tcPr>
            <w:tcW w:w="1134" w:type="dxa"/>
            <w:shd w:val="clear" w:color="auto" w:fill="auto"/>
            <w:noWrap/>
            <w:vAlign w:val="center"/>
            <w:hideMark/>
          </w:tcPr>
          <w:p w14:paraId="05E9010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Yun Ki</w:t>
            </w:r>
          </w:p>
        </w:tc>
        <w:tc>
          <w:tcPr>
            <w:tcW w:w="1276" w:type="dxa"/>
            <w:vAlign w:val="center"/>
          </w:tcPr>
          <w:p w14:paraId="56D99A5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75042220"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Korea Pilots </w:t>
            </w:r>
          </w:p>
          <w:p w14:paraId="3A9E09E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Education Center</w:t>
            </w:r>
          </w:p>
        </w:tc>
        <w:tc>
          <w:tcPr>
            <w:tcW w:w="2835" w:type="dxa"/>
            <w:shd w:val="clear" w:color="auto" w:fill="auto"/>
            <w:noWrap/>
            <w:vAlign w:val="center"/>
            <w:hideMark/>
          </w:tcPr>
          <w:p w14:paraId="5BEDD81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safetycheck@hanmail.net</w:t>
            </w:r>
          </w:p>
        </w:tc>
        <w:tc>
          <w:tcPr>
            <w:tcW w:w="992" w:type="dxa"/>
            <w:shd w:val="clear" w:color="auto" w:fill="auto"/>
            <w:noWrap/>
            <w:vAlign w:val="center"/>
          </w:tcPr>
          <w:p w14:paraId="4E873AD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4E990E4"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2A65CA51" w14:textId="77777777" w:rsidTr="002115A1">
        <w:trPr>
          <w:trHeight w:val="402"/>
        </w:trPr>
        <w:tc>
          <w:tcPr>
            <w:tcW w:w="610" w:type="dxa"/>
            <w:vAlign w:val="center"/>
          </w:tcPr>
          <w:p w14:paraId="5FE6DCE7"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122</w:t>
            </w:r>
          </w:p>
        </w:tc>
        <w:tc>
          <w:tcPr>
            <w:tcW w:w="1134" w:type="dxa"/>
            <w:shd w:val="clear" w:color="auto" w:fill="auto"/>
            <w:noWrap/>
            <w:vAlign w:val="center"/>
            <w:hideMark/>
          </w:tcPr>
          <w:p w14:paraId="36B5863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Sung Min</w:t>
            </w:r>
          </w:p>
        </w:tc>
        <w:tc>
          <w:tcPr>
            <w:tcW w:w="1276" w:type="dxa"/>
            <w:vAlign w:val="center"/>
          </w:tcPr>
          <w:p w14:paraId="6CEB1FA8"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Cheon</w:t>
            </w:r>
            <w:proofErr w:type="spellEnd"/>
          </w:p>
        </w:tc>
        <w:tc>
          <w:tcPr>
            <w:tcW w:w="2693" w:type="dxa"/>
            <w:shd w:val="clear" w:color="auto" w:fill="auto"/>
            <w:noWrap/>
            <w:vAlign w:val="center"/>
            <w:hideMark/>
          </w:tcPr>
          <w:p w14:paraId="132A5FE7"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Korea Pilots </w:t>
            </w:r>
          </w:p>
          <w:p w14:paraId="5BADDBB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Education Center</w:t>
            </w:r>
          </w:p>
        </w:tc>
        <w:tc>
          <w:tcPr>
            <w:tcW w:w="2835" w:type="dxa"/>
            <w:shd w:val="clear" w:color="auto" w:fill="auto"/>
            <w:noWrap/>
            <w:vAlign w:val="center"/>
            <w:hideMark/>
          </w:tcPr>
          <w:p w14:paraId="37D3ABB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mooodaeppo@naver.com</w:t>
            </w:r>
          </w:p>
        </w:tc>
        <w:tc>
          <w:tcPr>
            <w:tcW w:w="992" w:type="dxa"/>
            <w:shd w:val="clear" w:color="auto" w:fill="auto"/>
            <w:noWrap/>
            <w:vAlign w:val="center"/>
          </w:tcPr>
          <w:p w14:paraId="4E6E6A76"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CF6FD71"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974D9C9" w14:textId="77777777" w:rsidTr="002115A1">
        <w:trPr>
          <w:trHeight w:val="402"/>
        </w:trPr>
        <w:tc>
          <w:tcPr>
            <w:tcW w:w="610" w:type="dxa"/>
            <w:vAlign w:val="center"/>
          </w:tcPr>
          <w:p w14:paraId="1E0F5F6B"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123</w:t>
            </w:r>
          </w:p>
        </w:tc>
        <w:tc>
          <w:tcPr>
            <w:tcW w:w="1134" w:type="dxa"/>
            <w:shd w:val="clear" w:color="auto" w:fill="auto"/>
            <w:noWrap/>
            <w:vAlign w:val="center"/>
            <w:hideMark/>
          </w:tcPr>
          <w:p w14:paraId="4ECC451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Hyun Do</w:t>
            </w:r>
          </w:p>
        </w:tc>
        <w:tc>
          <w:tcPr>
            <w:tcW w:w="1276" w:type="dxa"/>
            <w:vAlign w:val="center"/>
          </w:tcPr>
          <w:p w14:paraId="0D84610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Kang</w:t>
            </w:r>
          </w:p>
        </w:tc>
        <w:tc>
          <w:tcPr>
            <w:tcW w:w="2693" w:type="dxa"/>
            <w:shd w:val="clear" w:color="auto" w:fill="auto"/>
            <w:noWrap/>
            <w:vAlign w:val="center"/>
            <w:hideMark/>
          </w:tcPr>
          <w:p w14:paraId="2A8BD856"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Korea Pilots </w:t>
            </w:r>
          </w:p>
          <w:p w14:paraId="51F71FF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Education Center</w:t>
            </w:r>
          </w:p>
        </w:tc>
        <w:tc>
          <w:tcPr>
            <w:tcW w:w="2835" w:type="dxa"/>
            <w:shd w:val="clear" w:color="auto" w:fill="auto"/>
            <w:noWrap/>
            <w:vAlign w:val="center"/>
            <w:hideMark/>
          </w:tcPr>
          <w:p w14:paraId="10919CC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kopecnova@naver.com</w:t>
            </w:r>
          </w:p>
        </w:tc>
        <w:tc>
          <w:tcPr>
            <w:tcW w:w="992" w:type="dxa"/>
            <w:shd w:val="clear" w:color="auto" w:fill="auto"/>
            <w:noWrap/>
            <w:vAlign w:val="center"/>
          </w:tcPr>
          <w:p w14:paraId="3D381632"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BB853D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E7C045C" w14:textId="77777777" w:rsidTr="002115A1">
        <w:trPr>
          <w:trHeight w:val="402"/>
        </w:trPr>
        <w:tc>
          <w:tcPr>
            <w:tcW w:w="610" w:type="dxa"/>
            <w:vAlign w:val="center"/>
          </w:tcPr>
          <w:p w14:paraId="72D3D1D4"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w:t>
            </w:r>
            <w:r>
              <w:rPr>
                <w:rFonts w:eastAsia="Malgun Gothic" w:cstheme="minorHAnsi"/>
                <w:color w:val="000000"/>
                <w:sz w:val="20"/>
                <w:szCs w:val="20"/>
                <w:lang w:eastAsia="ko-KR"/>
              </w:rPr>
              <w:t>24</w:t>
            </w:r>
          </w:p>
        </w:tc>
        <w:tc>
          <w:tcPr>
            <w:tcW w:w="1134" w:type="dxa"/>
            <w:shd w:val="clear" w:color="auto" w:fill="auto"/>
            <w:noWrap/>
            <w:vAlign w:val="center"/>
            <w:hideMark/>
          </w:tcPr>
          <w:p w14:paraId="43259BBD" w14:textId="77777777" w:rsidR="00E30C86" w:rsidRPr="00A16008" w:rsidRDefault="00E30C86" w:rsidP="00E30C86">
            <w:pPr>
              <w:spacing w:after="0" w:line="240" w:lineRule="auto"/>
              <w:jc w:val="both"/>
              <w:rPr>
                <w:rFonts w:eastAsia="Malgun Gothic" w:cstheme="minorHAnsi"/>
                <w:color w:val="000000"/>
                <w:spacing w:val="-20"/>
                <w:sz w:val="20"/>
                <w:szCs w:val="20"/>
                <w:lang w:eastAsia="ko-KR"/>
              </w:rPr>
            </w:pPr>
            <w:r w:rsidRPr="00A16008">
              <w:rPr>
                <w:rFonts w:eastAsia="Malgun Gothic" w:cstheme="minorHAnsi"/>
                <w:color w:val="000000"/>
                <w:spacing w:val="-20"/>
                <w:sz w:val="20"/>
                <w:szCs w:val="20"/>
                <w:lang w:eastAsia="ko-KR"/>
              </w:rPr>
              <w:t>Sung Heon</w:t>
            </w:r>
          </w:p>
        </w:tc>
        <w:tc>
          <w:tcPr>
            <w:tcW w:w="1276" w:type="dxa"/>
            <w:vAlign w:val="center"/>
          </w:tcPr>
          <w:p w14:paraId="14D486E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Jung</w:t>
            </w:r>
          </w:p>
        </w:tc>
        <w:tc>
          <w:tcPr>
            <w:tcW w:w="2693" w:type="dxa"/>
            <w:shd w:val="clear" w:color="auto" w:fill="auto"/>
            <w:noWrap/>
            <w:vAlign w:val="center"/>
            <w:hideMark/>
          </w:tcPr>
          <w:p w14:paraId="38479B84"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DongKang</w:t>
            </w:r>
            <w:proofErr w:type="spellEnd"/>
            <w:r w:rsidRPr="004C56A2">
              <w:rPr>
                <w:rFonts w:eastAsia="Malgun Gothic" w:cstheme="minorHAnsi"/>
                <w:color w:val="000000"/>
                <w:sz w:val="20"/>
                <w:szCs w:val="20"/>
                <w:lang w:eastAsia="ko-KR"/>
              </w:rPr>
              <w:t xml:space="preserve"> M-Tech Co., Ltd.</w:t>
            </w:r>
          </w:p>
        </w:tc>
        <w:tc>
          <w:tcPr>
            <w:tcW w:w="2835" w:type="dxa"/>
            <w:shd w:val="clear" w:color="auto" w:fill="auto"/>
            <w:noWrap/>
            <w:vAlign w:val="center"/>
            <w:hideMark/>
          </w:tcPr>
          <w:p w14:paraId="2E25E3C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logixer@dkmtech.com</w:t>
            </w:r>
          </w:p>
        </w:tc>
        <w:tc>
          <w:tcPr>
            <w:tcW w:w="992" w:type="dxa"/>
            <w:shd w:val="clear" w:color="auto" w:fill="auto"/>
            <w:noWrap/>
            <w:vAlign w:val="center"/>
          </w:tcPr>
          <w:p w14:paraId="7E9F43EB"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EFD8249"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65B6023A" w14:textId="77777777" w:rsidTr="002115A1">
        <w:trPr>
          <w:trHeight w:val="402"/>
        </w:trPr>
        <w:tc>
          <w:tcPr>
            <w:tcW w:w="610" w:type="dxa"/>
            <w:vAlign w:val="center"/>
          </w:tcPr>
          <w:p w14:paraId="16C00F19"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125</w:t>
            </w:r>
          </w:p>
        </w:tc>
        <w:tc>
          <w:tcPr>
            <w:tcW w:w="1134" w:type="dxa"/>
            <w:shd w:val="clear" w:color="auto" w:fill="auto"/>
            <w:noWrap/>
            <w:vAlign w:val="center"/>
            <w:hideMark/>
          </w:tcPr>
          <w:p w14:paraId="610FE51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Hyun</w:t>
            </w:r>
          </w:p>
        </w:tc>
        <w:tc>
          <w:tcPr>
            <w:tcW w:w="1276" w:type="dxa"/>
            <w:vAlign w:val="center"/>
          </w:tcPr>
          <w:p w14:paraId="39D5316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Choi</w:t>
            </w:r>
          </w:p>
        </w:tc>
        <w:tc>
          <w:tcPr>
            <w:tcW w:w="2693" w:type="dxa"/>
            <w:shd w:val="clear" w:color="auto" w:fill="auto"/>
            <w:noWrap/>
            <w:vAlign w:val="center"/>
            <w:hideMark/>
          </w:tcPr>
          <w:p w14:paraId="42D4E1CF"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DongKang</w:t>
            </w:r>
            <w:proofErr w:type="spellEnd"/>
            <w:r w:rsidRPr="004C56A2">
              <w:rPr>
                <w:rFonts w:eastAsia="Malgun Gothic" w:cstheme="minorHAnsi"/>
                <w:color w:val="000000"/>
                <w:sz w:val="20"/>
                <w:szCs w:val="20"/>
                <w:lang w:eastAsia="ko-KR"/>
              </w:rPr>
              <w:t xml:space="preserve"> M-Tech Co., Ltd.</w:t>
            </w:r>
          </w:p>
        </w:tc>
        <w:tc>
          <w:tcPr>
            <w:tcW w:w="2835" w:type="dxa"/>
            <w:shd w:val="clear" w:color="auto" w:fill="auto"/>
            <w:noWrap/>
            <w:vAlign w:val="center"/>
            <w:hideMark/>
          </w:tcPr>
          <w:p w14:paraId="7BE78E2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hyun3388@dkmtech.com</w:t>
            </w:r>
          </w:p>
        </w:tc>
        <w:tc>
          <w:tcPr>
            <w:tcW w:w="992" w:type="dxa"/>
            <w:shd w:val="clear" w:color="auto" w:fill="auto"/>
            <w:noWrap/>
            <w:vAlign w:val="center"/>
          </w:tcPr>
          <w:p w14:paraId="7D46353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974ED08"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39D72D60" w14:textId="77777777" w:rsidTr="002115A1">
        <w:trPr>
          <w:trHeight w:val="402"/>
        </w:trPr>
        <w:tc>
          <w:tcPr>
            <w:tcW w:w="610" w:type="dxa"/>
            <w:vAlign w:val="center"/>
          </w:tcPr>
          <w:p w14:paraId="12805F5D"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126</w:t>
            </w:r>
          </w:p>
        </w:tc>
        <w:tc>
          <w:tcPr>
            <w:tcW w:w="1134" w:type="dxa"/>
            <w:shd w:val="clear" w:color="auto" w:fill="auto"/>
            <w:noWrap/>
            <w:vAlign w:val="center"/>
            <w:hideMark/>
          </w:tcPr>
          <w:p w14:paraId="61D722A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Jae In</w:t>
            </w:r>
          </w:p>
        </w:tc>
        <w:tc>
          <w:tcPr>
            <w:tcW w:w="1276" w:type="dxa"/>
            <w:vAlign w:val="center"/>
          </w:tcPr>
          <w:p w14:paraId="1559B03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2CCA33BB"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Marinesoft</w:t>
            </w:r>
            <w:proofErr w:type="spellEnd"/>
            <w:r w:rsidRPr="004C56A2">
              <w:rPr>
                <w:rFonts w:eastAsia="Malgun Gothic" w:cstheme="minorHAnsi"/>
                <w:color w:val="000000"/>
                <w:sz w:val="20"/>
                <w:szCs w:val="20"/>
                <w:lang w:eastAsia="ko-KR"/>
              </w:rPr>
              <w:t>. Co. Ltd.</w:t>
            </w:r>
          </w:p>
        </w:tc>
        <w:tc>
          <w:tcPr>
            <w:tcW w:w="2835" w:type="dxa"/>
            <w:shd w:val="clear" w:color="auto" w:fill="auto"/>
            <w:noWrap/>
            <w:vAlign w:val="center"/>
            <w:hideMark/>
          </w:tcPr>
          <w:p w14:paraId="642F492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ceo@marinesoft.co.kr</w:t>
            </w:r>
          </w:p>
        </w:tc>
        <w:tc>
          <w:tcPr>
            <w:tcW w:w="992" w:type="dxa"/>
            <w:shd w:val="clear" w:color="auto" w:fill="auto"/>
            <w:noWrap/>
            <w:vAlign w:val="center"/>
          </w:tcPr>
          <w:p w14:paraId="05171EB0"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301098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855C7CD" w14:textId="77777777" w:rsidTr="002115A1">
        <w:trPr>
          <w:trHeight w:val="402"/>
        </w:trPr>
        <w:tc>
          <w:tcPr>
            <w:tcW w:w="610" w:type="dxa"/>
            <w:vAlign w:val="center"/>
          </w:tcPr>
          <w:p w14:paraId="0EF49199"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w:t>
            </w:r>
            <w:r>
              <w:rPr>
                <w:rFonts w:eastAsia="Malgun Gothic" w:cstheme="minorHAnsi"/>
                <w:color w:val="000000"/>
                <w:sz w:val="20"/>
                <w:szCs w:val="20"/>
                <w:lang w:eastAsia="ko-KR"/>
              </w:rPr>
              <w:t>27</w:t>
            </w:r>
          </w:p>
        </w:tc>
        <w:tc>
          <w:tcPr>
            <w:tcW w:w="1134" w:type="dxa"/>
            <w:shd w:val="clear" w:color="auto" w:fill="auto"/>
            <w:noWrap/>
            <w:vAlign w:val="center"/>
            <w:hideMark/>
          </w:tcPr>
          <w:p w14:paraId="5782464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Jae </w:t>
            </w:r>
            <w:proofErr w:type="spellStart"/>
            <w:r w:rsidRPr="004C56A2">
              <w:rPr>
                <w:rFonts w:eastAsia="Malgun Gothic" w:cstheme="minorHAnsi"/>
                <w:color w:val="000000"/>
                <w:sz w:val="20"/>
                <w:szCs w:val="20"/>
                <w:lang w:eastAsia="ko-KR"/>
              </w:rPr>
              <w:t>hoon</w:t>
            </w:r>
            <w:proofErr w:type="spellEnd"/>
          </w:p>
        </w:tc>
        <w:tc>
          <w:tcPr>
            <w:tcW w:w="1276" w:type="dxa"/>
            <w:vAlign w:val="center"/>
          </w:tcPr>
          <w:p w14:paraId="3BCE7492"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Jeong</w:t>
            </w:r>
            <w:proofErr w:type="spellEnd"/>
          </w:p>
        </w:tc>
        <w:tc>
          <w:tcPr>
            <w:tcW w:w="2693" w:type="dxa"/>
            <w:shd w:val="clear" w:color="auto" w:fill="auto"/>
            <w:noWrap/>
            <w:vAlign w:val="center"/>
            <w:hideMark/>
          </w:tcPr>
          <w:p w14:paraId="7A5AE50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Marineworks</w:t>
            </w:r>
            <w:proofErr w:type="spellEnd"/>
          </w:p>
        </w:tc>
        <w:tc>
          <w:tcPr>
            <w:tcW w:w="2835" w:type="dxa"/>
            <w:shd w:val="clear" w:color="auto" w:fill="auto"/>
            <w:noWrap/>
            <w:vAlign w:val="center"/>
            <w:hideMark/>
          </w:tcPr>
          <w:p w14:paraId="0C10E4C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jhjung@mecys.com</w:t>
            </w:r>
          </w:p>
        </w:tc>
        <w:tc>
          <w:tcPr>
            <w:tcW w:w="992" w:type="dxa"/>
            <w:shd w:val="clear" w:color="auto" w:fill="auto"/>
            <w:noWrap/>
            <w:vAlign w:val="center"/>
          </w:tcPr>
          <w:p w14:paraId="7F269391"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5F80EA0"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72D4D3C" w14:textId="77777777" w:rsidTr="002115A1">
        <w:trPr>
          <w:trHeight w:val="402"/>
        </w:trPr>
        <w:tc>
          <w:tcPr>
            <w:tcW w:w="610" w:type="dxa"/>
            <w:vAlign w:val="center"/>
          </w:tcPr>
          <w:p w14:paraId="2DDEB560"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128</w:t>
            </w:r>
          </w:p>
        </w:tc>
        <w:tc>
          <w:tcPr>
            <w:tcW w:w="1134" w:type="dxa"/>
            <w:shd w:val="clear" w:color="auto" w:fill="auto"/>
            <w:noWrap/>
            <w:vAlign w:val="center"/>
            <w:hideMark/>
          </w:tcPr>
          <w:p w14:paraId="53E0FCA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Yu </w:t>
            </w:r>
            <w:proofErr w:type="spellStart"/>
            <w:r w:rsidRPr="004C56A2">
              <w:rPr>
                <w:rFonts w:eastAsia="Malgun Gothic" w:cstheme="minorHAnsi"/>
                <w:color w:val="000000"/>
                <w:sz w:val="20"/>
                <w:szCs w:val="20"/>
                <w:lang w:eastAsia="ko-KR"/>
              </w:rPr>
              <w:t>jun</w:t>
            </w:r>
            <w:proofErr w:type="spellEnd"/>
          </w:p>
        </w:tc>
        <w:tc>
          <w:tcPr>
            <w:tcW w:w="1276" w:type="dxa"/>
            <w:vAlign w:val="center"/>
          </w:tcPr>
          <w:p w14:paraId="7949E8F6"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Jeong</w:t>
            </w:r>
            <w:proofErr w:type="spellEnd"/>
          </w:p>
        </w:tc>
        <w:tc>
          <w:tcPr>
            <w:tcW w:w="2693" w:type="dxa"/>
            <w:shd w:val="clear" w:color="auto" w:fill="auto"/>
            <w:noWrap/>
            <w:vAlign w:val="center"/>
            <w:hideMark/>
          </w:tcPr>
          <w:p w14:paraId="237B1217"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Marineworks</w:t>
            </w:r>
            <w:proofErr w:type="spellEnd"/>
          </w:p>
        </w:tc>
        <w:tc>
          <w:tcPr>
            <w:tcW w:w="2835" w:type="dxa"/>
            <w:shd w:val="clear" w:color="auto" w:fill="auto"/>
            <w:noWrap/>
            <w:vAlign w:val="center"/>
            <w:hideMark/>
          </w:tcPr>
          <w:p w14:paraId="4371C56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yjjeong@mecys.com</w:t>
            </w:r>
          </w:p>
        </w:tc>
        <w:tc>
          <w:tcPr>
            <w:tcW w:w="992" w:type="dxa"/>
            <w:shd w:val="clear" w:color="auto" w:fill="auto"/>
            <w:noWrap/>
            <w:vAlign w:val="center"/>
          </w:tcPr>
          <w:p w14:paraId="7EAF2ACD"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109FCA0"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3782982" w14:textId="77777777" w:rsidTr="002115A1">
        <w:trPr>
          <w:trHeight w:val="402"/>
        </w:trPr>
        <w:tc>
          <w:tcPr>
            <w:tcW w:w="610" w:type="dxa"/>
            <w:vAlign w:val="center"/>
          </w:tcPr>
          <w:p w14:paraId="3FF8B8BC"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129</w:t>
            </w:r>
          </w:p>
        </w:tc>
        <w:tc>
          <w:tcPr>
            <w:tcW w:w="1134" w:type="dxa"/>
            <w:shd w:val="clear" w:color="auto" w:fill="auto"/>
            <w:noWrap/>
            <w:vAlign w:val="center"/>
            <w:hideMark/>
          </w:tcPr>
          <w:p w14:paraId="43D3D824"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Geonung</w:t>
            </w:r>
            <w:proofErr w:type="spellEnd"/>
          </w:p>
        </w:tc>
        <w:tc>
          <w:tcPr>
            <w:tcW w:w="1276" w:type="dxa"/>
            <w:vAlign w:val="center"/>
          </w:tcPr>
          <w:p w14:paraId="3117C0B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7749B619"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Mokpo National </w:t>
            </w:r>
          </w:p>
          <w:p w14:paraId="61DBDA1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Maritime Univ.</w:t>
            </w:r>
          </w:p>
        </w:tc>
        <w:tc>
          <w:tcPr>
            <w:tcW w:w="2835" w:type="dxa"/>
            <w:shd w:val="clear" w:color="auto" w:fill="auto"/>
            <w:noWrap/>
            <w:vAlign w:val="center"/>
            <w:hideMark/>
          </w:tcPr>
          <w:p w14:paraId="4A4970C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kgu002@gmail.com</w:t>
            </w:r>
          </w:p>
        </w:tc>
        <w:tc>
          <w:tcPr>
            <w:tcW w:w="992" w:type="dxa"/>
            <w:shd w:val="clear" w:color="auto" w:fill="auto"/>
            <w:noWrap/>
            <w:vAlign w:val="center"/>
          </w:tcPr>
          <w:p w14:paraId="7E7766E3"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5B31D4F"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294E46B1" w14:textId="77777777" w:rsidTr="002115A1">
        <w:trPr>
          <w:trHeight w:val="402"/>
        </w:trPr>
        <w:tc>
          <w:tcPr>
            <w:tcW w:w="610" w:type="dxa"/>
            <w:vAlign w:val="center"/>
          </w:tcPr>
          <w:p w14:paraId="33DD107B"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130</w:t>
            </w:r>
          </w:p>
        </w:tc>
        <w:tc>
          <w:tcPr>
            <w:tcW w:w="1134" w:type="dxa"/>
            <w:shd w:val="clear" w:color="auto" w:fill="auto"/>
            <w:noWrap/>
            <w:vAlign w:val="center"/>
            <w:hideMark/>
          </w:tcPr>
          <w:p w14:paraId="42CE17A0"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Taeho</w:t>
            </w:r>
            <w:proofErr w:type="spellEnd"/>
          </w:p>
        </w:tc>
        <w:tc>
          <w:tcPr>
            <w:tcW w:w="1276" w:type="dxa"/>
            <w:vAlign w:val="center"/>
          </w:tcPr>
          <w:p w14:paraId="776D1FE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Hong</w:t>
            </w:r>
          </w:p>
        </w:tc>
        <w:tc>
          <w:tcPr>
            <w:tcW w:w="2693" w:type="dxa"/>
            <w:shd w:val="clear" w:color="auto" w:fill="auto"/>
            <w:noWrap/>
            <w:vAlign w:val="center"/>
            <w:hideMark/>
          </w:tcPr>
          <w:p w14:paraId="306DC566"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Mokpo National </w:t>
            </w:r>
          </w:p>
          <w:p w14:paraId="7E3AA3D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Maritime Univ.</w:t>
            </w:r>
          </w:p>
        </w:tc>
        <w:tc>
          <w:tcPr>
            <w:tcW w:w="2835" w:type="dxa"/>
            <w:shd w:val="clear" w:color="auto" w:fill="auto"/>
            <w:noWrap/>
            <w:vAlign w:val="center"/>
            <w:hideMark/>
          </w:tcPr>
          <w:p w14:paraId="2AAD058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ds1pnp@mmu.ac.kr</w:t>
            </w:r>
          </w:p>
        </w:tc>
        <w:tc>
          <w:tcPr>
            <w:tcW w:w="992" w:type="dxa"/>
            <w:shd w:val="clear" w:color="auto" w:fill="auto"/>
            <w:noWrap/>
            <w:vAlign w:val="center"/>
          </w:tcPr>
          <w:p w14:paraId="4ABA5813"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9D19BAE"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3433CA88" w14:textId="77777777" w:rsidTr="002115A1">
        <w:trPr>
          <w:trHeight w:val="402"/>
        </w:trPr>
        <w:tc>
          <w:tcPr>
            <w:tcW w:w="610" w:type="dxa"/>
            <w:vAlign w:val="center"/>
          </w:tcPr>
          <w:p w14:paraId="3AFABE08"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131</w:t>
            </w:r>
          </w:p>
        </w:tc>
        <w:tc>
          <w:tcPr>
            <w:tcW w:w="1134" w:type="dxa"/>
            <w:shd w:val="clear" w:color="auto" w:fill="auto"/>
            <w:noWrap/>
            <w:vAlign w:val="center"/>
            <w:hideMark/>
          </w:tcPr>
          <w:p w14:paraId="4059088E"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Jaeung</w:t>
            </w:r>
            <w:proofErr w:type="spellEnd"/>
          </w:p>
        </w:tc>
        <w:tc>
          <w:tcPr>
            <w:tcW w:w="1276" w:type="dxa"/>
            <w:vAlign w:val="center"/>
          </w:tcPr>
          <w:p w14:paraId="32AA0CA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40B406B5"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Mokpo National </w:t>
            </w:r>
          </w:p>
          <w:p w14:paraId="557235C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Maritime Univ.</w:t>
            </w:r>
          </w:p>
        </w:tc>
        <w:tc>
          <w:tcPr>
            <w:tcW w:w="2835" w:type="dxa"/>
            <w:shd w:val="clear" w:color="auto" w:fill="auto"/>
            <w:noWrap/>
            <w:vAlign w:val="center"/>
            <w:hideMark/>
          </w:tcPr>
          <w:p w14:paraId="19850B7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julee.shafting@mmu.ac.kr</w:t>
            </w:r>
          </w:p>
        </w:tc>
        <w:tc>
          <w:tcPr>
            <w:tcW w:w="992" w:type="dxa"/>
            <w:shd w:val="clear" w:color="auto" w:fill="auto"/>
            <w:noWrap/>
            <w:vAlign w:val="center"/>
          </w:tcPr>
          <w:p w14:paraId="2015088E"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1F5F7E4"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05FBFA8" w14:textId="77777777" w:rsidTr="002115A1">
        <w:trPr>
          <w:trHeight w:val="402"/>
        </w:trPr>
        <w:tc>
          <w:tcPr>
            <w:tcW w:w="610" w:type="dxa"/>
            <w:vAlign w:val="center"/>
          </w:tcPr>
          <w:p w14:paraId="41EDA20A"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132</w:t>
            </w:r>
          </w:p>
        </w:tc>
        <w:tc>
          <w:tcPr>
            <w:tcW w:w="1134" w:type="dxa"/>
            <w:shd w:val="clear" w:color="auto" w:fill="auto"/>
            <w:noWrap/>
            <w:vAlign w:val="center"/>
            <w:hideMark/>
          </w:tcPr>
          <w:p w14:paraId="546E4348" w14:textId="77777777" w:rsidR="00E30C86" w:rsidRPr="00A16008" w:rsidRDefault="00E30C86" w:rsidP="00E30C8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Ju</w:t>
            </w:r>
            <w:proofErr w:type="spellEnd"/>
            <w:r w:rsidRPr="00A16008">
              <w:rPr>
                <w:rFonts w:eastAsia="Malgun Gothic" w:cstheme="minorHAnsi"/>
                <w:color w:val="000000"/>
                <w:spacing w:val="-20"/>
                <w:sz w:val="20"/>
                <w:szCs w:val="20"/>
                <w:lang w:eastAsia="ko-KR"/>
              </w:rPr>
              <w:t xml:space="preserve"> </w:t>
            </w:r>
            <w:proofErr w:type="spellStart"/>
            <w:r w:rsidRPr="00A16008">
              <w:rPr>
                <w:rFonts w:eastAsia="Malgun Gothic" w:cstheme="minorHAnsi"/>
                <w:color w:val="000000"/>
                <w:spacing w:val="-20"/>
                <w:sz w:val="20"/>
                <w:szCs w:val="20"/>
                <w:lang w:eastAsia="ko-KR"/>
              </w:rPr>
              <w:t>Hyoung</w:t>
            </w:r>
            <w:proofErr w:type="spellEnd"/>
          </w:p>
        </w:tc>
        <w:tc>
          <w:tcPr>
            <w:tcW w:w="1276" w:type="dxa"/>
            <w:vAlign w:val="center"/>
          </w:tcPr>
          <w:p w14:paraId="2517FF5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24AB92C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SAN Engineering Co., Ltd.</w:t>
            </w:r>
          </w:p>
        </w:tc>
        <w:tc>
          <w:tcPr>
            <w:tcW w:w="2835" w:type="dxa"/>
            <w:shd w:val="clear" w:color="auto" w:fill="auto"/>
            <w:noWrap/>
            <w:vAlign w:val="center"/>
            <w:hideMark/>
          </w:tcPr>
          <w:p w14:paraId="652BDFB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ecdismaster@sanmt.co.kr</w:t>
            </w:r>
          </w:p>
        </w:tc>
        <w:tc>
          <w:tcPr>
            <w:tcW w:w="992" w:type="dxa"/>
            <w:shd w:val="clear" w:color="auto" w:fill="auto"/>
            <w:noWrap/>
            <w:vAlign w:val="center"/>
          </w:tcPr>
          <w:p w14:paraId="5F338657"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6B59D48"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A76A659" w14:textId="77777777" w:rsidTr="002115A1">
        <w:trPr>
          <w:trHeight w:val="402"/>
        </w:trPr>
        <w:tc>
          <w:tcPr>
            <w:tcW w:w="610" w:type="dxa"/>
            <w:vAlign w:val="center"/>
          </w:tcPr>
          <w:p w14:paraId="4448441B"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133</w:t>
            </w:r>
          </w:p>
        </w:tc>
        <w:tc>
          <w:tcPr>
            <w:tcW w:w="1134" w:type="dxa"/>
            <w:shd w:val="clear" w:color="auto" w:fill="auto"/>
            <w:noWrap/>
            <w:vAlign w:val="center"/>
            <w:hideMark/>
          </w:tcPr>
          <w:p w14:paraId="2369A2DE" w14:textId="77777777" w:rsidR="00E30C86" w:rsidRPr="00A16008" w:rsidRDefault="00E30C86" w:rsidP="00E30C8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Jeong</w:t>
            </w:r>
            <w:proofErr w:type="spellEnd"/>
            <w:r w:rsidRPr="00A16008">
              <w:rPr>
                <w:rFonts w:eastAsia="Malgun Gothic" w:cstheme="minorHAnsi"/>
                <w:color w:val="000000"/>
                <w:spacing w:val="-20"/>
                <w:sz w:val="20"/>
                <w:szCs w:val="20"/>
                <w:lang w:eastAsia="ko-KR"/>
              </w:rPr>
              <w:t xml:space="preserve"> Hwan</w:t>
            </w:r>
          </w:p>
        </w:tc>
        <w:tc>
          <w:tcPr>
            <w:tcW w:w="1276" w:type="dxa"/>
            <w:vAlign w:val="center"/>
          </w:tcPr>
          <w:p w14:paraId="2699D71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76DC9EC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SAN Engineering Co., Ltd.</w:t>
            </w:r>
          </w:p>
        </w:tc>
        <w:tc>
          <w:tcPr>
            <w:tcW w:w="2835" w:type="dxa"/>
            <w:shd w:val="clear" w:color="auto" w:fill="auto"/>
            <w:noWrap/>
            <w:vAlign w:val="center"/>
            <w:hideMark/>
          </w:tcPr>
          <w:p w14:paraId="08C374C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jhkim@sanengr.com</w:t>
            </w:r>
          </w:p>
        </w:tc>
        <w:tc>
          <w:tcPr>
            <w:tcW w:w="992" w:type="dxa"/>
            <w:shd w:val="clear" w:color="auto" w:fill="auto"/>
            <w:noWrap/>
            <w:vAlign w:val="center"/>
          </w:tcPr>
          <w:p w14:paraId="4D6403AF"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0EE210D"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89F7336" w14:textId="77777777" w:rsidTr="002115A1">
        <w:trPr>
          <w:trHeight w:val="402"/>
        </w:trPr>
        <w:tc>
          <w:tcPr>
            <w:tcW w:w="610" w:type="dxa"/>
            <w:vAlign w:val="center"/>
          </w:tcPr>
          <w:p w14:paraId="54D867C4"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134</w:t>
            </w:r>
          </w:p>
        </w:tc>
        <w:tc>
          <w:tcPr>
            <w:tcW w:w="1134" w:type="dxa"/>
            <w:shd w:val="clear" w:color="auto" w:fill="auto"/>
            <w:noWrap/>
            <w:vAlign w:val="center"/>
            <w:hideMark/>
          </w:tcPr>
          <w:p w14:paraId="0D11B65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Hyun Ho</w:t>
            </w:r>
          </w:p>
        </w:tc>
        <w:tc>
          <w:tcPr>
            <w:tcW w:w="1276" w:type="dxa"/>
            <w:vAlign w:val="center"/>
          </w:tcPr>
          <w:p w14:paraId="7B8C6C1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551C65D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Samsung Heavy Industries</w:t>
            </w:r>
          </w:p>
        </w:tc>
        <w:tc>
          <w:tcPr>
            <w:tcW w:w="2835" w:type="dxa"/>
            <w:shd w:val="clear" w:color="auto" w:fill="auto"/>
            <w:noWrap/>
            <w:vAlign w:val="center"/>
            <w:hideMark/>
          </w:tcPr>
          <w:p w14:paraId="3D7B795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hyun-ho.lee@samsung.com</w:t>
            </w:r>
          </w:p>
        </w:tc>
        <w:tc>
          <w:tcPr>
            <w:tcW w:w="992" w:type="dxa"/>
            <w:shd w:val="clear" w:color="auto" w:fill="auto"/>
            <w:noWrap/>
            <w:vAlign w:val="center"/>
          </w:tcPr>
          <w:p w14:paraId="44EBCE95"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5611641"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3FF68C6" w14:textId="77777777" w:rsidTr="002115A1">
        <w:trPr>
          <w:trHeight w:val="402"/>
        </w:trPr>
        <w:tc>
          <w:tcPr>
            <w:tcW w:w="610" w:type="dxa"/>
            <w:vAlign w:val="center"/>
          </w:tcPr>
          <w:p w14:paraId="3813AFEA"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135</w:t>
            </w:r>
          </w:p>
        </w:tc>
        <w:tc>
          <w:tcPr>
            <w:tcW w:w="1134" w:type="dxa"/>
            <w:shd w:val="clear" w:color="auto" w:fill="auto"/>
            <w:noWrap/>
            <w:vAlign w:val="center"/>
            <w:hideMark/>
          </w:tcPr>
          <w:p w14:paraId="665080E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In Ho</w:t>
            </w:r>
          </w:p>
        </w:tc>
        <w:tc>
          <w:tcPr>
            <w:tcW w:w="1276" w:type="dxa"/>
            <w:vAlign w:val="center"/>
          </w:tcPr>
          <w:p w14:paraId="396E9A3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631E86C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Samsung Heavy Industries</w:t>
            </w:r>
          </w:p>
        </w:tc>
        <w:tc>
          <w:tcPr>
            <w:tcW w:w="2835" w:type="dxa"/>
            <w:shd w:val="clear" w:color="auto" w:fill="auto"/>
            <w:noWrap/>
            <w:vAlign w:val="center"/>
            <w:hideMark/>
          </w:tcPr>
          <w:p w14:paraId="2525112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br/>
              <w:t>inhol22.lee @samsung.com</w:t>
            </w:r>
          </w:p>
        </w:tc>
        <w:tc>
          <w:tcPr>
            <w:tcW w:w="992" w:type="dxa"/>
            <w:shd w:val="clear" w:color="auto" w:fill="auto"/>
            <w:noWrap/>
            <w:vAlign w:val="center"/>
          </w:tcPr>
          <w:p w14:paraId="1A0FD9FD"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D2A8A10"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48B3B717" w14:textId="77777777" w:rsidTr="00A16008">
        <w:trPr>
          <w:trHeight w:val="510"/>
        </w:trPr>
        <w:tc>
          <w:tcPr>
            <w:tcW w:w="610" w:type="dxa"/>
            <w:vAlign w:val="center"/>
          </w:tcPr>
          <w:p w14:paraId="48632934"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136</w:t>
            </w:r>
          </w:p>
        </w:tc>
        <w:tc>
          <w:tcPr>
            <w:tcW w:w="1134" w:type="dxa"/>
            <w:shd w:val="clear" w:color="auto" w:fill="auto"/>
            <w:noWrap/>
            <w:vAlign w:val="center"/>
            <w:hideMark/>
          </w:tcPr>
          <w:p w14:paraId="1F308F5A" w14:textId="77777777" w:rsidR="00E30C86" w:rsidRPr="00A16008" w:rsidRDefault="00E30C86" w:rsidP="00E30C86">
            <w:pPr>
              <w:spacing w:after="0" w:line="240" w:lineRule="auto"/>
              <w:jc w:val="both"/>
              <w:rPr>
                <w:rFonts w:eastAsia="Malgun Gothic" w:cstheme="minorHAnsi"/>
                <w:color w:val="000000"/>
                <w:spacing w:val="-20"/>
                <w:sz w:val="20"/>
                <w:szCs w:val="20"/>
                <w:lang w:eastAsia="ko-KR"/>
              </w:rPr>
            </w:pPr>
            <w:r w:rsidRPr="00A16008">
              <w:rPr>
                <w:rFonts w:eastAsia="Malgun Gothic" w:cstheme="minorHAnsi"/>
                <w:color w:val="000000"/>
                <w:spacing w:val="-20"/>
                <w:sz w:val="20"/>
                <w:szCs w:val="20"/>
                <w:lang w:eastAsia="ko-KR"/>
              </w:rPr>
              <w:t xml:space="preserve">Sung </w:t>
            </w:r>
            <w:proofErr w:type="spellStart"/>
            <w:r w:rsidRPr="00A16008">
              <w:rPr>
                <w:rFonts w:eastAsia="Malgun Gothic" w:cstheme="minorHAnsi"/>
                <w:color w:val="000000"/>
                <w:spacing w:val="-20"/>
                <w:sz w:val="20"/>
                <w:szCs w:val="20"/>
                <w:lang w:eastAsia="ko-KR"/>
              </w:rPr>
              <w:t>Cheol</w:t>
            </w:r>
            <w:proofErr w:type="spellEnd"/>
          </w:p>
        </w:tc>
        <w:tc>
          <w:tcPr>
            <w:tcW w:w="1276" w:type="dxa"/>
            <w:vAlign w:val="center"/>
          </w:tcPr>
          <w:p w14:paraId="24F832E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Choi</w:t>
            </w:r>
          </w:p>
        </w:tc>
        <w:tc>
          <w:tcPr>
            <w:tcW w:w="2693" w:type="dxa"/>
            <w:shd w:val="clear" w:color="auto" w:fill="auto"/>
            <w:noWrap/>
            <w:vAlign w:val="center"/>
            <w:hideMark/>
          </w:tcPr>
          <w:p w14:paraId="60C5C57F"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Samyungenc</w:t>
            </w:r>
            <w:proofErr w:type="spellEnd"/>
          </w:p>
        </w:tc>
        <w:tc>
          <w:tcPr>
            <w:tcW w:w="2835" w:type="dxa"/>
            <w:shd w:val="clear" w:color="auto" w:fill="auto"/>
            <w:noWrap/>
            <w:vAlign w:val="center"/>
            <w:hideMark/>
          </w:tcPr>
          <w:p w14:paraId="1E36837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csc_72@samyungenc.com</w:t>
            </w:r>
          </w:p>
        </w:tc>
        <w:tc>
          <w:tcPr>
            <w:tcW w:w="992" w:type="dxa"/>
            <w:shd w:val="clear" w:color="auto" w:fill="auto"/>
            <w:noWrap/>
            <w:vAlign w:val="center"/>
          </w:tcPr>
          <w:p w14:paraId="2C5E160B"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080651C"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CEF4148" w14:textId="77777777" w:rsidTr="00A16008">
        <w:trPr>
          <w:trHeight w:val="510"/>
        </w:trPr>
        <w:tc>
          <w:tcPr>
            <w:tcW w:w="610" w:type="dxa"/>
            <w:vAlign w:val="center"/>
          </w:tcPr>
          <w:p w14:paraId="3183D7FB"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137</w:t>
            </w:r>
          </w:p>
        </w:tc>
        <w:tc>
          <w:tcPr>
            <w:tcW w:w="1134" w:type="dxa"/>
            <w:shd w:val="clear" w:color="auto" w:fill="auto"/>
            <w:noWrap/>
            <w:vAlign w:val="center"/>
            <w:hideMark/>
          </w:tcPr>
          <w:p w14:paraId="2A017DD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Jung Woo</w:t>
            </w:r>
          </w:p>
        </w:tc>
        <w:tc>
          <w:tcPr>
            <w:tcW w:w="1276" w:type="dxa"/>
            <w:vAlign w:val="center"/>
          </w:tcPr>
          <w:p w14:paraId="164684A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Wi</w:t>
            </w:r>
          </w:p>
        </w:tc>
        <w:tc>
          <w:tcPr>
            <w:tcW w:w="2693" w:type="dxa"/>
            <w:shd w:val="clear" w:color="auto" w:fill="auto"/>
            <w:noWrap/>
            <w:vAlign w:val="center"/>
            <w:hideMark/>
          </w:tcPr>
          <w:p w14:paraId="2A5B5CFF"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Samyungenc</w:t>
            </w:r>
            <w:proofErr w:type="spellEnd"/>
          </w:p>
        </w:tc>
        <w:tc>
          <w:tcPr>
            <w:tcW w:w="2835" w:type="dxa"/>
            <w:shd w:val="clear" w:color="auto" w:fill="auto"/>
            <w:noWrap/>
            <w:vAlign w:val="center"/>
            <w:hideMark/>
          </w:tcPr>
          <w:p w14:paraId="0E0B7F2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win2112@samyungenc.com</w:t>
            </w:r>
          </w:p>
        </w:tc>
        <w:tc>
          <w:tcPr>
            <w:tcW w:w="992" w:type="dxa"/>
            <w:shd w:val="clear" w:color="auto" w:fill="auto"/>
            <w:noWrap/>
            <w:vAlign w:val="center"/>
          </w:tcPr>
          <w:p w14:paraId="6A1AA156"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AAC3EBB"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619B6E25" w14:textId="77777777" w:rsidTr="00A16008">
        <w:trPr>
          <w:trHeight w:val="510"/>
        </w:trPr>
        <w:tc>
          <w:tcPr>
            <w:tcW w:w="610" w:type="dxa"/>
            <w:vAlign w:val="center"/>
          </w:tcPr>
          <w:p w14:paraId="61A84D95"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138</w:t>
            </w:r>
          </w:p>
        </w:tc>
        <w:tc>
          <w:tcPr>
            <w:tcW w:w="1134" w:type="dxa"/>
            <w:shd w:val="clear" w:color="auto" w:fill="auto"/>
            <w:noWrap/>
            <w:vAlign w:val="center"/>
            <w:hideMark/>
          </w:tcPr>
          <w:p w14:paraId="10B5329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Ji </w:t>
            </w:r>
            <w:proofErr w:type="spellStart"/>
            <w:r w:rsidRPr="004C56A2">
              <w:rPr>
                <w:rFonts w:eastAsia="Malgun Gothic" w:cstheme="minorHAnsi"/>
                <w:color w:val="000000"/>
                <w:sz w:val="20"/>
                <w:szCs w:val="20"/>
                <w:lang w:eastAsia="ko-KR"/>
              </w:rPr>
              <w:t>Eun</w:t>
            </w:r>
            <w:proofErr w:type="spellEnd"/>
          </w:p>
        </w:tc>
        <w:tc>
          <w:tcPr>
            <w:tcW w:w="1276" w:type="dxa"/>
            <w:vAlign w:val="center"/>
          </w:tcPr>
          <w:p w14:paraId="126255B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So</w:t>
            </w:r>
          </w:p>
        </w:tc>
        <w:tc>
          <w:tcPr>
            <w:tcW w:w="2693" w:type="dxa"/>
            <w:shd w:val="clear" w:color="auto" w:fill="auto"/>
            <w:noWrap/>
            <w:vAlign w:val="center"/>
            <w:hideMark/>
          </w:tcPr>
          <w:p w14:paraId="617F5AA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Samyungenc</w:t>
            </w:r>
            <w:proofErr w:type="spellEnd"/>
          </w:p>
        </w:tc>
        <w:tc>
          <w:tcPr>
            <w:tcW w:w="2835" w:type="dxa"/>
            <w:shd w:val="clear" w:color="auto" w:fill="auto"/>
            <w:noWrap/>
            <w:vAlign w:val="center"/>
            <w:hideMark/>
          </w:tcPr>
          <w:p w14:paraId="6DC54DD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soji0628@samyungenc.com</w:t>
            </w:r>
          </w:p>
        </w:tc>
        <w:tc>
          <w:tcPr>
            <w:tcW w:w="992" w:type="dxa"/>
            <w:shd w:val="clear" w:color="auto" w:fill="auto"/>
            <w:noWrap/>
            <w:vAlign w:val="center"/>
          </w:tcPr>
          <w:p w14:paraId="45494D5C"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829AB40"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710288C" w14:textId="77777777" w:rsidTr="00A16008">
        <w:trPr>
          <w:trHeight w:val="510"/>
        </w:trPr>
        <w:tc>
          <w:tcPr>
            <w:tcW w:w="610" w:type="dxa"/>
            <w:vAlign w:val="center"/>
          </w:tcPr>
          <w:p w14:paraId="22DD6E9D"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139</w:t>
            </w:r>
          </w:p>
        </w:tc>
        <w:tc>
          <w:tcPr>
            <w:tcW w:w="1134" w:type="dxa"/>
            <w:shd w:val="clear" w:color="auto" w:fill="auto"/>
            <w:noWrap/>
            <w:vAlign w:val="center"/>
          </w:tcPr>
          <w:p w14:paraId="23E94977"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Gu</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Deuk</w:t>
            </w:r>
            <w:proofErr w:type="spellEnd"/>
          </w:p>
        </w:tc>
        <w:tc>
          <w:tcPr>
            <w:tcW w:w="1276" w:type="dxa"/>
            <w:vAlign w:val="center"/>
          </w:tcPr>
          <w:p w14:paraId="47B4183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Song</w:t>
            </w:r>
          </w:p>
        </w:tc>
        <w:tc>
          <w:tcPr>
            <w:tcW w:w="2693" w:type="dxa"/>
            <w:shd w:val="clear" w:color="auto" w:fill="auto"/>
            <w:noWrap/>
            <w:vAlign w:val="center"/>
          </w:tcPr>
          <w:p w14:paraId="63111851"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Samyungenc</w:t>
            </w:r>
            <w:proofErr w:type="spellEnd"/>
          </w:p>
        </w:tc>
        <w:tc>
          <w:tcPr>
            <w:tcW w:w="2835" w:type="dxa"/>
            <w:shd w:val="clear" w:color="auto" w:fill="auto"/>
            <w:noWrap/>
            <w:vAlign w:val="center"/>
          </w:tcPr>
          <w:p w14:paraId="21DED9AF" w14:textId="77777777" w:rsidR="00B55966" w:rsidRPr="00923762" w:rsidRDefault="00B55966" w:rsidP="00B55966">
            <w:pPr>
              <w:spacing w:after="0" w:line="240" w:lineRule="auto"/>
              <w:jc w:val="both"/>
              <w:rPr>
                <w:rFonts w:eastAsia="Malgun Gothic" w:cstheme="minorHAnsi"/>
                <w:color w:val="000000"/>
                <w:spacing w:val="-2"/>
                <w:sz w:val="20"/>
                <w:szCs w:val="20"/>
                <w:lang w:eastAsia="ko-KR"/>
              </w:rPr>
            </w:pPr>
            <w:r w:rsidRPr="00923762">
              <w:rPr>
                <w:rFonts w:eastAsia="Malgun Gothic" w:cstheme="minorHAnsi"/>
                <w:color w:val="000000"/>
                <w:spacing w:val="-2"/>
                <w:sz w:val="20"/>
                <w:szCs w:val="20"/>
                <w:lang w:eastAsia="ko-KR"/>
              </w:rPr>
              <w:t>dukesong@samyungenc.com</w:t>
            </w:r>
          </w:p>
        </w:tc>
        <w:tc>
          <w:tcPr>
            <w:tcW w:w="992" w:type="dxa"/>
            <w:shd w:val="clear" w:color="auto" w:fill="auto"/>
            <w:noWrap/>
            <w:vAlign w:val="center"/>
          </w:tcPr>
          <w:p w14:paraId="7D51C485"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4ED1A2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0A63A81E" w14:textId="77777777" w:rsidTr="00A16008">
        <w:trPr>
          <w:trHeight w:val="510"/>
        </w:trPr>
        <w:tc>
          <w:tcPr>
            <w:tcW w:w="610" w:type="dxa"/>
            <w:vAlign w:val="center"/>
          </w:tcPr>
          <w:p w14:paraId="21F0646B"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140</w:t>
            </w:r>
          </w:p>
        </w:tc>
        <w:tc>
          <w:tcPr>
            <w:tcW w:w="1134" w:type="dxa"/>
            <w:shd w:val="clear" w:color="auto" w:fill="auto"/>
            <w:noWrap/>
            <w:vAlign w:val="center"/>
          </w:tcPr>
          <w:p w14:paraId="1E492362"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Geun</w:t>
            </w:r>
            <w:proofErr w:type="spellEnd"/>
            <w:r w:rsidRPr="00A16008">
              <w:rPr>
                <w:rFonts w:eastAsia="Malgun Gothic" w:cstheme="minorHAnsi"/>
                <w:color w:val="000000"/>
                <w:spacing w:val="-20"/>
                <w:sz w:val="20"/>
                <w:szCs w:val="20"/>
                <w:lang w:eastAsia="ko-KR"/>
              </w:rPr>
              <w:t xml:space="preserve"> Hong</w:t>
            </w:r>
          </w:p>
        </w:tc>
        <w:tc>
          <w:tcPr>
            <w:tcW w:w="1276" w:type="dxa"/>
            <w:vAlign w:val="center"/>
          </w:tcPr>
          <w:p w14:paraId="76DF172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tcPr>
          <w:p w14:paraId="678827FB"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Samyungenc</w:t>
            </w:r>
            <w:proofErr w:type="spellEnd"/>
          </w:p>
        </w:tc>
        <w:tc>
          <w:tcPr>
            <w:tcW w:w="2835" w:type="dxa"/>
            <w:shd w:val="clear" w:color="auto" w:fill="auto"/>
            <w:noWrap/>
            <w:vAlign w:val="center"/>
          </w:tcPr>
          <w:p w14:paraId="6D72A8E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hoya@samyungenc.com</w:t>
            </w:r>
          </w:p>
        </w:tc>
        <w:tc>
          <w:tcPr>
            <w:tcW w:w="992" w:type="dxa"/>
            <w:shd w:val="clear" w:color="auto" w:fill="auto"/>
            <w:noWrap/>
            <w:vAlign w:val="center"/>
          </w:tcPr>
          <w:p w14:paraId="62C705F4"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83C3FAE"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C76226E" w14:textId="77777777" w:rsidTr="002115A1">
        <w:trPr>
          <w:trHeight w:val="402"/>
        </w:trPr>
        <w:tc>
          <w:tcPr>
            <w:tcW w:w="610" w:type="dxa"/>
            <w:vAlign w:val="center"/>
          </w:tcPr>
          <w:p w14:paraId="2C353954"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lastRenderedPageBreak/>
              <w:t>141</w:t>
            </w:r>
          </w:p>
        </w:tc>
        <w:tc>
          <w:tcPr>
            <w:tcW w:w="1134" w:type="dxa"/>
            <w:shd w:val="clear" w:color="auto" w:fill="auto"/>
            <w:noWrap/>
            <w:vAlign w:val="center"/>
          </w:tcPr>
          <w:p w14:paraId="10E5085C"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Gwang-Hyeok</w:t>
            </w:r>
            <w:proofErr w:type="spellEnd"/>
          </w:p>
        </w:tc>
        <w:tc>
          <w:tcPr>
            <w:tcW w:w="1276" w:type="dxa"/>
            <w:vAlign w:val="center"/>
          </w:tcPr>
          <w:p w14:paraId="3D7E77C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Choi</w:t>
            </w:r>
          </w:p>
        </w:tc>
        <w:tc>
          <w:tcPr>
            <w:tcW w:w="2693" w:type="dxa"/>
            <w:shd w:val="clear" w:color="auto" w:fill="auto"/>
            <w:noWrap/>
            <w:vAlign w:val="center"/>
          </w:tcPr>
          <w:p w14:paraId="37C5FCA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Seoul National University</w:t>
            </w:r>
          </w:p>
        </w:tc>
        <w:tc>
          <w:tcPr>
            <w:tcW w:w="2835" w:type="dxa"/>
            <w:shd w:val="clear" w:color="auto" w:fill="auto"/>
            <w:noWrap/>
            <w:vAlign w:val="center"/>
          </w:tcPr>
          <w:p w14:paraId="4179CFE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milleniumz@snu.ac.kr</w:t>
            </w:r>
          </w:p>
        </w:tc>
        <w:tc>
          <w:tcPr>
            <w:tcW w:w="992" w:type="dxa"/>
            <w:shd w:val="clear" w:color="auto" w:fill="auto"/>
            <w:noWrap/>
            <w:vAlign w:val="center"/>
          </w:tcPr>
          <w:p w14:paraId="7929D73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5313975"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66D6F07" w14:textId="77777777" w:rsidTr="002115A1">
        <w:trPr>
          <w:trHeight w:val="402"/>
        </w:trPr>
        <w:tc>
          <w:tcPr>
            <w:tcW w:w="610" w:type="dxa"/>
            <w:vAlign w:val="center"/>
          </w:tcPr>
          <w:p w14:paraId="3B13C980"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142</w:t>
            </w:r>
          </w:p>
        </w:tc>
        <w:tc>
          <w:tcPr>
            <w:tcW w:w="1134" w:type="dxa"/>
            <w:shd w:val="clear" w:color="auto" w:fill="auto"/>
            <w:noWrap/>
            <w:vAlign w:val="center"/>
          </w:tcPr>
          <w:p w14:paraId="012610CA"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Wonchul</w:t>
            </w:r>
            <w:proofErr w:type="spellEnd"/>
          </w:p>
        </w:tc>
        <w:tc>
          <w:tcPr>
            <w:tcW w:w="1276" w:type="dxa"/>
            <w:vAlign w:val="center"/>
          </w:tcPr>
          <w:p w14:paraId="2C5ECE54"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Yoo</w:t>
            </w:r>
            <w:proofErr w:type="spellEnd"/>
          </w:p>
        </w:tc>
        <w:tc>
          <w:tcPr>
            <w:tcW w:w="2693" w:type="dxa"/>
            <w:shd w:val="clear" w:color="auto" w:fill="auto"/>
            <w:noWrap/>
            <w:vAlign w:val="center"/>
          </w:tcPr>
          <w:p w14:paraId="4C1E482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Seoul National University</w:t>
            </w:r>
          </w:p>
        </w:tc>
        <w:tc>
          <w:tcPr>
            <w:tcW w:w="2835" w:type="dxa"/>
            <w:shd w:val="clear" w:color="auto" w:fill="auto"/>
            <w:noWrap/>
            <w:vAlign w:val="center"/>
          </w:tcPr>
          <w:p w14:paraId="40C2EB2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wchyoo@snu.ac.kr</w:t>
            </w:r>
          </w:p>
        </w:tc>
        <w:tc>
          <w:tcPr>
            <w:tcW w:w="992" w:type="dxa"/>
            <w:shd w:val="clear" w:color="auto" w:fill="auto"/>
            <w:noWrap/>
            <w:vAlign w:val="center"/>
          </w:tcPr>
          <w:p w14:paraId="10C322D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91B4687"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5C0E423" w14:textId="77777777" w:rsidTr="002115A1">
        <w:trPr>
          <w:trHeight w:val="402"/>
        </w:trPr>
        <w:tc>
          <w:tcPr>
            <w:tcW w:w="610" w:type="dxa"/>
            <w:vAlign w:val="center"/>
          </w:tcPr>
          <w:p w14:paraId="7F492C0B"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143</w:t>
            </w:r>
          </w:p>
        </w:tc>
        <w:tc>
          <w:tcPr>
            <w:tcW w:w="1134" w:type="dxa"/>
            <w:shd w:val="clear" w:color="auto" w:fill="auto"/>
            <w:noWrap/>
            <w:vAlign w:val="center"/>
          </w:tcPr>
          <w:p w14:paraId="352B8D4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In-Young</w:t>
            </w:r>
          </w:p>
        </w:tc>
        <w:tc>
          <w:tcPr>
            <w:tcW w:w="1276" w:type="dxa"/>
            <w:vAlign w:val="center"/>
          </w:tcPr>
          <w:p w14:paraId="62D8544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GONG</w:t>
            </w:r>
          </w:p>
        </w:tc>
        <w:tc>
          <w:tcPr>
            <w:tcW w:w="2693" w:type="dxa"/>
            <w:shd w:val="clear" w:color="auto" w:fill="auto"/>
            <w:noWrap/>
            <w:vAlign w:val="center"/>
          </w:tcPr>
          <w:p w14:paraId="2026266D" w14:textId="77777777" w:rsidR="00B55966" w:rsidRPr="00A16008" w:rsidRDefault="00B55966" w:rsidP="00A16008">
            <w:pPr>
              <w:spacing w:after="0" w:line="240" w:lineRule="auto"/>
              <w:rPr>
                <w:rFonts w:eastAsia="Malgun Gothic" w:cstheme="minorHAnsi"/>
                <w:color w:val="000000"/>
                <w:spacing w:val="-12"/>
                <w:sz w:val="20"/>
                <w:szCs w:val="20"/>
                <w:lang w:eastAsia="ko-KR"/>
              </w:rPr>
            </w:pPr>
            <w:proofErr w:type="spellStart"/>
            <w:r w:rsidRPr="00A16008">
              <w:rPr>
                <w:rFonts w:eastAsia="Malgun Gothic" w:cstheme="minorHAnsi"/>
                <w:color w:val="000000"/>
                <w:spacing w:val="-12"/>
                <w:sz w:val="20"/>
                <w:szCs w:val="20"/>
                <w:lang w:eastAsia="ko-KR"/>
              </w:rPr>
              <w:t>SafeTechResearch</w:t>
            </w:r>
            <w:proofErr w:type="spellEnd"/>
            <w:r w:rsidRPr="00A16008">
              <w:rPr>
                <w:rFonts w:eastAsia="Malgun Gothic" w:cstheme="minorHAnsi"/>
                <w:color w:val="000000"/>
                <w:spacing w:val="-12"/>
                <w:sz w:val="20"/>
                <w:szCs w:val="20"/>
                <w:lang w:eastAsia="ko-KR"/>
              </w:rPr>
              <w:t xml:space="preserve"> Co. LTD</w:t>
            </w:r>
          </w:p>
        </w:tc>
        <w:tc>
          <w:tcPr>
            <w:tcW w:w="2835" w:type="dxa"/>
            <w:shd w:val="clear" w:color="auto" w:fill="auto"/>
            <w:noWrap/>
            <w:vAlign w:val="center"/>
          </w:tcPr>
          <w:p w14:paraId="729CD60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tachyon@strkroea.co.kr</w:t>
            </w:r>
          </w:p>
        </w:tc>
        <w:tc>
          <w:tcPr>
            <w:tcW w:w="992" w:type="dxa"/>
            <w:shd w:val="clear" w:color="auto" w:fill="auto"/>
            <w:noWrap/>
            <w:vAlign w:val="center"/>
          </w:tcPr>
          <w:p w14:paraId="05CB8763"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C15A752"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EC1D953" w14:textId="77777777" w:rsidTr="002115A1">
        <w:trPr>
          <w:trHeight w:val="402"/>
        </w:trPr>
        <w:tc>
          <w:tcPr>
            <w:tcW w:w="610" w:type="dxa"/>
            <w:vAlign w:val="center"/>
          </w:tcPr>
          <w:p w14:paraId="23FCC332"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144</w:t>
            </w:r>
          </w:p>
        </w:tc>
        <w:tc>
          <w:tcPr>
            <w:tcW w:w="1134" w:type="dxa"/>
            <w:shd w:val="clear" w:color="auto" w:fill="auto"/>
            <w:noWrap/>
            <w:vAlign w:val="center"/>
          </w:tcPr>
          <w:p w14:paraId="32D91CA6" w14:textId="77777777" w:rsidR="00B55966" w:rsidRPr="00A16008" w:rsidRDefault="00B55966" w:rsidP="00B55966">
            <w:pPr>
              <w:spacing w:after="0" w:line="240" w:lineRule="auto"/>
              <w:jc w:val="both"/>
              <w:rPr>
                <w:rFonts w:eastAsia="Malgun Gothic" w:cstheme="minorHAnsi"/>
                <w:color w:val="000000"/>
                <w:spacing w:val="-22"/>
                <w:sz w:val="20"/>
                <w:szCs w:val="20"/>
                <w:lang w:eastAsia="ko-KR"/>
              </w:rPr>
            </w:pPr>
            <w:proofErr w:type="spellStart"/>
            <w:r w:rsidRPr="00A16008">
              <w:rPr>
                <w:rFonts w:eastAsia="Malgun Gothic" w:cstheme="minorHAnsi"/>
                <w:color w:val="000000"/>
                <w:spacing w:val="-22"/>
                <w:sz w:val="20"/>
                <w:szCs w:val="20"/>
                <w:lang w:eastAsia="ko-KR"/>
              </w:rPr>
              <w:t>Jeong</w:t>
            </w:r>
            <w:proofErr w:type="spellEnd"/>
            <w:r w:rsidRPr="00A16008">
              <w:rPr>
                <w:rFonts w:eastAsia="Malgun Gothic" w:cstheme="minorHAnsi"/>
                <w:color w:val="000000"/>
                <w:spacing w:val="-22"/>
                <w:sz w:val="20"/>
                <w:szCs w:val="20"/>
                <w:lang w:eastAsia="ko-KR"/>
              </w:rPr>
              <w:t xml:space="preserve"> </w:t>
            </w:r>
            <w:proofErr w:type="spellStart"/>
            <w:r w:rsidRPr="00A16008">
              <w:rPr>
                <w:rFonts w:eastAsia="Malgun Gothic" w:cstheme="minorHAnsi"/>
                <w:color w:val="000000"/>
                <w:spacing w:val="-22"/>
                <w:sz w:val="20"/>
                <w:szCs w:val="20"/>
                <w:lang w:eastAsia="ko-KR"/>
              </w:rPr>
              <w:t>Nyeon</w:t>
            </w:r>
            <w:proofErr w:type="spellEnd"/>
          </w:p>
        </w:tc>
        <w:tc>
          <w:tcPr>
            <w:tcW w:w="1276" w:type="dxa"/>
            <w:vAlign w:val="center"/>
          </w:tcPr>
          <w:p w14:paraId="4E2CCAB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tcPr>
          <w:p w14:paraId="2769DA73"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National Federation </w:t>
            </w:r>
          </w:p>
          <w:p w14:paraId="22EE2CF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of Fisheries Cooperatives</w:t>
            </w:r>
          </w:p>
        </w:tc>
        <w:tc>
          <w:tcPr>
            <w:tcW w:w="2835" w:type="dxa"/>
            <w:shd w:val="clear" w:color="auto" w:fill="auto"/>
            <w:noWrap/>
            <w:vAlign w:val="center"/>
          </w:tcPr>
          <w:p w14:paraId="263EF81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sparkkim@suhyup.cp.kr</w:t>
            </w:r>
          </w:p>
        </w:tc>
        <w:tc>
          <w:tcPr>
            <w:tcW w:w="992" w:type="dxa"/>
            <w:shd w:val="clear" w:color="auto" w:fill="auto"/>
            <w:noWrap/>
            <w:vAlign w:val="center"/>
          </w:tcPr>
          <w:p w14:paraId="58C12CDA"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5E2898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7A8E398" w14:textId="77777777" w:rsidTr="002115A1">
        <w:trPr>
          <w:trHeight w:val="402"/>
        </w:trPr>
        <w:tc>
          <w:tcPr>
            <w:tcW w:w="610" w:type="dxa"/>
            <w:vAlign w:val="center"/>
          </w:tcPr>
          <w:p w14:paraId="4DBB3F96"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145</w:t>
            </w:r>
          </w:p>
        </w:tc>
        <w:tc>
          <w:tcPr>
            <w:tcW w:w="1134" w:type="dxa"/>
            <w:shd w:val="clear" w:color="auto" w:fill="auto"/>
            <w:noWrap/>
            <w:vAlign w:val="center"/>
          </w:tcPr>
          <w:p w14:paraId="23832FB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Gong </w:t>
            </w:r>
            <w:proofErr w:type="spellStart"/>
            <w:r w:rsidRPr="004C56A2">
              <w:rPr>
                <w:rFonts w:eastAsia="Malgun Gothic" w:cstheme="minorHAnsi"/>
                <w:color w:val="000000"/>
                <w:sz w:val="20"/>
                <w:szCs w:val="20"/>
                <w:lang w:eastAsia="ko-KR"/>
              </w:rPr>
              <w:t>Myoung</w:t>
            </w:r>
            <w:proofErr w:type="spellEnd"/>
          </w:p>
        </w:tc>
        <w:tc>
          <w:tcPr>
            <w:tcW w:w="1276" w:type="dxa"/>
            <w:vAlign w:val="center"/>
          </w:tcPr>
          <w:p w14:paraId="7AC956B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tcPr>
          <w:p w14:paraId="19118EC4"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National Federation </w:t>
            </w:r>
          </w:p>
          <w:p w14:paraId="519EC3A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of Fisheries Cooperatives</w:t>
            </w:r>
          </w:p>
        </w:tc>
        <w:tc>
          <w:tcPr>
            <w:tcW w:w="2835" w:type="dxa"/>
            <w:shd w:val="clear" w:color="auto" w:fill="auto"/>
            <w:noWrap/>
            <w:vAlign w:val="center"/>
          </w:tcPr>
          <w:p w14:paraId="52C4BE5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kgm2104@suhyup.co.kr</w:t>
            </w:r>
          </w:p>
        </w:tc>
        <w:tc>
          <w:tcPr>
            <w:tcW w:w="992" w:type="dxa"/>
            <w:shd w:val="clear" w:color="auto" w:fill="auto"/>
            <w:noWrap/>
            <w:vAlign w:val="center"/>
          </w:tcPr>
          <w:p w14:paraId="60C65C2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4C93FFF"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B368703" w14:textId="77777777" w:rsidTr="002115A1">
        <w:trPr>
          <w:trHeight w:val="402"/>
        </w:trPr>
        <w:tc>
          <w:tcPr>
            <w:tcW w:w="610" w:type="dxa"/>
            <w:vAlign w:val="center"/>
          </w:tcPr>
          <w:p w14:paraId="152FFC6A"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146</w:t>
            </w:r>
          </w:p>
        </w:tc>
        <w:tc>
          <w:tcPr>
            <w:tcW w:w="1134" w:type="dxa"/>
            <w:shd w:val="clear" w:color="auto" w:fill="auto"/>
            <w:noWrap/>
            <w:vAlign w:val="center"/>
          </w:tcPr>
          <w:p w14:paraId="6CF318D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bum </w:t>
            </w:r>
            <w:proofErr w:type="spellStart"/>
            <w:r w:rsidRPr="004C56A2">
              <w:rPr>
                <w:rFonts w:eastAsia="Malgun Gothic" w:cstheme="minorHAnsi"/>
                <w:color w:val="000000"/>
                <w:sz w:val="20"/>
                <w:szCs w:val="20"/>
                <w:lang w:eastAsia="ko-KR"/>
              </w:rPr>
              <w:t>kyu</w:t>
            </w:r>
            <w:proofErr w:type="spellEnd"/>
          </w:p>
        </w:tc>
        <w:tc>
          <w:tcPr>
            <w:tcW w:w="1276" w:type="dxa"/>
            <w:vAlign w:val="center"/>
          </w:tcPr>
          <w:p w14:paraId="450CE1F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Choi</w:t>
            </w:r>
          </w:p>
        </w:tc>
        <w:tc>
          <w:tcPr>
            <w:tcW w:w="2693" w:type="dxa"/>
            <w:shd w:val="clear" w:color="auto" w:fill="auto"/>
            <w:noWrap/>
            <w:vAlign w:val="center"/>
          </w:tcPr>
          <w:p w14:paraId="1A46D113"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Shindong</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Digitech</w:t>
            </w:r>
            <w:proofErr w:type="spellEnd"/>
          </w:p>
        </w:tc>
        <w:tc>
          <w:tcPr>
            <w:tcW w:w="2835" w:type="dxa"/>
            <w:shd w:val="clear" w:color="auto" w:fill="auto"/>
            <w:noWrap/>
            <w:vAlign w:val="center"/>
          </w:tcPr>
          <w:p w14:paraId="29CF8CC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bkchoi@shindong.com</w:t>
            </w:r>
          </w:p>
        </w:tc>
        <w:tc>
          <w:tcPr>
            <w:tcW w:w="992" w:type="dxa"/>
            <w:shd w:val="clear" w:color="auto" w:fill="auto"/>
            <w:noWrap/>
            <w:vAlign w:val="center"/>
          </w:tcPr>
          <w:p w14:paraId="1A58CE6B"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BF398B7"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50C5A53" w14:textId="77777777" w:rsidTr="002115A1">
        <w:trPr>
          <w:trHeight w:val="402"/>
        </w:trPr>
        <w:tc>
          <w:tcPr>
            <w:tcW w:w="610" w:type="dxa"/>
            <w:vAlign w:val="center"/>
          </w:tcPr>
          <w:p w14:paraId="65E65275"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147</w:t>
            </w:r>
          </w:p>
        </w:tc>
        <w:tc>
          <w:tcPr>
            <w:tcW w:w="1134" w:type="dxa"/>
            <w:shd w:val="clear" w:color="auto" w:fill="auto"/>
            <w:noWrap/>
            <w:vAlign w:val="center"/>
          </w:tcPr>
          <w:p w14:paraId="4FF64093"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sok</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jin</w:t>
            </w:r>
            <w:proofErr w:type="spellEnd"/>
          </w:p>
        </w:tc>
        <w:tc>
          <w:tcPr>
            <w:tcW w:w="1276" w:type="dxa"/>
            <w:vAlign w:val="center"/>
          </w:tcPr>
          <w:p w14:paraId="35181AB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tcPr>
          <w:p w14:paraId="78C60472"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Shindong</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Digitech</w:t>
            </w:r>
            <w:proofErr w:type="spellEnd"/>
          </w:p>
        </w:tc>
        <w:tc>
          <w:tcPr>
            <w:tcW w:w="2835" w:type="dxa"/>
            <w:shd w:val="clear" w:color="auto" w:fill="auto"/>
            <w:noWrap/>
            <w:vAlign w:val="center"/>
          </w:tcPr>
          <w:p w14:paraId="5FA5701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sukjinkim@shindong.com</w:t>
            </w:r>
          </w:p>
        </w:tc>
        <w:tc>
          <w:tcPr>
            <w:tcW w:w="992" w:type="dxa"/>
            <w:shd w:val="clear" w:color="auto" w:fill="auto"/>
            <w:noWrap/>
            <w:vAlign w:val="center"/>
          </w:tcPr>
          <w:p w14:paraId="68C9105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483F2F5"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0224B204" w14:textId="77777777" w:rsidTr="002115A1">
        <w:trPr>
          <w:trHeight w:val="402"/>
        </w:trPr>
        <w:tc>
          <w:tcPr>
            <w:tcW w:w="610" w:type="dxa"/>
            <w:vAlign w:val="center"/>
          </w:tcPr>
          <w:p w14:paraId="55F1FA44"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148</w:t>
            </w:r>
          </w:p>
        </w:tc>
        <w:tc>
          <w:tcPr>
            <w:tcW w:w="1134" w:type="dxa"/>
            <w:shd w:val="clear" w:color="auto" w:fill="auto"/>
            <w:noWrap/>
            <w:vAlign w:val="center"/>
            <w:hideMark/>
          </w:tcPr>
          <w:p w14:paraId="3F1AF3EC"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Taehoon</w:t>
            </w:r>
            <w:proofErr w:type="spellEnd"/>
          </w:p>
        </w:tc>
        <w:tc>
          <w:tcPr>
            <w:tcW w:w="1276" w:type="dxa"/>
            <w:vAlign w:val="center"/>
          </w:tcPr>
          <w:p w14:paraId="080C69D2"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Koh</w:t>
            </w:r>
            <w:proofErr w:type="spellEnd"/>
          </w:p>
        </w:tc>
        <w:tc>
          <w:tcPr>
            <w:tcW w:w="2693" w:type="dxa"/>
            <w:shd w:val="clear" w:color="auto" w:fill="auto"/>
            <w:noWrap/>
            <w:vAlign w:val="center"/>
            <w:hideMark/>
          </w:tcPr>
          <w:p w14:paraId="5F4462E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SUNCOM Co., Ltd.</w:t>
            </w:r>
          </w:p>
        </w:tc>
        <w:tc>
          <w:tcPr>
            <w:tcW w:w="2835" w:type="dxa"/>
            <w:shd w:val="clear" w:color="auto" w:fill="auto"/>
            <w:noWrap/>
            <w:vAlign w:val="center"/>
            <w:hideMark/>
          </w:tcPr>
          <w:p w14:paraId="5D92E19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thkoh@suncom.co.kr</w:t>
            </w:r>
          </w:p>
        </w:tc>
        <w:tc>
          <w:tcPr>
            <w:tcW w:w="992" w:type="dxa"/>
            <w:shd w:val="clear" w:color="auto" w:fill="auto"/>
            <w:noWrap/>
            <w:vAlign w:val="center"/>
          </w:tcPr>
          <w:p w14:paraId="66E4C44E"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14BC07F"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4E454353" w14:textId="77777777" w:rsidTr="002115A1">
        <w:trPr>
          <w:trHeight w:val="402"/>
        </w:trPr>
        <w:tc>
          <w:tcPr>
            <w:tcW w:w="610" w:type="dxa"/>
            <w:vAlign w:val="center"/>
          </w:tcPr>
          <w:p w14:paraId="54CDE9E4"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149</w:t>
            </w:r>
          </w:p>
        </w:tc>
        <w:tc>
          <w:tcPr>
            <w:tcW w:w="1134" w:type="dxa"/>
            <w:shd w:val="clear" w:color="auto" w:fill="auto"/>
            <w:noWrap/>
            <w:vAlign w:val="center"/>
            <w:hideMark/>
          </w:tcPr>
          <w:p w14:paraId="7A92B0A2"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Joon</w:t>
            </w:r>
            <w:proofErr w:type="spellEnd"/>
            <w:r w:rsidRPr="004C56A2">
              <w:rPr>
                <w:rFonts w:eastAsia="Malgun Gothic" w:cstheme="minorHAnsi"/>
                <w:color w:val="000000"/>
                <w:sz w:val="20"/>
                <w:szCs w:val="20"/>
                <w:lang w:eastAsia="ko-KR"/>
              </w:rPr>
              <w:t>-Heung</w:t>
            </w:r>
          </w:p>
        </w:tc>
        <w:tc>
          <w:tcPr>
            <w:tcW w:w="1276" w:type="dxa"/>
            <w:vAlign w:val="center"/>
          </w:tcPr>
          <w:p w14:paraId="688F41C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hideMark/>
          </w:tcPr>
          <w:p w14:paraId="5ADAF36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SUNCOM Co., Ltd.</w:t>
            </w:r>
          </w:p>
        </w:tc>
        <w:tc>
          <w:tcPr>
            <w:tcW w:w="2835" w:type="dxa"/>
            <w:shd w:val="clear" w:color="auto" w:fill="auto"/>
            <w:noWrap/>
            <w:vAlign w:val="center"/>
            <w:hideMark/>
          </w:tcPr>
          <w:p w14:paraId="1CB902F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jhpark@suncom.co.kr</w:t>
            </w:r>
          </w:p>
        </w:tc>
        <w:tc>
          <w:tcPr>
            <w:tcW w:w="992" w:type="dxa"/>
            <w:shd w:val="clear" w:color="auto" w:fill="auto"/>
            <w:noWrap/>
            <w:vAlign w:val="center"/>
          </w:tcPr>
          <w:p w14:paraId="00B3DFA8"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F97D14D"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4F2C533F" w14:textId="77777777" w:rsidTr="002115A1">
        <w:trPr>
          <w:trHeight w:val="402"/>
        </w:trPr>
        <w:tc>
          <w:tcPr>
            <w:tcW w:w="610" w:type="dxa"/>
            <w:vAlign w:val="center"/>
          </w:tcPr>
          <w:p w14:paraId="5234B004"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150</w:t>
            </w:r>
          </w:p>
        </w:tc>
        <w:tc>
          <w:tcPr>
            <w:tcW w:w="1134" w:type="dxa"/>
            <w:shd w:val="clear" w:color="auto" w:fill="auto"/>
            <w:noWrap/>
            <w:vAlign w:val="center"/>
            <w:hideMark/>
          </w:tcPr>
          <w:p w14:paraId="4A5157FA"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Yonghoon</w:t>
            </w:r>
            <w:proofErr w:type="spellEnd"/>
          </w:p>
        </w:tc>
        <w:tc>
          <w:tcPr>
            <w:tcW w:w="1276" w:type="dxa"/>
            <w:vAlign w:val="center"/>
          </w:tcPr>
          <w:p w14:paraId="2DA8F97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46766C4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SUNCOM Co., Ltd.</w:t>
            </w:r>
          </w:p>
        </w:tc>
        <w:tc>
          <w:tcPr>
            <w:tcW w:w="2835" w:type="dxa"/>
            <w:shd w:val="clear" w:color="auto" w:fill="auto"/>
            <w:noWrap/>
            <w:vAlign w:val="center"/>
            <w:hideMark/>
          </w:tcPr>
          <w:p w14:paraId="4824757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yhkim@suncom.co.kr</w:t>
            </w:r>
          </w:p>
        </w:tc>
        <w:tc>
          <w:tcPr>
            <w:tcW w:w="992" w:type="dxa"/>
            <w:shd w:val="clear" w:color="auto" w:fill="auto"/>
            <w:noWrap/>
            <w:vAlign w:val="center"/>
          </w:tcPr>
          <w:p w14:paraId="39BA8336"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3487E91"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DFFFF0D" w14:textId="77777777" w:rsidTr="002115A1">
        <w:trPr>
          <w:trHeight w:val="402"/>
        </w:trPr>
        <w:tc>
          <w:tcPr>
            <w:tcW w:w="610" w:type="dxa"/>
            <w:vAlign w:val="center"/>
          </w:tcPr>
          <w:p w14:paraId="7282782B"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151</w:t>
            </w:r>
          </w:p>
        </w:tc>
        <w:tc>
          <w:tcPr>
            <w:tcW w:w="1134" w:type="dxa"/>
            <w:shd w:val="clear" w:color="auto" w:fill="auto"/>
            <w:noWrap/>
            <w:vAlign w:val="center"/>
            <w:hideMark/>
          </w:tcPr>
          <w:p w14:paraId="1248F320"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Seong</w:t>
            </w:r>
            <w:proofErr w:type="spellEnd"/>
            <w:r w:rsidRPr="004C56A2">
              <w:rPr>
                <w:rFonts w:eastAsia="Malgun Gothic" w:cstheme="minorHAnsi"/>
                <w:color w:val="000000"/>
                <w:sz w:val="20"/>
                <w:szCs w:val="20"/>
                <w:lang w:eastAsia="ko-KR"/>
              </w:rPr>
              <w:t>-Chan</w:t>
            </w:r>
          </w:p>
        </w:tc>
        <w:tc>
          <w:tcPr>
            <w:tcW w:w="1276" w:type="dxa"/>
            <w:vAlign w:val="center"/>
          </w:tcPr>
          <w:p w14:paraId="13A3BC8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0B83B5AD"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avad</w:t>
            </w:r>
            <w:proofErr w:type="spellEnd"/>
          </w:p>
        </w:tc>
        <w:tc>
          <w:tcPr>
            <w:tcW w:w="2835" w:type="dxa"/>
            <w:shd w:val="clear" w:color="auto" w:fill="auto"/>
            <w:noWrap/>
            <w:vAlign w:val="center"/>
            <w:hideMark/>
          </w:tcPr>
          <w:p w14:paraId="56DD574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letter3@avad.co.kr</w:t>
            </w:r>
          </w:p>
        </w:tc>
        <w:tc>
          <w:tcPr>
            <w:tcW w:w="992" w:type="dxa"/>
            <w:shd w:val="clear" w:color="auto" w:fill="auto"/>
            <w:noWrap/>
            <w:vAlign w:val="center"/>
          </w:tcPr>
          <w:p w14:paraId="046A5028"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D91D0B1"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4BBF90B8" w14:textId="77777777" w:rsidTr="002115A1">
        <w:trPr>
          <w:trHeight w:val="402"/>
        </w:trPr>
        <w:tc>
          <w:tcPr>
            <w:tcW w:w="610" w:type="dxa"/>
            <w:vAlign w:val="center"/>
          </w:tcPr>
          <w:p w14:paraId="40E86D2A"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152</w:t>
            </w:r>
          </w:p>
        </w:tc>
        <w:tc>
          <w:tcPr>
            <w:tcW w:w="1134" w:type="dxa"/>
            <w:shd w:val="clear" w:color="auto" w:fill="auto"/>
            <w:noWrap/>
            <w:vAlign w:val="center"/>
            <w:hideMark/>
          </w:tcPr>
          <w:p w14:paraId="2FB0BD20"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r w:rsidRPr="00A16008">
              <w:rPr>
                <w:rFonts w:eastAsia="Malgun Gothic" w:cstheme="minorHAnsi"/>
                <w:color w:val="000000"/>
                <w:spacing w:val="-20"/>
                <w:sz w:val="20"/>
                <w:szCs w:val="20"/>
                <w:lang w:eastAsia="ko-KR"/>
              </w:rPr>
              <w:t>Tae-</w:t>
            </w:r>
            <w:proofErr w:type="spellStart"/>
            <w:r w:rsidRPr="00A16008">
              <w:rPr>
                <w:rFonts w:eastAsia="Malgun Gothic" w:cstheme="minorHAnsi"/>
                <w:color w:val="000000"/>
                <w:spacing w:val="-20"/>
                <w:sz w:val="20"/>
                <w:szCs w:val="20"/>
                <w:lang w:eastAsia="ko-KR"/>
              </w:rPr>
              <w:t>Koang</w:t>
            </w:r>
            <w:proofErr w:type="spellEnd"/>
          </w:p>
        </w:tc>
        <w:tc>
          <w:tcPr>
            <w:tcW w:w="1276" w:type="dxa"/>
            <w:vAlign w:val="center"/>
          </w:tcPr>
          <w:p w14:paraId="2A54387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Kwon</w:t>
            </w:r>
          </w:p>
        </w:tc>
        <w:tc>
          <w:tcPr>
            <w:tcW w:w="2693" w:type="dxa"/>
            <w:shd w:val="clear" w:color="auto" w:fill="auto"/>
            <w:noWrap/>
            <w:vAlign w:val="center"/>
            <w:hideMark/>
          </w:tcPr>
          <w:p w14:paraId="7C05E2EC"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avad</w:t>
            </w:r>
            <w:proofErr w:type="spellEnd"/>
          </w:p>
        </w:tc>
        <w:tc>
          <w:tcPr>
            <w:tcW w:w="2835" w:type="dxa"/>
            <w:shd w:val="clear" w:color="auto" w:fill="auto"/>
            <w:noWrap/>
            <w:vAlign w:val="center"/>
            <w:hideMark/>
          </w:tcPr>
          <w:p w14:paraId="08DF677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maxktk@avad.co.kr</w:t>
            </w:r>
          </w:p>
        </w:tc>
        <w:tc>
          <w:tcPr>
            <w:tcW w:w="992" w:type="dxa"/>
            <w:shd w:val="clear" w:color="auto" w:fill="auto"/>
            <w:noWrap/>
            <w:vAlign w:val="center"/>
          </w:tcPr>
          <w:p w14:paraId="7D90A062"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065C83D"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609EBE1" w14:textId="77777777" w:rsidTr="002115A1">
        <w:trPr>
          <w:trHeight w:val="402"/>
        </w:trPr>
        <w:tc>
          <w:tcPr>
            <w:tcW w:w="610" w:type="dxa"/>
            <w:vAlign w:val="center"/>
          </w:tcPr>
          <w:p w14:paraId="0F1FC467"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153</w:t>
            </w:r>
          </w:p>
        </w:tc>
        <w:tc>
          <w:tcPr>
            <w:tcW w:w="1134" w:type="dxa"/>
            <w:shd w:val="clear" w:color="auto" w:fill="auto"/>
            <w:noWrap/>
            <w:vAlign w:val="center"/>
            <w:hideMark/>
          </w:tcPr>
          <w:p w14:paraId="50BE69ED" w14:textId="77777777" w:rsidR="00B55966" w:rsidRPr="00A16008" w:rsidRDefault="00B55966" w:rsidP="00B55966">
            <w:pPr>
              <w:spacing w:after="0" w:line="240" w:lineRule="auto"/>
              <w:jc w:val="both"/>
              <w:rPr>
                <w:rFonts w:eastAsia="Malgun Gothic" w:cstheme="minorHAnsi"/>
                <w:color w:val="000000"/>
                <w:spacing w:val="-28"/>
                <w:sz w:val="20"/>
                <w:szCs w:val="20"/>
                <w:lang w:eastAsia="ko-KR"/>
              </w:rPr>
            </w:pPr>
            <w:r w:rsidRPr="00A16008">
              <w:rPr>
                <w:rFonts w:eastAsia="Malgun Gothic" w:cstheme="minorHAnsi"/>
                <w:color w:val="000000"/>
                <w:spacing w:val="-28"/>
                <w:sz w:val="20"/>
                <w:szCs w:val="20"/>
                <w:lang w:eastAsia="ko-KR"/>
              </w:rPr>
              <w:t>Young Kwang</w:t>
            </w:r>
          </w:p>
        </w:tc>
        <w:tc>
          <w:tcPr>
            <w:tcW w:w="1276" w:type="dxa"/>
            <w:vAlign w:val="center"/>
          </w:tcPr>
          <w:p w14:paraId="33F2800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Oh</w:t>
            </w:r>
          </w:p>
        </w:tc>
        <w:tc>
          <w:tcPr>
            <w:tcW w:w="2693" w:type="dxa"/>
            <w:shd w:val="clear" w:color="auto" w:fill="auto"/>
            <w:noWrap/>
            <w:vAlign w:val="center"/>
            <w:hideMark/>
          </w:tcPr>
          <w:p w14:paraId="7925E7E6"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SG1 Information</w:t>
            </w:r>
          </w:p>
          <w:p w14:paraId="3E3E699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Technology </w:t>
            </w:r>
            <w:proofErr w:type="spellStart"/>
            <w:r w:rsidRPr="004C56A2">
              <w:rPr>
                <w:rFonts w:eastAsia="Malgun Gothic" w:cstheme="minorHAnsi"/>
                <w:color w:val="000000"/>
                <w:sz w:val="20"/>
                <w:szCs w:val="20"/>
                <w:lang w:eastAsia="ko-KR"/>
              </w:rPr>
              <w:t>cCo</w:t>
            </w:r>
            <w:proofErr w:type="spellEnd"/>
            <w:r w:rsidRPr="004C56A2">
              <w:rPr>
                <w:rFonts w:eastAsia="Malgun Gothic" w:cstheme="minorHAnsi"/>
                <w:color w:val="000000"/>
                <w:sz w:val="20"/>
                <w:szCs w:val="20"/>
                <w:lang w:eastAsia="ko-KR"/>
              </w:rPr>
              <w:t>., Ltd</w:t>
            </w:r>
          </w:p>
        </w:tc>
        <w:tc>
          <w:tcPr>
            <w:tcW w:w="2835" w:type="dxa"/>
            <w:shd w:val="clear" w:color="auto" w:fill="auto"/>
            <w:noWrap/>
            <w:vAlign w:val="center"/>
            <w:hideMark/>
          </w:tcPr>
          <w:p w14:paraId="7B65128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ykoh@sgone.co.kr</w:t>
            </w:r>
          </w:p>
        </w:tc>
        <w:tc>
          <w:tcPr>
            <w:tcW w:w="992" w:type="dxa"/>
            <w:shd w:val="clear" w:color="auto" w:fill="auto"/>
            <w:noWrap/>
            <w:vAlign w:val="center"/>
          </w:tcPr>
          <w:p w14:paraId="6F84B4FC"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1200FC5"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63B632C" w14:textId="77777777" w:rsidTr="002115A1">
        <w:trPr>
          <w:trHeight w:val="402"/>
        </w:trPr>
        <w:tc>
          <w:tcPr>
            <w:tcW w:w="610" w:type="dxa"/>
            <w:vAlign w:val="center"/>
          </w:tcPr>
          <w:p w14:paraId="55AB057B"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154</w:t>
            </w:r>
          </w:p>
        </w:tc>
        <w:tc>
          <w:tcPr>
            <w:tcW w:w="1134" w:type="dxa"/>
            <w:shd w:val="clear" w:color="auto" w:fill="auto"/>
            <w:noWrap/>
            <w:vAlign w:val="center"/>
            <w:hideMark/>
          </w:tcPr>
          <w:p w14:paraId="1CFE2B5C"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Jin</w:t>
            </w:r>
            <w:proofErr w:type="spellEnd"/>
            <w:r w:rsidRPr="004C56A2">
              <w:rPr>
                <w:rFonts w:eastAsia="Malgun Gothic" w:cstheme="minorHAnsi"/>
                <w:color w:val="000000"/>
                <w:sz w:val="20"/>
                <w:szCs w:val="20"/>
                <w:lang w:eastAsia="ko-KR"/>
              </w:rPr>
              <w:t xml:space="preserve"> Hwa</w:t>
            </w:r>
          </w:p>
        </w:tc>
        <w:tc>
          <w:tcPr>
            <w:tcW w:w="1276" w:type="dxa"/>
            <w:vAlign w:val="center"/>
          </w:tcPr>
          <w:p w14:paraId="5DD21C9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Doo</w:t>
            </w:r>
          </w:p>
        </w:tc>
        <w:tc>
          <w:tcPr>
            <w:tcW w:w="2693" w:type="dxa"/>
            <w:shd w:val="clear" w:color="auto" w:fill="auto"/>
            <w:noWrap/>
            <w:vAlign w:val="center"/>
            <w:hideMark/>
          </w:tcPr>
          <w:p w14:paraId="609EF710"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SG1 Information</w:t>
            </w:r>
          </w:p>
          <w:p w14:paraId="4D78FB7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Technology </w:t>
            </w:r>
            <w:proofErr w:type="spellStart"/>
            <w:r w:rsidRPr="004C56A2">
              <w:rPr>
                <w:rFonts w:eastAsia="Malgun Gothic" w:cstheme="minorHAnsi"/>
                <w:color w:val="000000"/>
                <w:sz w:val="20"/>
                <w:szCs w:val="20"/>
                <w:lang w:eastAsia="ko-KR"/>
              </w:rPr>
              <w:t>cCo</w:t>
            </w:r>
            <w:proofErr w:type="spellEnd"/>
            <w:r w:rsidRPr="004C56A2">
              <w:rPr>
                <w:rFonts w:eastAsia="Malgun Gothic" w:cstheme="minorHAnsi"/>
                <w:color w:val="000000"/>
                <w:sz w:val="20"/>
                <w:szCs w:val="20"/>
                <w:lang w:eastAsia="ko-KR"/>
              </w:rPr>
              <w:t>., Ltd</w:t>
            </w:r>
          </w:p>
        </w:tc>
        <w:tc>
          <w:tcPr>
            <w:tcW w:w="2835" w:type="dxa"/>
            <w:shd w:val="clear" w:color="auto" w:fill="auto"/>
            <w:noWrap/>
            <w:vAlign w:val="center"/>
            <w:hideMark/>
          </w:tcPr>
          <w:p w14:paraId="355448E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jhdu@sgone.co.kr</w:t>
            </w:r>
          </w:p>
        </w:tc>
        <w:tc>
          <w:tcPr>
            <w:tcW w:w="992" w:type="dxa"/>
            <w:shd w:val="clear" w:color="auto" w:fill="auto"/>
            <w:noWrap/>
            <w:vAlign w:val="center"/>
          </w:tcPr>
          <w:p w14:paraId="7D7E31CA"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D490B17"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72582B18" w14:textId="77777777" w:rsidTr="002115A1">
        <w:trPr>
          <w:trHeight w:val="402"/>
        </w:trPr>
        <w:tc>
          <w:tcPr>
            <w:tcW w:w="610" w:type="dxa"/>
            <w:vAlign w:val="center"/>
          </w:tcPr>
          <w:p w14:paraId="4F586587"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155</w:t>
            </w:r>
          </w:p>
        </w:tc>
        <w:tc>
          <w:tcPr>
            <w:tcW w:w="1134" w:type="dxa"/>
            <w:shd w:val="clear" w:color="auto" w:fill="auto"/>
            <w:noWrap/>
            <w:vAlign w:val="center"/>
            <w:hideMark/>
          </w:tcPr>
          <w:p w14:paraId="0D3BBE05" w14:textId="77777777" w:rsidR="00B55966" w:rsidRPr="004C56A2" w:rsidRDefault="00A16008" w:rsidP="00B55966">
            <w:pPr>
              <w:spacing w:after="0" w:line="240" w:lineRule="auto"/>
              <w:jc w:val="both"/>
              <w:rPr>
                <w:rFonts w:eastAsia="Malgun Gothic" w:cstheme="minorHAnsi"/>
                <w:color w:val="000000"/>
                <w:sz w:val="20"/>
                <w:szCs w:val="20"/>
                <w:lang w:eastAsia="ko-KR"/>
              </w:rPr>
            </w:pPr>
            <w:proofErr w:type="spellStart"/>
            <w:r>
              <w:rPr>
                <w:rFonts w:eastAsia="Malgun Gothic" w:cstheme="minorHAnsi" w:hint="eastAsia"/>
                <w:color w:val="000000"/>
                <w:sz w:val="20"/>
                <w:szCs w:val="20"/>
                <w:lang w:eastAsia="ko-KR"/>
              </w:rPr>
              <w:t>Y</w:t>
            </w:r>
            <w:r w:rsidR="00B55966" w:rsidRPr="004C56A2">
              <w:rPr>
                <w:rFonts w:eastAsia="Malgun Gothic" w:cstheme="minorHAnsi"/>
                <w:color w:val="000000"/>
                <w:sz w:val="20"/>
                <w:szCs w:val="20"/>
                <w:lang w:eastAsia="ko-KR"/>
              </w:rPr>
              <w:t>ongki</w:t>
            </w:r>
            <w:proofErr w:type="spellEnd"/>
          </w:p>
        </w:tc>
        <w:tc>
          <w:tcPr>
            <w:tcW w:w="1276" w:type="dxa"/>
            <w:vAlign w:val="center"/>
          </w:tcPr>
          <w:p w14:paraId="47F56E5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2D9756CD"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Aceantenna</w:t>
            </w:r>
            <w:proofErr w:type="spellEnd"/>
          </w:p>
        </w:tc>
        <w:tc>
          <w:tcPr>
            <w:tcW w:w="2835" w:type="dxa"/>
            <w:shd w:val="clear" w:color="auto" w:fill="auto"/>
            <w:noWrap/>
            <w:vAlign w:val="center"/>
            <w:hideMark/>
          </w:tcPr>
          <w:p w14:paraId="21E9C3B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yongki@aceantenna.co.kr</w:t>
            </w:r>
          </w:p>
        </w:tc>
        <w:tc>
          <w:tcPr>
            <w:tcW w:w="992" w:type="dxa"/>
            <w:shd w:val="clear" w:color="auto" w:fill="auto"/>
            <w:noWrap/>
            <w:vAlign w:val="center"/>
          </w:tcPr>
          <w:p w14:paraId="20067477"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2AEAE0E"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650441C4" w14:textId="77777777" w:rsidTr="002115A1">
        <w:trPr>
          <w:trHeight w:val="402"/>
        </w:trPr>
        <w:tc>
          <w:tcPr>
            <w:tcW w:w="610" w:type="dxa"/>
            <w:vAlign w:val="center"/>
          </w:tcPr>
          <w:p w14:paraId="3B7A3A05"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156</w:t>
            </w:r>
          </w:p>
        </w:tc>
        <w:tc>
          <w:tcPr>
            <w:tcW w:w="1134" w:type="dxa"/>
            <w:shd w:val="clear" w:color="auto" w:fill="auto"/>
            <w:noWrap/>
            <w:vAlign w:val="center"/>
            <w:hideMark/>
          </w:tcPr>
          <w:p w14:paraId="5B10A6D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Hui </w:t>
            </w:r>
            <w:proofErr w:type="spellStart"/>
            <w:r w:rsidRPr="004C56A2">
              <w:rPr>
                <w:rFonts w:eastAsia="Malgun Gothic" w:cstheme="minorHAnsi"/>
                <w:color w:val="000000"/>
                <w:sz w:val="20"/>
                <w:szCs w:val="20"/>
                <w:lang w:eastAsia="ko-KR"/>
              </w:rPr>
              <w:t>Sok</w:t>
            </w:r>
            <w:proofErr w:type="spellEnd"/>
          </w:p>
        </w:tc>
        <w:tc>
          <w:tcPr>
            <w:tcW w:w="1276" w:type="dxa"/>
            <w:vAlign w:val="center"/>
          </w:tcPr>
          <w:p w14:paraId="28DE25F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Jung</w:t>
            </w:r>
          </w:p>
        </w:tc>
        <w:tc>
          <w:tcPr>
            <w:tcW w:w="2693" w:type="dxa"/>
            <w:shd w:val="clear" w:color="auto" w:fill="auto"/>
            <w:noWrap/>
            <w:vAlign w:val="center"/>
            <w:hideMark/>
          </w:tcPr>
          <w:p w14:paraId="6D63E2C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EMARINE</w:t>
            </w:r>
          </w:p>
        </w:tc>
        <w:tc>
          <w:tcPr>
            <w:tcW w:w="2835" w:type="dxa"/>
            <w:shd w:val="clear" w:color="auto" w:fill="auto"/>
            <w:noWrap/>
            <w:vAlign w:val="center"/>
            <w:hideMark/>
          </w:tcPr>
          <w:p w14:paraId="2BFFC8E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jhs@emarine.co.kr</w:t>
            </w:r>
          </w:p>
        </w:tc>
        <w:tc>
          <w:tcPr>
            <w:tcW w:w="992" w:type="dxa"/>
            <w:shd w:val="clear" w:color="auto" w:fill="auto"/>
            <w:noWrap/>
            <w:vAlign w:val="center"/>
          </w:tcPr>
          <w:p w14:paraId="0ECB333E"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4798587"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ED51FE9" w14:textId="77777777" w:rsidTr="002115A1">
        <w:trPr>
          <w:trHeight w:val="402"/>
        </w:trPr>
        <w:tc>
          <w:tcPr>
            <w:tcW w:w="610" w:type="dxa"/>
            <w:vAlign w:val="center"/>
          </w:tcPr>
          <w:p w14:paraId="6F5BDF1B"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157</w:t>
            </w:r>
          </w:p>
        </w:tc>
        <w:tc>
          <w:tcPr>
            <w:tcW w:w="1134" w:type="dxa"/>
            <w:shd w:val="clear" w:color="auto" w:fill="auto"/>
            <w:noWrap/>
            <w:vAlign w:val="center"/>
            <w:hideMark/>
          </w:tcPr>
          <w:p w14:paraId="328B060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Ho Kyung</w:t>
            </w:r>
          </w:p>
        </w:tc>
        <w:tc>
          <w:tcPr>
            <w:tcW w:w="1276" w:type="dxa"/>
            <w:vAlign w:val="center"/>
          </w:tcPr>
          <w:p w14:paraId="1A72C75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w:t>
            </w:r>
          </w:p>
        </w:tc>
        <w:tc>
          <w:tcPr>
            <w:tcW w:w="2693" w:type="dxa"/>
            <w:shd w:val="clear" w:color="auto" w:fill="auto"/>
            <w:noWrap/>
            <w:vAlign w:val="center"/>
            <w:hideMark/>
          </w:tcPr>
          <w:p w14:paraId="4056CA38"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Inha</w:t>
            </w:r>
            <w:proofErr w:type="spellEnd"/>
            <w:r w:rsidRPr="004C56A2">
              <w:rPr>
                <w:rFonts w:eastAsia="Malgun Gothic" w:cstheme="minorHAnsi"/>
                <w:color w:val="000000"/>
                <w:sz w:val="20"/>
                <w:szCs w:val="20"/>
                <w:lang w:eastAsia="ko-KR"/>
              </w:rPr>
              <w:t xml:space="preserve"> University</w:t>
            </w:r>
          </w:p>
        </w:tc>
        <w:tc>
          <w:tcPr>
            <w:tcW w:w="2835" w:type="dxa"/>
            <w:shd w:val="clear" w:color="auto" w:fill="auto"/>
            <w:noWrap/>
            <w:vAlign w:val="center"/>
            <w:hideMark/>
          </w:tcPr>
          <w:p w14:paraId="5C98B03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hahk@inha.ac.kr</w:t>
            </w:r>
          </w:p>
        </w:tc>
        <w:tc>
          <w:tcPr>
            <w:tcW w:w="992" w:type="dxa"/>
            <w:shd w:val="clear" w:color="auto" w:fill="auto"/>
            <w:noWrap/>
            <w:vAlign w:val="center"/>
          </w:tcPr>
          <w:p w14:paraId="68AD211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4DA8961"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FEBF010" w14:textId="77777777" w:rsidTr="002115A1">
        <w:trPr>
          <w:trHeight w:val="402"/>
        </w:trPr>
        <w:tc>
          <w:tcPr>
            <w:tcW w:w="610" w:type="dxa"/>
            <w:vAlign w:val="center"/>
          </w:tcPr>
          <w:p w14:paraId="31360709"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158</w:t>
            </w:r>
          </w:p>
        </w:tc>
        <w:tc>
          <w:tcPr>
            <w:tcW w:w="1134" w:type="dxa"/>
            <w:shd w:val="clear" w:color="auto" w:fill="auto"/>
            <w:noWrap/>
            <w:vAlign w:val="center"/>
            <w:hideMark/>
          </w:tcPr>
          <w:p w14:paraId="00B8B28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Steven</w:t>
            </w:r>
          </w:p>
        </w:tc>
        <w:tc>
          <w:tcPr>
            <w:tcW w:w="1276" w:type="dxa"/>
            <w:vAlign w:val="center"/>
          </w:tcPr>
          <w:p w14:paraId="48A47DE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Figueroa</w:t>
            </w:r>
          </w:p>
        </w:tc>
        <w:tc>
          <w:tcPr>
            <w:tcW w:w="2693" w:type="dxa"/>
            <w:shd w:val="clear" w:color="auto" w:fill="auto"/>
            <w:noWrap/>
            <w:vAlign w:val="center"/>
            <w:hideMark/>
          </w:tcPr>
          <w:p w14:paraId="697E5FCE"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Inha</w:t>
            </w:r>
            <w:proofErr w:type="spellEnd"/>
            <w:r w:rsidRPr="004C56A2">
              <w:rPr>
                <w:rFonts w:eastAsia="Malgun Gothic" w:cstheme="minorHAnsi"/>
                <w:color w:val="000000"/>
                <w:sz w:val="20"/>
                <w:szCs w:val="20"/>
                <w:lang w:eastAsia="ko-KR"/>
              </w:rPr>
              <w:t xml:space="preserve"> University</w:t>
            </w:r>
          </w:p>
        </w:tc>
        <w:tc>
          <w:tcPr>
            <w:tcW w:w="2835" w:type="dxa"/>
            <w:shd w:val="clear" w:color="auto" w:fill="auto"/>
            <w:noWrap/>
            <w:vAlign w:val="center"/>
            <w:hideMark/>
          </w:tcPr>
          <w:p w14:paraId="302E4E2F" w14:textId="77777777" w:rsidR="00B55966" w:rsidRPr="006331D1" w:rsidRDefault="00B55966" w:rsidP="00B55966">
            <w:pPr>
              <w:spacing w:after="0" w:line="240" w:lineRule="auto"/>
              <w:jc w:val="both"/>
              <w:rPr>
                <w:rFonts w:eastAsia="Malgun Gothic" w:cstheme="minorHAnsi"/>
                <w:color w:val="000000"/>
                <w:spacing w:val="-2"/>
                <w:sz w:val="20"/>
                <w:szCs w:val="20"/>
                <w:lang w:eastAsia="ko-KR"/>
              </w:rPr>
            </w:pPr>
            <w:r w:rsidRPr="006331D1">
              <w:rPr>
                <w:rFonts w:eastAsia="Malgun Gothic" w:cstheme="minorHAnsi"/>
                <w:color w:val="000000"/>
                <w:spacing w:val="-2"/>
                <w:sz w:val="20"/>
                <w:szCs w:val="20"/>
                <w:lang w:eastAsia="ko-KR"/>
              </w:rPr>
              <w:t>stevenmiguelfigueroa@gmail.com</w:t>
            </w:r>
          </w:p>
        </w:tc>
        <w:tc>
          <w:tcPr>
            <w:tcW w:w="992" w:type="dxa"/>
            <w:shd w:val="clear" w:color="auto" w:fill="auto"/>
            <w:noWrap/>
            <w:vAlign w:val="center"/>
          </w:tcPr>
          <w:p w14:paraId="7B7A2D93"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9334BB4"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4F53F2A0" w14:textId="77777777" w:rsidTr="002115A1">
        <w:trPr>
          <w:trHeight w:val="402"/>
        </w:trPr>
        <w:tc>
          <w:tcPr>
            <w:tcW w:w="610" w:type="dxa"/>
            <w:vAlign w:val="center"/>
          </w:tcPr>
          <w:p w14:paraId="79656E13"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159</w:t>
            </w:r>
          </w:p>
        </w:tc>
        <w:tc>
          <w:tcPr>
            <w:tcW w:w="1134" w:type="dxa"/>
            <w:shd w:val="clear" w:color="auto" w:fill="auto"/>
            <w:noWrap/>
            <w:vAlign w:val="center"/>
            <w:hideMark/>
          </w:tcPr>
          <w:p w14:paraId="433CCE0E"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r w:rsidRPr="00A16008">
              <w:rPr>
                <w:rFonts w:eastAsia="Malgun Gothic" w:cstheme="minorHAnsi"/>
                <w:color w:val="000000"/>
                <w:spacing w:val="-20"/>
                <w:sz w:val="20"/>
                <w:szCs w:val="20"/>
                <w:lang w:eastAsia="ko-KR"/>
              </w:rPr>
              <w:t>Jun Young</w:t>
            </w:r>
          </w:p>
        </w:tc>
        <w:tc>
          <w:tcPr>
            <w:tcW w:w="1276" w:type="dxa"/>
            <w:vAlign w:val="center"/>
          </w:tcPr>
          <w:p w14:paraId="0EB9D25F"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Seo</w:t>
            </w:r>
            <w:proofErr w:type="spellEnd"/>
          </w:p>
        </w:tc>
        <w:tc>
          <w:tcPr>
            <w:tcW w:w="2693" w:type="dxa"/>
            <w:shd w:val="clear" w:color="auto" w:fill="auto"/>
            <w:noWrap/>
            <w:vAlign w:val="center"/>
            <w:hideMark/>
          </w:tcPr>
          <w:p w14:paraId="09C82D7A"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Inha</w:t>
            </w:r>
            <w:proofErr w:type="spellEnd"/>
            <w:r w:rsidRPr="004C56A2">
              <w:rPr>
                <w:rFonts w:eastAsia="Malgun Gothic" w:cstheme="minorHAnsi"/>
                <w:color w:val="000000"/>
                <w:sz w:val="20"/>
                <w:szCs w:val="20"/>
                <w:lang w:eastAsia="ko-KR"/>
              </w:rPr>
              <w:t xml:space="preserve"> University</w:t>
            </w:r>
          </w:p>
        </w:tc>
        <w:tc>
          <w:tcPr>
            <w:tcW w:w="2835" w:type="dxa"/>
            <w:shd w:val="clear" w:color="auto" w:fill="auto"/>
            <w:noWrap/>
            <w:vAlign w:val="center"/>
            <w:hideMark/>
          </w:tcPr>
          <w:p w14:paraId="5F85662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eric00518@gmail.com</w:t>
            </w:r>
          </w:p>
        </w:tc>
        <w:tc>
          <w:tcPr>
            <w:tcW w:w="992" w:type="dxa"/>
            <w:shd w:val="clear" w:color="auto" w:fill="auto"/>
            <w:noWrap/>
            <w:vAlign w:val="center"/>
          </w:tcPr>
          <w:p w14:paraId="1BADC9C8"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522B3AD"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32A89455" w14:textId="77777777" w:rsidTr="002115A1">
        <w:trPr>
          <w:trHeight w:val="402"/>
        </w:trPr>
        <w:tc>
          <w:tcPr>
            <w:tcW w:w="610" w:type="dxa"/>
            <w:vAlign w:val="center"/>
          </w:tcPr>
          <w:p w14:paraId="628FCADA"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160</w:t>
            </w:r>
          </w:p>
        </w:tc>
        <w:tc>
          <w:tcPr>
            <w:tcW w:w="1134" w:type="dxa"/>
            <w:shd w:val="clear" w:color="auto" w:fill="auto"/>
            <w:noWrap/>
            <w:vAlign w:val="center"/>
            <w:hideMark/>
          </w:tcPr>
          <w:p w14:paraId="4165E82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Sung </w:t>
            </w:r>
            <w:proofErr w:type="spellStart"/>
            <w:r w:rsidRPr="004C56A2">
              <w:rPr>
                <w:rFonts w:eastAsia="Malgun Gothic" w:cstheme="minorHAnsi"/>
                <w:color w:val="000000"/>
                <w:sz w:val="20"/>
                <w:szCs w:val="20"/>
                <w:lang w:eastAsia="ko-KR"/>
              </w:rPr>
              <w:t>Kyu</w:t>
            </w:r>
            <w:proofErr w:type="spellEnd"/>
          </w:p>
        </w:tc>
        <w:tc>
          <w:tcPr>
            <w:tcW w:w="1276" w:type="dxa"/>
            <w:vAlign w:val="center"/>
          </w:tcPr>
          <w:p w14:paraId="7D88340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hideMark/>
          </w:tcPr>
          <w:p w14:paraId="6D3FCC4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GMT Co., Ltd.</w:t>
            </w:r>
          </w:p>
        </w:tc>
        <w:tc>
          <w:tcPr>
            <w:tcW w:w="2835" w:type="dxa"/>
            <w:shd w:val="clear" w:color="auto" w:fill="auto"/>
            <w:noWrap/>
            <w:vAlign w:val="center"/>
            <w:hideMark/>
          </w:tcPr>
          <w:p w14:paraId="438D79D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hades@gmtc.kr</w:t>
            </w:r>
          </w:p>
        </w:tc>
        <w:tc>
          <w:tcPr>
            <w:tcW w:w="992" w:type="dxa"/>
            <w:shd w:val="clear" w:color="auto" w:fill="auto"/>
            <w:noWrap/>
            <w:vAlign w:val="center"/>
          </w:tcPr>
          <w:p w14:paraId="25872AA8"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D7C3FCE"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4C03AC0A" w14:textId="77777777" w:rsidTr="002115A1">
        <w:trPr>
          <w:trHeight w:val="402"/>
        </w:trPr>
        <w:tc>
          <w:tcPr>
            <w:tcW w:w="610" w:type="dxa"/>
            <w:vAlign w:val="center"/>
          </w:tcPr>
          <w:p w14:paraId="084F5A32"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161</w:t>
            </w:r>
          </w:p>
        </w:tc>
        <w:tc>
          <w:tcPr>
            <w:tcW w:w="1134" w:type="dxa"/>
            <w:shd w:val="clear" w:color="auto" w:fill="auto"/>
            <w:noWrap/>
            <w:vAlign w:val="center"/>
            <w:hideMark/>
          </w:tcPr>
          <w:p w14:paraId="6743F76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Do </w:t>
            </w:r>
            <w:proofErr w:type="spellStart"/>
            <w:r w:rsidRPr="004C56A2">
              <w:rPr>
                <w:rFonts w:eastAsia="Malgun Gothic" w:cstheme="minorHAnsi"/>
                <w:color w:val="000000"/>
                <w:sz w:val="20"/>
                <w:szCs w:val="20"/>
                <w:lang w:eastAsia="ko-KR"/>
              </w:rPr>
              <w:t>Yeon</w:t>
            </w:r>
            <w:proofErr w:type="spellEnd"/>
          </w:p>
        </w:tc>
        <w:tc>
          <w:tcPr>
            <w:tcW w:w="1276" w:type="dxa"/>
            <w:vAlign w:val="center"/>
          </w:tcPr>
          <w:p w14:paraId="3577BA1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4D2B8FC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GMT Co., Ltd.</w:t>
            </w:r>
          </w:p>
        </w:tc>
        <w:tc>
          <w:tcPr>
            <w:tcW w:w="2835" w:type="dxa"/>
            <w:shd w:val="clear" w:color="auto" w:fill="auto"/>
            <w:noWrap/>
            <w:vAlign w:val="center"/>
            <w:hideMark/>
          </w:tcPr>
          <w:p w14:paraId="1B37835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dykim@gmtc.kr</w:t>
            </w:r>
          </w:p>
        </w:tc>
        <w:tc>
          <w:tcPr>
            <w:tcW w:w="992" w:type="dxa"/>
            <w:shd w:val="clear" w:color="auto" w:fill="auto"/>
            <w:noWrap/>
            <w:vAlign w:val="center"/>
          </w:tcPr>
          <w:p w14:paraId="3BB63D0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94F2322"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37F5AA7" w14:textId="77777777" w:rsidTr="002115A1">
        <w:trPr>
          <w:trHeight w:val="402"/>
        </w:trPr>
        <w:tc>
          <w:tcPr>
            <w:tcW w:w="610" w:type="dxa"/>
            <w:vAlign w:val="center"/>
          </w:tcPr>
          <w:p w14:paraId="43EBC98F"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162</w:t>
            </w:r>
          </w:p>
        </w:tc>
        <w:tc>
          <w:tcPr>
            <w:tcW w:w="1134" w:type="dxa"/>
            <w:shd w:val="clear" w:color="auto" w:fill="auto"/>
            <w:noWrap/>
            <w:vAlign w:val="center"/>
            <w:hideMark/>
          </w:tcPr>
          <w:p w14:paraId="47A0493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Sang Woo</w:t>
            </w:r>
          </w:p>
        </w:tc>
        <w:tc>
          <w:tcPr>
            <w:tcW w:w="1276" w:type="dxa"/>
            <w:vAlign w:val="center"/>
          </w:tcPr>
          <w:p w14:paraId="6B24B94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Lim</w:t>
            </w:r>
          </w:p>
        </w:tc>
        <w:tc>
          <w:tcPr>
            <w:tcW w:w="2693" w:type="dxa"/>
            <w:shd w:val="clear" w:color="auto" w:fill="auto"/>
            <w:noWrap/>
            <w:vAlign w:val="center"/>
            <w:hideMark/>
          </w:tcPr>
          <w:p w14:paraId="7AE41EB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GMT Co., Ltd.</w:t>
            </w:r>
          </w:p>
        </w:tc>
        <w:tc>
          <w:tcPr>
            <w:tcW w:w="2835" w:type="dxa"/>
            <w:shd w:val="clear" w:color="auto" w:fill="auto"/>
            <w:noWrap/>
            <w:vAlign w:val="center"/>
            <w:hideMark/>
          </w:tcPr>
          <w:p w14:paraId="1C7B81E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swlim@gmtc.kr</w:t>
            </w:r>
          </w:p>
        </w:tc>
        <w:tc>
          <w:tcPr>
            <w:tcW w:w="992" w:type="dxa"/>
            <w:shd w:val="clear" w:color="auto" w:fill="auto"/>
            <w:noWrap/>
            <w:vAlign w:val="center"/>
          </w:tcPr>
          <w:p w14:paraId="4932C3D8"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B902244"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776ACA87" w14:textId="77777777" w:rsidTr="00A16008">
        <w:trPr>
          <w:trHeight w:val="510"/>
        </w:trPr>
        <w:tc>
          <w:tcPr>
            <w:tcW w:w="610" w:type="dxa"/>
            <w:vAlign w:val="center"/>
          </w:tcPr>
          <w:p w14:paraId="67C58B3D"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163</w:t>
            </w:r>
          </w:p>
        </w:tc>
        <w:tc>
          <w:tcPr>
            <w:tcW w:w="1134" w:type="dxa"/>
            <w:shd w:val="clear" w:color="auto" w:fill="auto"/>
            <w:noWrap/>
            <w:vAlign w:val="center"/>
            <w:hideMark/>
          </w:tcPr>
          <w:p w14:paraId="207B8372"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r w:rsidRPr="00A16008">
              <w:rPr>
                <w:rFonts w:eastAsia="Malgun Gothic" w:cstheme="minorHAnsi"/>
                <w:color w:val="000000"/>
                <w:spacing w:val="-20"/>
                <w:sz w:val="20"/>
                <w:szCs w:val="20"/>
                <w:lang w:eastAsia="ko-KR"/>
              </w:rPr>
              <w:t>Jung Hwan</w:t>
            </w:r>
          </w:p>
        </w:tc>
        <w:tc>
          <w:tcPr>
            <w:tcW w:w="1276" w:type="dxa"/>
            <w:vAlign w:val="center"/>
          </w:tcPr>
          <w:p w14:paraId="3D6E6F8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Moon</w:t>
            </w:r>
          </w:p>
        </w:tc>
        <w:tc>
          <w:tcPr>
            <w:tcW w:w="2693" w:type="dxa"/>
            <w:shd w:val="clear" w:color="auto" w:fill="auto"/>
            <w:noWrap/>
            <w:vAlign w:val="center"/>
            <w:hideMark/>
          </w:tcPr>
          <w:p w14:paraId="50BA4478"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Carnvicom</w:t>
            </w:r>
            <w:proofErr w:type="spellEnd"/>
            <w:r w:rsidRPr="004C56A2">
              <w:rPr>
                <w:rFonts w:eastAsia="Malgun Gothic" w:cstheme="minorHAnsi"/>
                <w:color w:val="000000"/>
                <w:sz w:val="20"/>
                <w:szCs w:val="20"/>
                <w:lang w:eastAsia="ko-KR"/>
              </w:rPr>
              <w:t xml:space="preserve"> Co., Ltd.</w:t>
            </w:r>
          </w:p>
        </w:tc>
        <w:tc>
          <w:tcPr>
            <w:tcW w:w="2835" w:type="dxa"/>
            <w:shd w:val="clear" w:color="auto" w:fill="auto"/>
            <w:noWrap/>
            <w:vAlign w:val="center"/>
            <w:hideMark/>
          </w:tcPr>
          <w:p w14:paraId="14E19E0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carnavi_moon@daum.net</w:t>
            </w:r>
          </w:p>
        </w:tc>
        <w:tc>
          <w:tcPr>
            <w:tcW w:w="992" w:type="dxa"/>
            <w:shd w:val="clear" w:color="auto" w:fill="auto"/>
            <w:noWrap/>
            <w:vAlign w:val="center"/>
          </w:tcPr>
          <w:p w14:paraId="2E78B56F"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7D527F5"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A0A97F4" w14:textId="77777777" w:rsidTr="00A16008">
        <w:trPr>
          <w:trHeight w:val="510"/>
        </w:trPr>
        <w:tc>
          <w:tcPr>
            <w:tcW w:w="610" w:type="dxa"/>
            <w:vAlign w:val="center"/>
          </w:tcPr>
          <w:p w14:paraId="56E885CB"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164</w:t>
            </w:r>
          </w:p>
        </w:tc>
        <w:tc>
          <w:tcPr>
            <w:tcW w:w="1134" w:type="dxa"/>
            <w:shd w:val="clear" w:color="auto" w:fill="auto"/>
            <w:noWrap/>
            <w:vAlign w:val="center"/>
            <w:hideMark/>
          </w:tcPr>
          <w:p w14:paraId="3161943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Hyun Jun</w:t>
            </w:r>
          </w:p>
        </w:tc>
        <w:tc>
          <w:tcPr>
            <w:tcW w:w="1276" w:type="dxa"/>
            <w:vAlign w:val="center"/>
          </w:tcPr>
          <w:p w14:paraId="077ECE4E"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Bak</w:t>
            </w:r>
            <w:proofErr w:type="spellEnd"/>
          </w:p>
        </w:tc>
        <w:tc>
          <w:tcPr>
            <w:tcW w:w="2693" w:type="dxa"/>
            <w:shd w:val="clear" w:color="auto" w:fill="auto"/>
            <w:noWrap/>
            <w:vAlign w:val="center"/>
            <w:hideMark/>
          </w:tcPr>
          <w:p w14:paraId="26BD4A26"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Carnvicom</w:t>
            </w:r>
            <w:proofErr w:type="spellEnd"/>
            <w:r w:rsidRPr="004C56A2">
              <w:rPr>
                <w:rFonts w:eastAsia="Malgun Gothic" w:cstheme="minorHAnsi"/>
                <w:color w:val="000000"/>
                <w:sz w:val="20"/>
                <w:szCs w:val="20"/>
                <w:lang w:eastAsia="ko-KR"/>
              </w:rPr>
              <w:t xml:space="preserve"> Co., Ltd.</w:t>
            </w:r>
          </w:p>
        </w:tc>
        <w:tc>
          <w:tcPr>
            <w:tcW w:w="2835" w:type="dxa"/>
            <w:shd w:val="clear" w:color="auto" w:fill="auto"/>
            <w:noWrap/>
            <w:vAlign w:val="center"/>
            <w:hideMark/>
          </w:tcPr>
          <w:p w14:paraId="46D2560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hyunjun6568@carnavi.com</w:t>
            </w:r>
          </w:p>
        </w:tc>
        <w:tc>
          <w:tcPr>
            <w:tcW w:w="992" w:type="dxa"/>
            <w:shd w:val="clear" w:color="auto" w:fill="auto"/>
            <w:noWrap/>
            <w:vAlign w:val="center"/>
          </w:tcPr>
          <w:p w14:paraId="0E3BAD5B"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27628DE"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FF2790F" w14:textId="77777777" w:rsidTr="00A16008">
        <w:trPr>
          <w:trHeight w:val="510"/>
        </w:trPr>
        <w:tc>
          <w:tcPr>
            <w:tcW w:w="610" w:type="dxa"/>
            <w:vAlign w:val="center"/>
          </w:tcPr>
          <w:p w14:paraId="7374342B"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165</w:t>
            </w:r>
          </w:p>
        </w:tc>
        <w:tc>
          <w:tcPr>
            <w:tcW w:w="1134" w:type="dxa"/>
            <w:shd w:val="clear" w:color="auto" w:fill="auto"/>
            <w:noWrap/>
            <w:vAlign w:val="center"/>
            <w:hideMark/>
          </w:tcPr>
          <w:p w14:paraId="4C024F3B"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Gyo</w:t>
            </w:r>
            <w:proofErr w:type="spellEnd"/>
            <w:r w:rsidRPr="004C56A2">
              <w:rPr>
                <w:rFonts w:eastAsia="Malgun Gothic" w:cstheme="minorHAnsi"/>
                <w:color w:val="000000"/>
                <w:sz w:val="20"/>
                <w:szCs w:val="20"/>
                <w:lang w:eastAsia="ko-KR"/>
              </w:rPr>
              <w:t xml:space="preserve"> Hun</w:t>
            </w:r>
          </w:p>
        </w:tc>
        <w:tc>
          <w:tcPr>
            <w:tcW w:w="1276" w:type="dxa"/>
            <w:vAlign w:val="center"/>
          </w:tcPr>
          <w:p w14:paraId="0FA65CC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Bin</w:t>
            </w:r>
          </w:p>
        </w:tc>
        <w:tc>
          <w:tcPr>
            <w:tcW w:w="2693" w:type="dxa"/>
            <w:shd w:val="clear" w:color="auto" w:fill="auto"/>
            <w:noWrap/>
            <w:vAlign w:val="center"/>
            <w:hideMark/>
          </w:tcPr>
          <w:p w14:paraId="7C423008"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Carnvicom</w:t>
            </w:r>
            <w:proofErr w:type="spellEnd"/>
            <w:r w:rsidRPr="004C56A2">
              <w:rPr>
                <w:rFonts w:eastAsia="Malgun Gothic" w:cstheme="minorHAnsi"/>
                <w:color w:val="000000"/>
                <w:sz w:val="20"/>
                <w:szCs w:val="20"/>
                <w:lang w:eastAsia="ko-KR"/>
              </w:rPr>
              <w:t xml:space="preserve"> Co., Ltd.</w:t>
            </w:r>
          </w:p>
        </w:tc>
        <w:tc>
          <w:tcPr>
            <w:tcW w:w="2835" w:type="dxa"/>
            <w:shd w:val="clear" w:color="auto" w:fill="auto"/>
            <w:noWrap/>
            <w:vAlign w:val="center"/>
            <w:hideMark/>
          </w:tcPr>
          <w:p w14:paraId="123998C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ghbin@carnavi.com</w:t>
            </w:r>
          </w:p>
        </w:tc>
        <w:tc>
          <w:tcPr>
            <w:tcW w:w="992" w:type="dxa"/>
            <w:shd w:val="clear" w:color="auto" w:fill="auto"/>
            <w:noWrap/>
            <w:vAlign w:val="center"/>
          </w:tcPr>
          <w:p w14:paraId="46A68CC4"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E7314D0"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43036A9E" w14:textId="77777777" w:rsidTr="00A16008">
        <w:trPr>
          <w:trHeight w:val="510"/>
        </w:trPr>
        <w:tc>
          <w:tcPr>
            <w:tcW w:w="610" w:type="dxa"/>
            <w:vAlign w:val="center"/>
          </w:tcPr>
          <w:p w14:paraId="341AF3EA"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166</w:t>
            </w:r>
          </w:p>
        </w:tc>
        <w:tc>
          <w:tcPr>
            <w:tcW w:w="1134" w:type="dxa"/>
            <w:shd w:val="clear" w:color="auto" w:fill="auto"/>
            <w:noWrap/>
            <w:vAlign w:val="center"/>
            <w:hideMark/>
          </w:tcPr>
          <w:p w14:paraId="090C2C15"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WonYong</w:t>
            </w:r>
            <w:proofErr w:type="spellEnd"/>
          </w:p>
        </w:tc>
        <w:tc>
          <w:tcPr>
            <w:tcW w:w="1276" w:type="dxa"/>
            <w:vAlign w:val="center"/>
          </w:tcPr>
          <w:p w14:paraId="3303CD7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33EE0BA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COMESTA, Inc.</w:t>
            </w:r>
          </w:p>
        </w:tc>
        <w:tc>
          <w:tcPr>
            <w:tcW w:w="2835" w:type="dxa"/>
            <w:shd w:val="clear" w:color="auto" w:fill="auto"/>
            <w:noWrap/>
            <w:vAlign w:val="center"/>
            <w:hideMark/>
          </w:tcPr>
          <w:p w14:paraId="4E429D3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wykim@comesta.com</w:t>
            </w:r>
          </w:p>
        </w:tc>
        <w:tc>
          <w:tcPr>
            <w:tcW w:w="992" w:type="dxa"/>
            <w:shd w:val="clear" w:color="auto" w:fill="auto"/>
            <w:noWrap/>
            <w:vAlign w:val="center"/>
          </w:tcPr>
          <w:p w14:paraId="6C96887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5FD571A"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937172B" w14:textId="77777777" w:rsidTr="00A16008">
        <w:trPr>
          <w:trHeight w:val="510"/>
        </w:trPr>
        <w:tc>
          <w:tcPr>
            <w:tcW w:w="610" w:type="dxa"/>
            <w:vAlign w:val="center"/>
          </w:tcPr>
          <w:p w14:paraId="751E17FF"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167</w:t>
            </w:r>
          </w:p>
        </w:tc>
        <w:tc>
          <w:tcPr>
            <w:tcW w:w="1134" w:type="dxa"/>
            <w:shd w:val="clear" w:color="auto" w:fill="auto"/>
            <w:noWrap/>
            <w:vAlign w:val="center"/>
          </w:tcPr>
          <w:p w14:paraId="1E8B815B"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HyeJin</w:t>
            </w:r>
            <w:proofErr w:type="spellEnd"/>
          </w:p>
        </w:tc>
        <w:tc>
          <w:tcPr>
            <w:tcW w:w="1276" w:type="dxa"/>
            <w:vAlign w:val="center"/>
          </w:tcPr>
          <w:p w14:paraId="68EE534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tcPr>
          <w:p w14:paraId="19FEA99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COMESTA, Inc.</w:t>
            </w:r>
          </w:p>
        </w:tc>
        <w:tc>
          <w:tcPr>
            <w:tcW w:w="2835" w:type="dxa"/>
            <w:shd w:val="clear" w:color="auto" w:fill="auto"/>
            <w:noWrap/>
            <w:vAlign w:val="center"/>
          </w:tcPr>
          <w:p w14:paraId="59BD8A1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hjkim@comesta.com</w:t>
            </w:r>
          </w:p>
        </w:tc>
        <w:tc>
          <w:tcPr>
            <w:tcW w:w="992" w:type="dxa"/>
            <w:shd w:val="clear" w:color="auto" w:fill="auto"/>
            <w:noWrap/>
            <w:vAlign w:val="center"/>
          </w:tcPr>
          <w:p w14:paraId="57671B3F"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98D350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2F2C8CA" w14:textId="77777777" w:rsidTr="00A16008">
        <w:trPr>
          <w:trHeight w:val="510"/>
        </w:trPr>
        <w:tc>
          <w:tcPr>
            <w:tcW w:w="610" w:type="dxa"/>
            <w:vAlign w:val="center"/>
          </w:tcPr>
          <w:p w14:paraId="4180A21D"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168</w:t>
            </w:r>
          </w:p>
        </w:tc>
        <w:tc>
          <w:tcPr>
            <w:tcW w:w="1134" w:type="dxa"/>
            <w:shd w:val="clear" w:color="auto" w:fill="auto"/>
            <w:noWrap/>
            <w:vAlign w:val="center"/>
          </w:tcPr>
          <w:p w14:paraId="7ED81609"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HyungJick</w:t>
            </w:r>
            <w:proofErr w:type="spellEnd"/>
          </w:p>
        </w:tc>
        <w:tc>
          <w:tcPr>
            <w:tcW w:w="1276" w:type="dxa"/>
            <w:vAlign w:val="center"/>
          </w:tcPr>
          <w:p w14:paraId="42D25FDD"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Ryu</w:t>
            </w:r>
            <w:proofErr w:type="spellEnd"/>
          </w:p>
        </w:tc>
        <w:tc>
          <w:tcPr>
            <w:tcW w:w="2693" w:type="dxa"/>
            <w:shd w:val="clear" w:color="auto" w:fill="auto"/>
            <w:noWrap/>
            <w:vAlign w:val="center"/>
          </w:tcPr>
          <w:p w14:paraId="1BB4803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COMESTA, Inc.</w:t>
            </w:r>
          </w:p>
        </w:tc>
        <w:tc>
          <w:tcPr>
            <w:tcW w:w="2835" w:type="dxa"/>
            <w:shd w:val="clear" w:color="auto" w:fill="auto"/>
            <w:noWrap/>
            <w:vAlign w:val="center"/>
          </w:tcPr>
          <w:p w14:paraId="76A7C38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normalia@comesta.com</w:t>
            </w:r>
          </w:p>
        </w:tc>
        <w:tc>
          <w:tcPr>
            <w:tcW w:w="992" w:type="dxa"/>
            <w:shd w:val="clear" w:color="auto" w:fill="auto"/>
            <w:noWrap/>
            <w:vAlign w:val="center"/>
          </w:tcPr>
          <w:p w14:paraId="1D03F99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C89F117"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78F0F724" w14:textId="77777777" w:rsidTr="002115A1">
        <w:trPr>
          <w:trHeight w:val="402"/>
        </w:trPr>
        <w:tc>
          <w:tcPr>
            <w:tcW w:w="610" w:type="dxa"/>
            <w:vAlign w:val="center"/>
          </w:tcPr>
          <w:p w14:paraId="070DA129"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lastRenderedPageBreak/>
              <w:t>1</w:t>
            </w:r>
            <w:r>
              <w:rPr>
                <w:rFonts w:eastAsia="Malgun Gothic" w:cstheme="minorHAnsi"/>
                <w:color w:val="000000"/>
                <w:sz w:val="20"/>
                <w:szCs w:val="20"/>
                <w:lang w:eastAsia="ko-KR"/>
              </w:rPr>
              <w:t>69</w:t>
            </w:r>
          </w:p>
        </w:tc>
        <w:tc>
          <w:tcPr>
            <w:tcW w:w="1134" w:type="dxa"/>
            <w:shd w:val="clear" w:color="auto" w:fill="auto"/>
            <w:noWrap/>
            <w:vAlign w:val="center"/>
          </w:tcPr>
          <w:p w14:paraId="30EC6914"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Kae-myoung</w:t>
            </w:r>
            <w:proofErr w:type="spellEnd"/>
          </w:p>
        </w:tc>
        <w:tc>
          <w:tcPr>
            <w:tcW w:w="1276" w:type="dxa"/>
            <w:vAlign w:val="center"/>
          </w:tcPr>
          <w:p w14:paraId="7887ED2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tcPr>
          <w:p w14:paraId="11A280B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Korean Register of Shipping</w:t>
            </w:r>
          </w:p>
        </w:tc>
        <w:tc>
          <w:tcPr>
            <w:tcW w:w="2835" w:type="dxa"/>
            <w:shd w:val="clear" w:color="auto" w:fill="auto"/>
            <w:noWrap/>
            <w:vAlign w:val="center"/>
          </w:tcPr>
          <w:p w14:paraId="223083C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kaemyoung@krs.co.kr</w:t>
            </w:r>
          </w:p>
        </w:tc>
        <w:tc>
          <w:tcPr>
            <w:tcW w:w="992" w:type="dxa"/>
            <w:shd w:val="clear" w:color="auto" w:fill="auto"/>
            <w:noWrap/>
            <w:vAlign w:val="center"/>
          </w:tcPr>
          <w:p w14:paraId="3A3C7C4E"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D797E59"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6E660191" w14:textId="77777777" w:rsidTr="002115A1">
        <w:trPr>
          <w:trHeight w:val="402"/>
        </w:trPr>
        <w:tc>
          <w:tcPr>
            <w:tcW w:w="610" w:type="dxa"/>
            <w:vAlign w:val="center"/>
          </w:tcPr>
          <w:p w14:paraId="4F4625F9"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170</w:t>
            </w:r>
          </w:p>
        </w:tc>
        <w:tc>
          <w:tcPr>
            <w:tcW w:w="1134" w:type="dxa"/>
            <w:shd w:val="clear" w:color="auto" w:fill="auto"/>
            <w:noWrap/>
            <w:vAlign w:val="center"/>
          </w:tcPr>
          <w:p w14:paraId="512BB21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Gum-</w:t>
            </w:r>
            <w:proofErr w:type="spellStart"/>
            <w:r w:rsidRPr="004C56A2">
              <w:rPr>
                <w:rFonts w:eastAsia="Malgun Gothic" w:cstheme="minorHAnsi"/>
                <w:color w:val="000000"/>
                <w:sz w:val="20"/>
                <w:szCs w:val="20"/>
                <w:lang w:eastAsia="ko-KR"/>
              </w:rPr>
              <w:t>jun</w:t>
            </w:r>
            <w:proofErr w:type="spellEnd"/>
          </w:p>
        </w:tc>
        <w:tc>
          <w:tcPr>
            <w:tcW w:w="1276" w:type="dxa"/>
            <w:vAlign w:val="center"/>
          </w:tcPr>
          <w:p w14:paraId="145B5CF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Son</w:t>
            </w:r>
          </w:p>
        </w:tc>
        <w:tc>
          <w:tcPr>
            <w:tcW w:w="2693" w:type="dxa"/>
            <w:shd w:val="clear" w:color="auto" w:fill="auto"/>
            <w:noWrap/>
            <w:vAlign w:val="center"/>
          </w:tcPr>
          <w:p w14:paraId="100A565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Korean Register of Shipping</w:t>
            </w:r>
          </w:p>
        </w:tc>
        <w:tc>
          <w:tcPr>
            <w:tcW w:w="2835" w:type="dxa"/>
            <w:shd w:val="clear" w:color="auto" w:fill="auto"/>
            <w:noWrap/>
            <w:vAlign w:val="center"/>
          </w:tcPr>
          <w:p w14:paraId="779DE1B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gjson@krs.co.kr</w:t>
            </w:r>
          </w:p>
        </w:tc>
        <w:tc>
          <w:tcPr>
            <w:tcW w:w="992" w:type="dxa"/>
            <w:shd w:val="clear" w:color="auto" w:fill="auto"/>
            <w:noWrap/>
            <w:vAlign w:val="center"/>
          </w:tcPr>
          <w:p w14:paraId="7EE96BEA"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BDDFDFF"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5700CA1" w14:textId="77777777" w:rsidTr="002115A1">
        <w:trPr>
          <w:trHeight w:val="402"/>
        </w:trPr>
        <w:tc>
          <w:tcPr>
            <w:tcW w:w="610" w:type="dxa"/>
            <w:vAlign w:val="center"/>
          </w:tcPr>
          <w:p w14:paraId="5A570106"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171</w:t>
            </w:r>
          </w:p>
        </w:tc>
        <w:tc>
          <w:tcPr>
            <w:tcW w:w="1134" w:type="dxa"/>
            <w:shd w:val="clear" w:color="auto" w:fill="auto"/>
            <w:noWrap/>
            <w:vAlign w:val="center"/>
          </w:tcPr>
          <w:p w14:paraId="56CF2C01"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Gye</w:t>
            </w:r>
            <w:proofErr w:type="spellEnd"/>
            <w:r w:rsidRPr="00A16008">
              <w:rPr>
                <w:rFonts w:eastAsia="Malgun Gothic" w:cstheme="minorHAnsi"/>
                <w:color w:val="000000"/>
                <w:spacing w:val="-20"/>
                <w:sz w:val="20"/>
                <w:szCs w:val="20"/>
                <w:lang w:eastAsia="ko-KR"/>
              </w:rPr>
              <w:t xml:space="preserve">- </w:t>
            </w:r>
            <w:proofErr w:type="spellStart"/>
            <w:r w:rsidRPr="00A16008">
              <w:rPr>
                <w:rFonts w:eastAsia="Malgun Gothic" w:cstheme="minorHAnsi"/>
                <w:color w:val="000000"/>
                <w:spacing w:val="-20"/>
                <w:sz w:val="20"/>
                <w:szCs w:val="20"/>
                <w:lang w:eastAsia="ko-KR"/>
              </w:rPr>
              <w:t>jeong</w:t>
            </w:r>
            <w:proofErr w:type="spellEnd"/>
          </w:p>
        </w:tc>
        <w:tc>
          <w:tcPr>
            <w:tcW w:w="1276" w:type="dxa"/>
            <w:vAlign w:val="center"/>
          </w:tcPr>
          <w:p w14:paraId="64D8009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Jeon</w:t>
            </w:r>
          </w:p>
        </w:tc>
        <w:tc>
          <w:tcPr>
            <w:tcW w:w="2693" w:type="dxa"/>
            <w:shd w:val="clear" w:color="auto" w:fill="auto"/>
            <w:noWrap/>
            <w:vAlign w:val="center"/>
          </w:tcPr>
          <w:p w14:paraId="4D9CC0E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Korean Register of Shipping</w:t>
            </w:r>
          </w:p>
        </w:tc>
        <w:tc>
          <w:tcPr>
            <w:tcW w:w="2835" w:type="dxa"/>
            <w:shd w:val="clear" w:color="auto" w:fill="auto"/>
            <w:noWrap/>
            <w:vAlign w:val="center"/>
          </w:tcPr>
          <w:p w14:paraId="11A25D4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gjjeon@krs.co.kr</w:t>
            </w:r>
          </w:p>
        </w:tc>
        <w:tc>
          <w:tcPr>
            <w:tcW w:w="992" w:type="dxa"/>
            <w:shd w:val="clear" w:color="auto" w:fill="auto"/>
            <w:noWrap/>
            <w:vAlign w:val="center"/>
          </w:tcPr>
          <w:p w14:paraId="1CE04495"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2B3C3EB"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BE0EC33" w14:textId="77777777" w:rsidTr="002115A1">
        <w:trPr>
          <w:trHeight w:val="402"/>
        </w:trPr>
        <w:tc>
          <w:tcPr>
            <w:tcW w:w="610" w:type="dxa"/>
            <w:vAlign w:val="center"/>
          </w:tcPr>
          <w:p w14:paraId="56A13270"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172</w:t>
            </w:r>
          </w:p>
        </w:tc>
        <w:tc>
          <w:tcPr>
            <w:tcW w:w="1134" w:type="dxa"/>
            <w:shd w:val="clear" w:color="auto" w:fill="auto"/>
            <w:noWrap/>
            <w:vAlign w:val="center"/>
          </w:tcPr>
          <w:p w14:paraId="0118C424"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Seong</w:t>
            </w:r>
            <w:proofErr w:type="spellEnd"/>
            <w:r w:rsidRPr="00A16008">
              <w:rPr>
                <w:rFonts w:eastAsia="Malgun Gothic" w:cstheme="minorHAnsi"/>
                <w:color w:val="000000"/>
                <w:spacing w:val="-20"/>
                <w:sz w:val="20"/>
                <w:szCs w:val="20"/>
                <w:lang w:eastAsia="ko-KR"/>
              </w:rPr>
              <w:t>-sang</w:t>
            </w:r>
          </w:p>
        </w:tc>
        <w:tc>
          <w:tcPr>
            <w:tcW w:w="1276" w:type="dxa"/>
            <w:vAlign w:val="center"/>
          </w:tcPr>
          <w:p w14:paraId="2E29373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Yu</w:t>
            </w:r>
          </w:p>
        </w:tc>
        <w:tc>
          <w:tcPr>
            <w:tcW w:w="2693" w:type="dxa"/>
            <w:shd w:val="clear" w:color="auto" w:fill="auto"/>
            <w:noWrap/>
            <w:vAlign w:val="center"/>
          </w:tcPr>
          <w:p w14:paraId="7E377A1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Korean Register of Shipping</w:t>
            </w:r>
          </w:p>
        </w:tc>
        <w:tc>
          <w:tcPr>
            <w:tcW w:w="2835" w:type="dxa"/>
            <w:shd w:val="clear" w:color="auto" w:fill="auto"/>
            <w:noWrap/>
            <w:vAlign w:val="center"/>
          </w:tcPr>
          <w:p w14:paraId="3154A70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yss@krs.co.kr</w:t>
            </w:r>
          </w:p>
        </w:tc>
        <w:tc>
          <w:tcPr>
            <w:tcW w:w="992" w:type="dxa"/>
            <w:shd w:val="clear" w:color="auto" w:fill="auto"/>
            <w:noWrap/>
            <w:vAlign w:val="center"/>
          </w:tcPr>
          <w:p w14:paraId="17989CC6"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4C31A9D"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06301B2C" w14:textId="77777777" w:rsidTr="002115A1">
        <w:trPr>
          <w:trHeight w:val="402"/>
        </w:trPr>
        <w:tc>
          <w:tcPr>
            <w:tcW w:w="610" w:type="dxa"/>
            <w:vAlign w:val="center"/>
          </w:tcPr>
          <w:p w14:paraId="5ED24155"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173</w:t>
            </w:r>
          </w:p>
        </w:tc>
        <w:tc>
          <w:tcPr>
            <w:tcW w:w="1134" w:type="dxa"/>
            <w:shd w:val="clear" w:color="auto" w:fill="auto"/>
            <w:noWrap/>
            <w:vAlign w:val="center"/>
          </w:tcPr>
          <w:p w14:paraId="43214DC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Min-</w:t>
            </w:r>
            <w:proofErr w:type="spellStart"/>
            <w:r w:rsidRPr="004C56A2">
              <w:rPr>
                <w:rFonts w:eastAsia="Malgun Gothic" w:cstheme="minorHAnsi"/>
                <w:color w:val="000000"/>
                <w:sz w:val="20"/>
                <w:szCs w:val="20"/>
                <w:lang w:eastAsia="ko-KR"/>
              </w:rPr>
              <w:t>kee</w:t>
            </w:r>
            <w:proofErr w:type="spellEnd"/>
          </w:p>
        </w:tc>
        <w:tc>
          <w:tcPr>
            <w:tcW w:w="1276" w:type="dxa"/>
            <w:vAlign w:val="center"/>
          </w:tcPr>
          <w:p w14:paraId="6FB23E8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Kang</w:t>
            </w:r>
          </w:p>
        </w:tc>
        <w:tc>
          <w:tcPr>
            <w:tcW w:w="2693" w:type="dxa"/>
            <w:shd w:val="clear" w:color="auto" w:fill="auto"/>
            <w:noWrap/>
            <w:vAlign w:val="center"/>
          </w:tcPr>
          <w:p w14:paraId="2414F24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Korean Register of Shipping</w:t>
            </w:r>
          </w:p>
        </w:tc>
        <w:tc>
          <w:tcPr>
            <w:tcW w:w="2835" w:type="dxa"/>
            <w:shd w:val="clear" w:color="auto" w:fill="auto"/>
            <w:noWrap/>
            <w:vAlign w:val="center"/>
          </w:tcPr>
          <w:p w14:paraId="52A004D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kangmk@krs.co.kr</w:t>
            </w:r>
          </w:p>
        </w:tc>
        <w:tc>
          <w:tcPr>
            <w:tcW w:w="992" w:type="dxa"/>
            <w:shd w:val="clear" w:color="auto" w:fill="auto"/>
            <w:noWrap/>
            <w:vAlign w:val="center"/>
          </w:tcPr>
          <w:p w14:paraId="5FE63432"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D6D53AF"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95FB830" w14:textId="77777777" w:rsidTr="002115A1">
        <w:trPr>
          <w:trHeight w:val="402"/>
        </w:trPr>
        <w:tc>
          <w:tcPr>
            <w:tcW w:w="610" w:type="dxa"/>
            <w:vAlign w:val="center"/>
          </w:tcPr>
          <w:p w14:paraId="7E8F1C1B"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174</w:t>
            </w:r>
          </w:p>
        </w:tc>
        <w:tc>
          <w:tcPr>
            <w:tcW w:w="1134" w:type="dxa"/>
            <w:shd w:val="clear" w:color="auto" w:fill="auto"/>
            <w:noWrap/>
            <w:vAlign w:val="center"/>
          </w:tcPr>
          <w:p w14:paraId="53362FB1"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Hae</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Yeon</w:t>
            </w:r>
            <w:proofErr w:type="spellEnd"/>
          </w:p>
        </w:tc>
        <w:tc>
          <w:tcPr>
            <w:tcW w:w="1276" w:type="dxa"/>
            <w:vAlign w:val="center"/>
          </w:tcPr>
          <w:p w14:paraId="60D08B1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Jeon</w:t>
            </w:r>
          </w:p>
        </w:tc>
        <w:tc>
          <w:tcPr>
            <w:tcW w:w="2693" w:type="dxa"/>
            <w:shd w:val="clear" w:color="auto" w:fill="auto"/>
            <w:noWrap/>
            <w:vAlign w:val="center"/>
          </w:tcPr>
          <w:p w14:paraId="3B75D45E"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Korea Hydrography </w:t>
            </w:r>
          </w:p>
          <w:p w14:paraId="3260E52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Research Association</w:t>
            </w:r>
          </w:p>
        </w:tc>
        <w:tc>
          <w:tcPr>
            <w:tcW w:w="2835" w:type="dxa"/>
            <w:shd w:val="clear" w:color="auto" w:fill="auto"/>
            <w:noWrap/>
            <w:vAlign w:val="center"/>
          </w:tcPr>
          <w:p w14:paraId="4A43DC3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hy9883@khra.kr</w:t>
            </w:r>
          </w:p>
        </w:tc>
        <w:tc>
          <w:tcPr>
            <w:tcW w:w="992" w:type="dxa"/>
            <w:shd w:val="clear" w:color="auto" w:fill="auto"/>
            <w:noWrap/>
            <w:vAlign w:val="center"/>
          </w:tcPr>
          <w:p w14:paraId="2863012B"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9309F64"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32A8394A" w14:textId="77777777" w:rsidTr="002115A1">
        <w:trPr>
          <w:trHeight w:val="402"/>
        </w:trPr>
        <w:tc>
          <w:tcPr>
            <w:tcW w:w="610" w:type="dxa"/>
            <w:vAlign w:val="center"/>
          </w:tcPr>
          <w:p w14:paraId="4829E2D4"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175</w:t>
            </w:r>
          </w:p>
        </w:tc>
        <w:tc>
          <w:tcPr>
            <w:tcW w:w="1134" w:type="dxa"/>
            <w:shd w:val="clear" w:color="auto" w:fill="auto"/>
            <w:noWrap/>
            <w:vAlign w:val="center"/>
          </w:tcPr>
          <w:p w14:paraId="09EFAD3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Ho Yun</w:t>
            </w:r>
          </w:p>
        </w:tc>
        <w:tc>
          <w:tcPr>
            <w:tcW w:w="1276" w:type="dxa"/>
            <w:vAlign w:val="center"/>
          </w:tcPr>
          <w:p w14:paraId="4AD5EF4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Kang</w:t>
            </w:r>
          </w:p>
        </w:tc>
        <w:tc>
          <w:tcPr>
            <w:tcW w:w="2693" w:type="dxa"/>
            <w:shd w:val="clear" w:color="auto" w:fill="auto"/>
            <w:noWrap/>
            <w:vAlign w:val="center"/>
          </w:tcPr>
          <w:p w14:paraId="0C4942C6"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Korea Hydrography </w:t>
            </w:r>
          </w:p>
          <w:p w14:paraId="7193607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Research Association</w:t>
            </w:r>
          </w:p>
        </w:tc>
        <w:tc>
          <w:tcPr>
            <w:tcW w:w="2835" w:type="dxa"/>
            <w:shd w:val="clear" w:color="auto" w:fill="auto"/>
            <w:noWrap/>
            <w:vAlign w:val="center"/>
          </w:tcPr>
          <w:p w14:paraId="3DE7F04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hykang@khra.kr</w:t>
            </w:r>
          </w:p>
        </w:tc>
        <w:tc>
          <w:tcPr>
            <w:tcW w:w="992" w:type="dxa"/>
            <w:shd w:val="clear" w:color="auto" w:fill="auto"/>
            <w:noWrap/>
            <w:vAlign w:val="center"/>
          </w:tcPr>
          <w:p w14:paraId="05FA6942"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2A4ADB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7C9488B2" w14:textId="77777777" w:rsidTr="002115A1">
        <w:trPr>
          <w:trHeight w:val="402"/>
        </w:trPr>
        <w:tc>
          <w:tcPr>
            <w:tcW w:w="610" w:type="dxa"/>
            <w:vAlign w:val="center"/>
          </w:tcPr>
          <w:p w14:paraId="7AAAAB90"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176</w:t>
            </w:r>
          </w:p>
        </w:tc>
        <w:tc>
          <w:tcPr>
            <w:tcW w:w="1134" w:type="dxa"/>
            <w:shd w:val="clear" w:color="auto" w:fill="auto"/>
            <w:noWrap/>
            <w:vAlign w:val="center"/>
          </w:tcPr>
          <w:p w14:paraId="0084B1CC"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Eung</w:t>
            </w:r>
            <w:proofErr w:type="spellEnd"/>
            <w:r w:rsidRPr="00A16008">
              <w:rPr>
                <w:rFonts w:eastAsia="Malgun Gothic" w:cstheme="minorHAnsi"/>
                <w:color w:val="000000"/>
                <w:spacing w:val="-20"/>
                <w:sz w:val="20"/>
                <w:szCs w:val="20"/>
                <w:lang w:eastAsia="ko-KR"/>
              </w:rPr>
              <w:t xml:space="preserve"> Hyun</w:t>
            </w:r>
          </w:p>
        </w:tc>
        <w:tc>
          <w:tcPr>
            <w:tcW w:w="1276" w:type="dxa"/>
            <w:vAlign w:val="center"/>
          </w:tcPr>
          <w:p w14:paraId="7DA5839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tcPr>
          <w:p w14:paraId="51B67008"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Korea Hydrography </w:t>
            </w:r>
          </w:p>
          <w:p w14:paraId="5EF4B40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Research Association</w:t>
            </w:r>
          </w:p>
        </w:tc>
        <w:tc>
          <w:tcPr>
            <w:tcW w:w="2835" w:type="dxa"/>
            <w:shd w:val="clear" w:color="auto" w:fill="auto"/>
            <w:noWrap/>
            <w:vAlign w:val="center"/>
          </w:tcPr>
          <w:p w14:paraId="6CAC4C0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ehpark@khra.kr</w:t>
            </w:r>
          </w:p>
        </w:tc>
        <w:tc>
          <w:tcPr>
            <w:tcW w:w="992" w:type="dxa"/>
            <w:shd w:val="clear" w:color="auto" w:fill="auto"/>
            <w:noWrap/>
            <w:vAlign w:val="center"/>
          </w:tcPr>
          <w:p w14:paraId="28EEC686"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B42CBE2"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DA3683C" w14:textId="77777777" w:rsidTr="00A16008">
        <w:trPr>
          <w:trHeight w:val="510"/>
        </w:trPr>
        <w:tc>
          <w:tcPr>
            <w:tcW w:w="610" w:type="dxa"/>
            <w:vAlign w:val="center"/>
          </w:tcPr>
          <w:p w14:paraId="694D0E92"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177</w:t>
            </w:r>
          </w:p>
        </w:tc>
        <w:tc>
          <w:tcPr>
            <w:tcW w:w="1134" w:type="dxa"/>
            <w:shd w:val="clear" w:color="auto" w:fill="auto"/>
            <w:noWrap/>
            <w:vAlign w:val="center"/>
          </w:tcPr>
          <w:p w14:paraId="4C34E542"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r w:rsidRPr="00A16008">
              <w:rPr>
                <w:rFonts w:eastAsia="Malgun Gothic" w:cstheme="minorHAnsi"/>
                <w:color w:val="000000"/>
                <w:spacing w:val="-20"/>
                <w:sz w:val="20"/>
                <w:szCs w:val="20"/>
                <w:lang w:eastAsia="ko-KR"/>
              </w:rPr>
              <w:t xml:space="preserve">Moon </w:t>
            </w:r>
            <w:proofErr w:type="spellStart"/>
            <w:r w:rsidRPr="00A16008">
              <w:rPr>
                <w:rFonts w:eastAsia="Malgun Gothic" w:cstheme="minorHAnsi"/>
                <w:color w:val="000000"/>
                <w:spacing w:val="-20"/>
                <w:sz w:val="20"/>
                <w:szCs w:val="20"/>
                <w:lang w:eastAsia="ko-KR"/>
              </w:rPr>
              <w:t>Seog</w:t>
            </w:r>
            <w:proofErr w:type="spellEnd"/>
          </w:p>
        </w:tc>
        <w:tc>
          <w:tcPr>
            <w:tcW w:w="1276" w:type="dxa"/>
            <w:vAlign w:val="center"/>
          </w:tcPr>
          <w:p w14:paraId="244BF63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Kang</w:t>
            </w:r>
          </w:p>
        </w:tc>
        <w:tc>
          <w:tcPr>
            <w:tcW w:w="2693" w:type="dxa"/>
            <w:shd w:val="clear" w:color="auto" w:fill="auto"/>
            <w:noWrap/>
            <w:vAlign w:val="center"/>
          </w:tcPr>
          <w:p w14:paraId="11322CC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Hanwha Systems</w:t>
            </w:r>
          </w:p>
        </w:tc>
        <w:tc>
          <w:tcPr>
            <w:tcW w:w="2835" w:type="dxa"/>
            <w:shd w:val="clear" w:color="auto" w:fill="auto"/>
            <w:noWrap/>
            <w:vAlign w:val="center"/>
          </w:tcPr>
          <w:p w14:paraId="4CED4F26" w14:textId="77777777" w:rsidR="00B55966" w:rsidRPr="006331D1" w:rsidRDefault="00B55966" w:rsidP="00B55966">
            <w:pPr>
              <w:spacing w:after="0" w:line="240" w:lineRule="auto"/>
              <w:jc w:val="both"/>
              <w:rPr>
                <w:rFonts w:eastAsia="Malgun Gothic" w:cstheme="minorHAnsi"/>
                <w:color w:val="000000"/>
                <w:spacing w:val="-6"/>
                <w:sz w:val="20"/>
                <w:szCs w:val="20"/>
                <w:lang w:eastAsia="ko-KR"/>
              </w:rPr>
            </w:pPr>
            <w:r w:rsidRPr="006331D1">
              <w:rPr>
                <w:rFonts w:eastAsia="Malgun Gothic" w:cstheme="minorHAnsi"/>
                <w:color w:val="000000"/>
                <w:spacing w:val="-6"/>
                <w:sz w:val="20"/>
                <w:szCs w:val="20"/>
                <w:lang w:eastAsia="ko-KR"/>
              </w:rPr>
              <w:t>moonseog.kang@hanwha.com</w:t>
            </w:r>
          </w:p>
        </w:tc>
        <w:tc>
          <w:tcPr>
            <w:tcW w:w="992" w:type="dxa"/>
            <w:shd w:val="clear" w:color="auto" w:fill="auto"/>
            <w:noWrap/>
            <w:vAlign w:val="center"/>
          </w:tcPr>
          <w:p w14:paraId="470231C2"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A3BA7DC"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6C7DCE74" w14:textId="77777777" w:rsidTr="00A16008">
        <w:trPr>
          <w:trHeight w:val="510"/>
        </w:trPr>
        <w:tc>
          <w:tcPr>
            <w:tcW w:w="610" w:type="dxa"/>
            <w:vAlign w:val="center"/>
          </w:tcPr>
          <w:p w14:paraId="20E279F3"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178</w:t>
            </w:r>
          </w:p>
        </w:tc>
        <w:tc>
          <w:tcPr>
            <w:tcW w:w="1134" w:type="dxa"/>
            <w:shd w:val="clear" w:color="auto" w:fill="auto"/>
            <w:noWrap/>
            <w:vAlign w:val="center"/>
            <w:hideMark/>
          </w:tcPr>
          <w:p w14:paraId="2B6D22F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Brad</w:t>
            </w:r>
          </w:p>
        </w:tc>
        <w:tc>
          <w:tcPr>
            <w:tcW w:w="1276" w:type="dxa"/>
            <w:vAlign w:val="center"/>
          </w:tcPr>
          <w:p w14:paraId="14E22BD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43B91BC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Hanwha Systems</w:t>
            </w:r>
          </w:p>
        </w:tc>
        <w:tc>
          <w:tcPr>
            <w:tcW w:w="2835" w:type="dxa"/>
            <w:shd w:val="clear" w:color="auto" w:fill="auto"/>
            <w:noWrap/>
            <w:vAlign w:val="center"/>
            <w:hideMark/>
          </w:tcPr>
          <w:p w14:paraId="2F6C0D2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realdever@hanwha.com</w:t>
            </w:r>
          </w:p>
        </w:tc>
        <w:tc>
          <w:tcPr>
            <w:tcW w:w="992" w:type="dxa"/>
            <w:shd w:val="clear" w:color="auto" w:fill="auto"/>
            <w:noWrap/>
            <w:vAlign w:val="center"/>
          </w:tcPr>
          <w:p w14:paraId="5F41FCF7"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192817A"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36FF468" w14:textId="77777777" w:rsidTr="00A16008">
        <w:trPr>
          <w:trHeight w:val="510"/>
        </w:trPr>
        <w:tc>
          <w:tcPr>
            <w:tcW w:w="610" w:type="dxa"/>
            <w:vAlign w:val="center"/>
          </w:tcPr>
          <w:p w14:paraId="31662DA1"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179</w:t>
            </w:r>
          </w:p>
        </w:tc>
        <w:tc>
          <w:tcPr>
            <w:tcW w:w="1134" w:type="dxa"/>
            <w:shd w:val="clear" w:color="auto" w:fill="auto"/>
            <w:noWrap/>
            <w:vAlign w:val="center"/>
            <w:hideMark/>
          </w:tcPr>
          <w:p w14:paraId="37F157A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Won </w:t>
            </w:r>
            <w:proofErr w:type="spellStart"/>
            <w:r w:rsidRPr="004C56A2">
              <w:rPr>
                <w:rFonts w:eastAsia="Malgun Gothic" w:cstheme="minorHAnsi"/>
                <w:color w:val="000000"/>
                <w:sz w:val="20"/>
                <w:szCs w:val="20"/>
                <w:lang w:eastAsia="ko-KR"/>
              </w:rPr>
              <w:t>Seok</w:t>
            </w:r>
            <w:proofErr w:type="spellEnd"/>
          </w:p>
        </w:tc>
        <w:tc>
          <w:tcPr>
            <w:tcW w:w="1276" w:type="dxa"/>
            <w:vAlign w:val="center"/>
          </w:tcPr>
          <w:p w14:paraId="40BD47B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Jang</w:t>
            </w:r>
          </w:p>
        </w:tc>
        <w:tc>
          <w:tcPr>
            <w:tcW w:w="2693" w:type="dxa"/>
            <w:shd w:val="clear" w:color="auto" w:fill="auto"/>
            <w:noWrap/>
            <w:vAlign w:val="center"/>
            <w:hideMark/>
          </w:tcPr>
          <w:p w14:paraId="3873FB7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Hanwha Systems</w:t>
            </w:r>
          </w:p>
        </w:tc>
        <w:tc>
          <w:tcPr>
            <w:tcW w:w="2835" w:type="dxa"/>
            <w:shd w:val="clear" w:color="auto" w:fill="auto"/>
            <w:noWrap/>
            <w:vAlign w:val="center"/>
            <w:hideMark/>
          </w:tcPr>
          <w:p w14:paraId="5483A80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cws0714@hanwha.com</w:t>
            </w:r>
          </w:p>
        </w:tc>
        <w:tc>
          <w:tcPr>
            <w:tcW w:w="992" w:type="dxa"/>
            <w:shd w:val="clear" w:color="auto" w:fill="auto"/>
            <w:noWrap/>
            <w:vAlign w:val="center"/>
          </w:tcPr>
          <w:p w14:paraId="59D0EDAD"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F3AF258"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7407EFFD" w14:textId="77777777" w:rsidTr="00A16008">
        <w:trPr>
          <w:trHeight w:val="510"/>
        </w:trPr>
        <w:tc>
          <w:tcPr>
            <w:tcW w:w="610" w:type="dxa"/>
            <w:vAlign w:val="center"/>
          </w:tcPr>
          <w:p w14:paraId="09001CD7"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180</w:t>
            </w:r>
          </w:p>
        </w:tc>
        <w:tc>
          <w:tcPr>
            <w:tcW w:w="1134" w:type="dxa"/>
            <w:shd w:val="clear" w:color="auto" w:fill="auto"/>
            <w:noWrap/>
            <w:vAlign w:val="center"/>
            <w:hideMark/>
          </w:tcPr>
          <w:p w14:paraId="645F1C86"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Keun</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Hee</w:t>
            </w:r>
            <w:proofErr w:type="spellEnd"/>
          </w:p>
        </w:tc>
        <w:tc>
          <w:tcPr>
            <w:tcW w:w="1276" w:type="dxa"/>
            <w:vAlign w:val="center"/>
          </w:tcPr>
          <w:p w14:paraId="2FD6384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48395EA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Hanwha Systems</w:t>
            </w:r>
          </w:p>
        </w:tc>
        <w:tc>
          <w:tcPr>
            <w:tcW w:w="2835" w:type="dxa"/>
            <w:shd w:val="clear" w:color="auto" w:fill="auto"/>
            <w:noWrap/>
            <w:vAlign w:val="center"/>
            <w:hideMark/>
          </w:tcPr>
          <w:p w14:paraId="5BF0C6E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winterkkh@hanwha.com</w:t>
            </w:r>
          </w:p>
        </w:tc>
        <w:tc>
          <w:tcPr>
            <w:tcW w:w="992" w:type="dxa"/>
            <w:shd w:val="clear" w:color="auto" w:fill="auto"/>
            <w:noWrap/>
            <w:vAlign w:val="center"/>
          </w:tcPr>
          <w:p w14:paraId="3F0B08B2"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55975C6"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32891F12" w14:textId="77777777" w:rsidTr="00A16008">
        <w:trPr>
          <w:trHeight w:val="510"/>
        </w:trPr>
        <w:tc>
          <w:tcPr>
            <w:tcW w:w="610" w:type="dxa"/>
            <w:vAlign w:val="center"/>
          </w:tcPr>
          <w:p w14:paraId="6F8EAC8D"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181</w:t>
            </w:r>
          </w:p>
        </w:tc>
        <w:tc>
          <w:tcPr>
            <w:tcW w:w="1134" w:type="dxa"/>
            <w:shd w:val="clear" w:color="auto" w:fill="auto"/>
            <w:noWrap/>
            <w:vAlign w:val="center"/>
            <w:hideMark/>
          </w:tcPr>
          <w:p w14:paraId="4F7E8FF0"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r w:rsidRPr="00A16008">
              <w:rPr>
                <w:rFonts w:eastAsia="Malgun Gothic" w:cstheme="minorHAnsi"/>
                <w:color w:val="000000"/>
                <w:spacing w:val="-20"/>
                <w:sz w:val="20"/>
                <w:szCs w:val="20"/>
                <w:lang w:eastAsia="ko-KR"/>
              </w:rPr>
              <w:t xml:space="preserve">Myung </w:t>
            </w:r>
            <w:proofErr w:type="spellStart"/>
            <w:r w:rsidRPr="00A16008">
              <w:rPr>
                <w:rFonts w:eastAsia="Malgun Gothic" w:cstheme="minorHAnsi"/>
                <w:color w:val="000000"/>
                <w:spacing w:val="-20"/>
                <w:sz w:val="20"/>
                <w:szCs w:val="20"/>
                <w:lang w:eastAsia="ko-KR"/>
              </w:rPr>
              <w:t>Kyu</w:t>
            </w:r>
            <w:proofErr w:type="spellEnd"/>
          </w:p>
        </w:tc>
        <w:tc>
          <w:tcPr>
            <w:tcW w:w="1276" w:type="dxa"/>
            <w:vAlign w:val="center"/>
          </w:tcPr>
          <w:p w14:paraId="4564C7A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hideMark/>
          </w:tcPr>
          <w:p w14:paraId="464B0C0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HANWHA SYSTEMS</w:t>
            </w:r>
          </w:p>
        </w:tc>
        <w:tc>
          <w:tcPr>
            <w:tcW w:w="2835" w:type="dxa"/>
            <w:shd w:val="clear" w:color="auto" w:fill="auto"/>
            <w:noWrap/>
            <w:vAlign w:val="center"/>
            <w:hideMark/>
          </w:tcPr>
          <w:p w14:paraId="48187C1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mk08.park@hanwha.com</w:t>
            </w:r>
          </w:p>
        </w:tc>
        <w:tc>
          <w:tcPr>
            <w:tcW w:w="992" w:type="dxa"/>
            <w:shd w:val="clear" w:color="auto" w:fill="auto"/>
            <w:noWrap/>
            <w:vAlign w:val="center"/>
          </w:tcPr>
          <w:p w14:paraId="6E5E9178"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CFF8B20"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94D8835" w14:textId="77777777" w:rsidTr="00A16008">
        <w:trPr>
          <w:trHeight w:val="510"/>
        </w:trPr>
        <w:tc>
          <w:tcPr>
            <w:tcW w:w="610" w:type="dxa"/>
            <w:vAlign w:val="center"/>
          </w:tcPr>
          <w:p w14:paraId="5179C437"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182</w:t>
            </w:r>
          </w:p>
        </w:tc>
        <w:tc>
          <w:tcPr>
            <w:tcW w:w="1134" w:type="dxa"/>
            <w:shd w:val="clear" w:color="auto" w:fill="auto"/>
            <w:noWrap/>
            <w:vAlign w:val="center"/>
            <w:hideMark/>
          </w:tcPr>
          <w:p w14:paraId="4769412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Myung Ho</w:t>
            </w:r>
          </w:p>
        </w:tc>
        <w:tc>
          <w:tcPr>
            <w:tcW w:w="1276" w:type="dxa"/>
            <w:vAlign w:val="center"/>
          </w:tcPr>
          <w:p w14:paraId="2BF65B5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251A624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HANWHA SYSTEMS</w:t>
            </w:r>
          </w:p>
        </w:tc>
        <w:tc>
          <w:tcPr>
            <w:tcW w:w="2835" w:type="dxa"/>
            <w:shd w:val="clear" w:color="auto" w:fill="auto"/>
            <w:noWrap/>
            <w:vAlign w:val="center"/>
            <w:hideMark/>
          </w:tcPr>
          <w:p w14:paraId="003949E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mh0424.kim@hanwha.com</w:t>
            </w:r>
          </w:p>
        </w:tc>
        <w:tc>
          <w:tcPr>
            <w:tcW w:w="992" w:type="dxa"/>
            <w:shd w:val="clear" w:color="auto" w:fill="auto"/>
            <w:noWrap/>
            <w:vAlign w:val="center"/>
          </w:tcPr>
          <w:p w14:paraId="30D53CBF"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F8841B4"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56877A7" w14:textId="77777777" w:rsidTr="00A16008">
        <w:trPr>
          <w:trHeight w:val="510"/>
        </w:trPr>
        <w:tc>
          <w:tcPr>
            <w:tcW w:w="610" w:type="dxa"/>
            <w:vAlign w:val="center"/>
          </w:tcPr>
          <w:p w14:paraId="1E6F2FCC"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183</w:t>
            </w:r>
          </w:p>
        </w:tc>
        <w:tc>
          <w:tcPr>
            <w:tcW w:w="1134" w:type="dxa"/>
            <w:shd w:val="clear" w:color="auto" w:fill="auto"/>
            <w:noWrap/>
            <w:vAlign w:val="center"/>
            <w:hideMark/>
          </w:tcPr>
          <w:p w14:paraId="2A897715"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Seung</w:t>
            </w:r>
            <w:proofErr w:type="spellEnd"/>
            <w:r w:rsidRPr="00A16008">
              <w:rPr>
                <w:rFonts w:eastAsia="Malgun Gothic" w:cstheme="minorHAnsi"/>
                <w:color w:val="000000"/>
                <w:spacing w:val="-20"/>
                <w:sz w:val="20"/>
                <w:szCs w:val="20"/>
                <w:lang w:eastAsia="ko-KR"/>
              </w:rPr>
              <w:t xml:space="preserve"> Hyun</w:t>
            </w:r>
          </w:p>
        </w:tc>
        <w:tc>
          <w:tcPr>
            <w:tcW w:w="1276" w:type="dxa"/>
            <w:vAlign w:val="center"/>
          </w:tcPr>
          <w:p w14:paraId="76AA2F8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Choi</w:t>
            </w:r>
          </w:p>
        </w:tc>
        <w:tc>
          <w:tcPr>
            <w:tcW w:w="2693" w:type="dxa"/>
            <w:shd w:val="clear" w:color="auto" w:fill="auto"/>
            <w:noWrap/>
            <w:vAlign w:val="center"/>
            <w:hideMark/>
          </w:tcPr>
          <w:p w14:paraId="79EE322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HANWHA SYSTEMS</w:t>
            </w:r>
          </w:p>
        </w:tc>
        <w:tc>
          <w:tcPr>
            <w:tcW w:w="2835" w:type="dxa"/>
            <w:shd w:val="clear" w:color="auto" w:fill="auto"/>
            <w:noWrap/>
            <w:vAlign w:val="center"/>
            <w:hideMark/>
          </w:tcPr>
          <w:p w14:paraId="4206A90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shyun1.choi@hanwha.com</w:t>
            </w:r>
          </w:p>
        </w:tc>
        <w:tc>
          <w:tcPr>
            <w:tcW w:w="992" w:type="dxa"/>
            <w:shd w:val="clear" w:color="auto" w:fill="auto"/>
            <w:noWrap/>
            <w:vAlign w:val="center"/>
          </w:tcPr>
          <w:p w14:paraId="1490626B"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21C5EAB"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78FC79D2" w14:textId="77777777" w:rsidTr="00A16008">
        <w:trPr>
          <w:trHeight w:val="510"/>
        </w:trPr>
        <w:tc>
          <w:tcPr>
            <w:tcW w:w="610" w:type="dxa"/>
            <w:vAlign w:val="center"/>
          </w:tcPr>
          <w:p w14:paraId="63C2F79E"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184</w:t>
            </w:r>
          </w:p>
        </w:tc>
        <w:tc>
          <w:tcPr>
            <w:tcW w:w="1134" w:type="dxa"/>
            <w:shd w:val="clear" w:color="auto" w:fill="auto"/>
            <w:noWrap/>
            <w:vAlign w:val="center"/>
            <w:hideMark/>
          </w:tcPr>
          <w:p w14:paraId="49A250D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Jong </w:t>
            </w:r>
            <w:proofErr w:type="spellStart"/>
            <w:r w:rsidRPr="004C56A2">
              <w:rPr>
                <w:rFonts w:eastAsia="Malgun Gothic" w:cstheme="minorHAnsi"/>
                <w:color w:val="000000"/>
                <w:sz w:val="20"/>
                <w:szCs w:val="20"/>
                <w:lang w:eastAsia="ko-KR"/>
              </w:rPr>
              <w:t>Uk</w:t>
            </w:r>
            <w:proofErr w:type="spellEnd"/>
          </w:p>
        </w:tc>
        <w:tc>
          <w:tcPr>
            <w:tcW w:w="1276" w:type="dxa"/>
            <w:vAlign w:val="center"/>
          </w:tcPr>
          <w:p w14:paraId="7304769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0D47407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Association of Aids to Navigation</w:t>
            </w:r>
          </w:p>
        </w:tc>
        <w:tc>
          <w:tcPr>
            <w:tcW w:w="2835" w:type="dxa"/>
            <w:shd w:val="clear" w:color="auto" w:fill="auto"/>
            <w:noWrap/>
            <w:vAlign w:val="center"/>
            <w:hideMark/>
          </w:tcPr>
          <w:p w14:paraId="0180465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jukkim@daum.net</w:t>
            </w:r>
          </w:p>
        </w:tc>
        <w:tc>
          <w:tcPr>
            <w:tcW w:w="992" w:type="dxa"/>
            <w:shd w:val="clear" w:color="auto" w:fill="auto"/>
            <w:noWrap/>
            <w:vAlign w:val="center"/>
          </w:tcPr>
          <w:p w14:paraId="3116FA74"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9930A3C"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FA9B447" w14:textId="77777777" w:rsidTr="00A16008">
        <w:trPr>
          <w:trHeight w:val="510"/>
        </w:trPr>
        <w:tc>
          <w:tcPr>
            <w:tcW w:w="610" w:type="dxa"/>
            <w:vAlign w:val="center"/>
          </w:tcPr>
          <w:p w14:paraId="08DA6388"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185</w:t>
            </w:r>
          </w:p>
        </w:tc>
        <w:tc>
          <w:tcPr>
            <w:tcW w:w="1134" w:type="dxa"/>
            <w:shd w:val="clear" w:color="auto" w:fill="auto"/>
            <w:noWrap/>
            <w:vAlign w:val="center"/>
            <w:hideMark/>
          </w:tcPr>
          <w:p w14:paraId="3D28FDCC"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Ju</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Seop</w:t>
            </w:r>
            <w:proofErr w:type="spellEnd"/>
          </w:p>
        </w:tc>
        <w:tc>
          <w:tcPr>
            <w:tcW w:w="1276" w:type="dxa"/>
            <w:vAlign w:val="center"/>
          </w:tcPr>
          <w:p w14:paraId="689D471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Han</w:t>
            </w:r>
          </w:p>
        </w:tc>
        <w:tc>
          <w:tcPr>
            <w:tcW w:w="2693" w:type="dxa"/>
            <w:shd w:val="clear" w:color="auto" w:fill="auto"/>
            <w:noWrap/>
            <w:vAlign w:val="center"/>
            <w:hideMark/>
          </w:tcPr>
          <w:p w14:paraId="74BCF7D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Association of Aids to Navigation</w:t>
            </w:r>
          </w:p>
        </w:tc>
        <w:tc>
          <w:tcPr>
            <w:tcW w:w="2835" w:type="dxa"/>
            <w:shd w:val="clear" w:color="auto" w:fill="auto"/>
            <w:noWrap/>
            <w:vAlign w:val="center"/>
            <w:hideMark/>
          </w:tcPr>
          <w:p w14:paraId="107E20E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elecwave@kaa.or.kr</w:t>
            </w:r>
          </w:p>
        </w:tc>
        <w:tc>
          <w:tcPr>
            <w:tcW w:w="992" w:type="dxa"/>
            <w:shd w:val="clear" w:color="auto" w:fill="auto"/>
            <w:noWrap/>
            <w:vAlign w:val="center"/>
          </w:tcPr>
          <w:p w14:paraId="51C0C6D5"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B98CAD1"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62035DB2" w14:textId="77777777" w:rsidTr="00A16008">
        <w:trPr>
          <w:trHeight w:val="510"/>
        </w:trPr>
        <w:tc>
          <w:tcPr>
            <w:tcW w:w="610" w:type="dxa"/>
            <w:vAlign w:val="center"/>
          </w:tcPr>
          <w:p w14:paraId="0C75E77B"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186</w:t>
            </w:r>
          </w:p>
        </w:tc>
        <w:tc>
          <w:tcPr>
            <w:tcW w:w="1134" w:type="dxa"/>
            <w:shd w:val="clear" w:color="auto" w:fill="auto"/>
            <w:noWrap/>
            <w:vAlign w:val="center"/>
            <w:hideMark/>
          </w:tcPr>
          <w:p w14:paraId="223E0B7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Yong Su</w:t>
            </w:r>
          </w:p>
        </w:tc>
        <w:tc>
          <w:tcPr>
            <w:tcW w:w="1276" w:type="dxa"/>
            <w:vAlign w:val="center"/>
          </w:tcPr>
          <w:p w14:paraId="4149928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Yu</w:t>
            </w:r>
          </w:p>
        </w:tc>
        <w:tc>
          <w:tcPr>
            <w:tcW w:w="2693" w:type="dxa"/>
            <w:shd w:val="clear" w:color="auto" w:fill="auto"/>
            <w:noWrap/>
            <w:vAlign w:val="center"/>
            <w:hideMark/>
          </w:tcPr>
          <w:p w14:paraId="3E87A39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Association of Aids to Navigation</w:t>
            </w:r>
          </w:p>
        </w:tc>
        <w:tc>
          <w:tcPr>
            <w:tcW w:w="2835" w:type="dxa"/>
            <w:shd w:val="clear" w:color="auto" w:fill="auto"/>
            <w:noWrap/>
            <w:vAlign w:val="center"/>
            <w:hideMark/>
          </w:tcPr>
          <w:p w14:paraId="749B50B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dragew@kaan.or.kr</w:t>
            </w:r>
          </w:p>
        </w:tc>
        <w:tc>
          <w:tcPr>
            <w:tcW w:w="992" w:type="dxa"/>
            <w:shd w:val="clear" w:color="auto" w:fill="auto"/>
            <w:noWrap/>
            <w:vAlign w:val="center"/>
          </w:tcPr>
          <w:p w14:paraId="057532B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C263D1C"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4345D345" w14:textId="77777777" w:rsidTr="00A16008">
        <w:trPr>
          <w:trHeight w:val="510"/>
        </w:trPr>
        <w:tc>
          <w:tcPr>
            <w:tcW w:w="610" w:type="dxa"/>
            <w:vAlign w:val="center"/>
          </w:tcPr>
          <w:p w14:paraId="362E5FB0"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187</w:t>
            </w:r>
          </w:p>
        </w:tc>
        <w:tc>
          <w:tcPr>
            <w:tcW w:w="1134" w:type="dxa"/>
            <w:shd w:val="clear" w:color="auto" w:fill="auto"/>
            <w:noWrap/>
            <w:vAlign w:val="center"/>
            <w:hideMark/>
          </w:tcPr>
          <w:p w14:paraId="2C19BD9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Ji Min</w:t>
            </w:r>
          </w:p>
        </w:tc>
        <w:tc>
          <w:tcPr>
            <w:tcW w:w="1276" w:type="dxa"/>
            <w:vAlign w:val="center"/>
          </w:tcPr>
          <w:p w14:paraId="728B8E8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Yeo</w:t>
            </w:r>
          </w:p>
        </w:tc>
        <w:tc>
          <w:tcPr>
            <w:tcW w:w="2693" w:type="dxa"/>
            <w:shd w:val="clear" w:color="auto" w:fill="auto"/>
            <w:noWrap/>
            <w:vAlign w:val="center"/>
            <w:hideMark/>
          </w:tcPr>
          <w:p w14:paraId="6EE83CE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Association of Aids to Navigation</w:t>
            </w:r>
          </w:p>
        </w:tc>
        <w:tc>
          <w:tcPr>
            <w:tcW w:w="2835" w:type="dxa"/>
            <w:shd w:val="clear" w:color="auto" w:fill="auto"/>
            <w:noWrap/>
            <w:vAlign w:val="center"/>
            <w:hideMark/>
          </w:tcPr>
          <w:p w14:paraId="5E75D5B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yjm3754@kaan.or.kr</w:t>
            </w:r>
          </w:p>
        </w:tc>
        <w:tc>
          <w:tcPr>
            <w:tcW w:w="992" w:type="dxa"/>
            <w:shd w:val="clear" w:color="auto" w:fill="auto"/>
            <w:noWrap/>
            <w:vAlign w:val="center"/>
          </w:tcPr>
          <w:p w14:paraId="6994BF4B"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A7B9D15"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3C4E0EE6" w14:textId="77777777" w:rsidTr="00A16008">
        <w:trPr>
          <w:trHeight w:val="510"/>
        </w:trPr>
        <w:tc>
          <w:tcPr>
            <w:tcW w:w="610" w:type="dxa"/>
            <w:vAlign w:val="center"/>
          </w:tcPr>
          <w:p w14:paraId="68C6D116"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188</w:t>
            </w:r>
          </w:p>
        </w:tc>
        <w:tc>
          <w:tcPr>
            <w:tcW w:w="1134" w:type="dxa"/>
            <w:shd w:val="clear" w:color="auto" w:fill="auto"/>
            <w:noWrap/>
            <w:vAlign w:val="center"/>
            <w:hideMark/>
          </w:tcPr>
          <w:p w14:paraId="2E501CB9"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Eunky</w:t>
            </w:r>
            <w:proofErr w:type="spellEnd"/>
            <w:r w:rsidRPr="00A16008">
              <w:rPr>
                <w:rFonts w:eastAsia="Malgun Gothic" w:cstheme="minorHAnsi"/>
                <w:color w:val="000000"/>
                <w:spacing w:val="-20"/>
                <w:sz w:val="20"/>
                <w:szCs w:val="20"/>
                <w:lang w:eastAsia="ko-KR"/>
              </w:rPr>
              <w:t xml:space="preserve"> Brian</w:t>
            </w:r>
          </w:p>
        </w:tc>
        <w:tc>
          <w:tcPr>
            <w:tcW w:w="1276" w:type="dxa"/>
            <w:vAlign w:val="center"/>
          </w:tcPr>
          <w:p w14:paraId="526AB5F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Chang</w:t>
            </w:r>
          </w:p>
        </w:tc>
        <w:tc>
          <w:tcPr>
            <w:tcW w:w="2693" w:type="dxa"/>
            <w:shd w:val="clear" w:color="auto" w:fill="auto"/>
            <w:noWrap/>
            <w:vAlign w:val="center"/>
            <w:hideMark/>
          </w:tcPr>
          <w:p w14:paraId="62D430A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Institute of Maritime and Fisheries Technology</w:t>
            </w:r>
          </w:p>
        </w:tc>
        <w:tc>
          <w:tcPr>
            <w:tcW w:w="2835" w:type="dxa"/>
            <w:shd w:val="clear" w:color="auto" w:fill="auto"/>
            <w:noWrap/>
            <w:vAlign w:val="center"/>
            <w:hideMark/>
          </w:tcPr>
          <w:p w14:paraId="015C5C8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sirius46@daum.net</w:t>
            </w:r>
          </w:p>
        </w:tc>
        <w:tc>
          <w:tcPr>
            <w:tcW w:w="992" w:type="dxa"/>
            <w:shd w:val="clear" w:color="auto" w:fill="auto"/>
            <w:noWrap/>
            <w:vAlign w:val="center"/>
          </w:tcPr>
          <w:p w14:paraId="4F566E4D"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1D24FD9"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099763B" w14:textId="77777777" w:rsidTr="002115A1">
        <w:trPr>
          <w:trHeight w:val="402"/>
        </w:trPr>
        <w:tc>
          <w:tcPr>
            <w:tcW w:w="610" w:type="dxa"/>
            <w:vAlign w:val="center"/>
          </w:tcPr>
          <w:p w14:paraId="199E69F2"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189</w:t>
            </w:r>
          </w:p>
        </w:tc>
        <w:tc>
          <w:tcPr>
            <w:tcW w:w="1134" w:type="dxa"/>
            <w:shd w:val="clear" w:color="auto" w:fill="auto"/>
            <w:vAlign w:val="center"/>
            <w:hideMark/>
          </w:tcPr>
          <w:p w14:paraId="6D531AF7"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Byeong-Geun</w:t>
            </w:r>
            <w:proofErr w:type="spellEnd"/>
          </w:p>
        </w:tc>
        <w:tc>
          <w:tcPr>
            <w:tcW w:w="1276" w:type="dxa"/>
            <w:vAlign w:val="center"/>
          </w:tcPr>
          <w:p w14:paraId="283E5C75"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Chae</w:t>
            </w:r>
            <w:proofErr w:type="spellEnd"/>
          </w:p>
        </w:tc>
        <w:tc>
          <w:tcPr>
            <w:tcW w:w="2693" w:type="dxa"/>
            <w:shd w:val="clear" w:color="auto" w:fill="auto"/>
            <w:noWrap/>
            <w:vAlign w:val="center"/>
            <w:hideMark/>
          </w:tcPr>
          <w:p w14:paraId="7B6DCF8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Institute of Maritime and Fisheries Technology</w:t>
            </w:r>
            <w:r w:rsidRPr="004C56A2">
              <w:rPr>
                <w:rFonts w:eastAsia="Malgun Gothic" w:cstheme="minorHAnsi"/>
                <w:color w:val="000000"/>
                <w:sz w:val="20"/>
                <w:szCs w:val="20"/>
                <w:lang w:eastAsia="ko-KR"/>
              </w:rPr>
              <w:br/>
              <w:t>(KIMFT)</w:t>
            </w:r>
          </w:p>
        </w:tc>
        <w:tc>
          <w:tcPr>
            <w:tcW w:w="2835" w:type="dxa"/>
            <w:shd w:val="clear" w:color="auto" w:fill="auto"/>
            <w:vAlign w:val="center"/>
            <w:hideMark/>
          </w:tcPr>
          <w:p w14:paraId="3EBFD59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bgchae@seaman.or.kr</w:t>
            </w:r>
          </w:p>
        </w:tc>
        <w:tc>
          <w:tcPr>
            <w:tcW w:w="992" w:type="dxa"/>
            <w:shd w:val="clear" w:color="auto" w:fill="auto"/>
            <w:noWrap/>
            <w:vAlign w:val="center"/>
          </w:tcPr>
          <w:p w14:paraId="6071265E"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FD9C64D"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D21DC16" w14:textId="77777777" w:rsidTr="002115A1">
        <w:trPr>
          <w:trHeight w:val="402"/>
        </w:trPr>
        <w:tc>
          <w:tcPr>
            <w:tcW w:w="610" w:type="dxa"/>
            <w:vAlign w:val="center"/>
          </w:tcPr>
          <w:p w14:paraId="6A596B74"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190</w:t>
            </w:r>
          </w:p>
        </w:tc>
        <w:tc>
          <w:tcPr>
            <w:tcW w:w="1134" w:type="dxa"/>
            <w:shd w:val="clear" w:color="auto" w:fill="auto"/>
            <w:noWrap/>
            <w:vAlign w:val="center"/>
            <w:hideMark/>
          </w:tcPr>
          <w:p w14:paraId="037C3FEC"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Hyuntae</w:t>
            </w:r>
            <w:proofErr w:type="spellEnd"/>
          </w:p>
        </w:tc>
        <w:tc>
          <w:tcPr>
            <w:tcW w:w="1276" w:type="dxa"/>
            <w:vAlign w:val="center"/>
          </w:tcPr>
          <w:p w14:paraId="50AD011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180FF70C"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Hyundai Ocean </w:t>
            </w:r>
          </w:p>
          <w:p w14:paraId="37854E7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Service Co., Ltd.</w:t>
            </w:r>
          </w:p>
        </w:tc>
        <w:tc>
          <w:tcPr>
            <w:tcW w:w="2835" w:type="dxa"/>
            <w:shd w:val="clear" w:color="auto" w:fill="auto"/>
            <w:noWrap/>
            <w:vAlign w:val="center"/>
            <w:hideMark/>
          </w:tcPr>
          <w:p w14:paraId="1020138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hyuntae.kim@hmm21.com</w:t>
            </w:r>
          </w:p>
        </w:tc>
        <w:tc>
          <w:tcPr>
            <w:tcW w:w="992" w:type="dxa"/>
            <w:shd w:val="clear" w:color="auto" w:fill="auto"/>
            <w:noWrap/>
            <w:vAlign w:val="center"/>
          </w:tcPr>
          <w:p w14:paraId="399A1C4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83AA6E7"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69B9532F" w14:textId="77777777" w:rsidTr="002115A1">
        <w:trPr>
          <w:trHeight w:val="402"/>
        </w:trPr>
        <w:tc>
          <w:tcPr>
            <w:tcW w:w="610" w:type="dxa"/>
            <w:vAlign w:val="center"/>
          </w:tcPr>
          <w:p w14:paraId="07050E9D"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191</w:t>
            </w:r>
          </w:p>
        </w:tc>
        <w:tc>
          <w:tcPr>
            <w:tcW w:w="1134" w:type="dxa"/>
            <w:shd w:val="clear" w:color="auto" w:fill="auto"/>
            <w:noWrap/>
            <w:vAlign w:val="center"/>
            <w:hideMark/>
          </w:tcPr>
          <w:p w14:paraId="680E4F9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Sue Hyun</w:t>
            </w:r>
          </w:p>
        </w:tc>
        <w:tc>
          <w:tcPr>
            <w:tcW w:w="1276" w:type="dxa"/>
            <w:vAlign w:val="center"/>
          </w:tcPr>
          <w:p w14:paraId="081104D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0FF2840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KESTI, Inc.</w:t>
            </w:r>
          </w:p>
        </w:tc>
        <w:tc>
          <w:tcPr>
            <w:tcW w:w="2835" w:type="dxa"/>
            <w:shd w:val="clear" w:color="auto" w:fill="auto"/>
            <w:noWrap/>
            <w:vAlign w:val="center"/>
            <w:hideMark/>
          </w:tcPr>
          <w:p w14:paraId="65C063B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leesh@kesti.co.kr</w:t>
            </w:r>
          </w:p>
        </w:tc>
        <w:tc>
          <w:tcPr>
            <w:tcW w:w="992" w:type="dxa"/>
            <w:shd w:val="clear" w:color="auto" w:fill="auto"/>
            <w:noWrap/>
            <w:vAlign w:val="center"/>
          </w:tcPr>
          <w:p w14:paraId="20BEA639"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CFB8F67"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465E0811" w14:textId="77777777" w:rsidTr="002115A1">
        <w:trPr>
          <w:trHeight w:val="402"/>
        </w:trPr>
        <w:tc>
          <w:tcPr>
            <w:tcW w:w="610" w:type="dxa"/>
            <w:vAlign w:val="center"/>
          </w:tcPr>
          <w:p w14:paraId="05B91A14"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192</w:t>
            </w:r>
          </w:p>
        </w:tc>
        <w:tc>
          <w:tcPr>
            <w:tcW w:w="1134" w:type="dxa"/>
            <w:shd w:val="clear" w:color="auto" w:fill="auto"/>
            <w:noWrap/>
            <w:vAlign w:val="center"/>
            <w:hideMark/>
          </w:tcPr>
          <w:p w14:paraId="292A293D"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Hye</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Keun</w:t>
            </w:r>
            <w:proofErr w:type="spellEnd"/>
          </w:p>
        </w:tc>
        <w:tc>
          <w:tcPr>
            <w:tcW w:w="1276" w:type="dxa"/>
            <w:vAlign w:val="center"/>
          </w:tcPr>
          <w:p w14:paraId="517CD6E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Chang</w:t>
            </w:r>
          </w:p>
        </w:tc>
        <w:tc>
          <w:tcPr>
            <w:tcW w:w="2693" w:type="dxa"/>
            <w:shd w:val="clear" w:color="auto" w:fill="auto"/>
            <w:noWrap/>
            <w:vAlign w:val="center"/>
            <w:hideMark/>
          </w:tcPr>
          <w:p w14:paraId="3D4E7D7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KESTI Inc.</w:t>
            </w:r>
          </w:p>
        </w:tc>
        <w:tc>
          <w:tcPr>
            <w:tcW w:w="2835" w:type="dxa"/>
            <w:shd w:val="clear" w:color="auto" w:fill="auto"/>
            <w:noWrap/>
            <w:vAlign w:val="center"/>
            <w:hideMark/>
          </w:tcPr>
          <w:p w14:paraId="07312F7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wiz@kesti.co.kr</w:t>
            </w:r>
          </w:p>
        </w:tc>
        <w:tc>
          <w:tcPr>
            <w:tcW w:w="992" w:type="dxa"/>
            <w:shd w:val="clear" w:color="auto" w:fill="auto"/>
            <w:noWrap/>
            <w:vAlign w:val="center"/>
          </w:tcPr>
          <w:p w14:paraId="04F739F5"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B772F4B"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39AF23EB" w14:textId="77777777" w:rsidTr="002115A1">
        <w:trPr>
          <w:trHeight w:val="402"/>
        </w:trPr>
        <w:tc>
          <w:tcPr>
            <w:tcW w:w="610" w:type="dxa"/>
            <w:vAlign w:val="center"/>
          </w:tcPr>
          <w:p w14:paraId="20685A61"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193</w:t>
            </w:r>
          </w:p>
        </w:tc>
        <w:tc>
          <w:tcPr>
            <w:tcW w:w="1134" w:type="dxa"/>
            <w:shd w:val="clear" w:color="auto" w:fill="auto"/>
            <w:noWrap/>
            <w:vAlign w:val="center"/>
            <w:hideMark/>
          </w:tcPr>
          <w:p w14:paraId="5E600BC9"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Byung</w:t>
            </w:r>
            <w:proofErr w:type="spellEnd"/>
            <w:r w:rsidRPr="004C56A2">
              <w:rPr>
                <w:rFonts w:eastAsia="Malgun Gothic" w:cstheme="minorHAnsi"/>
                <w:color w:val="000000"/>
                <w:sz w:val="20"/>
                <w:szCs w:val="20"/>
                <w:lang w:eastAsia="ko-KR"/>
              </w:rPr>
              <w:t xml:space="preserve"> Ho</w:t>
            </w:r>
          </w:p>
        </w:tc>
        <w:tc>
          <w:tcPr>
            <w:tcW w:w="1276" w:type="dxa"/>
            <w:vAlign w:val="center"/>
          </w:tcPr>
          <w:p w14:paraId="25B101F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Chung</w:t>
            </w:r>
          </w:p>
        </w:tc>
        <w:tc>
          <w:tcPr>
            <w:tcW w:w="2693" w:type="dxa"/>
            <w:shd w:val="clear" w:color="auto" w:fill="auto"/>
            <w:noWrap/>
            <w:vAlign w:val="center"/>
            <w:hideMark/>
          </w:tcPr>
          <w:p w14:paraId="12A59323" w14:textId="2A6A30D7" w:rsidR="00B55966" w:rsidRPr="002F55E1" w:rsidRDefault="002F55E1" w:rsidP="002F55E1">
            <w:pPr>
              <w:spacing w:after="0" w:line="240" w:lineRule="auto"/>
              <w:rPr>
                <w:rFonts w:eastAsia="Malgun Gothic" w:cstheme="minorHAnsi"/>
                <w:color w:val="000000"/>
                <w:spacing w:val="-24"/>
                <w:sz w:val="20"/>
                <w:szCs w:val="20"/>
                <w:lang w:eastAsia="ko-KR"/>
              </w:rPr>
            </w:pPr>
            <w:r>
              <w:rPr>
                <w:rFonts w:eastAsia="Malgun Gothic" w:cstheme="minorHAnsi"/>
                <w:color w:val="000000"/>
                <w:sz w:val="20"/>
                <w:szCs w:val="20"/>
                <w:lang w:eastAsia="ko-KR"/>
              </w:rPr>
              <w:t>Electronics and Telecommunications Research Institute</w:t>
            </w:r>
            <w:r w:rsidR="00B55966" w:rsidRPr="002F55E1">
              <w:rPr>
                <w:rFonts w:eastAsia="Malgun Gothic" w:cstheme="minorHAnsi"/>
                <w:color w:val="000000"/>
                <w:spacing w:val="-24"/>
                <w:sz w:val="20"/>
                <w:szCs w:val="20"/>
                <w:lang w:eastAsia="ko-KR"/>
              </w:rPr>
              <w:t xml:space="preserve"> </w:t>
            </w:r>
          </w:p>
        </w:tc>
        <w:tc>
          <w:tcPr>
            <w:tcW w:w="2835" w:type="dxa"/>
            <w:shd w:val="clear" w:color="auto" w:fill="auto"/>
            <w:noWrap/>
            <w:vAlign w:val="center"/>
            <w:hideMark/>
          </w:tcPr>
          <w:p w14:paraId="750A6BD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cbh@etri.re.kr</w:t>
            </w:r>
          </w:p>
        </w:tc>
        <w:tc>
          <w:tcPr>
            <w:tcW w:w="992" w:type="dxa"/>
            <w:shd w:val="clear" w:color="auto" w:fill="auto"/>
            <w:noWrap/>
            <w:vAlign w:val="center"/>
          </w:tcPr>
          <w:p w14:paraId="2BD83E46"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1D9C033"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0A756EE9" w14:textId="77777777" w:rsidTr="002115A1">
        <w:trPr>
          <w:trHeight w:val="402"/>
        </w:trPr>
        <w:tc>
          <w:tcPr>
            <w:tcW w:w="610" w:type="dxa"/>
            <w:vAlign w:val="center"/>
          </w:tcPr>
          <w:p w14:paraId="0F01BB7A"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194</w:t>
            </w:r>
          </w:p>
        </w:tc>
        <w:tc>
          <w:tcPr>
            <w:tcW w:w="1134" w:type="dxa"/>
            <w:shd w:val="clear" w:color="auto" w:fill="auto"/>
            <w:noWrap/>
            <w:vAlign w:val="center"/>
          </w:tcPr>
          <w:p w14:paraId="5081E746"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Hae</w:t>
            </w:r>
            <w:proofErr w:type="spellEnd"/>
            <w:r w:rsidRPr="004C56A2">
              <w:rPr>
                <w:rFonts w:eastAsia="Malgun Gothic" w:cstheme="minorHAnsi"/>
                <w:color w:val="000000"/>
                <w:sz w:val="20"/>
                <w:szCs w:val="20"/>
                <w:lang w:eastAsia="ko-KR"/>
              </w:rPr>
              <w:t xml:space="preserve"> Sook</w:t>
            </w:r>
          </w:p>
        </w:tc>
        <w:tc>
          <w:tcPr>
            <w:tcW w:w="1276" w:type="dxa"/>
            <w:shd w:val="clear" w:color="auto" w:fill="auto"/>
            <w:noWrap/>
            <w:vAlign w:val="center"/>
          </w:tcPr>
          <w:p w14:paraId="22924BD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Jeon</w:t>
            </w:r>
          </w:p>
        </w:tc>
        <w:tc>
          <w:tcPr>
            <w:tcW w:w="2693" w:type="dxa"/>
            <w:shd w:val="clear" w:color="auto" w:fill="auto"/>
            <w:vAlign w:val="center"/>
          </w:tcPr>
          <w:p w14:paraId="6175122F" w14:textId="49A6E32E" w:rsidR="00B55966" w:rsidRPr="002F55E1" w:rsidRDefault="002F55E1" w:rsidP="002F55E1">
            <w:pPr>
              <w:spacing w:after="0" w:line="240" w:lineRule="auto"/>
              <w:rPr>
                <w:rFonts w:eastAsia="Malgun Gothic" w:cstheme="minorHAnsi"/>
                <w:color w:val="000000"/>
                <w:spacing w:val="-24"/>
                <w:sz w:val="20"/>
                <w:szCs w:val="20"/>
                <w:lang w:eastAsia="ko-KR"/>
              </w:rPr>
            </w:pPr>
            <w:r>
              <w:rPr>
                <w:rFonts w:eastAsia="Malgun Gothic" w:cstheme="minorHAnsi"/>
                <w:color w:val="000000"/>
                <w:sz w:val="20"/>
                <w:szCs w:val="20"/>
                <w:lang w:eastAsia="ko-KR"/>
              </w:rPr>
              <w:t>Electronics and Telecommunications Research Institute</w:t>
            </w:r>
          </w:p>
        </w:tc>
        <w:tc>
          <w:tcPr>
            <w:tcW w:w="2835" w:type="dxa"/>
            <w:shd w:val="clear" w:color="auto" w:fill="auto"/>
            <w:noWrap/>
            <w:vAlign w:val="center"/>
          </w:tcPr>
          <w:p w14:paraId="6347780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hsjeon88@etri.re.kr</w:t>
            </w:r>
          </w:p>
        </w:tc>
        <w:tc>
          <w:tcPr>
            <w:tcW w:w="992" w:type="dxa"/>
            <w:shd w:val="clear" w:color="auto" w:fill="auto"/>
            <w:vAlign w:val="center"/>
          </w:tcPr>
          <w:p w14:paraId="47D588E7"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5F1DB42"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4B65D9E1" w14:textId="77777777" w:rsidTr="002115A1">
        <w:trPr>
          <w:trHeight w:val="402"/>
        </w:trPr>
        <w:tc>
          <w:tcPr>
            <w:tcW w:w="610" w:type="dxa"/>
            <w:vAlign w:val="center"/>
          </w:tcPr>
          <w:p w14:paraId="562CA4C1"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lastRenderedPageBreak/>
              <w:t>195</w:t>
            </w:r>
          </w:p>
        </w:tc>
        <w:tc>
          <w:tcPr>
            <w:tcW w:w="1134" w:type="dxa"/>
            <w:shd w:val="clear" w:color="auto" w:fill="auto"/>
            <w:noWrap/>
            <w:vAlign w:val="center"/>
          </w:tcPr>
          <w:p w14:paraId="09B95E3A"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r w:rsidRPr="00A16008">
              <w:rPr>
                <w:rFonts w:eastAsia="Malgun Gothic" w:cstheme="minorHAnsi"/>
                <w:color w:val="000000"/>
                <w:spacing w:val="-20"/>
                <w:sz w:val="20"/>
                <w:szCs w:val="20"/>
                <w:lang w:eastAsia="ko-KR"/>
              </w:rPr>
              <w:t>DO-YOUNG</w:t>
            </w:r>
          </w:p>
        </w:tc>
        <w:tc>
          <w:tcPr>
            <w:tcW w:w="1276" w:type="dxa"/>
            <w:shd w:val="clear" w:color="auto" w:fill="auto"/>
            <w:noWrap/>
            <w:vAlign w:val="center"/>
          </w:tcPr>
          <w:p w14:paraId="27608FF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Chung</w:t>
            </w:r>
          </w:p>
        </w:tc>
        <w:tc>
          <w:tcPr>
            <w:tcW w:w="2693" w:type="dxa"/>
            <w:shd w:val="clear" w:color="auto" w:fill="auto"/>
            <w:vAlign w:val="center"/>
          </w:tcPr>
          <w:p w14:paraId="3E7EE538" w14:textId="47BC4167" w:rsidR="00B55966" w:rsidRPr="002F55E1" w:rsidRDefault="002F55E1" w:rsidP="002F55E1">
            <w:pPr>
              <w:spacing w:after="0" w:line="240" w:lineRule="auto"/>
              <w:rPr>
                <w:rFonts w:eastAsia="Malgun Gothic" w:cstheme="minorHAnsi"/>
                <w:color w:val="000000"/>
                <w:spacing w:val="-24"/>
                <w:sz w:val="20"/>
                <w:szCs w:val="20"/>
                <w:lang w:eastAsia="ko-KR"/>
              </w:rPr>
            </w:pPr>
            <w:r>
              <w:rPr>
                <w:rFonts w:eastAsia="Malgun Gothic" w:cstheme="minorHAnsi"/>
                <w:color w:val="000000"/>
                <w:sz w:val="20"/>
                <w:szCs w:val="20"/>
                <w:lang w:eastAsia="ko-KR"/>
              </w:rPr>
              <w:t>Electronics and Telecommunications Research Institute</w:t>
            </w:r>
          </w:p>
        </w:tc>
        <w:tc>
          <w:tcPr>
            <w:tcW w:w="2835" w:type="dxa"/>
            <w:shd w:val="clear" w:color="auto" w:fill="auto"/>
            <w:noWrap/>
            <w:vAlign w:val="center"/>
          </w:tcPr>
          <w:p w14:paraId="252C78E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thisisdoyoung@etri.re.kr</w:t>
            </w:r>
          </w:p>
        </w:tc>
        <w:tc>
          <w:tcPr>
            <w:tcW w:w="992" w:type="dxa"/>
            <w:shd w:val="clear" w:color="auto" w:fill="auto"/>
            <w:vAlign w:val="center"/>
          </w:tcPr>
          <w:p w14:paraId="3627DEEF"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2A0519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5663D64" w14:textId="77777777" w:rsidTr="002115A1">
        <w:trPr>
          <w:trHeight w:val="402"/>
        </w:trPr>
        <w:tc>
          <w:tcPr>
            <w:tcW w:w="610" w:type="dxa"/>
            <w:vAlign w:val="center"/>
          </w:tcPr>
          <w:p w14:paraId="1D645B0A"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196</w:t>
            </w:r>
          </w:p>
        </w:tc>
        <w:tc>
          <w:tcPr>
            <w:tcW w:w="1134" w:type="dxa"/>
            <w:shd w:val="clear" w:color="auto" w:fill="auto"/>
            <w:noWrap/>
            <w:vAlign w:val="center"/>
          </w:tcPr>
          <w:p w14:paraId="2E05615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Chang-ho</w:t>
            </w:r>
          </w:p>
        </w:tc>
        <w:tc>
          <w:tcPr>
            <w:tcW w:w="1276" w:type="dxa"/>
            <w:shd w:val="clear" w:color="auto" w:fill="auto"/>
            <w:noWrap/>
            <w:vAlign w:val="center"/>
          </w:tcPr>
          <w:p w14:paraId="1F74A7E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Yang</w:t>
            </w:r>
          </w:p>
        </w:tc>
        <w:tc>
          <w:tcPr>
            <w:tcW w:w="2693" w:type="dxa"/>
            <w:shd w:val="clear" w:color="auto" w:fill="auto"/>
            <w:vAlign w:val="center"/>
          </w:tcPr>
          <w:p w14:paraId="595A9D4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KMI</w:t>
            </w:r>
          </w:p>
        </w:tc>
        <w:tc>
          <w:tcPr>
            <w:tcW w:w="2835" w:type="dxa"/>
            <w:shd w:val="clear" w:color="auto" w:fill="auto"/>
            <w:noWrap/>
            <w:vAlign w:val="center"/>
          </w:tcPr>
          <w:p w14:paraId="04500AB4" w14:textId="77777777" w:rsidR="00B55966" w:rsidRPr="004C56A2" w:rsidRDefault="00B55966" w:rsidP="00B55966">
            <w:pPr>
              <w:spacing w:after="0" w:line="240" w:lineRule="auto"/>
              <w:jc w:val="both"/>
              <w:rPr>
                <w:rFonts w:eastAsia="Malgun Gothic" w:cstheme="minorHAnsi"/>
                <w:color w:val="000000"/>
                <w:sz w:val="20"/>
                <w:szCs w:val="20"/>
                <w:lang w:eastAsia="ko-KR"/>
              </w:rPr>
            </w:pPr>
          </w:p>
        </w:tc>
        <w:tc>
          <w:tcPr>
            <w:tcW w:w="992" w:type="dxa"/>
            <w:shd w:val="clear" w:color="auto" w:fill="auto"/>
            <w:vAlign w:val="center"/>
          </w:tcPr>
          <w:p w14:paraId="0DB75C6F"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E61B4E9"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39CD4C01" w14:textId="77777777" w:rsidTr="002115A1">
        <w:trPr>
          <w:trHeight w:val="402"/>
        </w:trPr>
        <w:tc>
          <w:tcPr>
            <w:tcW w:w="610" w:type="dxa"/>
            <w:vAlign w:val="center"/>
          </w:tcPr>
          <w:p w14:paraId="0E4DEAA4"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197</w:t>
            </w:r>
          </w:p>
        </w:tc>
        <w:tc>
          <w:tcPr>
            <w:tcW w:w="1134" w:type="dxa"/>
            <w:shd w:val="clear" w:color="auto" w:fill="auto"/>
            <w:noWrap/>
            <w:vAlign w:val="center"/>
          </w:tcPr>
          <w:p w14:paraId="5E2F49BA"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Sanghyun</w:t>
            </w:r>
            <w:proofErr w:type="spellEnd"/>
          </w:p>
        </w:tc>
        <w:tc>
          <w:tcPr>
            <w:tcW w:w="1276" w:type="dxa"/>
            <w:shd w:val="clear" w:color="auto" w:fill="auto"/>
            <w:noWrap/>
            <w:vAlign w:val="center"/>
          </w:tcPr>
          <w:p w14:paraId="572C4E9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Suh</w:t>
            </w:r>
          </w:p>
        </w:tc>
        <w:tc>
          <w:tcPr>
            <w:tcW w:w="2693" w:type="dxa"/>
            <w:shd w:val="clear" w:color="auto" w:fill="auto"/>
            <w:vAlign w:val="center"/>
          </w:tcPr>
          <w:p w14:paraId="59CFF7E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KRISO</w:t>
            </w:r>
          </w:p>
        </w:tc>
        <w:tc>
          <w:tcPr>
            <w:tcW w:w="2835" w:type="dxa"/>
            <w:shd w:val="clear" w:color="auto" w:fill="auto"/>
            <w:noWrap/>
            <w:vAlign w:val="center"/>
          </w:tcPr>
          <w:p w14:paraId="1A656AB3" w14:textId="77777777" w:rsidR="00B55966" w:rsidRPr="004C56A2" w:rsidRDefault="00B55966" w:rsidP="00B55966">
            <w:pPr>
              <w:spacing w:after="0" w:line="240" w:lineRule="auto"/>
              <w:jc w:val="both"/>
              <w:rPr>
                <w:rFonts w:eastAsia="Malgun Gothic" w:cstheme="minorHAnsi"/>
                <w:color w:val="000000"/>
                <w:sz w:val="20"/>
                <w:szCs w:val="20"/>
                <w:lang w:eastAsia="ko-KR"/>
              </w:rPr>
            </w:pPr>
          </w:p>
        </w:tc>
        <w:tc>
          <w:tcPr>
            <w:tcW w:w="992" w:type="dxa"/>
            <w:shd w:val="clear" w:color="auto" w:fill="auto"/>
            <w:vAlign w:val="center"/>
          </w:tcPr>
          <w:p w14:paraId="3FBB2773"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9E5392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7F5F0087" w14:textId="77777777" w:rsidTr="002115A1">
        <w:trPr>
          <w:trHeight w:val="402"/>
        </w:trPr>
        <w:tc>
          <w:tcPr>
            <w:tcW w:w="610" w:type="dxa"/>
            <w:vAlign w:val="center"/>
          </w:tcPr>
          <w:p w14:paraId="13E991DD"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w:t>
            </w:r>
            <w:r>
              <w:rPr>
                <w:rFonts w:eastAsia="Malgun Gothic" w:cstheme="minorHAnsi"/>
                <w:color w:val="000000"/>
                <w:sz w:val="20"/>
                <w:szCs w:val="20"/>
                <w:lang w:eastAsia="ko-KR"/>
              </w:rPr>
              <w:t>98</w:t>
            </w:r>
          </w:p>
        </w:tc>
        <w:tc>
          <w:tcPr>
            <w:tcW w:w="1134" w:type="dxa"/>
            <w:shd w:val="clear" w:color="auto" w:fill="auto"/>
            <w:noWrap/>
            <w:vAlign w:val="center"/>
          </w:tcPr>
          <w:p w14:paraId="028D9A6A"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Jeongkie</w:t>
            </w:r>
            <w:proofErr w:type="spellEnd"/>
          </w:p>
        </w:tc>
        <w:tc>
          <w:tcPr>
            <w:tcW w:w="1276" w:type="dxa"/>
            <w:shd w:val="clear" w:color="auto" w:fill="auto"/>
            <w:noWrap/>
            <w:vAlign w:val="center"/>
          </w:tcPr>
          <w:p w14:paraId="0D6980C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vAlign w:val="center"/>
          </w:tcPr>
          <w:p w14:paraId="237EACA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KR</w:t>
            </w:r>
          </w:p>
        </w:tc>
        <w:tc>
          <w:tcPr>
            <w:tcW w:w="2835" w:type="dxa"/>
            <w:shd w:val="clear" w:color="auto" w:fill="auto"/>
            <w:noWrap/>
            <w:vAlign w:val="center"/>
          </w:tcPr>
          <w:p w14:paraId="4DB1BF3B" w14:textId="77777777" w:rsidR="00B55966" w:rsidRPr="004C56A2" w:rsidRDefault="00B55966" w:rsidP="00B55966">
            <w:pPr>
              <w:spacing w:after="0" w:line="240" w:lineRule="auto"/>
              <w:jc w:val="both"/>
              <w:rPr>
                <w:rFonts w:eastAsia="Malgun Gothic" w:cstheme="minorHAnsi"/>
                <w:color w:val="000000"/>
                <w:sz w:val="20"/>
                <w:szCs w:val="20"/>
                <w:lang w:eastAsia="ko-KR"/>
              </w:rPr>
            </w:pPr>
          </w:p>
        </w:tc>
        <w:tc>
          <w:tcPr>
            <w:tcW w:w="992" w:type="dxa"/>
            <w:shd w:val="clear" w:color="auto" w:fill="auto"/>
            <w:vAlign w:val="center"/>
          </w:tcPr>
          <w:p w14:paraId="3702285B"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8D2F07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8B974A7" w14:textId="77777777" w:rsidTr="002115A1">
        <w:trPr>
          <w:trHeight w:val="402"/>
        </w:trPr>
        <w:tc>
          <w:tcPr>
            <w:tcW w:w="610" w:type="dxa"/>
            <w:vAlign w:val="center"/>
          </w:tcPr>
          <w:p w14:paraId="7AA4474E"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199</w:t>
            </w:r>
          </w:p>
        </w:tc>
        <w:tc>
          <w:tcPr>
            <w:tcW w:w="1134" w:type="dxa"/>
            <w:shd w:val="clear" w:color="auto" w:fill="auto"/>
            <w:noWrap/>
            <w:vAlign w:val="center"/>
          </w:tcPr>
          <w:p w14:paraId="0B507CBE"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Byung-Chul</w:t>
            </w:r>
            <w:proofErr w:type="spellEnd"/>
          </w:p>
        </w:tc>
        <w:tc>
          <w:tcPr>
            <w:tcW w:w="1276" w:type="dxa"/>
            <w:shd w:val="clear" w:color="auto" w:fill="auto"/>
            <w:noWrap/>
            <w:vAlign w:val="center"/>
          </w:tcPr>
          <w:p w14:paraId="29CE2CD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vAlign w:val="center"/>
          </w:tcPr>
          <w:p w14:paraId="6599EC58"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Ulsan ICT </w:t>
            </w:r>
          </w:p>
          <w:p w14:paraId="5D0CE26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Promotion Agency</w:t>
            </w:r>
          </w:p>
        </w:tc>
        <w:tc>
          <w:tcPr>
            <w:tcW w:w="2835" w:type="dxa"/>
            <w:shd w:val="clear" w:color="auto" w:fill="auto"/>
            <w:noWrap/>
            <w:vAlign w:val="center"/>
          </w:tcPr>
          <w:p w14:paraId="5257767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gbckim@uipa.or.kr</w:t>
            </w:r>
          </w:p>
        </w:tc>
        <w:tc>
          <w:tcPr>
            <w:tcW w:w="992" w:type="dxa"/>
            <w:shd w:val="clear" w:color="auto" w:fill="auto"/>
            <w:vAlign w:val="center"/>
          </w:tcPr>
          <w:p w14:paraId="0068B1A4"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B737E19"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3426DC5C" w14:textId="77777777" w:rsidTr="002115A1">
        <w:trPr>
          <w:trHeight w:val="402"/>
        </w:trPr>
        <w:tc>
          <w:tcPr>
            <w:tcW w:w="610" w:type="dxa"/>
            <w:vAlign w:val="center"/>
          </w:tcPr>
          <w:p w14:paraId="6DBCFE49"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200</w:t>
            </w:r>
          </w:p>
        </w:tc>
        <w:tc>
          <w:tcPr>
            <w:tcW w:w="1134" w:type="dxa"/>
            <w:shd w:val="clear" w:color="auto" w:fill="auto"/>
            <w:noWrap/>
            <w:vAlign w:val="center"/>
          </w:tcPr>
          <w:p w14:paraId="06742BA3"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JinJu</w:t>
            </w:r>
            <w:proofErr w:type="spellEnd"/>
          </w:p>
        </w:tc>
        <w:tc>
          <w:tcPr>
            <w:tcW w:w="1276" w:type="dxa"/>
            <w:shd w:val="clear" w:color="auto" w:fill="auto"/>
            <w:noWrap/>
            <w:vAlign w:val="center"/>
          </w:tcPr>
          <w:p w14:paraId="31BABC1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vAlign w:val="center"/>
          </w:tcPr>
          <w:p w14:paraId="63CEC12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Woori Marine </w:t>
            </w:r>
            <w:proofErr w:type="spellStart"/>
            <w:r w:rsidRPr="004C56A2">
              <w:rPr>
                <w:rFonts w:eastAsia="Malgun Gothic" w:cstheme="minorHAnsi"/>
                <w:color w:val="000000"/>
                <w:sz w:val="20"/>
                <w:szCs w:val="20"/>
                <w:lang w:eastAsia="ko-KR"/>
              </w:rPr>
              <w:t>Co.,Ltd</w:t>
            </w:r>
            <w:proofErr w:type="spellEnd"/>
            <w:r w:rsidRPr="004C56A2">
              <w:rPr>
                <w:rFonts w:eastAsia="Malgun Gothic" w:cstheme="minorHAnsi"/>
                <w:color w:val="000000"/>
                <w:sz w:val="20"/>
                <w:szCs w:val="20"/>
                <w:lang w:eastAsia="ko-KR"/>
              </w:rPr>
              <w:t>.</w:t>
            </w:r>
          </w:p>
        </w:tc>
        <w:tc>
          <w:tcPr>
            <w:tcW w:w="2835" w:type="dxa"/>
            <w:shd w:val="clear" w:color="auto" w:fill="auto"/>
            <w:noWrap/>
            <w:vAlign w:val="center"/>
          </w:tcPr>
          <w:p w14:paraId="0DD5E11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jj.lee@woorimarine.com</w:t>
            </w:r>
          </w:p>
        </w:tc>
        <w:tc>
          <w:tcPr>
            <w:tcW w:w="992" w:type="dxa"/>
            <w:shd w:val="clear" w:color="auto" w:fill="auto"/>
            <w:vAlign w:val="center"/>
          </w:tcPr>
          <w:p w14:paraId="61293853"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562A37E"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0450E921" w14:textId="77777777" w:rsidTr="002115A1">
        <w:trPr>
          <w:trHeight w:val="402"/>
        </w:trPr>
        <w:tc>
          <w:tcPr>
            <w:tcW w:w="610" w:type="dxa"/>
            <w:vAlign w:val="center"/>
          </w:tcPr>
          <w:p w14:paraId="51E0891E"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201</w:t>
            </w:r>
          </w:p>
        </w:tc>
        <w:tc>
          <w:tcPr>
            <w:tcW w:w="1134" w:type="dxa"/>
            <w:shd w:val="clear" w:color="auto" w:fill="auto"/>
            <w:noWrap/>
            <w:vAlign w:val="center"/>
          </w:tcPr>
          <w:p w14:paraId="2DF9199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David</w:t>
            </w:r>
          </w:p>
        </w:tc>
        <w:tc>
          <w:tcPr>
            <w:tcW w:w="1276" w:type="dxa"/>
            <w:shd w:val="clear" w:color="auto" w:fill="auto"/>
            <w:noWrap/>
            <w:vAlign w:val="center"/>
          </w:tcPr>
          <w:p w14:paraId="4858947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Mitchell</w:t>
            </w:r>
          </w:p>
        </w:tc>
        <w:tc>
          <w:tcPr>
            <w:tcW w:w="2693" w:type="dxa"/>
            <w:shd w:val="clear" w:color="auto" w:fill="auto"/>
            <w:vAlign w:val="center"/>
          </w:tcPr>
          <w:p w14:paraId="0943AF49" w14:textId="77777777" w:rsidR="00B55966" w:rsidRPr="002F55E1" w:rsidRDefault="00B55966" w:rsidP="00A16008">
            <w:pPr>
              <w:spacing w:after="0" w:line="240" w:lineRule="auto"/>
              <w:rPr>
                <w:rFonts w:ascii="Arial" w:eastAsia="Malgun Gothic" w:hAnsi="Arial" w:cs="Arial"/>
                <w:color w:val="000000"/>
                <w:spacing w:val="-14"/>
                <w:sz w:val="20"/>
                <w:szCs w:val="20"/>
                <w:lang w:eastAsia="ko-KR"/>
              </w:rPr>
            </w:pPr>
            <w:r w:rsidRPr="002F55E1">
              <w:rPr>
                <w:rFonts w:ascii="Arial" w:eastAsia="Malgun Gothic" w:hAnsi="Arial" w:cs="Arial"/>
                <w:color w:val="000000"/>
                <w:spacing w:val="-14"/>
                <w:sz w:val="20"/>
                <w:szCs w:val="20"/>
                <w:lang w:eastAsia="ko-KR"/>
              </w:rPr>
              <w:t>Zhejiang Pan Universal Science and Technology Co., Ltd</w:t>
            </w:r>
          </w:p>
        </w:tc>
        <w:tc>
          <w:tcPr>
            <w:tcW w:w="2835" w:type="dxa"/>
            <w:shd w:val="clear" w:color="auto" w:fill="auto"/>
            <w:noWrap/>
            <w:vAlign w:val="center"/>
          </w:tcPr>
          <w:p w14:paraId="04A83D2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dagmitchell@talktalk.net</w:t>
            </w:r>
          </w:p>
        </w:tc>
        <w:tc>
          <w:tcPr>
            <w:tcW w:w="992" w:type="dxa"/>
            <w:shd w:val="clear" w:color="auto" w:fill="auto"/>
            <w:vAlign w:val="center"/>
          </w:tcPr>
          <w:p w14:paraId="453E5BB4"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China</w:t>
            </w:r>
          </w:p>
        </w:tc>
      </w:tr>
      <w:tr w:rsidR="00B55966" w:rsidRPr="004C56A2" w14:paraId="652D5306" w14:textId="77777777" w:rsidTr="002115A1">
        <w:trPr>
          <w:trHeight w:val="402"/>
        </w:trPr>
        <w:tc>
          <w:tcPr>
            <w:tcW w:w="610" w:type="dxa"/>
            <w:vAlign w:val="center"/>
          </w:tcPr>
          <w:p w14:paraId="2F0C3735"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202</w:t>
            </w:r>
          </w:p>
        </w:tc>
        <w:tc>
          <w:tcPr>
            <w:tcW w:w="1134" w:type="dxa"/>
            <w:shd w:val="clear" w:color="auto" w:fill="auto"/>
            <w:noWrap/>
            <w:vAlign w:val="center"/>
          </w:tcPr>
          <w:p w14:paraId="02AECA2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Jing</w:t>
            </w:r>
          </w:p>
        </w:tc>
        <w:tc>
          <w:tcPr>
            <w:tcW w:w="1276" w:type="dxa"/>
            <w:shd w:val="clear" w:color="auto" w:fill="auto"/>
            <w:noWrap/>
            <w:vAlign w:val="center"/>
          </w:tcPr>
          <w:p w14:paraId="068D916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Mitchell</w:t>
            </w:r>
          </w:p>
        </w:tc>
        <w:tc>
          <w:tcPr>
            <w:tcW w:w="2693" w:type="dxa"/>
            <w:shd w:val="clear" w:color="auto" w:fill="auto"/>
            <w:vAlign w:val="center"/>
          </w:tcPr>
          <w:p w14:paraId="001023D2" w14:textId="77777777" w:rsidR="00B55966" w:rsidRPr="002F55E1" w:rsidRDefault="00B55966" w:rsidP="00A16008">
            <w:pPr>
              <w:spacing w:after="0" w:line="240" w:lineRule="auto"/>
              <w:rPr>
                <w:rFonts w:ascii="Arial" w:eastAsia="Malgun Gothic" w:hAnsi="Arial" w:cs="Arial"/>
                <w:color w:val="000000"/>
                <w:spacing w:val="-14"/>
                <w:sz w:val="20"/>
                <w:szCs w:val="20"/>
                <w:lang w:eastAsia="ko-KR"/>
              </w:rPr>
            </w:pPr>
            <w:r w:rsidRPr="002F55E1">
              <w:rPr>
                <w:rFonts w:ascii="Arial" w:eastAsia="Malgun Gothic" w:hAnsi="Arial" w:cs="Arial"/>
                <w:color w:val="000000"/>
                <w:spacing w:val="-14"/>
                <w:sz w:val="20"/>
                <w:szCs w:val="20"/>
                <w:lang w:eastAsia="ko-KR"/>
              </w:rPr>
              <w:t>Zhejiang Pan Universal Science and Technology Co., Ltd</w:t>
            </w:r>
          </w:p>
        </w:tc>
        <w:tc>
          <w:tcPr>
            <w:tcW w:w="2835" w:type="dxa"/>
            <w:shd w:val="clear" w:color="auto" w:fill="auto"/>
            <w:noWrap/>
            <w:vAlign w:val="center"/>
          </w:tcPr>
          <w:p w14:paraId="063ADC0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jingmitchell@jhxhpj.com</w:t>
            </w:r>
          </w:p>
        </w:tc>
        <w:tc>
          <w:tcPr>
            <w:tcW w:w="992" w:type="dxa"/>
            <w:shd w:val="clear" w:color="auto" w:fill="auto"/>
            <w:vAlign w:val="center"/>
          </w:tcPr>
          <w:p w14:paraId="1B173A89"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China</w:t>
            </w:r>
          </w:p>
        </w:tc>
      </w:tr>
      <w:tr w:rsidR="00B55966" w:rsidRPr="004C56A2" w14:paraId="7FC1A6A9" w14:textId="77777777" w:rsidTr="002115A1">
        <w:trPr>
          <w:trHeight w:val="402"/>
        </w:trPr>
        <w:tc>
          <w:tcPr>
            <w:tcW w:w="610" w:type="dxa"/>
            <w:vAlign w:val="center"/>
          </w:tcPr>
          <w:p w14:paraId="16D6ED94"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203</w:t>
            </w:r>
          </w:p>
        </w:tc>
        <w:tc>
          <w:tcPr>
            <w:tcW w:w="1134" w:type="dxa"/>
            <w:shd w:val="clear" w:color="auto" w:fill="auto"/>
            <w:noWrap/>
            <w:vAlign w:val="center"/>
          </w:tcPr>
          <w:p w14:paraId="4E65013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Hyun</w:t>
            </w:r>
          </w:p>
        </w:tc>
        <w:tc>
          <w:tcPr>
            <w:tcW w:w="1276" w:type="dxa"/>
            <w:shd w:val="clear" w:color="auto" w:fill="auto"/>
            <w:noWrap/>
            <w:vAlign w:val="center"/>
          </w:tcPr>
          <w:p w14:paraId="13EC422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Yang</w:t>
            </w:r>
          </w:p>
        </w:tc>
        <w:tc>
          <w:tcPr>
            <w:tcW w:w="2693" w:type="dxa"/>
            <w:shd w:val="clear" w:color="auto" w:fill="auto"/>
            <w:vAlign w:val="center"/>
          </w:tcPr>
          <w:p w14:paraId="69B3456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Institute of Ocean Science and Technology</w:t>
            </w:r>
          </w:p>
        </w:tc>
        <w:tc>
          <w:tcPr>
            <w:tcW w:w="2835" w:type="dxa"/>
            <w:shd w:val="clear" w:color="auto" w:fill="auto"/>
            <w:noWrap/>
            <w:vAlign w:val="center"/>
          </w:tcPr>
          <w:p w14:paraId="1D79B1A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yanghyun@kiost.ac.kr</w:t>
            </w:r>
          </w:p>
        </w:tc>
        <w:tc>
          <w:tcPr>
            <w:tcW w:w="992" w:type="dxa"/>
            <w:shd w:val="clear" w:color="auto" w:fill="auto"/>
            <w:vAlign w:val="center"/>
          </w:tcPr>
          <w:p w14:paraId="60A1CAA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9E776B4"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3D94FEAC" w14:textId="77777777" w:rsidTr="002115A1">
        <w:trPr>
          <w:trHeight w:val="402"/>
        </w:trPr>
        <w:tc>
          <w:tcPr>
            <w:tcW w:w="610" w:type="dxa"/>
            <w:vAlign w:val="center"/>
          </w:tcPr>
          <w:p w14:paraId="4323A857"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204</w:t>
            </w:r>
          </w:p>
        </w:tc>
        <w:tc>
          <w:tcPr>
            <w:tcW w:w="1134" w:type="dxa"/>
            <w:shd w:val="clear" w:color="auto" w:fill="auto"/>
            <w:noWrap/>
            <w:vAlign w:val="center"/>
          </w:tcPr>
          <w:p w14:paraId="49FDF0B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Sumi</w:t>
            </w:r>
          </w:p>
        </w:tc>
        <w:tc>
          <w:tcPr>
            <w:tcW w:w="1276" w:type="dxa"/>
            <w:shd w:val="clear" w:color="auto" w:fill="auto"/>
            <w:noWrap/>
            <w:vAlign w:val="center"/>
          </w:tcPr>
          <w:p w14:paraId="2E077D0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Han</w:t>
            </w:r>
          </w:p>
        </w:tc>
        <w:tc>
          <w:tcPr>
            <w:tcW w:w="2693" w:type="dxa"/>
            <w:shd w:val="clear" w:color="auto" w:fill="auto"/>
            <w:vAlign w:val="center"/>
          </w:tcPr>
          <w:p w14:paraId="705487BA"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SMART-Navigation </w:t>
            </w:r>
          </w:p>
          <w:p w14:paraId="75E7D30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Project  Office</w:t>
            </w:r>
          </w:p>
        </w:tc>
        <w:tc>
          <w:tcPr>
            <w:tcW w:w="2835" w:type="dxa"/>
            <w:shd w:val="clear" w:color="auto" w:fill="auto"/>
            <w:noWrap/>
            <w:vAlign w:val="center"/>
          </w:tcPr>
          <w:p w14:paraId="599748B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sumihan@kriso.re.kr</w:t>
            </w:r>
          </w:p>
        </w:tc>
        <w:tc>
          <w:tcPr>
            <w:tcW w:w="992" w:type="dxa"/>
            <w:shd w:val="clear" w:color="auto" w:fill="auto"/>
            <w:vAlign w:val="center"/>
          </w:tcPr>
          <w:p w14:paraId="1BCEB0D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361E4D7"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136B819" w14:textId="77777777" w:rsidTr="002115A1">
        <w:trPr>
          <w:trHeight w:val="402"/>
        </w:trPr>
        <w:tc>
          <w:tcPr>
            <w:tcW w:w="610" w:type="dxa"/>
            <w:vAlign w:val="center"/>
          </w:tcPr>
          <w:p w14:paraId="17FADBE9"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205</w:t>
            </w:r>
          </w:p>
        </w:tc>
        <w:tc>
          <w:tcPr>
            <w:tcW w:w="1134" w:type="dxa"/>
            <w:shd w:val="clear" w:color="auto" w:fill="auto"/>
            <w:noWrap/>
            <w:vAlign w:val="center"/>
            <w:hideMark/>
          </w:tcPr>
          <w:p w14:paraId="0DD341CE"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Hanjin</w:t>
            </w:r>
            <w:proofErr w:type="spellEnd"/>
          </w:p>
        </w:tc>
        <w:tc>
          <w:tcPr>
            <w:tcW w:w="1276" w:type="dxa"/>
            <w:shd w:val="clear" w:color="auto" w:fill="auto"/>
            <w:noWrap/>
            <w:vAlign w:val="center"/>
          </w:tcPr>
          <w:p w14:paraId="7C902C3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vAlign w:val="center"/>
          </w:tcPr>
          <w:p w14:paraId="41FE0709"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SMART-Navigation </w:t>
            </w:r>
          </w:p>
          <w:p w14:paraId="4960CD3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Project  Office</w:t>
            </w:r>
          </w:p>
        </w:tc>
        <w:tc>
          <w:tcPr>
            <w:tcW w:w="2835" w:type="dxa"/>
            <w:shd w:val="clear" w:color="auto" w:fill="auto"/>
            <w:noWrap/>
            <w:vAlign w:val="center"/>
            <w:hideMark/>
          </w:tcPr>
          <w:p w14:paraId="21AEAFB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hjlee@kriso.re.kr</w:t>
            </w:r>
          </w:p>
        </w:tc>
        <w:tc>
          <w:tcPr>
            <w:tcW w:w="992" w:type="dxa"/>
            <w:shd w:val="clear" w:color="auto" w:fill="auto"/>
            <w:vAlign w:val="center"/>
          </w:tcPr>
          <w:p w14:paraId="45980AC6"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4E21B1A"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3122BC57" w14:textId="77777777" w:rsidTr="002115A1">
        <w:trPr>
          <w:trHeight w:val="402"/>
        </w:trPr>
        <w:tc>
          <w:tcPr>
            <w:tcW w:w="610" w:type="dxa"/>
            <w:vAlign w:val="center"/>
          </w:tcPr>
          <w:p w14:paraId="4B41501A"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206</w:t>
            </w:r>
          </w:p>
        </w:tc>
        <w:tc>
          <w:tcPr>
            <w:tcW w:w="1134" w:type="dxa"/>
            <w:shd w:val="clear" w:color="auto" w:fill="auto"/>
            <w:noWrap/>
            <w:vAlign w:val="center"/>
            <w:hideMark/>
          </w:tcPr>
          <w:p w14:paraId="23AAD80E"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Dahye</w:t>
            </w:r>
            <w:proofErr w:type="spellEnd"/>
          </w:p>
        </w:tc>
        <w:tc>
          <w:tcPr>
            <w:tcW w:w="1276" w:type="dxa"/>
            <w:shd w:val="clear" w:color="auto" w:fill="auto"/>
            <w:noWrap/>
            <w:vAlign w:val="center"/>
          </w:tcPr>
          <w:p w14:paraId="6C2F460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vAlign w:val="center"/>
          </w:tcPr>
          <w:p w14:paraId="6C9F9765"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SMART-Navigation </w:t>
            </w:r>
          </w:p>
          <w:p w14:paraId="417FF7E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Project  Office</w:t>
            </w:r>
          </w:p>
        </w:tc>
        <w:tc>
          <w:tcPr>
            <w:tcW w:w="2835" w:type="dxa"/>
            <w:shd w:val="clear" w:color="auto" w:fill="auto"/>
            <w:noWrap/>
            <w:vAlign w:val="center"/>
            <w:hideMark/>
          </w:tcPr>
          <w:p w14:paraId="6556164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mine7179@kriso.re.kr</w:t>
            </w:r>
          </w:p>
        </w:tc>
        <w:tc>
          <w:tcPr>
            <w:tcW w:w="992" w:type="dxa"/>
            <w:shd w:val="clear" w:color="auto" w:fill="auto"/>
            <w:vAlign w:val="center"/>
          </w:tcPr>
          <w:p w14:paraId="32A1BF4B"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23472BF"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4D40A3A7" w14:textId="77777777" w:rsidTr="002115A1">
        <w:trPr>
          <w:trHeight w:val="402"/>
        </w:trPr>
        <w:tc>
          <w:tcPr>
            <w:tcW w:w="610" w:type="dxa"/>
            <w:vAlign w:val="center"/>
          </w:tcPr>
          <w:p w14:paraId="1CA01CDE"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20</w:t>
            </w:r>
            <w:r>
              <w:rPr>
                <w:rFonts w:eastAsia="Malgun Gothic" w:cstheme="minorHAnsi"/>
                <w:color w:val="000000"/>
                <w:sz w:val="20"/>
                <w:szCs w:val="20"/>
                <w:lang w:eastAsia="ko-KR"/>
              </w:rPr>
              <w:t>7</w:t>
            </w:r>
          </w:p>
        </w:tc>
        <w:tc>
          <w:tcPr>
            <w:tcW w:w="1134" w:type="dxa"/>
            <w:shd w:val="clear" w:color="auto" w:fill="auto"/>
            <w:noWrap/>
            <w:vAlign w:val="center"/>
            <w:hideMark/>
          </w:tcPr>
          <w:p w14:paraId="45803129" w14:textId="77777777" w:rsidR="00B55966" w:rsidRPr="00A16008" w:rsidRDefault="00B55966" w:rsidP="00B55966">
            <w:pPr>
              <w:spacing w:after="0" w:line="240" w:lineRule="auto"/>
              <w:jc w:val="both"/>
              <w:rPr>
                <w:rFonts w:eastAsia="Malgun Gothic" w:cstheme="minorHAnsi"/>
                <w:color w:val="000000"/>
                <w:spacing w:val="-8"/>
                <w:sz w:val="20"/>
                <w:szCs w:val="20"/>
                <w:lang w:eastAsia="ko-KR"/>
              </w:rPr>
            </w:pPr>
            <w:proofErr w:type="spellStart"/>
            <w:r w:rsidRPr="00A16008">
              <w:rPr>
                <w:rFonts w:eastAsia="Malgun Gothic" w:cstheme="minorHAnsi"/>
                <w:color w:val="000000"/>
                <w:spacing w:val="-8"/>
                <w:sz w:val="20"/>
                <w:szCs w:val="20"/>
                <w:lang w:eastAsia="ko-KR"/>
              </w:rPr>
              <w:t>Keunyoung</w:t>
            </w:r>
            <w:proofErr w:type="spellEnd"/>
          </w:p>
        </w:tc>
        <w:tc>
          <w:tcPr>
            <w:tcW w:w="1276" w:type="dxa"/>
            <w:shd w:val="clear" w:color="auto" w:fill="auto"/>
            <w:noWrap/>
            <w:vAlign w:val="center"/>
          </w:tcPr>
          <w:p w14:paraId="61EADAC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Mun</w:t>
            </w:r>
          </w:p>
        </w:tc>
        <w:tc>
          <w:tcPr>
            <w:tcW w:w="2693" w:type="dxa"/>
            <w:shd w:val="clear" w:color="auto" w:fill="auto"/>
            <w:vAlign w:val="center"/>
          </w:tcPr>
          <w:p w14:paraId="09D882FA"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SMART-Navigation </w:t>
            </w:r>
          </w:p>
          <w:p w14:paraId="5225738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Project  Office</w:t>
            </w:r>
          </w:p>
        </w:tc>
        <w:tc>
          <w:tcPr>
            <w:tcW w:w="2835" w:type="dxa"/>
            <w:shd w:val="clear" w:color="auto" w:fill="auto"/>
            <w:noWrap/>
            <w:vAlign w:val="center"/>
            <w:hideMark/>
          </w:tcPr>
          <w:p w14:paraId="01CD0F0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mky5735@kriso.re.kr</w:t>
            </w:r>
          </w:p>
        </w:tc>
        <w:tc>
          <w:tcPr>
            <w:tcW w:w="992" w:type="dxa"/>
            <w:shd w:val="clear" w:color="auto" w:fill="auto"/>
            <w:vAlign w:val="center"/>
          </w:tcPr>
          <w:p w14:paraId="32C6605A"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F6B2A3F"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34131B0C" w14:textId="77777777" w:rsidTr="002115A1">
        <w:trPr>
          <w:trHeight w:val="402"/>
        </w:trPr>
        <w:tc>
          <w:tcPr>
            <w:tcW w:w="610" w:type="dxa"/>
            <w:vAlign w:val="center"/>
          </w:tcPr>
          <w:p w14:paraId="43D325BE"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208</w:t>
            </w:r>
          </w:p>
        </w:tc>
        <w:tc>
          <w:tcPr>
            <w:tcW w:w="1134" w:type="dxa"/>
            <w:shd w:val="clear" w:color="auto" w:fill="auto"/>
            <w:noWrap/>
            <w:vAlign w:val="center"/>
            <w:hideMark/>
          </w:tcPr>
          <w:p w14:paraId="165BCF54" w14:textId="77777777" w:rsidR="00B55966" w:rsidRPr="00A16008" w:rsidRDefault="00B55966" w:rsidP="00B55966">
            <w:pPr>
              <w:spacing w:after="0" w:line="240" w:lineRule="auto"/>
              <w:jc w:val="both"/>
              <w:rPr>
                <w:rFonts w:eastAsia="Malgun Gothic" w:cstheme="minorHAnsi"/>
                <w:color w:val="000000"/>
                <w:spacing w:val="-14"/>
                <w:sz w:val="20"/>
                <w:szCs w:val="20"/>
                <w:lang w:eastAsia="ko-KR"/>
              </w:rPr>
            </w:pPr>
            <w:proofErr w:type="spellStart"/>
            <w:r w:rsidRPr="00A16008">
              <w:rPr>
                <w:rFonts w:eastAsia="Malgun Gothic" w:cstheme="minorHAnsi"/>
                <w:color w:val="000000"/>
                <w:spacing w:val="-14"/>
                <w:sz w:val="20"/>
                <w:szCs w:val="20"/>
                <w:lang w:eastAsia="ko-KR"/>
              </w:rPr>
              <w:t>Byounggooi</w:t>
            </w:r>
            <w:proofErr w:type="spellEnd"/>
          </w:p>
        </w:tc>
        <w:tc>
          <w:tcPr>
            <w:tcW w:w="1276" w:type="dxa"/>
            <w:shd w:val="clear" w:color="auto" w:fill="auto"/>
            <w:noWrap/>
            <w:vAlign w:val="center"/>
          </w:tcPr>
          <w:p w14:paraId="5B2D932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vAlign w:val="center"/>
          </w:tcPr>
          <w:p w14:paraId="7E73C7A9"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SMART-Navigation </w:t>
            </w:r>
          </w:p>
          <w:p w14:paraId="3ABFA5F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Project  Office</w:t>
            </w:r>
          </w:p>
        </w:tc>
        <w:tc>
          <w:tcPr>
            <w:tcW w:w="2835" w:type="dxa"/>
            <w:shd w:val="clear" w:color="auto" w:fill="auto"/>
            <w:noWrap/>
            <w:vAlign w:val="center"/>
            <w:hideMark/>
          </w:tcPr>
          <w:p w14:paraId="654DD8A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parkbk1@kriso.re.kr</w:t>
            </w:r>
          </w:p>
        </w:tc>
        <w:tc>
          <w:tcPr>
            <w:tcW w:w="992" w:type="dxa"/>
            <w:shd w:val="clear" w:color="auto" w:fill="auto"/>
            <w:vAlign w:val="center"/>
          </w:tcPr>
          <w:p w14:paraId="767D7128"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56AFA5A"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6AA1C8FF" w14:textId="77777777" w:rsidTr="002115A1">
        <w:trPr>
          <w:trHeight w:val="402"/>
        </w:trPr>
        <w:tc>
          <w:tcPr>
            <w:tcW w:w="610" w:type="dxa"/>
            <w:vAlign w:val="center"/>
          </w:tcPr>
          <w:p w14:paraId="5C0178B8"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color w:val="000000"/>
                <w:sz w:val="20"/>
                <w:szCs w:val="20"/>
                <w:lang w:eastAsia="ko-KR"/>
              </w:rPr>
              <w:t>209</w:t>
            </w:r>
          </w:p>
        </w:tc>
        <w:tc>
          <w:tcPr>
            <w:tcW w:w="1134" w:type="dxa"/>
            <w:shd w:val="clear" w:color="auto" w:fill="auto"/>
            <w:noWrap/>
            <w:vAlign w:val="center"/>
            <w:hideMark/>
          </w:tcPr>
          <w:p w14:paraId="3F81111F"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Jin</w:t>
            </w:r>
            <w:proofErr w:type="spellEnd"/>
            <w:r w:rsidRPr="00A16008">
              <w:rPr>
                <w:rFonts w:eastAsia="Malgun Gothic" w:cstheme="minorHAnsi"/>
                <w:color w:val="000000"/>
                <w:spacing w:val="-20"/>
                <w:sz w:val="20"/>
                <w:szCs w:val="20"/>
                <w:lang w:eastAsia="ko-KR"/>
              </w:rPr>
              <w:t xml:space="preserve"> </w:t>
            </w:r>
            <w:proofErr w:type="spellStart"/>
            <w:r w:rsidRPr="00A16008">
              <w:rPr>
                <w:rFonts w:eastAsia="Malgun Gothic" w:cstheme="minorHAnsi"/>
                <w:color w:val="000000"/>
                <w:spacing w:val="-20"/>
                <w:sz w:val="20"/>
                <w:szCs w:val="20"/>
                <w:lang w:eastAsia="ko-KR"/>
              </w:rPr>
              <w:t>Hyoung</w:t>
            </w:r>
            <w:proofErr w:type="spellEnd"/>
          </w:p>
        </w:tc>
        <w:tc>
          <w:tcPr>
            <w:tcW w:w="1276" w:type="dxa"/>
            <w:shd w:val="clear" w:color="auto" w:fill="auto"/>
            <w:noWrap/>
            <w:vAlign w:val="center"/>
          </w:tcPr>
          <w:p w14:paraId="557AA9C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vAlign w:val="center"/>
          </w:tcPr>
          <w:p w14:paraId="5DD01720"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SMART-Navigation </w:t>
            </w:r>
          </w:p>
          <w:p w14:paraId="13140CA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Project  Office</w:t>
            </w:r>
          </w:p>
        </w:tc>
        <w:tc>
          <w:tcPr>
            <w:tcW w:w="2835" w:type="dxa"/>
            <w:shd w:val="clear" w:color="auto" w:fill="auto"/>
            <w:noWrap/>
            <w:vAlign w:val="center"/>
            <w:hideMark/>
          </w:tcPr>
          <w:p w14:paraId="033731D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jin.h.park@kriso.re.kr</w:t>
            </w:r>
          </w:p>
        </w:tc>
        <w:tc>
          <w:tcPr>
            <w:tcW w:w="992" w:type="dxa"/>
            <w:shd w:val="clear" w:color="auto" w:fill="auto"/>
            <w:vAlign w:val="center"/>
          </w:tcPr>
          <w:p w14:paraId="777F317C"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59A46FA"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7E98849D" w14:textId="77777777" w:rsidTr="002115A1">
        <w:trPr>
          <w:trHeight w:val="402"/>
        </w:trPr>
        <w:tc>
          <w:tcPr>
            <w:tcW w:w="610" w:type="dxa"/>
            <w:vAlign w:val="center"/>
          </w:tcPr>
          <w:p w14:paraId="5BA8D938"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210</w:t>
            </w:r>
          </w:p>
        </w:tc>
        <w:tc>
          <w:tcPr>
            <w:tcW w:w="1134" w:type="dxa"/>
            <w:shd w:val="clear" w:color="auto" w:fill="auto"/>
            <w:noWrap/>
            <w:vAlign w:val="center"/>
            <w:hideMark/>
          </w:tcPr>
          <w:p w14:paraId="77A21979"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Boksub</w:t>
            </w:r>
            <w:proofErr w:type="spellEnd"/>
          </w:p>
        </w:tc>
        <w:tc>
          <w:tcPr>
            <w:tcW w:w="1276" w:type="dxa"/>
            <w:shd w:val="clear" w:color="auto" w:fill="auto"/>
            <w:noWrap/>
            <w:vAlign w:val="center"/>
          </w:tcPr>
          <w:p w14:paraId="20B838E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Song</w:t>
            </w:r>
          </w:p>
        </w:tc>
        <w:tc>
          <w:tcPr>
            <w:tcW w:w="2693" w:type="dxa"/>
            <w:shd w:val="clear" w:color="auto" w:fill="auto"/>
            <w:vAlign w:val="center"/>
          </w:tcPr>
          <w:p w14:paraId="566B0EBE"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SMART-Navigation </w:t>
            </w:r>
          </w:p>
          <w:p w14:paraId="6421644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Project  Office</w:t>
            </w:r>
          </w:p>
        </w:tc>
        <w:tc>
          <w:tcPr>
            <w:tcW w:w="2835" w:type="dxa"/>
            <w:shd w:val="clear" w:color="auto" w:fill="auto"/>
            <w:noWrap/>
            <w:vAlign w:val="center"/>
            <w:hideMark/>
          </w:tcPr>
          <w:p w14:paraId="70115FD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bssong@kriso.re.kr</w:t>
            </w:r>
          </w:p>
        </w:tc>
        <w:tc>
          <w:tcPr>
            <w:tcW w:w="992" w:type="dxa"/>
            <w:shd w:val="clear" w:color="auto" w:fill="auto"/>
            <w:vAlign w:val="center"/>
          </w:tcPr>
          <w:p w14:paraId="6596D01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5B8D38C"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76CA5D0D" w14:textId="77777777" w:rsidTr="002115A1">
        <w:trPr>
          <w:trHeight w:val="402"/>
        </w:trPr>
        <w:tc>
          <w:tcPr>
            <w:tcW w:w="610" w:type="dxa"/>
            <w:vAlign w:val="center"/>
          </w:tcPr>
          <w:p w14:paraId="3C24644F"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211</w:t>
            </w:r>
          </w:p>
        </w:tc>
        <w:tc>
          <w:tcPr>
            <w:tcW w:w="1134" w:type="dxa"/>
            <w:shd w:val="clear" w:color="auto" w:fill="auto"/>
            <w:noWrap/>
            <w:vAlign w:val="center"/>
            <w:hideMark/>
          </w:tcPr>
          <w:p w14:paraId="5B290C7B"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Sohee</w:t>
            </w:r>
            <w:proofErr w:type="spellEnd"/>
          </w:p>
        </w:tc>
        <w:tc>
          <w:tcPr>
            <w:tcW w:w="1276" w:type="dxa"/>
            <w:shd w:val="clear" w:color="auto" w:fill="auto"/>
            <w:noWrap/>
            <w:vAlign w:val="center"/>
          </w:tcPr>
          <w:p w14:paraId="50D0A61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vAlign w:val="center"/>
          </w:tcPr>
          <w:p w14:paraId="6F80D7A2"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SMART-Navigation </w:t>
            </w:r>
          </w:p>
          <w:p w14:paraId="3CDD57C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Project  Office</w:t>
            </w:r>
          </w:p>
        </w:tc>
        <w:tc>
          <w:tcPr>
            <w:tcW w:w="2835" w:type="dxa"/>
            <w:shd w:val="clear" w:color="auto" w:fill="auto"/>
            <w:noWrap/>
            <w:vAlign w:val="center"/>
            <w:hideMark/>
          </w:tcPr>
          <w:p w14:paraId="127DB6A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soheelee@kriso.re.kr</w:t>
            </w:r>
          </w:p>
        </w:tc>
        <w:tc>
          <w:tcPr>
            <w:tcW w:w="992" w:type="dxa"/>
            <w:shd w:val="clear" w:color="auto" w:fill="auto"/>
            <w:vAlign w:val="center"/>
          </w:tcPr>
          <w:p w14:paraId="7BD3F495"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D5AFDE1"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60E843D5" w14:textId="77777777" w:rsidTr="002115A1">
        <w:trPr>
          <w:trHeight w:val="402"/>
        </w:trPr>
        <w:tc>
          <w:tcPr>
            <w:tcW w:w="610" w:type="dxa"/>
            <w:vAlign w:val="center"/>
          </w:tcPr>
          <w:p w14:paraId="4C60C464"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212</w:t>
            </w:r>
          </w:p>
        </w:tc>
        <w:tc>
          <w:tcPr>
            <w:tcW w:w="1134" w:type="dxa"/>
            <w:shd w:val="clear" w:color="auto" w:fill="auto"/>
            <w:noWrap/>
            <w:vAlign w:val="center"/>
            <w:hideMark/>
          </w:tcPr>
          <w:p w14:paraId="375B1628" w14:textId="77777777" w:rsidR="00B55966" w:rsidRPr="00A16008" w:rsidRDefault="00B55966" w:rsidP="00B55966">
            <w:pPr>
              <w:spacing w:after="0" w:line="240" w:lineRule="auto"/>
              <w:jc w:val="both"/>
              <w:rPr>
                <w:rFonts w:eastAsia="Malgun Gothic" w:cstheme="minorHAnsi"/>
                <w:color w:val="000000"/>
                <w:spacing w:val="-12"/>
                <w:sz w:val="20"/>
                <w:szCs w:val="20"/>
                <w:lang w:eastAsia="ko-KR"/>
              </w:rPr>
            </w:pPr>
            <w:proofErr w:type="spellStart"/>
            <w:r w:rsidRPr="00A16008">
              <w:rPr>
                <w:rFonts w:eastAsia="Malgun Gothic" w:cstheme="minorHAnsi"/>
                <w:color w:val="000000"/>
                <w:spacing w:val="-12"/>
                <w:sz w:val="20"/>
                <w:szCs w:val="20"/>
                <w:lang w:eastAsia="ko-KR"/>
              </w:rPr>
              <w:t>Kwanghyun</w:t>
            </w:r>
            <w:proofErr w:type="spellEnd"/>
          </w:p>
        </w:tc>
        <w:tc>
          <w:tcPr>
            <w:tcW w:w="1276" w:type="dxa"/>
            <w:shd w:val="clear" w:color="auto" w:fill="auto"/>
            <w:noWrap/>
            <w:vAlign w:val="center"/>
          </w:tcPr>
          <w:p w14:paraId="3C6DD09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Lim</w:t>
            </w:r>
          </w:p>
        </w:tc>
        <w:tc>
          <w:tcPr>
            <w:tcW w:w="2693" w:type="dxa"/>
            <w:shd w:val="clear" w:color="auto" w:fill="auto"/>
            <w:vAlign w:val="center"/>
          </w:tcPr>
          <w:p w14:paraId="5BE87624"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SMART-Navigation </w:t>
            </w:r>
          </w:p>
          <w:p w14:paraId="000926E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Project  Office</w:t>
            </w:r>
          </w:p>
        </w:tc>
        <w:tc>
          <w:tcPr>
            <w:tcW w:w="2835" w:type="dxa"/>
            <w:shd w:val="clear" w:color="auto" w:fill="auto"/>
            <w:noWrap/>
            <w:vAlign w:val="center"/>
            <w:hideMark/>
          </w:tcPr>
          <w:p w14:paraId="7A2583D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khlim@kriso.re.kr</w:t>
            </w:r>
          </w:p>
        </w:tc>
        <w:tc>
          <w:tcPr>
            <w:tcW w:w="992" w:type="dxa"/>
            <w:shd w:val="clear" w:color="auto" w:fill="auto"/>
            <w:vAlign w:val="center"/>
          </w:tcPr>
          <w:p w14:paraId="0C3FC3D9"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5491CF3"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C18B887" w14:textId="77777777" w:rsidTr="002115A1">
        <w:trPr>
          <w:trHeight w:val="402"/>
        </w:trPr>
        <w:tc>
          <w:tcPr>
            <w:tcW w:w="610" w:type="dxa"/>
            <w:vAlign w:val="center"/>
          </w:tcPr>
          <w:p w14:paraId="497F2D00"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w:t>
            </w:r>
            <w:r>
              <w:rPr>
                <w:rFonts w:eastAsia="Malgun Gothic" w:cstheme="minorHAnsi"/>
                <w:color w:val="000000"/>
                <w:sz w:val="20"/>
                <w:szCs w:val="20"/>
                <w:lang w:eastAsia="ko-KR"/>
              </w:rPr>
              <w:t>13</w:t>
            </w:r>
          </w:p>
        </w:tc>
        <w:tc>
          <w:tcPr>
            <w:tcW w:w="1134" w:type="dxa"/>
            <w:shd w:val="clear" w:color="auto" w:fill="auto"/>
            <w:noWrap/>
            <w:vAlign w:val="center"/>
            <w:hideMark/>
          </w:tcPr>
          <w:p w14:paraId="2EEE450C"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Deukjae</w:t>
            </w:r>
            <w:proofErr w:type="spellEnd"/>
          </w:p>
        </w:tc>
        <w:tc>
          <w:tcPr>
            <w:tcW w:w="1276" w:type="dxa"/>
            <w:shd w:val="clear" w:color="auto" w:fill="auto"/>
            <w:noWrap/>
            <w:vAlign w:val="center"/>
          </w:tcPr>
          <w:p w14:paraId="05DBB45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w:t>
            </w:r>
          </w:p>
        </w:tc>
        <w:tc>
          <w:tcPr>
            <w:tcW w:w="2693" w:type="dxa"/>
            <w:shd w:val="clear" w:color="auto" w:fill="auto"/>
            <w:vAlign w:val="center"/>
          </w:tcPr>
          <w:p w14:paraId="58A2B61D"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SMART-Navigation </w:t>
            </w:r>
          </w:p>
          <w:p w14:paraId="7531531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Project  Office</w:t>
            </w:r>
          </w:p>
        </w:tc>
        <w:tc>
          <w:tcPr>
            <w:tcW w:w="2835" w:type="dxa"/>
            <w:shd w:val="clear" w:color="auto" w:fill="auto"/>
            <w:noWrap/>
            <w:vAlign w:val="center"/>
            <w:hideMark/>
          </w:tcPr>
          <w:p w14:paraId="004CBFE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djcho@kriso.re.kr</w:t>
            </w:r>
          </w:p>
        </w:tc>
        <w:tc>
          <w:tcPr>
            <w:tcW w:w="992" w:type="dxa"/>
            <w:shd w:val="clear" w:color="auto" w:fill="auto"/>
            <w:vAlign w:val="center"/>
          </w:tcPr>
          <w:p w14:paraId="1B6A6C77"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CCFD484"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7B18C5EE" w14:textId="77777777" w:rsidTr="002115A1">
        <w:trPr>
          <w:trHeight w:val="402"/>
        </w:trPr>
        <w:tc>
          <w:tcPr>
            <w:tcW w:w="610" w:type="dxa"/>
            <w:vAlign w:val="center"/>
          </w:tcPr>
          <w:p w14:paraId="4B6BCE16"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214</w:t>
            </w:r>
          </w:p>
        </w:tc>
        <w:tc>
          <w:tcPr>
            <w:tcW w:w="1134" w:type="dxa"/>
            <w:shd w:val="clear" w:color="auto" w:fill="auto"/>
            <w:noWrap/>
            <w:vAlign w:val="center"/>
            <w:hideMark/>
          </w:tcPr>
          <w:p w14:paraId="01CE00EE"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r w:rsidRPr="00A16008">
              <w:rPr>
                <w:rFonts w:eastAsia="Malgun Gothic" w:cstheme="minorHAnsi"/>
                <w:color w:val="000000"/>
                <w:spacing w:val="-20"/>
                <w:sz w:val="20"/>
                <w:szCs w:val="20"/>
                <w:lang w:eastAsia="ko-KR"/>
              </w:rPr>
              <w:t>Kwang-</w:t>
            </w:r>
            <w:proofErr w:type="spellStart"/>
            <w:r w:rsidRPr="00A16008">
              <w:rPr>
                <w:rFonts w:eastAsia="Malgun Gothic" w:cstheme="minorHAnsi"/>
                <w:color w:val="000000"/>
                <w:spacing w:val="-20"/>
                <w:sz w:val="20"/>
                <w:szCs w:val="20"/>
                <w:lang w:eastAsia="ko-KR"/>
              </w:rPr>
              <w:t>youl</w:t>
            </w:r>
            <w:proofErr w:type="spellEnd"/>
          </w:p>
        </w:tc>
        <w:tc>
          <w:tcPr>
            <w:tcW w:w="1276" w:type="dxa"/>
            <w:shd w:val="clear" w:color="auto" w:fill="auto"/>
            <w:noWrap/>
            <w:vAlign w:val="center"/>
          </w:tcPr>
          <w:p w14:paraId="5706634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vAlign w:val="center"/>
          </w:tcPr>
          <w:p w14:paraId="2B1AA8AE"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38C5F38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hideMark/>
          </w:tcPr>
          <w:p w14:paraId="1D1D47F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kim1070@korea.kr</w:t>
            </w:r>
          </w:p>
        </w:tc>
        <w:tc>
          <w:tcPr>
            <w:tcW w:w="992" w:type="dxa"/>
            <w:shd w:val="clear" w:color="auto" w:fill="auto"/>
            <w:vAlign w:val="center"/>
          </w:tcPr>
          <w:p w14:paraId="075F4745"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D3DE8CC"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ED548F9" w14:textId="77777777" w:rsidTr="002115A1">
        <w:trPr>
          <w:trHeight w:val="402"/>
        </w:trPr>
        <w:tc>
          <w:tcPr>
            <w:tcW w:w="610" w:type="dxa"/>
            <w:vAlign w:val="center"/>
          </w:tcPr>
          <w:p w14:paraId="006E23FD"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215</w:t>
            </w:r>
          </w:p>
        </w:tc>
        <w:tc>
          <w:tcPr>
            <w:tcW w:w="1134" w:type="dxa"/>
            <w:shd w:val="clear" w:color="auto" w:fill="auto"/>
            <w:noWrap/>
            <w:vAlign w:val="center"/>
            <w:hideMark/>
          </w:tcPr>
          <w:p w14:paraId="1C676360"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r w:rsidRPr="00A16008">
              <w:rPr>
                <w:rFonts w:eastAsia="Malgun Gothic" w:cstheme="minorHAnsi"/>
                <w:color w:val="000000"/>
                <w:spacing w:val="-20"/>
                <w:sz w:val="20"/>
                <w:szCs w:val="20"/>
                <w:lang w:eastAsia="ko-KR"/>
              </w:rPr>
              <w:t>Hyun-</w:t>
            </w:r>
            <w:proofErr w:type="spellStart"/>
            <w:r w:rsidRPr="00A16008">
              <w:rPr>
                <w:rFonts w:eastAsia="Malgun Gothic" w:cstheme="minorHAnsi"/>
                <w:color w:val="000000"/>
                <w:spacing w:val="-20"/>
                <w:sz w:val="20"/>
                <w:szCs w:val="20"/>
                <w:lang w:eastAsia="ko-KR"/>
              </w:rPr>
              <w:t>Taek</w:t>
            </w:r>
            <w:proofErr w:type="spellEnd"/>
          </w:p>
        </w:tc>
        <w:tc>
          <w:tcPr>
            <w:tcW w:w="1276" w:type="dxa"/>
            <w:shd w:val="clear" w:color="auto" w:fill="auto"/>
            <w:noWrap/>
            <w:vAlign w:val="center"/>
          </w:tcPr>
          <w:p w14:paraId="455C11C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Lim</w:t>
            </w:r>
          </w:p>
        </w:tc>
        <w:tc>
          <w:tcPr>
            <w:tcW w:w="2693" w:type="dxa"/>
            <w:shd w:val="clear" w:color="auto" w:fill="auto"/>
            <w:vAlign w:val="center"/>
          </w:tcPr>
          <w:p w14:paraId="7822AB3C"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65101E4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hideMark/>
          </w:tcPr>
          <w:p w14:paraId="3666387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pado21@korea.kr</w:t>
            </w:r>
          </w:p>
        </w:tc>
        <w:tc>
          <w:tcPr>
            <w:tcW w:w="992" w:type="dxa"/>
            <w:shd w:val="clear" w:color="auto" w:fill="auto"/>
            <w:vAlign w:val="center"/>
          </w:tcPr>
          <w:p w14:paraId="0A915A05"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537200D"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3EB524D2" w14:textId="77777777" w:rsidTr="002115A1">
        <w:trPr>
          <w:trHeight w:val="402"/>
        </w:trPr>
        <w:tc>
          <w:tcPr>
            <w:tcW w:w="610" w:type="dxa"/>
            <w:vAlign w:val="center"/>
          </w:tcPr>
          <w:p w14:paraId="475D3F6A"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216</w:t>
            </w:r>
          </w:p>
        </w:tc>
        <w:tc>
          <w:tcPr>
            <w:tcW w:w="1134" w:type="dxa"/>
            <w:shd w:val="clear" w:color="auto" w:fill="auto"/>
            <w:noWrap/>
            <w:vAlign w:val="center"/>
            <w:hideMark/>
          </w:tcPr>
          <w:p w14:paraId="5F569FD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Sun-bae</w:t>
            </w:r>
          </w:p>
        </w:tc>
        <w:tc>
          <w:tcPr>
            <w:tcW w:w="1276" w:type="dxa"/>
            <w:shd w:val="clear" w:color="auto" w:fill="auto"/>
            <w:noWrap/>
            <w:vAlign w:val="center"/>
          </w:tcPr>
          <w:p w14:paraId="19400A1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Hong</w:t>
            </w:r>
          </w:p>
        </w:tc>
        <w:tc>
          <w:tcPr>
            <w:tcW w:w="2693" w:type="dxa"/>
            <w:shd w:val="clear" w:color="auto" w:fill="auto"/>
            <w:vAlign w:val="center"/>
          </w:tcPr>
          <w:p w14:paraId="48D043FD"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78CD11C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hideMark/>
          </w:tcPr>
          <w:p w14:paraId="6E2F18F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hong0610@korea.kr</w:t>
            </w:r>
          </w:p>
        </w:tc>
        <w:tc>
          <w:tcPr>
            <w:tcW w:w="992" w:type="dxa"/>
            <w:shd w:val="clear" w:color="auto" w:fill="auto"/>
            <w:vAlign w:val="center"/>
          </w:tcPr>
          <w:p w14:paraId="1FDCAAE5"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F94E8D5"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0FF56E5F" w14:textId="77777777" w:rsidTr="002115A1">
        <w:trPr>
          <w:trHeight w:val="402"/>
        </w:trPr>
        <w:tc>
          <w:tcPr>
            <w:tcW w:w="610" w:type="dxa"/>
            <w:vAlign w:val="center"/>
          </w:tcPr>
          <w:p w14:paraId="4652666E"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217</w:t>
            </w:r>
          </w:p>
        </w:tc>
        <w:tc>
          <w:tcPr>
            <w:tcW w:w="1134" w:type="dxa"/>
            <w:shd w:val="clear" w:color="auto" w:fill="auto"/>
            <w:noWrap/>
            <w:vAlign w:val="center"/>
            <w:hideMark/>
          </w:tcPr>
          <w:p w14:paraId="6230512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Sung Jae</w:t>
            </w:r>
          </w:p>
        </w:tc>
        <w:tc>
          <w:tcPr>
            <w:tcW w:w="1276" w:type="dxa"/>
            <w:shd w:val="clear" w:color="auto" w:fill="auto"/>
            <w:noWrap/>
            <w:vAlign w:val="center"/>
          </w:tcPr>
          <w:p w14:paraId="72A5C15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vAlign w:val="center"/>
          </w:tcPr>
          <w:p w14:paraId="5BF7430E"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37D4541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hideMark/>
          </w:tcPr>
          <w:p w14:paraId="67ABC92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lioksj@korea.kr</w:t>
            </w:r>
          </w:p>
        </w:tc>
        <w:tc>
          <w:tcPr>
            <w:tcW w:w="992" w:type="dxa"/>
            <w:shd w:val="clear" w:color="auto" w:fill="auto"/>
            <w:vAlign w:val="center"/>
          </w:tcPr>
          <w:p w14:paraId="4451D216"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1F570CF"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F2AFA56" w14:textId="77777777" w:rsidTr="002115A1">
        <w:trPr>
          <w:trHeight w:val="402"/>
        </w:trPr>
        <w:tc>
          <w:tcPr>
            <w:tcW w:w="610" w:type="dxa"/>
            <w:vAlign w:val="center"/>
          </w:tcPr>
          <w:p w14:paraId="5597FCB1"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218</w:t>
            </w:r>
          </w:p>
        </w:tc>
        <w:tc>
          <w:tcPr>
            <w:tcW w:w="1134" w:type="dxa"/>
            <w:shd w:val="clear" w:color="auto" w:fill="auto"/>
            <w:noWrap/>
            <w:vAlign w:val="center"/>
            <w:hideMark/>
          </w:tcPr>
          <w:p w14:paraId="42C5E565" w14:textId="77777777" w:rsidR="00B55966" w:rsidRPr="00A16008" w:rsidRDefault="00B55966" w:rsidP="00B55966">
            <w:pPr>
              <w:spacing w:after="0" w:line="240" w:lineRule="auto"/>
              <w:jc w:val="both"/>
              <w:rPr>
                <w:rFonts w:eastAsia="Malgun Gothic" w:cstheme="minorHAnsi"/>
                <w:color w:val="000000"/>
                <w:spacing w:val="-14"/>
                <w:sz w:val="20"/>
                <w:szCs w:val="20"/>
                <w:lang w:eastAsia="ko-KR"/>
              </w:rPr>
            </w:pPr>
            <w:r w:rsidRPr="00A16008">
              <w:rPr>
                <w:rFonts w:eastAsia="Malgun Gothic" w:cstheme="minorHAnsi"/>
                <w:color w:val="000000"/>
                <w:spacing w:val="-14"/>
                <w:sz w:val="20"/>
                <w:szCs w:val="20"/>
                <w:lang w:eastAsia="ko-KR"/>
              </w:rPr>
              <w:t xml:space="preserve">Tae </w:t>
            </w:r>
            <w:proofErr w:type="spellStart"/>
            <w:r w:rsidRPr="00A16008">
              <w:rPr>
                <w:rFonts w:eastAsia="Malgun Gothic" w:cstheme="minorHAnsi"/>
                <w:color w:val="000000"/>
                <w:spacing w:val="-14"/>
                <w:sz w:val="20"/>
                <w:szCs w:val="20"/>
                <w:lang w:eastAsia="ko-KR"/>
              </w:rPr>
              <w:t>Hyung</w:t>
            </w:r>
            <w:proofErr w:type="spellEnd"/>
          </w:p>
        </w:tc>
        <w:tc>
          <w:tcPr>
            <w:tcW w:w="1276" w:type="dxa"/>
            <w:shd w:val="clear" w:color="auto" w:fill="auto"/>
            <w:noWrap/>
            <w:vAlign w:val="center"/>
          </w:tcPr>
          <w:p w14:paraId="3CFE3E6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w:t>
            </w:r>
          </w:p>
        </w:tc>
        <w:tc>
          <w:tcPr>
            <w:tcW w:w="2693" w:type="dxa"/>
            <w:shd w:val="clear" w:color="auto" w:fill="auto"/>
            <w:vAlign w:val="center"/>
          </w:tcPr>
          <w:p w14:paraId="00AC4EFC"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6D5EC60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hideMark/>
          </w:tcPr>
          <w:p w14:paraId="67E0DCE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choth@korea.kr</w:t>
            </w:r>
          </w:p>
        </w:tc>
        <w:tc>
          <w:tcPr>
            <w:tcW w:w="992" w:type="dxa"/>
            <w:shd w:val="clear" w:color="auto" w:fill="auto"/>
            <w:vAlign w:val="center"/>
          </w:tcPr>
          <w:p w14:paraId="3886885E"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C2A55D1"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4B9F93D" w14:textId="77777777" w:rsidTr="002115A1">
        <w:trPr>
          <w:trHeight w:val="402"/>
        </w:trPr>
        <w:tc>
          <w:tcPr>
            <w:tcW w:w="610" w:type="dxa"/>
            <w:vAlign w:val="center"/>
          </w:tcPr>
          <w:p w14:paraId="4ED26CB0"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219</w:t>
            </w:r>
          </w:p>
        </w:tc>
        <w:tc>
          <w:tcPr>
            <w:tcW w:w="1134" w:type="dxa"/>
            <w:shd w:val="clear" w:color="auto" w:fill="auto"/>
            <w:noWrap/>
            <w:vAlign w:val="center"/>
            <w:hideMark/>
          </w:tcPr>
          <w:p w14:paraId="79A085A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In Sung</w:t>
            </w:r>
          </w:p>
        </w:tc>
        <w:tc>
          <w:tcPr>
            <w:tcW w:w="1276" w:type="dxa"/>
            <w:shd w:val="clear" w:color="auto" w:fill="auto"/>
            <w:noWrap/>
            <w:vAlign w:val="center"/>
          </w:tcPr>
          <w:p w14:paraId="1E34898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vAlign w:val="center"/>
          </w:tcPr>
          <w:p w14:paraId="608DA217"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34902B3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hideMark/>
          </w:tcPr>
          <w:p w14:paraId="19D6B52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1ispark@korea.kr</w:t>
            </w:r>
          </w:p>
        </w:tc>
        <w:tc>
          <w:tcPr>
            <w:tcW w:w="992" w:type="dxa"/>
            <w:shd w:val="clear" w:color="auto" w:fill="auto"/>
            <w:vAlign w:val="center"/>
          </w:tcPr>
          <w:p w14:paraId="5CF12ACE"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B04082A"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A0CC7C5" w14:textId="77777777" w:rsidTr="002115A1">
        <w:trPr>
          <w:trHeight w:val="402"/>
        </w:trPr>
        <w:tc>
          <w:tcPr>
            <w:tcW w:w="610" w:type="dxa"/>
            <w:vAlign w:val="center"/>
          </w:tcPr>
          <w:p w14:paraId="7D9B8C06"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220</w:t>
            </w:r>
          </w:p>
        </w:tc>
        <w:tc>
          <w:tcPr>
            <w:tcW w:w="1134" w:type="dxa"/>
            <w:shd w:val="clear" w:color="auto" w:fill="auto"/>
            <w:noWrap/>
            <w:vAlign w:val="center"/>
          </w:tcPr>
          <w:p w14:paraId="5357AD7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 </w:t>
            </w:r>
            <w:proofErr w:type="spellStart"/>
            <w:r w:rsidRPr="004C56A2">
              <w:rPr>
                <w:rFonts w:eastAsia="Malgun Gothic" w:cstheme="minorHAnsi"/>
                <w:color w:val="000000"/>
                <w:sz w:val="20"/>
                <w:szCs w:val="20"/>
                <w:lang w:eastAsia="ko-KR"/>
              </w:rPr>
              <w:t>kyu</w:t>
            </w:r>
            <w:proofErr w:type="spellEnd"/>
          </w:p>
        </w:tc>
        <w:tc>
          <w:tcPr>
            <w:tcW w:w="1276" w:type="dxa"/>
            <w:shd w:val="clear" w:color="auto" w:fill="auto"/>
            <w:noWrap/>
            <w:vAlign w:val="center"/>
          </w:tcPr>
          <w:p w14:paraId="65A6FF5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vAlign w:val="center"/>
          </w:tcPr>
          <w:p w14:paraId="529F1E53"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3D5B2EF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tcPr>
          <w:p w14:paraId="6E24B6C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minkyu@korea.kr</w:t>
            </w:r>
          </w:p>
        </w:tc>
        <w:tc>
          <w:tcPr>
            <w:tcW w:w="992" w:type="dxa"/>
            <w:shd w:val="clear" w:color="auto" w:fill="auto"/>
            <w:vAlign w:val="center"/>
          </w:tcPr>
          <w:p w14:paraId="1183F6D6"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EA138CD"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C2D0693" w14:textId="77777777" w:rsidTr="002115A1">
        <w:trPr>
          <w:trHeight w:val="402"/>
        </w:trPr>
        <w:tc>
          <w:tcPr>
            <w:tcW w:w="610" w:type="dxa"/>
            <w:vAlign w:val="center"/>
          </w:tcPr>
          <w:p w14:paraId="3758AC5B"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221</w:t>
            </w:r>
          </w:p>
        </w:tc>
        <w:tc>
          <w:tcPr>
            <w:tcW w:w="1134" w:type="dxa"/>
            <w:shd w:val="clear" w:color="auto" w:fill="auto"/>
            <w:noWrap/>
            <w:vAlign w:val="center"/>
          </w:tcPr>
          <w:p w14:paraId="5FD8E617"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Joonbum</w:t>
            </w:r>
            <w:proofErr w:type="spellEnd"/>
          </w:p>
        </w:tc>
        <w:tc>
          <w:tcPr>
            <w:tcW w:w="1276" w:type="dxa"/>
            <w:shd w:val="clear" w:color="auto" w:fill="auto"/>
            <w:noWrap/>
            <w:vAlign w:val="center"/>
          </w:tcPr>
          <w:p w14:paraId="1EFFE1B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vAlign w:val="center"/>
          </w:tcPr>
          <w:p w14:paraId="5981F4E7"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699D253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tcPr>
          <w:p w14:paraId="4CA8E2D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jbkim@krs.co.kr</w:t>
            </w:r>
          </w:p>
        </w:tc>
        <w:tc>
          <w:tcPr>
            <w:tcW w:w="992" w:type="dxa"/>
            <w:shd w:val="clear" w:color="auto" w:fill="auto"/>
            <w:vAlign w:val="center"/>
          </w:tcPr>
          <w:p w14:paraId="0613B06C"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C63CFF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6E3B9C41" w14:textId="77777777" w:rsidTr="002115A1">
        <w:trPr>
          <w:trHeight w:val="402"/>
        </w:trPr>
        <w:tc>
          <w:tcPr>
            <w:tcW w:w="610" w:type="dxa"/>
            <w:vAlign w:val="center"/>
          </w:tcPr>
          <w:p w14:paraId="46620DD1"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222</w:t>
            </w:r>
          </w:p>
        </w:tc>
        <w:tc>
          <w:tcPr>
            <w:tcW w:w="1134" w:type="dxa"/>
            <w:shd w:val="clear" w:color="auto" w:fill="auto"/>
            <w:noWrap/>
            <w:vAlign w:val="center"/>
          </w:tcPr>
          <w:p w14:paraId="3AB8F1A7" w14:textId="77777777" w:rsidR="00B55966" w:rsidRPr="00A16008" w:rsidRDefault="00B55966" w:rsidP="00B55966">
            <w:pPr>
              <w:spacing w:after="0" w:line="240" w:lineRule="auto"/>
              <w:jc w:val="both"/>
              <w:rPr>
                <w:rFonts w:eastAsia="Malgun Gothic" w:cstheme="minorHAnsi"/>
                <w:color w:val="000000"/>
                <w:spacing w:val="-14"/>
                <w:sz w:val="20"/>
                <w:szCs w:val="20"/>
                <w:lang w:eastAsia="ko-KR"/>
              </w:rPr>
            </w:pPr>
            <w:r w:rsidRPr="00A16008">
              <w:rPr>
                <w:rFonts w:eastAsia="Malgun Gothic" w:cstheme="minorHAnsi"/>
                <w:color w:val="000000"/>
                <w:spacing w:val="-14"/>
                <w:sz w:val="20"/>
                <w:szCs w:val="20"/>
                <w:lang w:eastAsia="ko-KR"/>
              </w:rPr>
              <w:t>Jong Sung</w:t>
            </w:r>
          </w:p>
        </w:tc>
        <w:tc>
          <w:tcPr>
            <w:tcW w:w="1276" w:type="dxa"/>
            <w:shd w:val="clear" w:color="auto" w:fill="auto"/>
            <w:noWrap/>
            <w:vAlign w:val="center"/>
          </w:tcPr>
          <w:p w14:paraId="641B6EA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vAlign w:val="center"/>
          </w:tcPr>
          <w:p w14:paraId="0B7003F6"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6354B64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tcPr>
          <w:p w14:paraId="43E2A22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viki@kst.or.kr</w:t>
            </w:r>
          </w:p>
        </w:tc>
        <w:tc>
          <w:tcPr>
            <w:tcW w:w="992" w:type="dxa"/>
            <w:shd w:val="clear" w:color="auto" w:fill="auto"/>
            <w:vAlign w:val="center"/>
          </w:tcPr>
          <w:p w14:paraId="6874A25D"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D85B9F4"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2BD428A" w14:textId="77777777" w:rsidTr="002115A1">
        <w:trPr>
          <w:trHeight w:val="402"/>
        </w:trPr>
        <w:tc>
          <w:tcPr>
            <w:tcW w:w="610" w:type="dxa"/>
            <w:vAlign w:val="center"/>
          </w:tcPr>
          <w:p w14:paraId="7FE668EA"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lastRenderedPageBreak/>
              <w:t>223</w:t>
            </w:r>
          </w:p>
        </w:tc>
        <w:tc>
          <w:tcPr>
            <w:tcW w:w="1134" w:type="dxa"/>
            <w:shd w:val="clear" w:color="auto" w:fill="auto"/>
            <w:noWrap/>
            <w:vAlign w:val="center"/>
          </w:tcPr>
          <w:p w14:paraId="4553CA3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Dong-</w:t>
            </w:r>
            <w:proofErr w:type="spellStart"/>
            <w:r w:rsidRPr="004C56A2">
              <w:rPr>
                <w:rFonts w:eastAsia="Malgun Gothic" w:cstheme="minorHAnsi"/>
                <w:color w:val="000000"/>
                <w:sz w:val="20"/>
                <w:szCs w:val="20"/>
                <w:lang w:eastAsia="ko-KR"/>
              </w:rPr>
              <w:t>sik</w:t>
            </w:r>
            <w:proofErr w:type="spellEnd"/>
          </w:p>
        </w:tc>
        <w:tc>
          <w:tcPr>
            <w:tcW w:w="1276" w:type="dxa"/>
            <w:shd w:val="clear" w:color="auto" w:fill="auto"/>
            <w:noWrap/>
            <w:vAlign w:val="center"/>
          </w:tcPr>
          <w:p w14:paraId="3A81D83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Woo</w:t>
            </w:r>
          </w:p>
        </w:tc>
        <w:tc>
          <w:tcPr>
            <w:tcW w:w="2693" w:type="dxa"/>
            <w:shd w:val="clear" w:color="auto" w:fill="auto"/>
            <w:vAlign w:val="center"/>
          </w:tcPr>
          <w:p w14:paraId="22511C0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RISE Viktoria</w:t>
            </w:r>
          </w:p>
        </w:tc>
        <w:tc>
          <w:tcPr>
            <w:tcW w:w="2835" w:type="dxa"/>
            <w:shd w:val="clear" w:color="auto" w:fill="auto"/>
            <w:noWrap/>
            <w:vAlign w:val="center"/>
          </w:tcPr>
          <w:p w14:paraId="1CAC6AF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dongsik777@gmail.com</w:t>
            </w:r>
          </w:p>
        </w:tc>
        <w:tc>
          <w:tcPr>
            <w:tcW w:w="992" w:type="dxa"/>
            <w:shd w:val="clear" w:color="auto" w:fill="auto"/>
            <w:vAlign w:val="center"/>
          </w:tcPr>
          <w:p w14:paraId="1D916C3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EF04613"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AC00424" w14:textId="77777777" w:rsidTr="002115A1">
        <w:trPr>
          <w:trHeight w:val="402"/>
        </w:trPr>
        <w:tc>
          <w:tcPr>
            <w:tcW w:w="610" w:type="dxa"/>
            <w:vAlign w:val="center"/>
          </w:tcPr>
          <w:p w14:paraId="01AE5086"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224</w:t>
            </w:r>
          </w:p>
        </w:tc>
        <w:tc>
          <w:tcPr>
            <w:tcW w:w="1134" w:type="dxa"/>
            <w:shd w:val="clear" w:color="auto" w:fill="auto"/>
            <w:noWrap/>
            <w:vAlign w:val="center"/>
          </w:tcPr>
          <w:p w14:paraId="1753D47D"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Sok-hun</w:t>
            </w:r>
            <w:proofErr w:type="spellEnd"/>
          </w:p>
        </w:tc>
        <w:tc>
          <w:tcPr>
            <w:tcW w:w="1276" w:type="dxa"/>
            <w:shd w:val="clear" w:color="auto" w:fill="auto"/>
            <w:noWrap/>
            <w:vAlign w:val="center"/>
          </w:tcPr>
          <w:p w14:paraId="060B6E8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vAlign w:val="center"/>
          </w:tcPr>
          <w:p w14:paraId="7F9C9EA3"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367ED2B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tcPr>
          <w:p w14:paraId="3A67A2D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navigator@korea.kr</w:t>
            </w:r>
          </w:p>
        </w:tc>
        <w:tc>
          <w:tcPr>
            <w:tcW w:w="992" w:type="dxa"/>
            <w:shd w:val="clear" w:color="auto" w:fill="auto"/>
            <w:vAlign w:val="center"/>
          </w:tcPr>
          <w:p w14:paraId="34DF919D"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FE1F6A5"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4E5A797" w14:textId="77777777" w:rsidTr="002115A1">
        <w:trPr>
          <w:trHeight w:val="402"/>
        </w:trPr>
        <w:tc>
          <w:tcPr>
            <w:tcW w:w="610" w:type="dxa"/>
            <w:vAlign w:val="center"/>
          </w:tcPr>
          <w:p w14:paraId="536B97A4"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225</w:t>
            </w:r>
          </w:p>
        </w:tc>
        <w:tc>
          <w:tcPr>
            <w:tcW w:w="1134" w:type="dxa"/>
            <w:shd w:val="clear" w:color="auto" w:fill="auto"/>
            <w:noWrap/>
            <w:vAlign w:val="center"/>
          </w:tcPr>
          <w:p w14:paraId="61A5621E" w14:textId="77777777" w:rsidR="00B55966" w:rsidRPr="00A16008" w:rsidRDefault="00B55966" w:rsidP="00B55966">
            <w:pPr>
              <w:spacing w:after="0" w:line="240" w:lineRule="auto"/>
              <w:jc w:val="both"/>
              <w:rPr>
                <w:rFonts w:eastAsia="Malgun Gothic" w:cstheme="minorHAnsi"/>
                <w:color w:val="000000"/>
                <w:spacing w:val="-16"/>
                <w:sz w:val="20"/>
                <w:szCs w:val="20"/>
                <w:lang w:eastAsia="ko-KR"/>
              </w:rPr>
            </w:pPr>
            <w:r w:rsidRPr="00A16008">
              <w:rPr>
                <w:rFonts w:eastAsia="Malgun Gothic" w:cstheme="minorHAnsi"/>
                <w:color w:val="000000"/>
                <w:spacing w:val="-16"/>
                <w:sz w:val="20"/>
                <w:szCs w:val="20"/>
                <w:lang w:eastAsia="ko-KR"/>
              </w:rPr>
              <w:t>Yong-Chan</w:t>
            </w:r>
          </w:p>
        </w:tc>
        <w:tc>
          <w:tcPr>
            <w:tcW w:w="1276" w:type="dxa"/>
            <w:shd w:val="clear" w:color="auto" w:fill="auto"/>
            <w:noWrap/>
            <w:vAlign w:val="center"/>
          </w:tcPr>
          <w:p w14:paraId="20B1F63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Bae</w:t>
            </w:r>
          </w:p>
        </w:tc>
        <w:tc>
          <w:tcPr>
            <w:tcW w:w="2693" w:type="dxa"/>
            <w:shd w:val="clear" w:color="auto" w:fill="auto"/>
            <w:vAlign w:val="center"/>
          </w:tcPr>
          <w:p w14:paraId="663E4862"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7E6BB33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tcPr>
          <w:p w14:paraId="04C80A9F" w14:textId="77777777" w:rsidR="00B55966" w:rsidRPr="004C56A2" w:rsidRDefault="00B55966" w:rsidP="00B55966">
            <w:pPr>
              <w:spacing w:after="0" w:line="240" w:lineRule="auto"/>
              <w:jc w:val="both"/>
              <w:rPr>
                <w:rFonts w:eastAsia="Malgun Gothic" w:cstheme="minorHAnsi"/>
                <w:color w:val="000000"/>
                <w:sz w:val="20"/>
                <w:szCs w:val="20"/>
                <w:lang w:eastAsia="ko-KR"/>
              </w:rPr>
            </w:pPr>
          </w:p>
        </w:tc>
        <w:tc>
          <w:tcPr>
            <w:tcW w:w="992" w:type="dxa"/>
            <w:shd w:val="clear" w:color="auto" w:fill="auto"/>
            <w:vAlign w:val="center"/>
          </w:tcPr>
          <w:p w14:paraId="094C392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C383F6A"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DE4973F" w14:textId="77777777" w:rsidTr="002115A1">
        <w:trPr>
          <w:trHeight w:val="402"/>
        </w:trPr>
        <w:tc>
          <w:tcPr>
            <w:tcW w:w="610" w:type="dxa"/>
            <w:vAlign w:val="center"/>
          </w:tcPr>
          <w:p w14:paraId="195B1CC8"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226</w:t>
            </w:r>
          </w:p>
        </w:tc>
        <w:tc>
          <w:tcPr>
            <w:tcW w:w="1134" w:type="dxa"/>
            <w:shd w:val="clear" w:color="auto" w:fill="auto"/>
            <w:noWrap/>
            <w:vAlign w:val="center"/>
          </w:tcPr>
          <w:p w14:paraId="576BDEB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Kang-on</w:t>
            </w:r>
          </w:p>
        </w:tc>
        <w:tc>
          <w:tcPr>
            <w:tcW w:w="1276" w:type="dxa"/>
            <w:shd w:val="clear" w:color="auto" w:fill="auto"/>
            <w:noWrap/>
            <w:vAlign w:val="center"/>
          </w:tcPr>
          <w:p w14:paraId="604C56A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vAlign w:val="center"/>
          </w:tcPr>
          <w:p w14:paraId="6BA4BFF2"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2A64961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tcPr>
          <w:p w14:paraId="6FDF78ED" w14:textId="77777777" w:rsidR="00B55966" w:rsidRPr="004C56A2" w:rsidRDefault="00B55966" w:rsidP="00B55966">
            <w:pPr>
              <w:spacing w:after="0" w:line="240" w:lineRule="auto"/>
              <w:jc w:val="both"/>
              <w:rPr>
                <w:rFonts w:eastAsia="Malgun Gothic" w:cstheme="minorHAnsi"/>
                <w:color w:val="000000"/>
                <w:sz w:val="20"/>
                <w:szCs w:val="20"/>
                <w:lang w:eastAsia="ko-KR"/>
              </w:rPr>
            </w:pPr>
          </w:p>
        </w:tc>
        <w:tc>
          <w:tcPr>
            <w:tcW w:w="992" w:type="dxa"/>
            <w:shd w:val="clear" w:color="auto" w:fill="auto"/>
            <w:vAlign w:val="center"/>
          </w:tcPr>
          <w:p w14:paraId="6B2F043F"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5C2D15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6698191F" w14:textId="77777777" w:rsidTr="002115A1">
        <w:trPr>
          <w:trHeight w:val="402"/>
        </w:trPr>
        <w:tc>
          <w:tcPr>
            <w:tcW w:w="610" w:type="dxa"/>
            <w:vAlign w:val="center"/>
          </w:tcPr>
          <w:p w14:paraId="658B13AB"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227</w:t>
            </w:r>
          </w:p>
        </w:tc>
        <w:tc>
          <w:tcPr>
            <w:tcW w:w="1134" w:type="dxa"/>
            <w:shd w:val="clear" w:color="auto" w:fill="auto"/>
            <w:noWrap/>
            <w:vAlign w:val="center"/>
          </w:tcPr>
          <w:p w14:paraId="237E6169"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Jaeseop</w:t>
            </w:r>
            <w:proofErr w:type="spellEnd"/>
          </w:p>
        </w:tc>
        <w:tc>
          <w:tcPr>
            <w:tcW w:w="1276" w:type="dxa"/>
            <w:shd w:val="clear" w:color="auto" w:fill="auto"/>
            <w:noWrap/>
            <w:vAlign w:val="center"/>
          </w:tcPr>
          <w:p w14:paraId="426BCE4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vAlign w:val="center"/>
          </w:tcPr>
          <w:p w14:paraId="3CD4C75E"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49F1319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tcPr>
          <w:p w14:paraId="45097DBF" w14:textId="77777777" w:rsidR="00B55966" w:rsidRPr="004C56A2" w:rsidRDefault="00B55966" w:rsidP="00B55966">
            <w:pPr>
              <w:spacing w:after="0" w:line="240" w:lineRule="auto"/>
              <w:jc w:val="both"/>
              <w:rPr>
                <w:rFonts w:eastAsia="Malgun Gothic" w:cstheme="minorHAnsi"/>
                <w:color w:val="000000"/>
                <w:sz w:val="20"/>
                <w:szCs w:val="20"/>
                <w:lang w:eastAsia="ko-KR"/>
              </w:rPr>
            </w:pPr>
          </w:p>
        </w:tc>
        <w:tc>
          <w:tcPr>
            <w:tcW w:w="992" w:type="dxa"/>
            <w:shd w:val="clear" w:color="auto" w:fill="auto"/>
            <w:vAlign w:val="center"/>
          </w:tcPr>
          <w:p w14:paraId="1829F23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C3CE133"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7DD1C77" w14:textId="77777777" w:rsidTr="002115A1">
        <w:trPr>
          <w:trHeight w:val="402"/>
        </w:trPr>
        <w:tc>
          <w:tcPr>
            <w:tcW w:w="610" w:type="dxa"/>
            <w:vAlign w:val="center"/>
          </w:tcPr>
          <w:p w14:paraId="7408B1EB"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228</w:t>
            </w:r>
          </w:p>
        </w:tc>
        <w:tc>
          <w:tcPr>
            <w:tcW w:w="1134" w:type="dxa"/>
            <w:shd w:val="clear" w:color="auto" w:fill="auto"/>
            <w:noWrap/>
            <w:vAlign w:val="center"/>
          </w:tcPr>
          <w:p w14:paraId="0C9E87A6"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Yonghee</w:t>
            </w:r>
            <w:proofErr w:type="spellEnd"/>
          </w:p>
        </w:tc>
        <w:tc>
          <w:tcPr>
            <w:tcW w:w="1276" w:type="dxa"/>
            <w:shd w:val="clear" w:color="auto" w:fill="auto"/>
            <w:noWrap/>
            <w:vAlign w:val="center"/>
          </w:tcPr>
          <w:p w14:paraId="38C6A7C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vAlign w:val="center"/>
          </w:tcPr>
          <w:p w14:paraId="381F20CF"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1D3A82C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tcPr>
          <w:p w14:paraId="68B82DD6" w14:textId="77777777" w:rsidR="00B55966" w:rsidRPr="004C56A2" w:rsidRDefault="00B55966" w:rsidP="00B55966">
            <w:pPr>
              <w:spacing w:after="0" w:line="240" w:lineRule="auto"/>
              <w:jc w:val="both"/>
              <w:rPr>
                <w:rFonts w:eastAsia="Malgun Gothic" w:cstheme="minorHAnsi"/>
                <w:color w:val="000000"/>
                <w:sz w:val="20"/>
                <w:szCs w:val="20"/>
                <w:lang w:eastAsia="ko-KR"/>
              </w:rPr>
            </w:pPr>
          </w:p>
        </w:tc>
        <w:tc>
          <w:tcPr>
            <w:tcW w:w="992" w:type="dxa"/>
            <w:shd w:val="clear" w:color="auto" w:fill="auto"/>
            <w:vAlign w:val="center"/>
          </w:tcPr>
          <w:p w14:paraId="7CC35C4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DB730EE"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bl>
    <w:p w14:paraId="6899BA66" w14:textId="77777777" w:rsidR="005F7669" w:rsidRPr="004C56A2" w:rsidRDefault="005F7669">
      <w:pPr>
        <w:spacing w:line="276" w:lineRule="auto"/>
        <w:rPr>
          <w:rFonts w:eastAsia="Dotum" w:cstheme="minorHAnsi"/>
          <w:color w:val="000000" w:themeColor="text1"/>
          <w:sz w:val="20"/>
          <w:szCs w:val="20"/>
          <w:lang w:eastAsia="ko-KR"/>
        </w:rPr>
      </w:pPr>
    </w:p>
    <w:sectPr w:rsidR="005F7669" w:rsidRPr="004C56A2" w:rsidSect="00246385">
      <w:headerReference w:type="default" r:id="rId32"/>
      <w:footerReference w:type="default" r:id="rId33"/>
      <w:headerReference w:type="first" r:id="rId34"/>
      <w:pgSz w:w="11907" w:h="16839" w:code="9"/>
      <w:pgMar w:top="1080" w:right="1080" w:bottom="1080" w:left="108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CF2C65" w14:textId="77777777" w:rsidR="00DD061A" w:rsidRDefault="00DD061A">
      <w:pPr>
        <w:spacing w:after="0" w:line="240" w:lineRule="auto"/>
      </w:pPr>
      <w:r>
        <w:separator/>
      </w:r>
    </w:p>
  </w:endnote>
  <w:endnote w:type="continuationSeparator" w:id="0">
    <w:p w14:paraId="7E55938E" w14:textId="77777777" w:rsidR="00DD061A" w:rsidRDefault="00DD06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Dotum">
    <w:altName w:val="Arial Unicode MS"/>
    <w:panose1 w:val="020B0600000101010101"/>
    <w:charset w:val="81"/>
    <w:family w:val="modern"/>
    <w:notTrueType/>
    <w:pitch w:val="fixed"/>
    <w:sig w:usb0="00000000" w:usb1="09060000" w:usb2="00000010" w:usb3="00000000" w:csb0="0008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YGothic-Extra">
    <w:altName w:val="HY견고딕"/>
    <w:charset w:val="81"/>
    <w:family w:val="roman"/>
    <w:pitch w:val="variable"/>
    <w:sig w:usb0="900002A7" w:usb1="29D77CF9" w:usb2="00000010" w:usb3="00000000" w:csb0="00080000" w:csb1="00000000"/>
  </w:font>
  <w:font w:name="Tahoma">
    <w:panose1 w:val="020B0604030504040204"/>
    <w:charset w:val="00"/>
    <w:family w:val="swiss"/>
    <w:pitch w:val="variable"/>
    <w:sig w:usb0="E1002EFF" w:usb1="C000605B" w:usb2="00000029" w:usb3="00000000" w:csb0="000101FF" w:csb1="00000000"/>
  </w:font>
  <w:font w:name="DNBISF+NanumBarunGothicBold">
    <w:altName w:val="Arial Unicode MS"/>
    <w:panose1 w:val="00000000000000000000"/>
    <w:charset w:val="81"/>
    <w:family w:val="swiss"/>
    <w:notTrueType/>
    <w:pitch w:val="default"/>
    <w:sig w:usb0="00000000" w:usb1="09060000" w:usb2="00000010" w:usb3="00000000" w:csb0="00080000" w:csb1="00000000"/>
  </w:font>
  <w:font w:name="Myriad Pro Light">
    <w:altName w:val="Arial Unicode MS"/>
    <w:panose1 w:val="00000000000000000000"/>
    <w:charset w:val="81"/>
    <w:family w:val="swiss"/>
    <w:notTrueType/>
    <w:pitch w:val="default"/>
    <w:sig w:usb0="00000000" w:usb1="09060000" w:usb2="00000010" w:usb3="00000000" w:csb0="00080000" w:csb1="00000000"/>
  </w:font>
  <w:font w:name="Myriad Pro">
    <w:altName w:val="Arial Unicode MS"/>
    <w:panose1 w:val="00000000000000000000"/>
    <w:charset w:val="81"/>
    <w:family w:val="swiss"/>
    <w:notTrueType/>
    <w:pitch w:val="default"/>
    <w:sig w:usb0="00000000" w:usb1="09060000" w:usb2="00000010" w:usb3="00000000" w:csb0="00080000" w:csb1="00000000"/>
  </w:font>
  <w:font w:name="Gulim">
    <w:altName w:val="Arial Unicode MS"/>
    <w:panose1 w:val="020B0600000101010101"/>
    <w:charset w:val="81"/>
    <w:family w:val="roman"/>
    <w:notTrueType/>
    <w:pitch w:val="fixed"/>
    <w:sig w:usb0="00000000" w:usb1="09060000" w:usb2="00000010" w:usb3="00000000" w:csb0="00080000" w:csb1="00000000"/>
  </w:font>
  <w:font w:name="TT91t00">
    <w:altName w:val="HyhwpEQ"/>
    <w:panose1 w:val="00000000000000000000"/>
    <w:charset w:val="81"/>
    <w:family w:val="auto"/>
    <w:notTrueType/>
    <w:pitch w:val="default"/>
    <w:sig w:usb0="00000001" w:usb1="09060000" w:usb2="00000010" w:usb3="00000000" w:csb0="00080000" w:csb1="00000000"/>
  </w:font>
  <w:font w:name="Apple SD Gothic Neo">
    <w:altName w:val="HyhwpEQ"/>
    <w:charset w:val="81"/>
    <w:family w:val="auto"/>
    <w:pitch w:val="variable"/>
    <w:sig w:usb0="00000203" w:usb1="29D72C10" w:usb2="00000010" w:usb3="00000000" w:csb0="00280005" w:csb1="00000000"/>
  </w:font>
  <w:font w:name="Malgun Gothic">
    <w:panose1 w:val="020B0503020000020004"/>
    <w:charset w:val="81"/>
    <w:family w:val="swiss"/>
    <w:pitch w:val="variable"/>
    <w:sig w:usb0="9000002F" w:usb1="29D77CFB" w:usb2="00000012" w:usb3="00000000" w:csb0="00080001" w:csb1="00000000"/>
  </w:font>
  <w:font w:name="TTFFt00">
    <w:altName w:val="HyhwpEQ"/>
    <w:panose1 w:val="00000000000000000000"/>
    <w:charset w:val="81"/>
    <w:family w:val="auto"/>
    <w:notTrueType/>
    <w:pitch w:val="default"/>
    <w:sig w:usb0="00000001" w:usb1="09060000" w:usb2="00000010" w:usb3="00000000" w:csb0="00080000"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3554748"/>
      <w:docPartObj>
        <w:docPartGallery w:val="Page Numbers (Bottom of Page)"/>
        <w:docPartUnique/>
      </w:docPartObj>
    </w:sdtPr>
    <w:sdtEndPr/>
    <w:sdtContent>
      <w:p w14:paraId="65F0180D" w14:textId="412FB54E" w:rsidR="00DF42A3" w:rsidRDefault="00DF42A3">
        <w:pPr>
          <w:pStyle w:val="Footer"/>
          <w:jc w:val="center"/>
        </w:pPr>
        <w:r>
          <w:fldChar w:fldCharType="begin"/>
        </w:r>
        <w:r>
          <w:instrText>PAGE   \* MERGEFORMAT</w:instrText>
        </w:r>
        <w:r>
          <w:fldChar w:fldCharType="separate"/>
        </w:r>
        <w:r w:rsidR="00FB109D" w:rsidRPr="00FB109D">
          <w:rPr>
            <w:noProof/>
            <w:lang w:val="ko-KR" w:eastAsia="ko-KR"/>
          </w:rPr>
          <w:t>34</w:t>
        </w:r>
        <w:r>
          <w:rPr>
            <w:noProof/>
            <w:lang w:val="ko-KR" w:eastAsia="ko-KR"/>
          </w:rPr>
          <w:fldChar w:fldCharType="end"/>
        </w:r>
      </w:p>
    </w:sdtContent>
  </w:sdt>
  <w:p w14:paraId="46D79BF0" w14:textId="77777777" w:rsidR="00DF42A3" w:rsidRDefault="00DF42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90CBE3" w14:textId="77777777" w:rsidR="00DD061A" w:rsidRDefault="00DD061A">
      <w:pPr>
        <w:spacing w:after="0" w:line="240" w:lineRule="auto"/>
      </w:pPr>
      <w:r>
        <w:separator/>
      </w:r>
    </w:p>
  </w:footnote>
  <w:footnote w:type="continuationSeparator" w:id="0">
    <w:p w14:paraId="7D6AC1F4" w14:textId="77777777" w:rsidR="00DD061A" w:rsidRDefault="00DD06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3DD57" w14:textId="77777777" w:rsidR="00DF42A3" w:rsidRPr="00246385" w:rsidRDefault="00DF42A3" w:rsidP="00246385">
    <w:pPr>
      <w:pStyle w:val="Header"/>
      <w:rPr>
        <w:rFonts w:eastAsia="Dotum"/>
        <w:lang w:eastAsia="ko-KR"/>
      </w:rPr>
    </w:pPr>
    <w:r>
      <w:rPr>
        <w:rFonts w:eastAsia="MS PGothic" w:hint="eastAsia"/>
        <w:noProof/>
        <w:lang w:val="en-GB" w:eastAsia="en-GB"/>
      </w:rPr>
      <w:drawing>
        <wp:inline distT="0" distB="0" distL="0" distR="0" wp14:anchorId="1FA511AE" wp14:editId="1AA3F364">
          <wp:extent cx="1150620" cy="360755"/>
          <wp:effectExtent l="0" t="0" r="0" b="1270"/>
          <wp:docPr id="23" name="그림 23" descr="C:\Users\LHJ\Desktop\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HJ\Desktop\2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2760" cy="367696"/>
                  </a:xfrm>
                  <a:prstGeom prst="rect">
                    <a:avLst/>
                  </a:prstGeom>
                  <a:noFill/>
                  <a:ln>
                    <a:noFill/>
                  </a:ln>
                </pic:spPr>
              </pic:pic>
            </a:graphicData>
          </a:graphic>
        </wp:inline>
      </w:drawing>
    </w:r>
    <w:r>
      <w:rPr>
        <w:rFonts w:eastAsia="Dotum" w:hint="eastAsia"/>
        <w:lang w:eastAsia="ko-KR"/>
      </w:rPr>
      <w:t xml:space="preserve">                                                                                            </w:t>
    </w:r>
    <w:r>
      <w:rPr>
        <w:rFonts w:eastAsia="Dotum"/>
        <w:lang w:eastAsia="ko-KR"/>
      </w:rPr>
      <w:t xml:space="preserve">     </w:t>
    </w:r>
    <w:r>
      <w:rPr>
        <w:rFonts w:eastAsia="Dotum" w:hint="eastAsia"/>
        <w:lang w:eastAsia="ko-KR"/>
      </w:rPr>
      <w:t xml:space="preserve">   </w:t>
    </w:r>
    <w:r>
      <w:rPr>
        <w:rFonts w:eastAsia="Dotum"/>
        <w:lang w:eastAsia="ko-KR"/>
      </w:rPr>
      <w:t xml:space="preserve"> </w:t>
    </w:r>
    <w:r>
      <w:rPr>
        <w:rFonts w:eastAsia="Dotum" w:hint="eastAsia"/>
        <w:lang w:eastAsia="ko-KR"/>
      </w:rPr>
      <w:t xml:space="preserve"> FINAL REPORT</w:t>
    </w:r>
  </w:p>
  <w:p w14:paraId="1C7F52F6" w14:textId="79195E7E" w:rsidR="00DF42A3" w:rsidRPr="00246385" w:rsidRDefault="00DF42A3" w:rsidP="00246385">
    <w:pPr>
      <w:pStyle w:val="Header"/>
      <w:ind w:firstLineChars="3500" w:firstLine="7700"/>
      <w:rPr>
        <w:rFonts w:eastAsia="MS PGothic"/>
      </w:rPr>
    </w:pPr>
    <w:r>
      <w:rPr>
        <w:rFonts w:eastAsia="MS PGothic"/>
        <w:noProof/>
        <w:lang w:val="en-GB" w:eastAsia="en-GB"/>
      </w:rPr>
      <mc:AlternateContent>
        <mc:Choice Requires="wps">
          <w:drawing>
            <wp:anchor distT="4294967295" distB="4294967295" distL="114300" distR="114300" simplePos="0" relativeHeight="251659264" behindDoc="0" locked="0" layoutInCell="1" allowOverlap="1" wp14:anchorId="1EBCF921" wp14:editId="1E4285F2">
              <wp:simplePos x="0" y="0"/>
              <wp:positionH relativeFrom="column">
                <wp:posOffset>22860</wp:posOffset>
              </wp:positionH>
              <wp:positionV relativeFrom="paragraph">
                <wp:posOffset>31114</wp:posOffset>
              </wp:positionV>
              <wp:extent cx="6155690" cy="0"/>
              <wp:effectExtent l="0" t="0" r="16510" b="0"/>
              <wp:wrapNone/>
              <wp:docPr id="19" name="직선 연결선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xmlns:cx="http://schemas.microsoft.com/office/drawing/2014/chartex" xmlns:cx1="http://schemas.microsoft.com/office/drawing/2015/9/8/chartex" xmlns:w16se="http://schemas.microsoft.com/office/word/2015/wordml/symex">
          <w:pict>
            <v:line w14:anchorId="14A04CD0" id="직선 연결선 19"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8pt,2.45pt" to="486.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" strokecolor="#737373 [3044]" strokeweight="1pt">
              <o:lock v:ext="edit" shapetype="f"/>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58604" w14:textId="50590B55" w:rsidR="002B2F00" w:rsidRPr="002B2F00" w:rsidRDefault="002B2F00">
    <w:pPr>
      <w:pStyle w:val="Header"/>
      <w:rPr>
        <w:lang w:val="nl-NL"/>
      </w:rPr>
    </w:pPr>
    <w:r>
      <w:rPr>
        <w:lang w:val="nl-NL"/>
      </w:rPr>
      <w:tab/>
    </w:r>
    <w:r>
      <w:rPr>
        <w:lang w:val="nl-NL"/>
      </w:rPr>
      <w:tab/>
    </w:r>
    <w:r>
      <w:rPr>
        <w:lang w:val="nl-NL"/>
      </w:rPr>
      <w:t>ARM7-3.</w:t>
    </w:r>
    <w:r w:rsidR="00FB109D">
      <w:rPr>
        <w:lang w:val="nl-NL"/>
      </w:rPr>
      <w:t>2</w:t>
    </w:r>
    <w:r>
      <w:rPr>
        <w:lang w:val="nl-NL"/>
      </w:rPr>
      <w:t>.</w:t>
    </w:r>
    <w:r w:rsidR="00FB109D">
      <w:rPr>
        <w:lang w:val="nl-N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8C1D57"/>
    <w:multiLevelType w:val="hybridMultilevel"/>
    <w:tmpl w:val="B29A707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7B8E58F9"/>
    <w:multiLevelType w:val="hybridMultilevel"/>
    <w:tmpl w:val="464677C0"/>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bordersDoNotSurroundHeader/>
  <w:bordersDoNotSurroundFooter/>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019"/>
    <w:rsid w:val="00003CF3"/>
    <w:rsid w:val="00004E74"/>
    <w:rsid w:val="0000709E"/>
    <w:rsid w:val="00036C47"/>
    <w:rsid w:val="00044B2D"/>
    <w:rsid w:val="000451F9"/>
    <w:rsid w:val="00054C1B"/>
    <w:rsid w:val="000645D6"/>
    <w:rsid w:val="000A002B"/>
    <w:rsid w:val="000A46C6"/>
    <w:rsid w:val="000A542C"/>
    <w:rsid w:val="000E41D4"/>
    <w:rsid w:val="000F368D"/>
    <w:rsid w:val="0010064F"/>
    <w:rsid w:val="00101069"/>
    <w:rsid w:val="00116C79"/>
    <w:rsid w:val="00134452"/>
    <w:rsid w:val="00142460"/>
    <w:rsid w:val="001775F2"/>
    <w:rsid w:val="00192739"/>
    <w:rsid w:val="001939E0"/>
    <w:rsid w:val="001A63C7"/>
    <w:rsid w:val="001C1EE8"/>
    <w:rsid w:val="001D3B8C"/>
    <w:rsid w:val="001D4E9F"/>
    <w:rsid w:val="001E196C"/>
    <w:rsid w:val="00206D52"/>
    <w:rsid w:val="002115A1"/>
    <w:rsid w:val="002419E8"/>
    <w:rsid w:val="00246385"/>
    <w:rsid w:val="002649CC"/>
    <w:rsid w:val="00276103"/>
    <w:rsid w:val="002975D7"/>
    <w:rsid w:val="002B045E"/>
    <w:rsid w:val="002B26ED"/>
    <w:rsid w:val="002B2F00"/>
    <w:rsid w:val="002E7D5E"/>
    <w:rsid w:val="002F55E1"/>
    <w:rsid w:val="002F6C05"/>
    <w:rsid w:val="00325295"/>
    <w:rsid w:val="003316FE"/>
    <w:rsid w:val="0034348D"/>
    <w:rsid w:val="00386308"/>
    <w:rsid w:val="003E00FF"/>
    <w:rsid w:val="003F2307"/>
    <w:rsid w:val="003F4767"/>
    <w:rsid w:val="00416987"/>
    <w:rsid w:val="00421C52"/>
    <w:rsid w:val="004238BA"/>
    <w:rsid w:val="004342D8"/>
    <w:rsid w:val="00435444"/>
    <w:rsid w:val="00442269"/>
    <w:rsid w:val="0046518D"/>
    <w:rsid w:val="004A1CD1"/>
    <w:rsid w:val="004A258F"/>
    <w:rsid w:val="004A3811"/>
    <w:rsid w:val="004A74C4"/>
    <w:rsid w:val="004B3717"/>
    <w:rsid w:val="004C48C0"/>
    <w:rsid w:val="004C56A2"/>
    <w:rsid w:val="004D1DAD"/>
    <w:rsid w:val="004D20E6"/>
    <w:rsid w:val="004E6467"/>
    <w:rsid w:val="00500990"/>
    <w:rsid w:val="00555A2B"/>
    <w:rsid w:val="005606F0"/>
    <w:rsid w:val="0058478D"/>
    <w:rsid w:val="005C10A1"/>
    <w:rsid w:val="005F7669"/>
    <w:rsid w:val="00606129"/>
    <w:rsid w:val="006331D1"/>
    <w:rsid w:val="0063386B"/>
    <w:rsid w:val="00637089"/>
    <w:rsid w:val="006427AC"/>
    <w:rsid w:val="00650D10"/>
    <w:rsid w:val="00683599"/>
    <w:rsid w:val="006A4CC0"/>
    <w:rsid w:val="006C1C58"/>
    <w:rsid w:val="006C6347"/>
    <w:rsid w:val="006D3942"/>
    <w:rsid w:val="006E3B89"/>
    <w:rsid w:val="006E46C3"/>
    <w:rsid w:val="006F6019"/>
    <w:rsid w:val="006F604C"/>
    <w:rsid w:val="007071BC"/>
    <w:rsid w:val="00710C91"/>
    <w:rsid w:val="00722477"/>
    <w:rsid w:val="007426B9"/>
    <w:rsid w:val="00760041"/>
    <w:rsid w:val="00773D9A"/>
    <w:rsid w:val="0078061B"/>
    <w:rsid w:val="007942EB"/>
    <w:rsid w:val="007B46EE"/>
    <w:rsid w:val="007B5291"/>
    <w:rsid w:val="007C1881"/>
    <w:rsid w:val="008137E3"/>
    <w:rsid w:val="00814528"/>
    <w:rsid w:val="008202DD"/>
    <w:rsid w:val="00820A0D"/>
    <w:rsid w:val="008304FA"/>
    <w:rsid w:val="00847EC0"/>
    <w:rsid w:val="008525D5"/>
    <w:rsid w:val="008575D6"/>
    <w:rsid w:val="00871EC7"/>
    <w:rsid w:val="00877A99"/>
    <w:rsid w:val="00884712"/>
    <w:rsid w:val="00885956"/>
    <w:rsid w:val="0088608D"/>
    <w:rsid w:val="008A3BAD"/>
    <w:rsid w:val="008B241B"/>
    <w:rsid w:val="008C224A"/>
    <w:rsid w:val="008C76B4"/>
    <w:rsid w:val="008D50ED"/>
    <w:rsid w:val="008D7984"/>
    <w:rsid w:val="008E124C"/>
    <w:rsid w:val="00901193"/>
    <w:rsid w:val="00921505"/>
    <w:rsid w:val="00923762"/>
    <w:rsid w:val="00927211"/>
    <w:rsid w:val="00977246"/>
    <w:rsid w:val="00981EDD"/>
    <w:rsid w:val="00982EAF"/>
    <w:rsid w:val="00985F19"/>
    <w:rsid w:val="00993583"/>
    <w:rsid w:val="009D433C"/>
    <w:rsid w:val="009D7F01"/>
    <w:rsid w:val="009E54B5"/>
    <w:rsid w:val="009E7110"/>
    <w:rsid w:val="009F4AB5"/>
    <w:rsid w:val="00A06D56"/>
    <w:rsid w:val="00A07C0C"/>
    <w:rsid w:val="00A16008"/>
    <w:rsid w:val="00A2753E"/>
    <w:rsid w:val="00A4262E"/>
    <w:rsid w:val="00A51866"/>
    <w:rsid w:val="00A5526D"/>
    <w:rsid w:val="00A7312E"/>
    <w:rsid w:val="00A9044E"/>
    <w:rsid w:val="00B0765F"/>
    <w:rsid w:val="00B17673"/>
    <w:rsid w:val="00B17C80"/>
    <w:rsid w:val="00B460A5"/>
    <w:rsid w:val="00B55966"/>
    <w:rsid w:val="00B640D5"/>
    <w:rsid w:val="00B705BA"/>
    <w:rsid w:val="00B84623"/>
    <w:rsid w:val="00B919F1"/>
    <w:rsid w:val="00BA4CF0"/>
    <w:rsid w:val="00BB005F"/>
    <w:rsid w:val="00BB120F"/>
    <w:rsid w:val="00BC23CF"/>
    <w:rsid w:val="00BC3711"/>
    <w:rsid w:val="00BF2E85"/>
    <w:rsid w:val="00C04B05"/>
    <w:rsid w:val="00C10C8E"/>
    <w:rsid w:val="00C3333E"/>
    <w:rsid w:val="00C41BED"/>
    <w:rsid w:val="00C67539"/>
    <w:rsid w:val="00C700E4"/>
    <w:rsid w:val="00C8371F"/>
    <w:rsid w:val="00C87E5E"/>
    <w:rsid w:val="00C91A87"/>
    <w:rsid w:val="00C96AD0"/>
    <w:rsid w:val="00CB020C"/>
    <w:rsid w:val="00CD4592"/>
    <w:rsid w:val="00CD57D7"/>
    <w:rsid w:val="00CF7548"/>
    <w:rsid w:val="00D1289D"/>
    <w:rsid w:val="00D27C70"/>
    <w:rsid w:val="00D41D4B"/>
    <w:rsid w:val="00D81BA0"/>
    <w:rsid w:val="00D94AEA"/>
    <w:rsid w:val="00DA2942"/>
    <w:rsid w:val="00DB0E8D"/>
    <w:rsid w:val="00DB3604"/>
    <w:rsid w:val="00DC5542"/>
    <w:rsid w:val="00DD061A"/>
    <w:rsid w:val="00DD33CA"/>
    <w:rsid w:val="00DD3AA6"/>
    <w:rsid w:val="00DF39D9"/>
    <w:rsid w:val="00DF42A3"/>
    <w:rsid w:val="00E20439"/>
    <w:rsid w:val="00E25D46"/>
    <w:rsid w:val="00E30C86"/>
    <w:rsid w:val="00E337E6"/>
    <w:rsid w:val="00E53E96"/>
    <w:rsid w:val="00E56897"/>
    <w:rsid w:val="00E723EA"/>
    <w:rsid w:val="00E80FDF"/>
    <w:rsid w:val="00E948B7"/>
    <w:rsid w:val="00E9538A"/>
    <w:rsid w:val="00E96E89"/>
    <w:rsid w:val="00EA6A10"/>
    <w:rsid w:val="00EB044A"/>
    <w:rsid w:val="00EB7CD1"/>
    <w:rsid w:val="00ED6EBC"/>
    <w:rsid w:val="00EE14EA"/>
    <w:rsid w:val="00EE4FE6"/>
    <w:rsid w:val="00EE5BAE"/>
    <w:rsid w:val="00F07CB1"/>
    <w:rsid w:val="00F10A86"/>
    <w:rsid w:val="00F413CB"/>
    <w:rsid w:val="00F44A03"/>
    <w:rsid w:val="00F46D20"/>
    <w:rsid w:val="00FB109D"/>
    <w:rsid w:val="00FC43A4"/>
    <w:rsid w:val="00FC5493"/>
    <w:rsid w:val="00FD44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2ED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966"/>
    <w:pPr>
      <w:spacing w:line="288" w:lineRule="auto"/>
    </w:pPr>
  </w:style>
  <w:style w:type="paragraph" w:styleId="Heading1">
    <w:name w:val="heading 1"/>
    <w:basedOn w:val="Normal"/>
    <w:next w:val="Normal"/>
    <w:link w:val="Heading1Char"/>
    <w:uiPriority w:val="9"/>
    <w:qFormat/>
    <w:rsid w:val="00F413CB"/>
    <w:pPr>
      <w:keepNext/>
      <w:keepLines/>
      <w:spacing w:before="480" w:after="0"/>
      <w:outlineLvl w:val="0"/>
    </w:pPr>
    <w:rPr>
      <w:rFonts w:asciiTheme="majorHAnsi" w:eastAsiaTheme="majorEastAsia" w:hAnsiTheme="majorHAnsi" w:cstheme="majorBidi"/>
      <w:bCs/>
      <w:caps/>
      <w:color w:val="7A7A7A" w:themeColor="accent1"/>
      <w:sz w:val="28"/>
      <w:szCs w:val="28"/>
    </w:rPr>
  </w:style>
  <w:style w:type="paragraph" w:styleId="Heading2">
    <w:name w:val="heading 2"/>
    <w:basedOn w:val="Normal"/>
    <w:next w:val="Normal"/>
    <w:link w:val="Heading2Char"/>
    <w:uiPriority w:val="9"/>
    <w:semiHidden/>
    <w:unhideWhenUsed/>
    <w:qFormat/>
    <w:rsid w:val="00F413CB"/>
    <w:pPr>
      <w:keepNext/>
      <w:keepLines/>
      <w:spacing w:before="200" w:after="0"/>
      <w:outlineLvl w:val="1"/>
    </w:pPr>
    <w:rPr>
      <w:rFonts w:asciiTheme="majorHAnsi" w:eastAsiaTheme="majorEastAsia" w:hAnsiTheme="majorHAnsi" w:cstheme="majorBidi"/>
      <w:b/>
      <w:bCs/>
      <w:color w:val="7A7A7A" w:themeColor="accent1"/>
      <w:sz w:val="26"/>
      <w:szCs w:val="26"/>
    </w:rPr>
  </w:style>
  <w:style w:type="paragraph" w:styleId="Heading3">
    <w:name w:val="heading 3"/>
    <w:basedOn w:val="Normal"/>
    <w:next w:val="Normal"/>
    <w:link w:val="Heading3Char"/>
    <w:uiPriority w:val="9"/>
    <w:semiHidden/>
    <w:unhideWhenUsed/>
    <w:qFormat/>
    <w:rsid w:val="00F413CB"/>
    <w:pPr>
      <w:keepNext/>
      <w:keepLines/>
      <w:spacing w:before="60" w:after="0" w:line="240" w:lineRule="auto"/>
      <w:outlineLvl w:val="2"/>
    </w:pPr>
    <w:rPr>
      <w:rFonts w:eastAsiaTheme="majorEastAsia" w:cstheme="majorBidi"/>
      <w:b/>
      <w:bCs/>
      <w:caps/>
      <w:color w:val="D1282E" w:themeColor="text2"/>
    </w:rPr>
  </w:style>
  <w:style w:type="paragraph" w:styleId="Heading4">
    <w:name w:val="heading 4"/>
    <w:basedOn w:val="Normal"/>
    <w:next w:val="Normal"/>
    <w:link w:val="Heading4Char"/>
    <w:uiPriority w:val="9"/>
    <w:semiHidden/>
    <w:unhideWhenUsed/>
    <w:qFormat/>
    <w:rsid w:val="00F413CB"/>
    <w:pPr>
      <w:keepNext/>
      <w:keepLines/>
      <w:spacing w:before="200" w:after="0"/>
      <w:outlineLvl w:val="3"/>
    </w:pPr>
    <w:rPr>
      <w:rFonts w:asciiTheme="majorHAnsi" w:eastAsiaTheme="majorEastAsia" w:hAnsiTheme="majorHAnsi" w:cstheme="majorBidi"/>
      <w:bCs/>
      <w:i/>
      <w:iCs/>
      <w:color w:val="7A7A7A" w:themeColor="accent1"/>
    </w:rPr>
  </w:style>
  <w:style w:type="paragraph" w:styleId="Heading5">
    <w:name w:val="heading 5"/>
    <w:basedOn w:val="Normal"/>
    <w:next w:val="Normal"/>
    <w:link w:val="Heading5Char"/>
    <w:uiPriority w:val="9"/>
    <w:semiHidden/>
    <w:unhideWhenUsed/>
    <w:qFormat/>
    <w:rsid w:val="00F413CB"/>
    <w:pPr>
      <w:keepNext/>
      <w:keepLines/>
      <w:spacing w:before="200" w:after="0"/>
      <w:outlineLvl w:val="4"/>
    </w:pPr>
    <w:rPr>
      <w:rFonts w:eastAsiaTheme="majorEastAsia" w:cstheme="majorBidi"/>
      <w:b/>
      <w:color w:val="5B5B5B" w:themeColor="accent1" w:themeShade="BF"/>
    </w:rPr>
  </w:style>
  <w:style w:type="paragraph" w:styleId="Heading6">
    <w:name w:val="heading 6"/>
    <w:basedOn w:val="Normal"/>
    <w:next w:val="Normal"/>
    <w:link w:val="Heading6Char"/>
    <w:uiPriority w:val="9"/>
    <w:semiHidden/>
    <w:unhideWhenUsed/>
    <w:qFormat/>
    <w:rsid w:val="00F413CB"/>
    <w:pPr>
      <w:keepNext/>
      <w:keepLines/>
      <w:spacing w:before="200" w:after="0"/>
      <w:outlineLvl w:val="5"/>
    </w:pPr>
    <w:rPr>
      <w:rFonts w:asciiTheme="majorHAnsi" w:eastAsiaTheme="majorEastAsia" w:hAnsiTheme="majorHAnsi" w:cstheme="majorBidi"/>
      <w:i/>
      <w:iCs/>
      <w:color w:val="5B5B5B" w:themeColor="accent1" w:themeShade="BF"/>
    </w:rPr>
  </w:style>
  <w:style w:type="paragraph" w:styleId="Heading7">
    <w:name w:val="heading 7"/>
    <w:basedOn w:val="Normal"/>
    <w:next w:val="Normal"/>
    <w:link w:val="Heading7Char"/>
    <w:uiPriority w:val="9"/>
    <w:semiHidden/>
    <w:unhideWhenUsed/>
    <w:qFormat/>
    <w:rsid w:val="00F413CB"/>
    <w:pPr>
      <w:keepNext/>
      <w:keepLines/>
      <w:spacing w:before="200" w:after="0"/>
      <w:outlineLvl w:val="6"/>
    </w:pPr>
    <w:rPr>
      <w:rFonts w:eastAsiaTheme="majorEastAsia" w:cstheme="majorBidi"/>
      <w:b/>
      <w:iCs/>
      <w:color w:val="D1282E" w:themeColor="text2"/>
    </w:rPr>
  </w:style>
  <w:style w:type="paragraph" w:styleId="Heading8">
    <w:name w:val="heading 8"/>
    <w:basedOn w:val="Normal"/>
    <w:next w:val="Normal"/>
    <w:link w:val="Heading8Char"/>
    <w:uiPriority w:val="9"/>
    <w:semiHidden/>
    <w:unhideWhenUsed/>
    <w:qFormat/>
    <w:rsid w:val="00F413CB"/>
    <w:pPr>
      <w:keepNext/>
      <w:keepLines/>
      <w:spacing w:before="200" w:after="0"/>
      <w:outlineLvl w:val="7"/>
    </w:pPr>
    <w:rPr>
      <w:rFonts w:asciiTheme="majorHAnsi" w:eastAsiaTheme="majorEastAsia" w:hAnsiTheme="majorHAnsi" w:cstheme="majorBidi"/>
      <w:color w:val="7A7A7A" w:themeColor="accent1"/>
      <w:sz w:val="20"/>
      <w:szCs w:val="20"/>
    </w:rPr>
  </w:style>
  <w:style w:type="paragraph" w:styleId="Heading9">
    <w:name w:val="heading 9"/>
    <w:basedOn w:val="Normal"/>
    <w:next w:val="Normal"/>
    <w:link w:val="Heading9Char"/>
    <w:uiPriority w:val="9"/>
    <w:semiHidden/>
    <w:unhideWhenUsed/>
    <w:qFormat/>
    <w:rsid w:val="00F413CB"/>
    <w:pPr>
      <w:keepNext/>
      <w:keepLines/>
      <w:spacing w:before="200" w:after="0"/>
      <w:outlineLvl w:val="8"/>
    </w:pPr>
    <w:rPr>
      <w:rFonts w:asciiTheme="majorHAnsi" w:eastAsiaTheme="majorEastAsia" w:hAnsiTheme="majorHAnsi" w:cstheme="majorBidi"/>
      <w:i/>
      <w:iCs/>
      <w:color w:val="5B5B5B"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13CB"/>
    <w:rPr>
      <w:rFonts w:asciiTheme="majorHAnsi" w:eastAsiaTheme="majorEastAsia" w:hAnsiTheme="majorHAnsi" w:cstheme="majorBidi"/>
      <w:bCs/>
      <w:caps/>
      <w:color w:val="7A7A7A" w:themeColor="accent1"/>
      <w:sz w:val="28"/>
      <w:szCs w:val="28"/>
    </w:rPr>
  </w:style>
  <w:style w:type="character" w:customStyle="1" w:styleId="Heading2Char">
    <w:name w:val="Heading 2 Char"/>
    <w:basedOn w:val="DefaultParagraphFont"/>
    <w:link w:val="Heading2"/>
    <w:uiPriority w:val="9"/>
    <w:semiHidden/>
    <w:rsid w:val="00F413CB"/>
    <w:rPr>
      <w:rFonts w:asciiTheme="majorHAnsi" w:eastAsiaTheme="majorEastAsia" w:hAnsiTheme="majorHAnsi" w:cstheme="majorBidi"/>
      <w:b/>
      <w:bCs/>
      <w:color w:val="7A7A7A" w:themeColor="accent1"/>
      <w:sz w:val="26"/>
      <w:szCs w:val="26"/>
    </w:rPr>
  </w:style>
  <w:style w:type="character" w:customStyle="1" w:styleId="Heading3Char">
    <w:name w:val="Heading 3 Char"/>
    <w:basedOn w:val="DefaultParagraphFont"/>
    <w:link w:val="Heading3"/>
    <w:uiPriority w:val="9"/>
    <w:semiHidden/>
    <w:rsid w:val="00F413CB"/>
    <w:rPr>
      <w:rFonts w:eastAsiaTheme="majorEastAsia" w:cstheme="majorBidi"/>
      <w:b/>
      <w:bCs/>
      <w:caps/>
      <w:color w:val="D1282E" w:themeColor="text2"/>
    </w:rPr>
  </w:style>
  <w:style w:type="character" w:customStyle="1" w:styleId="Heading4Char">
    <w:name w:val="Heading 4 Char"/>
    <w:basedOn w:val="DefaultParagraphFont"/>
    <w:link w:val="Heading4"/>
    <w:uiPriority w:val="9"/>
    <w:semiHidden/>
    <w:rsid w:val="00F413CB"/>
    <w:rPr>
      <w:rFonts w:asciiTheme="majorHAnsi" w:eastAsiaTheme="majorEastAsia" w:hAnsiTheme="majorHAnsi" w:cstheme="majorBidi"/>
      <w:bCs/>
      <w:i/>
      <w:iCs/>
      <w:color w:val="7A7A7A" w:themeColor="accent1"/>
    </w:rPr>
  </w:style>
  <w:style w:type="character" w:customStyle="1" w:styleId="Heading5Char">
    <w:name w:val="Heading 5 Char"/>
    <w:basedOn w:val="DefaultParagraphFont"/>
    <w:link w:val="Heading5"/>
    <w:uiPriority w:val="9"/>
    <w:semiHidden/>
    <w:rsid w:val="00F413CB"/>
    <w:rPr>
      <w:rFonts w:eastAsiaTheme="majorEastAsia" w:cstheme="majorBidi"/>
      <w:b/>
      <w:color w:val="5B5B5B" w:themeColor="accent1" w:themeShade="BF"/>
    </w:rPr>
  </w:style>
  <w:style w:type="character" w:customStyle="1" w:styleId="Heading6Char">
    <w:name w:val="Heading 6 Char"/>
    <w:basedOn w:val="DefaultParagraphFont"/>
    <w:link w:val="Heading6"/>
    <w:uiPriority w:val="9"/>
    <w:semiHidden/>
    <w:rsid w:val="00F413CB"/>
    <w:rPr>
      <w:rFonts w:asciiTheme="majorHAnsi" w:eastAsiaTheme="majorEastAsia" w:hAnsiTheme="majorHAnsi" w:cstheme="majorBidi"/>
      <w:i/>
      <w:iCs/>
      <w:color w:val="5B5B5B" w:themeColor="accent1" w:themeShade="BF"/>
    </w:rPr>
  </w:style>
  <w:style w:type="character" w:customStyle="1" w:styleId="Heading7Char">
    <w:name w:val="Heading 7 Char"/>
    <w:basedOn w:val="DefaultParagraphFont"/>
    <w:link w:val="Heading7"/>
    <w:uiPriority w:val="9"/>
    <w:semiHidden/>
    <w:rsid w:val="00F413CB"/>
    <w:rPr>
      <w:rFonts w:eastAsiaTheme="majorEastAsia" w:cstheme="majorBidi"/>
      <w:b/>
      <w:iCs/>
      <w:color w:val="D1282E" w:themeColor="text2"/>
    </w:rPr>
  </w:style>
  <w:style w:type="character" w:customStyle="1" w:styleId="Heading8Char">
    <w:name w:val="Heading 8 Char"/>
    <w:basedOn w:val="DefaultParagraphFont"/>
    <w:link w:val="Heading8"/>
    <w:uiPriority w:val="9"/>
    <w:semiHidden/>
    <w:rsid w:val="00F413CB"/>
    <w:rPr>
      <w:rFonts w:asciiTheme="majorHAnsi" w:eastAsiaTheme="majorEastAsia" w:hAnsiTheme="majorHAnsi" w:cstheme="majorBidi"/>
      <w:color w:val="7A7A7A" w:themeColor="accent1"/>
      <w:sz w:val="20"/>
      <w:szCs w:val="20"/>
    </w:rPr>
  </w:style>
  <w:style w:type="character" w:customStyle="1" w:styleId="Heading9Char">
    <w:name w:val="Heading 9 Char"/>
    <w:basedOn w:val="DefaultParagraphFont"/>
    <w:link w:val="Heading9"/>
    <w:uiPriority w:val="9"/>
    <w:semiHidden/>
    <w:rsid w:val="00F413CB"/>
    <w:rPr>
      <w:rFonts w:asciiTheme="majorHAnsi" w:eastAsiaTheme="majorEastAsia" w:hAnsiTheme="majorHAnsi" w:cstheme="majorBidi"/>
      <w:i/>
      <w:iCs/>
      <w:color w:val="5B5B5B" w:themeColor="accent1" w:themeShade="BF"/>
      <w:sz w:val="20"/>
      <w:szCs w:val="20"/>
    </w:rPr>
  </w:style>
  <w:style w:type="paragraph" w:styleId="Caption">
    <w:name w:val="caption"/>
    <w:basedOn w:val="Normal"/>
    <w:next w:val="Normal"/>
    <w:uiPriority w:val="35"/>
    <w:unhideWhenUsed/>
    <w:qFormat/>
    <w:rsid w:val="00F413CB"/>
    <w:pPr>
      <w:spacing w:line="240" w:lineRule="auto"/>
    </w:pPr>
    <w:rPr>
      <w:bCs/>
      <w:caps/>
      <w:color w:val="7A7A7A" w:themeColor="accent1"/>
      <w:sz w:val="18"/>
      <w:szCs w:val="18"/>
    </w:rPr>
  </w:style>
  <w:style w:type="paragraph" w:styleId="Title">
    <w:name w:val="Title"/>
    <w:basedOn w:val="Normal"/>
    <w:next w:val="Normal"/>
    <w:link w:val="TitleChar"/>
    <w:uiPriority w:val="10"/>
    <w:qFormat/>
    <w:rsid w:val="00F413CB"/>
    <w:pPr>
      <w:spacing w:before="360" w:after="60" w:line="240" w:lineRule="auto"/>
      <w:contextualSpacing/>
    </w:pPr>
    <w:rPr>
      <w:rFonts w:asciiTheme="majorHAnsi" w:eastAsiaTheme="majorEastAsia" w:hAnsiTheme="majorHAnsi" w:cstheme="majorBidi"/>
      <w:caps/>
      <w:color w:val="000000" w:themeColor="text1"/>
      <w:spacing w:val="-20"/>
      <w:kern w:val="28"/>
      <w:sz w:val="72"/>
      <w:szCs w:val="52"/>
    </w:rPr>
  </w:style>
  <w:style w:type="character" w:customStyle="1" w:styleId="TitleChar">
    <w:name w:val="Title Char"/>
    <w:basedOn w:val="DefaultParagraphFont"/>
    <w:link w:val="Title"/>
    <w:uiPriority w:val="10"/>
    <w:rsid w:val="00F413CB"/>
    <w:rPr>
      <w:rFonts w:asciiTheme="majorHAnsi" w:eastAsiaTheme="majorEastAsia" w:hAnsiTheme="majorHAnsi" w:cstheme="majorBidi"/>
      <w:caps/>
      <w:color w:val="000000" w:themeColor="text1"/>
      <w:spacing w:val="-20"/>
      <w:kern w:val="28"/>
      <w:sz w:val="72"/>
      <w:szCs w:val="52"/>
    </w:rPr>
  </w:style>
  <w:style w:type="paragraph" w:styleId="Subtitle">
    <w:name w:val="Subtitle"/>
    <w:basedOn w:val="Normal"/>
    <w:next w:val="Normal"/>
    <w:link w:val="SubtitleChar"/>
    <w:uiPriority w:val="11"/>
    <w:qFormat/>
    <w:rsid w:val="00F413CB"/>
    <w:pPr>
      <w:numPr>
        <w:ilvl w:val="1"/>
      </w:numPr>
    </w:pPr>
    <w:rPr>
      <w:rFonts w:asciiTheme="majorHAnsi" w:eastAsiaTheme="majorEastAsia" w:hAnsiTheme="majorHAnsi" w:cstheme="majorBidi"/>
      <w:iCs/>
      <w:caps/>
      <w:color w:val="D1282E" w:themeColor="text2"/>
      <w:sz w:val="36"/>
      <w:szCs w:val="24"/>
    </w:rPr>
  </w:style>
  <w:style w:type="character" w:customStyle="1" w:styleId="SubtitleChar">
    <w:name w:val="Subtitle Char"/>
    <w:basedOn w:val="DefaultParagraphFont"/>
    <w:link w:val="Subtitle"/>
    <w:uiPriority w:val="11"/>
    <w:rsid w:val="00F413CB"/>
    <w:rPr>
      <w:rFonts w:asciiTheme="majorHAnsi" w:eastAsiaTheme="majorEastAsia" w:hAnsiTheme="majorHAnsi" w:cstheme="majorBidi"/>
      <w:iCs/>
      <w:caps/>
      <w:color w:val="D1282E" w:themeColor="text2"/>
      <w:sz w:val="36"/>
      <w:szCs w:val="24"/>
    </w:rPr>
  </w:style>
  <w:style w:type="character" w:styleId="Strong">
    <w:name w:val="Strong"/>
    <w:basedOn w:val="DefaultParagraphFont"/>
    <w:uiPriority w:val="22"/>
    <w:qFormat/>
    <w:rsid w:val="00F413CB"/>
    <w:rPr>
      <w:b/>
      <w:bCs/>
    </w:rPr>
  </w:style>
  <w:style w:type="character" w:styleId="Emphasis">
    <w:name w:val="Emphasis"/>
    <w:basedOn w:val="DefaultParagraphFont"/>
    <w:uiPriority w:val="20"/>
    <w:qFormat/>
    <w:rsid w:val="00F413CB"/>
    <w:rPr>
      <w:i/>
      <w:iCs/>
    </w:rPr>
  </w:style>
  <w:style w:type="paragraph" w:styleId="NoSpacing">
    <w:name w:val="No Spacing"/>
    <w:link w:val="NoSpacingChar"/>
    <w:uiPriority w:val="1"/>
    <w:qFormat/>
    <w:rsid w:val="00F413CB"/>
    <w:pPr>
      <w:spacing w:after="0" w:line="240" w:lineRule="auto"/>
    </w:pPr>
  </w:style>
  <w:style w:type="character" w:customStyle="1" w:styleId="NoSpacingChar">
    <w:name w:val="No Spacing Char"/>
    <w:basedOn w:val="DefaultParagraphFont"/>
    <w:link w:val="NoSpacing"/>
    <w:uiPriority w:val="1"/>
    <w:rsid w:val="00F413CB"/>
  </w:style>
  <w:style w:type="paragraph" w:styleId="ListParagraph">
    <w:name w:val="List Paragraph"/>
    <w:basedOn w:val="Normal"/>
    <w:uiPriority w:val="34"/>
    <w:qFormat/>
    <w:rsid w:val="00F413CB"/>
    <w:pPr>
      <w:ind w:left="720"/>
      <w:contextualSpacing/>
    </w:pPr>
  </w:style>
  <w:style w:type="paragraph" w:styleId="Quote">
    <w:name w:val="Quote"/>
    <w:basedOn w:val="Normal"/>
    <w:next w:val="Normal"/>
    <w:link w:val="QuoteChar"/>
    <w:uiPriority w:val="29"/>
    <w:qFormat/>
    <w:rsid w:val="00F413CB"/>
    <w:pPr>
      <w:spacing w:line="360" w:lineRule="auto"/>
    </w:pPr>
    <w:rPr>
      <w:i/>
      <w:iCs/>
      <w:color w:val="7A7A7A" w:themeColor="accent1"/>
      <w:sz w:val="28"/>
    </w:rPr>
  </w:style>
  <w:style w:type="character" w:customStyle="1" w:styleId="QuoteChar">
    <w:name w:val="Quote Char"/>
    <w:basedOn w:val="DefaultParagraphFont"/>
    <w:link w:val="Quote"/>
    <w:uiPriority w:val="29"/>
    <w:rsid w:val="00F413CB"/>
    <w:rPr>
      <w:i/>
      <w:iCs/>
      <w:color w:val="7A7A7A" w:themeColor="accent1"/>
      <w:sz w:val="28"/>
    </w:rPr>
  </w:style>
  <w:style w:type="paragraph" w:styleId="IntenseQuote">
    <w:name w:val="Intense Quote"/>
    <w:basedOn w:val="Normal"/>
    <w:next w:val="Normal"/>
    <w:link w:val="IntenseQuoteChar"/>
    <w:uiPriority w:val="30"/>
    <w:qFormat/>
    <w:rsid w:val="00F413CB"/>
    <w:pPr>
      <w:pBdr>
        <w:top w:val="single" w:sz="36" w:space="5" w:color="000000" w:themeColor="text1"/>
        <w:bottom w:val="single" w:sz="18" w:space="5" w:color="D1282E" w:themeColor="text2"/>
      </w:pBdr>
      <w:spacing w:before="200" w:after="280" w:line="360" w:lineRule="auto"/>
    </w:pPr>
    <w:rPr>
      <w:b/>
      <w:bCs/>
      <w:i/>
      <w:iCs/>
      <w:color w:val="7F7F7F" w:themeColor="text1" w:themeTint="80"/>
      <w:sz w:val="26"/>
    </w:rPr>
  </w:style>
  <w:style w:type="character" w:customStyle="1" w:styleId="IntenseQuoteChar">
    <w:name w:val="Intense Quote Char"/>
    <w:basedOn w:val="DefaultParagraphFont"/>
    <w:link w:val="IntenseQuote"/>
    <w:uiPriority w:val="30"/>
    <w:rsid w:val="00F413CB"/>
    <w:rPr>
      <w:b/>
      <w:bCs/>
      <w:i/>
      <w:iCs/>
      <w:color w:val="7F7F7F" w:themeColor="text1" w:themeTint="80"/>
      <w:sz w:val="26"/>
    </w:rPr>
  </w:style>
  <w:style w:type="character" w:styleId="SubtleEmphasis">
    <w:name w:val="Subtle Emphasis"/>
    <w:basedOn w:val="DefaultParagraphFont"/>
    <w:uiPriority w:val="19"/>
    <w:qFormat/>
    <w:rsid w:val="00F413CB"/>
    <w:rPr>
      <w:i/>
      <w:iCs/>
      <w:color w:val="7A7A7A" w:themeColor="accent1"/>
    </w:rPr>
  </w:style>
  <w:style w:type="character" w:styleId="IntenseEmphasis">
    <w:name w:val="Intense Emphasis"/>
    <w:basedOn w:val="DefaultParagraphFont"/>
    <w:uiPriority w:val="21"/>
    <w:qFormat/>
    <w:rsid w:val="00F413CB"/>
    <w:rPr>
      <w:b/>
      <w:bCs/>
      <w:i/>
      <w:iCs/>
      <w:color w:val="D1282E" w:themeColor="text2"/>
    </w:rPr>
  </w:style>
  <w:style w:type="character" w:styleId="SubtleReference">
    <w:name w:val="Subtle Reference"/>
    <w:basedOn w:val="DefaultParagraphFont"/>
    <w:uiPriority w:val="31"/>
    <w:qFormat/>
    <w:rsid w:val="00F413CB"/>
    <w:rPr>
      <w:rFonts w:asciiTheme="minorHAnsi" w:hAnsiTheme="minorHAnsi"/>
      <w:smallCaps/>
      <w:color w:val="F5C201" w:themeColor="accent2"/>
      <w:sz w:val="22"/>
      <w:u w:val="none"/>
    </w:rPr>
  </w:style>
  <w:style w:type="character" w:styleId="IntenseReference">
    <w:name w:val="Intense Reference"/>
    <w:basedOn w:val="DefaultParagraphFont"/>
    <w:uiPriority w:val="32"/>
    <w:qFormat/>
    <w:rsid w:val="00F413CB"/>
    <w:rPr>
      <w:rFonts w:asciiTheme="minorHAnsi" w:hAnsiTheme="minorHAnsi"/>
      <w:b/>
      <w:bCs/>
      <w:caps/>
      <w:color w:val="F5C201" w:themeColor="accent2"/>
      <w:spacing w:val="5"/>
      <w:sz w:val="22"/>
      <w:u w:val="single"/>
    </w:rPr>
  </w:style>
  <w:style w:type="character" w:styleId="BookTitle">
    <w:name w:val="Book Title"/>
    <w:basedOn w:val="DefaultParagraphFont"/>
    <w:uiPriority w:val="33"/>
    <w:qFormat/>
    <w:rsid w:val="00F413CB"/>
    <w:rPr>
      <w:rFonts w:asciiTheme="minorHAnsi" w:hAnsiTheme="minorHAnsi"/>
      <w:b/>
      <w:bCs/>
      <w:caps/>
      <w:color w:val="3D3D3D" w:themeColor="accent1" w:themeShade="80"/>
      <w:spacing w:val="5"/>
      <w:sz w:val="22"/>
    </w:rPr>
  </w:style>
  <w:style w:type="paragraph" w:styleId="TOCHeading">
    <w:name w:val="TOC Heading"/>
    <w:basedOn w:val="Heading1"/>
    <w:next w:val="Normal"/>
    <w:uiPriority w:val="39"/>
    <w:semiHidden/>
    <w:unhideWhenUsed/>
    <w:qFormat/>
    <w:rsid w:val="00F413CB"/>
    <w:pPr>
      <w:outlineLvl w:val="9"/>
    </w:pPr>
  </w:style>
  <w:style w:type="paragraph" w:styleId="BalloonText">
    <w:name w:val="Balloon Text"/>
    <w:basedOn w:val="Normal"/>
    <w:link w:val="BalloonTextChar"/>
    <w:uiPriority w:val="99"/>
    <w:semiHidden/>
    <w:unhideWhenUsed/>
    <w:rsid w:val="00F413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13CB"/>
    <w:rPr>
      <w:rFonts w:ascii="Tahoma" w:hAnsi="Tahoma" w:cs="Tahoma"/>
      <w:sz w:val="16"/>
      <w:szCs w:val="16"/>
    </w:rPr>
  </w:style>
  <w:style w:type="character" w:styleId="PlaceholderText">
    <w:name w:val="Placeholder Text"/>
    <w:basedOn w:val="DefaultParagraphFont"/>
    <w:uiPriority w:val="99"/>
    <w:rsid w:val="00F413CB"/>
    <w:rPr>
      <w:color w:val="808080"/>
    </w:rPr>
  </w:style>
  <w:style w:type="paragraph" w:styleId="Header">
    <w:name w:val="header"/>
    <w:basedOn w:val="Normal"/>
    <w:link w:val="HeaderChar"/>
    <w:uiPriority w:val="99"/>
    <w:unhideWhenUsed/>
    <w:rsid w:val="00F413CB"/>
    <w:pPr>
      <w:tabs>
        <w:tab w:val="center" w:pos="4680"/>
        <w:tab w:val="right" w:pos="9360"/>
      </w:tabs>
      <w:spacing w:after="0" w:line="240" w:lineRule="auto"/>
    </w:pPr>
    <w:rPr>
      <w:lang w:eastAsia="ja-JP"/>
    </w:rPr>
  </w:style>
  <w:style w:type="character" w:customStyle="1" w:styleId="HeaderChar">
    <w:name w:val="Header Char"/>
    <w:basedOn w:val="DefaultParagraphFont"/>
    <w:link w:val="Header"/>
    <w:uiPriority w:val="99"/>
    <w:rsid w:val="00F413CB"/>
    <w:rPr>
      <w:lang w:eastAsia="ja-JP"/>
    </w:rPr>
  </w:style>
  <w:style w:type="paragraph" w:styleId="Footer">
    <w:name w:val="footer"/>
    <w:basedOn w:val="Normal"/>
    <w:link w:val="FooterChar"/>
    <w:uiPriority w:val="99"/>
    <w:unhideWhenUsed/>
    <w:rsid w:val="00F41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3CB"/>
  </w:style>
  <w:style w:type="paragraph" w:customStyle="1" w:styleId="Default">
    <w:name w:val="Default"/>
    <w:rsid w:val="006F6019"/>
    <w:pPr>
      <w:widowControl w:val="0"/>
      <w:autoSpaceDE w:val="0"/>
      <w:autoSpaceDN w:val="0"/>
      <w:adjustRightInd w:val="0"/>
      <w:spacing w:after="0" w:line="240" w:lineRule="auto"/>
    </w:pPr>
    <w:rPr>
      <w:rFonts w:ascii="DNBISF+NanumBarunGothicBold" w:eastAsia="DNBISF+NanumBarunGothicBold" w:cs="DNBISF+NanumBarunGothicBold"/>
      <w:color w:val="000000"/>
      <w:sz w:val="24"/>
      <w:szCs w:val="24"/>
    </w:rPr>
  </w:style>
  <w:style w:type="paragraph" w:customStyle="1" w:styleId="Pa3">
    <w:name w:val="Pa3"/>
    <w:basedOn w:val="Default"/>
    <w:next w:val="Default"/>
    <w:uiPriority w:val="99"/>
    <w:rsid w:val="006F6019"/>
    <w:pPr>
      <w:spacing w:line="241" w:lineRule="atLeast"/>
    </w:pPr>
    <w:rPr>
      <w:rFonts w:cstheme="minorBidi"/>
      <w:color w:val="auto"/>
    </w:rPr>
  </w:style>
  <w:style w:type="character" w:customStyle="1" w:styleId="A5">
    <w:name w:val="A5"/>
    <w:uiPriority w:val="99"/>
    <w:rsid w:val="006F6019"/>
    <w:rPr>
      <w:rFonts w:ascii="Myriad Pro Light" w:eastAsia="Myriad Pro Light" w:cs="Myriad Pro Light"/>
      <w:color w:val="000000"/>
      <w:sz w:val="20"/>
      <w:szCs w:val="20"/>
    </w:rPr>
  </w:style>
  <w:style w:type="paragraph" w:customStyle="1" w:styleId="Pa0">
    <w:name w:val="Pa0"/>
    <w:basedOn w:val="Default"/>
    <w:next w:val="Default"/>
    <w:uiPriority w:val="99"/>
    <w:rsid w:val="006F6019"/>
    <w:pPr>
      <w:spacing w:line="241" w:lineRule="atLeast"/>
    </w:pPr>
    <w:rPr>
      <w:rFonts w:ascii="Myriad Pro" w:eastAsia="Myriad Pro" w:cstheme="minorBidi"/>
      <w:color w:val="auto"/>
    </w:rPr>
  </w:style>
  <w:style w:type="character" w:customStyle="1" w:styleId="A6">
    <w:name w:val="A6"/>
    <w:uiPriority w:val="99"/>
    <w:rsid w:val="006F6019"/>
    <w:rPr>
      <w:rFonts w:cs="Myriad Pro"/>
      <w:color w:val="000000"/>
      <w:sz w:val="16"/>
      <w:szCs w:val="16"/>
    </w:rPr>
  </w:style>
  <w:style w:type="paragraph" w:customStyle="1" w:styleId="Pa7">
    <w:name w:val="Pa7"/>
    <w:basedOn w:val="Default"/>
    <w:next w:val="Default"/>
    <w:uiPriority w:val="99"/>
    <w:rsid w:val="006F6019"/>
    <w:pPr>
      <w:spacing w:line="241" w:lineRule="atLeast"/>
    </w:pPr>
    <w:rPr>
      <w:rFonts w:ascii="Myriad Pro" w:eastAsia="Myriad Pro" w:cstheme="minorBidi"/>
      <w:color w:val="auto"/>
    </w:rPr>
  </w:style>
  <w:style w:type="paragraph" w:customStyle="1" w:styleId="Pa5">
    <w:name w:val="Pa5"/>
    <w:basedOn w:val="Default"/>
    <w:next w:val="Default"/>
    <w:uiPriority w:val="99"/>
    <w:rsid w:val="002975D7"/>
    <w:pPr>
      <w:spacing w:line="241" w:lineRule="atLeast"/>
    </w:pPr>
    <w:rPr>
      <w:rFonts w:ascii="Myriad Pro" w:eastAsia="Myriad Pro" w:cstheme="minorBidi"/>
      <w:color w:val="auto"/>
    </w:rPr>
  </w:style>
  <w:style w:type="paragraph" w:customStyle="1" w:styleId="Pa12">
    <w:name w:val="Pa12"/>
    <w:basedOn w:val="Default"/>
    <w:next w:val="Default"/>
    <w:uiPriority w:val="99"/>
    <w:rsid w:val="002975D7"/>
    <w:pPr>
      <w:spacing w:line="241" w:lineRule="atLeast"/>
    </w:pPr>
    <w:rPr>
      <w:rFonts w:ascii="Myriad Pro Light" w:eastAsia="Myriad Pro Light" w:cstheme="minorBidi"/>
      <w:color w:val="auto"/>
    </w:rPr>
  </w:style>
  <w:style w:type="paragraph" w:customStyle="1" w:styleId="Pa16">
    <w:name w:val="Pa16"/>
    <w:basedOn w:val="Default"/>
    <w:next w:val="Default"/>
    <w:uiPriority w:val="99"/>
    <w:rsid w:val="00DA2942"/>
    <w:pPr>
      <w:spacing w:line="241" w:lineRule="atLeast"/>
    </w:pPr>
    <w:rPr>
      <w:rFonts w:ascii="Myriad Pro Light" w:eastAsia="Myriad Pro Light" w:cstheme="minorBidi"/>
      <w:color w:val="auto"/>
    </w:rPr>
  </w:style>
  <w:style w:type="paragraph" w:customStyle="1" w:styleId="Pa4">
    <w:name w:val="Pa4"/>
    <w:basedOn w:val="Default"/>
    <w:next w:val="Default"/>
    <w:uiPriority w:val="99"/>
    <w:rsid w:val="00BB120F"/>
    <w:pPr>
      <w:spacing w:line="241" w:lineRule="atLeast"/>
    </w:pPr>
    <w:rPr>
      <w:rFonts w:ascii="Myriad Pro Light" w:eastAsia="Myriad Pro Light" w:cstheme="minorBidi"/>
      <w:color w:val="auto"/>
    </w:rPr>
  </w:style>
  <w:style w:type="character" w:customStyle="1" w:styleId="A15">
    <w:name w:val="A15"/>
    <w:uiPriority w:val="99"/>
    <w:rsid w:val="00BB120F"/>
    <w:rPr>
      <w:rFonts w:cs="Myriad Pro Light"/>
      <w:color w:val="000000"/>
      <w:sz w:val="18"/>
      <w:szCs w:val="18"/>
    </w:rPr>
  </w:style>
  <w:style w:type="paragraph" w:customStyle="1" w:styleId="a">
    <w:name w:val="바탕글"/>
    <w:basedOn w:val="Normal"/>
    <w:rsid w:val="008525D5"/>
    <w:pPr>
      <w:widowControl w:val="0"/>
      <w:wordWrap w:val="0"/>
      <w:autoSpaceDE w:val="0"/>
      <w:autoSpaceDN w:val="0"/>
      <w:spacing w:after="0" w:line="384" w:lineRule="auto"/>
      <w:jc w:val="both"/>
      <w:textAlignment w:val="baseline"/>
    </w:pPr>
    <w:rPr>
      <w:rFonts w:ascii="Gulim" w:eastAsia="Gulim" w:hAnsi="Gulim" w:cs="Gulim"/>
      <w:color w:val="000000"/>
      <w:sz w:val="20"/>
      <w:szCs w:val="20"/>
      <w:lang w:eastAsia="ko-KR"/>
    </w:rPr>
  </w:style>
  <w:style w:type="character" w:customStyle="1" w:styleId="A14">
    <w:name w:val="A14"/>
    <w:uiPriority w:val="99"/>
    <w:rsid w:val="00760041"/>
    <w:rPr>
      <w:rFonts w:cs="Myriad Pro Light"/>
      <w:b/>
      <w:bCs/>
      <w:color w:val="000000"/>
      <w:sz w:val="28"/>
      <w:szCs w:val="28"/>
    </w:rPr>
  </w:style>
  <w:style w:type="paragraph" w:styleId="Date">
    <w:name w:val="Date"/>
    <w:basedOn w:val="Normal"/>
    <w:next w:val="Normal"/>
    <w:link w:val="DateChar"/>
    <w:uiPriority w:val="99"/>
    <w:semiHidden/>
    <w:unhideWhenUsed/>
    <w:rsid w:val="00760041"/>
  </w:style>
  <w:style w:type="character" w:customStyle="1" w:styleId="DateChar">
    <w:name w:val="Date Char"/>
    <w:basedOn w:val="DefaultParagraphFont"/>
    <w:link w:val="Date"/>
    <w:uiPriority w:val="99"/>
    <w:semiHidden/>
    <w:rsid w:val="00760041"/>
  </w:style>
  <w:style w:type="table" w:styleId="TableGrid">
    <w:name w:val="Table Grid"/>
    <w:basedOn w:val="TableNormal"/>
    <w:uiPriority w:val="59"/>
    <w:rsid w:val="002419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81EDD"/>
    <w:pPr>
      <w:spacing w:after="0" w:line="240" w:lineRule="auto"/>
    </w:pPr>
  </w:style>
  <w:style w:type="character" w:styleId="CommentReference">
    <w:name w:val="annotation reference"/>
    <w:basedOn w:val="DefaultParagraphFont"/>
    <w:uiPriority w:val="99"/>
    <w:semiHidden/>
    <w:unhideWhenUsed/>
    <w:rsid w:val="00E56897"/>
    <w:rPr>
      <w:sz w:val="18"/>
      <w:szCs w:val="18"/>
    </w:rPr>
  </w:style>
  <w:style w:type="paragraph" w:styleId="NormalWeb">
    <w:name w:val="Normal (Web)"/>
    <w:basedOn w:val="Normal"/>
    <w:uiPriority w:val="99"/>
    <w:semiHidden/>
    <w:unhideWhenUsed/>
    <w:rsid w:val="00E56897"/>
    <w:pPr>
      <w:spacing w:before="100" w:beforeAutospacing="1" w:after="100" w:afterAutospacing="1" w:line="240" w:lineRule="auto"/>
    </w:pPr>
    <w:rPr>
      <w:rFonts w:ascii="Gulim" w:eastAsia="Gulim" w:hAnsi="Gulim" w:cs="Gulim"/>
      <w:sz w:val="24"/>
      <w:szCs w:val="24"/>
      <w:lang w:eastAsia="ko-KR"/>
    </w:rPr>
  </w:style>
  <w:style w:type="paragraph" w:styleId="CommentText">
    <w:name w:val="annotation text"/>
    <w:basedOn w:val="Normal"/>
    <w:link w:val="CommentTextChar"/>
    <w:uiPriority w:val="99"/>
    <w:semiHidden/>
    <w:unhideWhenUsed/>
    <w:rsid w:val="00BC23CF"/>
    <w:pPr>
      <w:spacing w:line="240" w:lineRule="auto"/>
    </w:pPr>
    <w:rPr>
      <w:sz w:val="24"/>
      <w:szCs w:val="24"/>
    </w:rPr>
  </w:style>
  <w:style w:type="character" w:customStyle="1" w:styleId="CommentTextChar">
    <w:name w:val="Comment Text Char"/>
    <w:basedOn w:val="DefaultParagraphFont"/>
    <w:link w:val="CommentText"/>
    <w:uiPriority w:val="99"/>
    <w:semiHidden/>
    <w:rsid w:val="00BC23CF"/>
    <w:rPr>
      <w:sz w:val="24"/>
      <w:szCs w:val="24"/>
    </w:rPr>
  </w:style>
  <w:style w:type="paragraph" w:styleId="CommentSubject">
    <w:name w:val="annotation subject"/>
    <w:basedOn w:val="CommentText"/>
    <w:next w:val="CommentText"/>
    <w:link w:val="CommentSubjectChar"/>
    <w:uiPriority w:val="99"/>
    <w:semiHidden/>
    <w:unhideWhenUsed/>
    <w:rsid w:val="00847EC0"/>
    <w:pPr>
      <w:spacing w:line="288" w:lineRule="auto"/>
    </w:pPr>
    <w:rPr>
      <w:b/>
      <w:bCs/>
      <w:sz w:val="22"/>
      <w:szCs w:val="22"/>
    </w:rPr>
  </w:style>
  <w:style w:type="character" w:customStyle="1" w:styleId="CommentSubjectChar">
    <w:name w:val="Comment Subject Char"/>
    <w:basedOn w:val="CommentTextChar"/>
    <w:link w:val="CommentSubject"/>
    <w:uiPriority w:val="99"/>
    <w:semiHidden/>
    <w:rsid w:val="00847EC0"/>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966"/>
    <w:pPr>
      <w:spacing w:line="288" w:lineRule="auto"/>
    </w:pPr>
  </w:style>
  <w:style w:type="paragraph" w:styleId="Heading1">
    <w:name w:val="heading 1"/>
    <w:basedOn w:val="Normal"/>
    <w:next w:val="Normal"/>
    <w:link w:val="Heading1Char"/>
    <w:uiPriority w:val="9"/>
    <w:qFormat/>
    <w:rsid w:val="00F413CB"/>
    <w:pPr>
      <w:keepNext/>
      <w:keepLines/>
      <w:spacing w:before="480" w:after="0"/>
      <w:outlineLvl w:val="0"/>
    </w:pPr>
    <w:rPr>
      <w:rFonts w:asciiTheme="majorHAnsi" w:eastAsiaTheme="majorEastAsia" w:hAnsiTheme="majorHAnsi" w:cstheme="majorBidi"/>
      <w:bCs/>
      <w:caps/>
      <w:color w:val="7A7A7A" w:themeColor="accent1"/>
      <w:sz w:val="28"/>
      <w:szCs w:val="28"/>
    </w:rPr>
  </w:style>
  <w:style w:type="paragraph" w:styleId="Heading2">
    <w:name w:val="heading 2"/>
    <w:basedOn w:val="Normal"/>
    <w:next w:val="Normal"/>
    <w:link w:val="Heading2Char"/>
    <w:uiPriority w:val="9"/>
    <w:semiHidden/>
    <w:unhideWhenUsed/>
    <w:qFormat/>
    <w:rsid w:val="00F413CB"/>
    <w:pPr>
      <w:keepNext/>
      <w:keepLines/>
      <w:spacing w:before="200" w:after="0"/>
      <w:outlineLvl w:val="1"/>
    </w:pPr>
    <w:rPr>
      <w:rFonts w:asciiTheme="majorHAnsi" w:eastAsiaTheme="majorEastAsia" w:hAnsiTheme="majorHAnsi" w:cstheme="majorBidi"/>
      <w:b/>
      <w:bCs/>
      <w:color w:val="7A7A7A" w:themeColor="accent1"/>
      <w:sz w:val="26"/>
      <w:szCs w:val="26"/>
    </w:rPr>
  </w:style>
  <w:style w:type="paragraph" w:styleId="Heading3">
    <w:name w:val="heading 3"/>
    <w:basedOn w:val="Normal"/>
    <w:next w:val="Normal"/>
    <w:link w:val="Heading3Char"/>
    <w:uiPriority w:val="9"/>
    <w:semiHidden/>
    <w:unhideWhenUsed/>
    <w:qFormat/>
    <w:rsid w:val="00F413CB"/>
    <w:pPr>
      <w:keepNext/>
      <w:keepLines/>
      <w:spacing w:before="60" w:after="0" w:line="240" w:lineRule="auto"/>
      <w:outlineLvl w:val="2"/>
    </w:pPr>
    <w:rPr>
      <w:rFonts w:eastAsiaTheme="majorEastAsia" w:cstheme="majorBidi"/>
      <w:b/>
      <w:bCs/>
      <w:caps/>
      <w:color w:val="D1282E" w:themeColor="text2"/>
    </w:rPr>
  </w:style>
  <w:style w:type="paragraph" w:styleId="Heading4">
    <w:name w:val="heading 4"/>
    <w:basedOn w:val="Normal"/>
    <w:next w:val="Normal"/>
    <w:link w:val="Heading4Char"/>
    <w:uiPriority w:val="9"/>
    <w:semiHidden/>
    <w:unhideWhenUsed/>
    <w:qFormat/>
    <w:rsid w:val="00F413CB"/>
    <w:pPr>
      <w:keepNext/>
      <w:keepLines/>
      <w:spacing w:before="200" w:after="0"/>
      <w:outlineLvl w:val="3"/>
    </w:pPr>
    <w:rPr>
      <w:rFonts w:asciiTheme="majorHAnsi" w:eastAsiaTheme="majorEastAsia" w:hAnsiTheme="majorHAnsi" w:cstheme="majorBidi"/>
      <w:bCs/>
      <w:i/>
      <w:iCs/>
      <w:color w:val="7A7A7A" w:themeColor="accent1"/>
    </w:rPr>
  </w:style>
  <w:style w:type="paragraph" w:styleId="Heading5">
    <w:name w:val="heading 5"/>
    <w:basedOn w:val="Normal"/>
    <w:next w:val="Normal"/>
    <w:link w:val="Heading5Char"/>
    <w:uiPriority w:val="9"/>
    <w:semiHidden/>
    <w:unhideWhenUsed/>
    <w:qFormat/>
    <w:rsid w:val="00F413CB"/>
    <w:pPr>
      <w:keepNext/>
      <w:keepLines/>
      <w:spacing w:before="200" w:after="0"/>
      <w:outlineLvl w:val="4"/>
    </w:pPr>
    <w:rPr>
      <w:rFonts w:eastAsiaTheme="majorEastAsia" w:cstheme="majorBidi"/>
      <w:b/>
      <w:color w:val="5B5B5B" w:themeColor="accent1" w:themeShade="BF"/>
    </w:rPr>
  </w:style>
  <w:style w:type="paragraph" w:styleId="Heading6">
    <w:name w:val="heading 6"/>
    <w:basedOn w:val="Normal"/>
    <w:next w:val="Normal"/>
    <w:link w:val="Heading6Char"/>
    <w:uiPriority w:val="9"/>
    <w:semiHidden/>
    <w:unhideWhenUsed/>
    <w:qFormat/>
    <w:rsid w:val="00F413CB"/>
    <w:pPr>
      <w:keepNext/>
      <w:keepLines/>
      <w:spacing w:before="200" w:after="0"/>
      <w:outlineLvl w:val="5"/>
    </w:pPr>
    <w:rPr>
      <w:rFonts w:asciiTheme="majorHAnsi" w:eastAsiaTheme="majorEastAsia" w:hAnsiTheme="majorHAnsi" w:cstheme="majorBidi"/>
      <w:i/>
      <w:iCs/>
      <w:color w:val="5B5B5B" w:themeColor="accent1" w:themeShade="BF"/>
    </w:rPr>
  </w:style>
  <w:style w:type="paragraph" w:styleId="Heading7">
    <w:name w:val="heading 7"/>
    <w:basedOn w:val="Normal"/>
    <w:next w:val="Normal"/>
    <w:link w:val="Heading7Char"/>
    <w:uiPriority w:val="9"/>
    <w:semiHidden/>
    <w:unhideWhenUsed/>
    <w:qFormat/>
    <w:rsid w:val="00F413CB"/>
    <w:pPr>
      <w:keepNext/>
      <w:keepLines/>
      <w:spacing w:before="200" w:after="0"/>
      <w:outlineLvl w:val="6"/>
    </w:pPr>
    <w:rPr>
      <w:rFonts w:eastAsiaTheme="majorEastAsia" w:cstheme="majorBidi"/>
      <w:b/>
      <w:iCs/>
      <w:color w:val="D1282E" w:themeColor="text2"/>
    </w:rPr>
  </w:style>
  <w:style w:type="paragraph" w:styleId="Heading8">
    <w:name w:val="heading 8"/>
    <w:basedOn w:val="Normal"/>
    <w:next w:val="Normal"/>
    <w:link w:val="Heading8Char"/>
    <w:uiPriority w:val="9"/>
    <w:semiHidden/>
    <w:unhideWhenUsed/>
    <w:qFormat/>
    <w:rsid w:val="00F413CB"/>
    <w:pPr>
      <w:keepNext/>
      <w:keepLines/>
      <w:spacing w:before="200" w:after="0"/>
      <w:outlineLvl w:val="7"/>
    </w:pPr>
    <w:rPr>
      <w:rFonts w:asciiTheme="majorHAnsi" w:eastAsiaTheme="majorEastAsia" w:hAnsiTheme="majorHAnsi" w:cstheme="majorBidi"/>
      <w:color w:val="7A7A7A" w:themeColor="accent1"/>
      <w:sz w:val="20"/>
      <w:szCs w:val="20"/>
    </w:rPr>
  </w:style>
  <w:style w:type="paragraph" w:styleId="Heading9">
    <w:name w:val="heading 9"/>
    <w:basedOn w:val="Normal"/>
    <w:next w:val="Normal"/>
    <w:link w:val="Heading9Char"/>
    <w:uiPriority w:val="9"/>
    <w:semiHidden/>
    <w:unhideWhenUsed/>
    <w:qFormat/>
    <w:rsid w:val="00F413CB"/>
    <w:pPr>
      <w:keepNext/>
      <w:keepLines/>
      <w:spacing w:before="200" w:after="0"/>
      <w:outlineLvl w:val="8"/>
    </w:pPr>
    <w:rPr>
      <w:rFonts w:asciiTheme="majorHAnsi" w:eastAsiaTheme="majorEastAsia" w:hAnsiTheme="majorHAnsi" w:cstheme="majorBidi"/>
      <w:i/>
      <w:iCs/>
      <w:color w:val="5B5B5B"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13CB"/>
    <w:rPr>
      <w:rFonts w:asciiTheme="majorHAnsi" w:eastAsiaTheme="majorEastAsia" w:hAnsiTheme="majorHAnsi" w:cstheme="majorBidi"/>
      <w:bCs/>
      <w:caps/>
      <w:color w:val="7A7A7A" w:themeColor="accent1"/>
      <w:sz w:val="28"/>
      <w:szCs w:val="28"/>
    </w:rPr>
  </w:style>
  <w:style w:type="character" w:customStyle="1" w:styleId="Heading2Char">
    <w:name w:val="Heading 2 Char"/>
    <w:basedOn w:val="DefaultParagraphFont"/>
    <w:link w:val="Heading2"/>
    <w:uiPriority w:val="9"/>
    <w:semiHidden/>
    <w:rsid w:val="00F413CB"/>
    <w:rPr>
      <w:rFonts w:asciiTheme="majorHAnsi" w:eastAsiaTheme="majorEastAsia" w:hAnsiTheme="majorHAnsi" w:cstheme="majorBidi"/>
      <w:b/>
      <w:bCs/>
      <w:color w:val="7A7A7A" w:themeColor="accent1"/>
      <w:sz w:val="26"/>
      <w:szCs w:val="26"/>
    </w:rPr>
  </w:style>
  <w:style w:type="character" w:customStyle="1" w:styleId="Heading3Char">
    <w:name w:val="Heading 3 Char"/>
    <w:basedOn w:val="DefaultParagraphFont"/>
    <w:link w:val="Heading3"/>
    <w:uiPriority w:val="9"/>
    <w:semiHidden/>
    <w:rsid w:val="00F413CB"/>
    <w:rPr>
      <w:rFonts w:eastAsiaTheme="majorEastAsia" w:cstheme="majorBidi"/>
      <w:b/>
      <w:bCs/>
      <w:caps/>
      <w:color w:val="D1282E" w:themeColor="text2"/>
    </w:rPr>
  </w:style>
  <w:style w:type="character" w:customStyle="1" w:styleId="Heading4Char">
    <w:name w:val="Heading 4 Char"/>
    <w:basedOn w:val="DefaultParagraphFont"/>
    <w:link w:val="Heading4"/>
    <w:uiPriority w:val="9"/>
    <w:semiHidden/>
    <w:rsid w:val="00F413CB"/>
    <w:rPr>
      <w:rFonts w:asciiTheme="majorHAnsi" w:eastAsiaTheme="majorEastAsia" w:hAnsiTheme="majorHAnsi" w:cstheme="majorBidi"/>
      <w:bCs/>
      <w:i/>
      <w:iCs/>
      <w:color w:val="7A7A7A" w:themeColor="accent1"/>
    </w:rPr>
  </w:style>
  <w:style w:type="character" w:customStyle="1" w:styleId="Heading5Char">
    <w:name w:val="Heading 5 Char"/>
    <w:basedOn w:val="DefaultParagraphFont"/>
    <w:link w:val="Heading5"/>
    <w:uiPriority w:val="9"/>
    <w:semiHidden/>
    <w:rsid w:val="00F413CB"/>
    <w:rPr>
      <w:rFonts w:eastAsiaTheme="majorEastAsia" w:cstheme="majorBidi"/>
      <w:b/>
      <w:color w:val="5B5B5B" w:themeColor="accent1" w:themeShade="BF"/>
    </w:rPr>
  </w:style>
  <w:style w:type="character" w:customStyle="1" w:styleId="Heading6Char">
    <w:name w:val="Heading 6 Char"/>
    <w:basedOn w:val="DefaultParagraphFont"/>
    <w:link w:val="Heading6"/>
    <w:uiPriority w:val="9"/>
    <w:semiHidden/>
    <w:rsid w:val="00F413CB"/>
    <w:rPr>
      <w:rFonts w:asciiTheme="majorHAnsi" w:eastAsiaTheme="majorEastAsia" w:hAnsiTheme="majorHAnsi" w:cstheme="majorBidi"/>
      <w:i/>
      <w:iCs/>
      <w:color w:val="5B5B5B" w:themeColor="accent1" w:themeShade="BF"/>
    </w:rPr>
  </w:style>
  <w:style w:type="character" w:customStyle="1" w:styleId="Heading7Char">
    <w:name w:val="Heading 7 Char"/>
    <w:basedOn w:val="DefaultParagraphFont"/>
    <w:link w:val="Heading7"/>
    <w:uiPriority w:val="9"/>
    <w:semiHidden/>
    <w:rsid w:val="00F413CB"/>
    <w:rPr>
      <w:rFonts w:eastAsiaTheme="majorEastAsia" w:cstheme="majorBidi"/>
      <w:b/>
      <w:iCs/>
      <w:color w:val="D1282E" w:themeColor="text2"/>
    </w:rPr>
  </w:style>
  <w:style w:type="character" w:customStyle="1" w:styleId="Heading8Char">
    <w:name w:val="Heading 8 Char"/>
    <w:basedOn w:val="DefaultParagraphFont"/>
    <w:link w:val="Heading8"/>
    <w:uiPriority w:val="9"/>
    <w:semiHidden/>
    <w:rsid w:val="00F413CB"/>
    <w:rPr>
      <w:rFonts w:asciiTheme="majorHAnsi" w:eastAsiaTheme="majorEastAsia" w:hAnsiTheme="majorHAnsi" w:cstheme="majorBidi"/>
      <w:color w:val="7A7A7A" w:themeColor="accent1"/>
      <w:sz w:val="20"/>
      <w:szCs w:val="20"/>
    </w:rPr>
  </w:style>
  <w:style w:type="character" w:customStyle="1" w:styleId="Heading9Char">
    <w:name w:val="Heading 9 Char"/>
    <w:basedOn w:val="DefaultParagraphFont"/>
    <w:link w:val="Heading9"/>
    <w:uiPriority w:val="9"/>
    <w:semiHidden/>
    <w:rsid w:val="00F413CB"/>
    <w:rPr>
      <w:rFonts w:asciiTheme="majorHAnsi" w:eastAsiaTheme="majorEastAsia" w:hAnsiTheme="majorHAnsi" w:cstheme="majorBidi"/>
      <w:i/>
      <w:iCs/>
      <w:color w:val="5B5B5B" w:themeColor="accent1" w:themeShade="BF"/>
      <w:sz w:val="20"/>
      <w:szCs w:val="20"/>
    </w:rPr>
  </w:style>
  <w:style w:type="paragraph" w:styleId="Caption">
    <w:name w:val="caption"/>
    <w:basedOn w:val="Normal"/>
    <w:next w:val="Normal"/>
    <w:uiPriority w:val="35"/>
    <w:unhideWhenUsed/>
    <w:qFormat/>
    <w:rsid w:val="00F413CB"/>
    <w:pPr>
      <w:spacing w:line="240" w:lineRule="auto"/>
    </w:pPr>
    <w:rPr>
      <w:bCs/>
      <w:caps/>
      <w:color w:val="7A7A7A" w:themeColor="accent1"/>
      <w:sz w:val="18"/>
      <w:szCs w:val="18"/>
    </w:rPr>
  </w:style>
  <w:style w:type="paragraph" w:styleId="Title">
    <w:name w:val="Title"/>
    <w:basedOn w:val="Normal"/>
    <w:next w:val="Normal"/>
    <w:link w:val="TitleChar"/>
    <w:uiPriority w:val="10"/>
    <w:qFormat/>
    <w:rsid w:val="00F413CB"/>
    <w:pPr>
      <w:spacing w:before="360" w:after="60" w:line="240" w:lineRule="auto"/>
      <w:contextualSpacing/>
    </w:pPr>
    <w:rPr>
      <w:rFonts w:asciiTheme="majorHAnsi" w:eastAsiaTheme="majorEastAsia" w:hAnsiTheme="majorHAnsi" w:cstheme="majorBidi"/>
      <w:caps/>
      <w:color w:val="000000" w:themeColor="text1"/>
      <w:spacing w:val="-20"/>
      <w:kern w:val="28"/>
      <w:sz w:val="72"/>
      <w:szCs w:val="52"/>
    </w:rPr>
  </w:style>
  <w:style w:type="character" w:customStyle="1" w:styleId="TitleChar">
    <w:name w:val="Title Char"/>
    <w:basedOn w:val="DefaultParagraphFont"/>
    <w:link w:val="Title"/>
    <w:uiPriority w:val="10"/>
    <w:rsid w:val="00F413CB"/>
    <w:rPr>
      <w:rFonts w:asciiTheme="majorHAnsi" w:eastAsiaTheme="majorEastAsia" w:hAnsiTheme="majorHAnsi" w:cstheme="majorBidi"/>
      <w:caps/>
      <w:color w:val="000000" w:themeColor="text1"/>
      <w:spacing w:val="-20"/>
      <w:kern w:val="28"/>
      <w:sz w:val="72"/>
      <w:szCs w:val="52"/>
    </w:rPr>
  </w:style>
  <w:style w:type="paragraph" w:styleId="Subtitle">
    <w:name w:val="Subtitle"/>
    <w:basedOn w:val="Normal"/>
    <w:next w:val="Normal"/>
    <w:link w:val="SubtitleChar"/>
    <w:uiPriority w:val="11"/>
    <w:qFormat/>
    <w:rsid w:val="00F413CB"/>
    <w:pPr>
      <w:numPr>
        <w:ilvl w:val="1"/>
      </w:numPr>
    </w:pPr>
    <w:rPr>
      <w:rFonts w:asciiTheme="majorHAnsi" w:eastAsiaTheme="majorEastAsia" w:hAnsiTheme="majorHAnsi" w:cstheme="majorBidi"/>
      <w:iCs/>
      <w:caps/>
      <w:color w:val="D1282E" w:themeColor="text2"/>
      <w:sz w:val="36"/>
      <w:szCs w:val="24"/>
    </w:rPr>
  </w:style>
  <w:style w:type="character" w:customStyle="1" w:styleId="SubtitleChar">
    <w:name w:val="Subtitle Char"/>
    <w:basedOn w:val="DefaultParagraphFont"/>
    <w:link w:val="Subtitle"/>
    <w:uiPriority w:val="11"/>
    <w:rsid w:val="00F413CB"/>
    <w:rPr>
      <w:rFonts w:asciiTheme="majorHAnsi" w:eastAsiaTheme="majorEastAsia" w:hAnsiTheme="majorHAnsi" w:cstheme="majorBidi"/>
      <w:iCs/>
      <w:caps/>
      <w:color w:val="D1282E" w:themeColor="text2"/>
      <w:sz w:val="36"/>
      <w:szCs w:val="24"/>
    </w:rPr>
  </w:style>
  <w:style w:type="character" w:styleId="Strong">
    <w:name w:val="Strong"/>
    <w:basedOn w:val="DefaultParagraphFont"/>
    <w:uiPriority w:val="22"/>
    <w:qFormat/>
    <w:rsid w:val="00F413CB"/>
    <w:rPr>
      <w:b/>
      <w:bCs/>
    </w:rPr>
  </w:style>
  <w:style w:type="character" w:styleId="Emphasis">
    <w:name w:val="Emphasis"/>
    <w:basedOn w:val="DefaultParagraphFont"/>
    <w:uiPriority w:val="20"/>
    <w:qFormat/>
    <w:rsid w:val="00F413CB"/>
    <w:rPr>
      <w:i/>
      <w:iCs/>
    </w:rPr>
  </w:style>
  <w:style w:type="paragraph" w:styleId="NoSpacing">
    <w:name w:val="No Spacing"/>
    <w:link w:val="NoSpacingChar"/>
    <w:uiPriority w:val="1"/>
    <w:qFormat/>
    <w:rsid w:val="00F413CB"/>
    <w:pPr>
      <w:spacing w:after="0" w:line="240" w:lineRule="auto"/>
    </w:pPr>
  </w:style>
  <w:style w:type="character" w:customStyle="1" w:styleId="NoSpacingChar">
    <w:name w:val="No Spacing Char"/>
    <w:basedOn w:val="DefaultParagraphFont"/>
    <w:link w:val="NoSpacing"/>
    <w:uiPriority w:val="1"/>
    <w:rsid w:val="00F413CB"/>
  </w:style>
  <w:style w:type="paragraph" w:styleId="ListParagraph">
    <w:name w:val="List Paragraph"/>
    <w:basedOn w:val="Normal"/>
    <w:uiPriority w:val="34"/>
    <w:qFormat/>
    <w:rsid w:val="00F413CB"/>
    <w:pPr>
      <w:ind w:left="720"/>
      <w:contextualSpacing/>
    </w:pPr>
  </w:style>
  <w:style w:type="paragraph" w:styleId="Quote">
    <w:name w:val="Quote"/>
    <w:basedOn w:val="Normal"/>
    <w:next w:val="Normal"/>
    <w:link w:val="QuoteChar"/>
    <w:uiPriority w:val="29"/>
    <w:qFormat/>
    <w:rsid w:val="00F413CB"/>
    <w:pPr>
      <w:spacing w:line="360" w:lineRule="auto"/>
    </w:pPr>
    <w:rPr>
      <w:i/>
      <w:iCs/>
      <w:color w:val="7A7A7A" w:themeColor="accent1"/>
      <w:sz w:val="28"/>
    </w:rPr>
  </w:style>
  <w:style w:type="character" w:customStyle="1" w:styleId="QuoteChar">
    <w:name w:val="Quote Char"/>
    <w:basedOn w:val="DefaultParagraphFont"/>
    <w:link w:val="Quote"/>
    <w:uiPriority w:val="29"/>
    <w:rsid w:val="00F413CB"/>
    <w:rPr>
      <w:i/>
      <w:iCs/>
      <w:color w:val="7A7A7A" w:themeColor="accent1"/>
      <w:sz w:val="28"/>
    </w:rPr>
  </w:style>
  <w:style w:type="paragraph" w:styleId="IntenseQuote">
    <w:name w:val="Intense Quote"/>
    <w:basedOn w:val="Normal"/>
    <w:next w:val="Normal"/>
    <w:link w:val="IntenseQuoteChar"/>
    <w:uiPriority w:val="30"/>
    <w:qFormat/>
    <w:rsid w:val="00F413CB"/>
    <w:pPr>
      <w:pBdr>
        <w:top w:val="single" w:sz="36" w:space="5" w:color="000000" w:themeColor="text1"/>
        <w:bottom w:val="single" w:sz="18" w:space="5" w:color="D1282E" w:themeColor="text2"/>
      </w:pBdr>
      <w:spacing w:before="200" w:after="280" w:line="360" w:lineRule="auto"/>
    </w:pPr>
    <w:rPr>
      <w:b/>
      <w:bCs/>
      <w:i/>
      <w:iCs/>
      <w:color w:val="7F7F7F" w:themeColor="text1" w:themeTint="80"/>
      <w:sz w:val="26"/>
    </w:rPr>
  </w:style>
  <w:style w:type="character" w:customStyle="1" w:styleId="IntenseQuoteChar">
    <w:name w:val="Intense Quote Char"/>
    <w:basedOn w:val="DefaultParagraphFont"/>
    <w:link w:val="IntenseQuote"/>
    <w:uiPriority w:val="30"/>
    <w:rsid w:val="00F413CB"/>
    <w:rPr>
      <w:b/>
      <w:bCs/>
      <w:i/>
      <w:iCs/>
      <w:color w:val="7F7F7F" w:themeColor="text1" w:themeTint="80"/>
      <w:sz w:val="26"/>
    </w:rPr>
  </w:style>
  <w:style w:type="character" w:styleId="SubtleEmphasis">
    <w:name w:val="Subtle Emphasis"/>
    <w:basedOn w:val="DefaultParagraphFont"/>
    <w:uiPriority w:val="19"/>
    <w:qFormat/>
    <w:rsid w:val="00F413CB"/>
    <w:rPr>
      <w:i/>
      <w:iCs/>
      <w:color w:val="7A7A7A" w:themeColor="accent1"/>
    </w:rPr>
  </w:style>
  <w:style w:type="character" w:styleId="IntenseEmphasis">
    <w:name w:val="Intense Emphasis"/>
    <w:basedOn w:val="DefaultParagraphFont"/>
    <w:uiPriority w:val="21"/>
    <w:qFormat/>
    <w:rsid w:val="00F413CB"/>
    <w:rPr>
      <w:b/>
      <w:bCs/>
      <w:i/>
      <w:iCs/>
      <w:color w:val="D1282E" w:themeColor="text2"/>
    </w:rPr>
  </w:style>
  <w:style w:type="character" w:styleId="SubtleReference">
    <w:name w:val="Subtle Reference"/>
    <w:basedOn w:val="DefaultParagraphFont"/>
    <w:uiPriority w:val="31"/>
    <w:qFormat/>
    <w:rsid w:val="00F413CB"/>
    <w:rPr>
      <w:rFonts w:asciiTheme="minorHAnsi" w:hAnsiTheme="minorHAnsi"/>
      <w:smallCaps/>
      <w:color w:val="F5C201" w:themeColor="accent2"/>
      <w:sz w:val="22"/>
      <w:u w:val="none"/>
    </w:rPr>
  </w:style>
  <w:style w:type="character" w:styleId="IntenseReference">
    <w:name w:val="Intense Reference"/>
    <w:basedOn w:val="DefaultParagraphFont"/>
    <w:uiPriority w:val="32"/>
    <w:qFormat/>
    <w:rsid w:val="00F413CB"/>
    <w:rPr>
      <w:rFonts w:asciiTheme="minorHAnsi" w:hAnsiTheme="minorHAnsi"/>
      <w:b/>
      <w:bCs/>
      <w:caps/>
      <w:color w:val="F5C201" w:themeColor="accent2"/>
      <w:spacing w:val="5"/>
      <w:sz w:val="22"/>
      <w:u w:val="single"/>
    </w:rPr>
  </w:style>
  <w:style w:type="character" w:styleId="BookTitle">
    <w:name w:val="Book Title"/>
    <w:basedOn w:val="DefaultParagraphFont"/>
    <w:uiPriority w:val="33"/>
    <w:qFormat/>
    <w:rsid w:val="00F413CB"/>
    <w:rPr>
      <w:rFonts w:asciiTheme="minorHAnsi" w:hAnsiTheme="minorHAnsi"/>
      <w:b/>
      <w:bCs/>
      <w:caps/>
      <w:color w:val="3D3D3D" w:themeColor="accent1" w:themeShade="80"/>
      <w:spacing w:val="5"/>
      <w:sz w:val="22"/>
    </w:rPr>
  </w:style>
  <w:style w:type="paragraph" w:styleId="TOCHeading">
    <w:name w:val="TOC Heading"/>
    <w:basedOn w:val="Heading1"/>
    <w:next w:val="Normal"/>
    <w:uiPriority w:val="39"/>
    <w:semiHidden/>
    <w:unhideWhenUsed/>
    <w:qFormat/>
    <w:rsid w:val="00F413CB"/>
    <w:pPr>
      <w:outlineLvl w:val="9"/>
    </w:pPr>
  </w:style>
  <w:style w:type="paragraph" w:styleId="BalloonText">
    <w:name w:val="Balloon Text"/>
    <w:basedOn w:val="Normal"/>
    <w:link w:val="BalloonTextChar"/>
    <w:uiPriority w:val="99"/>
    <w:semiHidden/>
    <w:unhideWhenUsed/>
    <w:rsid w:val="00F413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13CB"/>
    <w:rPr>
      <w:rFonts w:ascii="Tahoma" w:hAnsi="Tahoma" w:cs="Tahoma"/>
      <w:sz w:val="16"/>
      <w:szCs w:val="16"/>
    </w:rPr>
  </w:style>
  <w:style w:type="character" w:styleId="PlaceholderText">
    <w:name w:val="Placeholder Text"/>
    <w:basedOn w:val="DefaultParagraphFont"/>
    <w:uiPriority w:val="99"/>
    <w:rsid w:val="00F413CB"/>
    <w:rPr>
      <w:color w:val="808080"/>
    </w:rPr>
  </w:style>
  <w:style w:type="paragraph" w:styleId="Header">
    <w:name w:val="header"/>
    <w:basedOn w:val="Normal"/>
    <w:link w:val="HeaderChar"/>
    <w:uiPriority w:val="99"/>
    <w:unhideWhenUsed/>
    <w:rsid w:val="00F413CB"/>
    <w:pPr>
      <w:tabs>
        <w:tab w:val="center" w:pos="4680"/>
        <w:tab w:val="right" w:pos="9360"/>
      </w:tabs>
      <w:spacing w:after="0" w:line="240" w:lineRule="auto"/>
    </w:pPr>
    <w:rPr>
      <w:lang w:eastAsia="ja-JP"/>
    </w:rPr>
  </w:style>
  <w:style w:type="character" w:customStyle="1" w:styleId="HeaderChar">
    <w:name w:val="Header Char"/>
    <w:basedOn w:val="DefaultParagraphFont"/>
    <w:link w:val="Header"/>
    <w:uiPriority w:val="99"/>
    <w:rsid w:val="00F413CB"/>
    <w:rPr>
      <w:lang w:eastAsia="ja-JP"/>
    </w:rPr>
  </w:style>
  <w:style w:type="paragraph" w:styleId="Footer">
    <w:name w:val="footer"/>
    <w:basedOn w:val="Normal"/>
    <w:link w:val="FooterChar"/>
    <w:uiPriority w:val="99"/>
    <w:unhideWhenUsed/>
    <w:rsid w:val="00F41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3CB"/>
  </w:style>
  <w:style w:type="paragraph" w:customStyle="1" w:styleId="Default">
    <w:name w:val="Default"/>
    <w:rsid w:val="006F6019"/>
    <w:pPr>
      <w:widowControl w:val="0"/>
      <w:autoSpaceDE w:val="0"/>
      <w:autoSpaceDN w:val="0"/>
      <w:adjustRightInd w:val="0"/>
      <w:spacing w:after="0" w:line="240" w:lineRule="auto"/>
    </w:pPr>
    <w:rPr>
      <w:rFonts w:ascii="DNBISF+NanumBarunGothicBold" w:eastAsia="DNBISF+NanumBarunGothicBold" w:cs="DNBISF+NanumBarunGothicBold"/>
      <w:color w:val="000000"/>
      <w:sz w:val="24"/>
      <w:szCs w:val="24"/>
    </w:rPr>
  </w:style>
  <w:style w:type="paragraph" w:customStyle="1" w:styleId="Pa3">
    <w:name w:val="Pa3"/>
    <w:basedOn w:val="Default"/>
    <w:next w:val="Default"/>
    <w:uiPriority w:val="99"/>
    <w:rsid w:val="006F6019"/>
    <w:pPr>
      <w:spacing w:line="241" w:lineRule="atLeast"/>
    </w:pPr>
    <w:rPr>
      <w:rFonts w:cstheme="minorBidi"/>
      <w:color w:val="auto"/>
    </w:rPr>
  </w:style>
  <w:style w:type="character" w:customStyle="1" w:styleId="A5">
    <w:name w:val="A5"/>
    <w:uiPriority w:val="99"/>
    <w:rsid w:val="006F6019"/>
    <w:rPr>
      <w:rFonts w:ascii="Myriad Pro Light" w:eastAsia="Myriad Pro Light" w:cs="Myriad Pro Light"/>
      <w:color w:val="000000"/>
      <w:sz w:val="20"/>
      <w:szCs w:val="20"/>
    </w:rPr>
  </w:style>
  <w:style w:type="paragraph" w:customStyle="1" w:styleId="Pa0">
    <w:name w:val="Pa0"/>
    <w:basedOn w:val="Default"/>
    <w:next w:val="Default"/>
    <w:uiPriority w:val="99"/>
    <w:rsid w:val="006F6019"/>
    <w:pPr>
      <w:spacing w:line="241" w:lineRule="atLeast"/>
    </w:pPr>
    <w:rPr>
      <w:rFonts w:ascii="Myriad Pro" w:eastAsia="Myriad Pro" w:cstheme="minorBidi"/>
      <w:color w:val="auto"/>
    </w:rPr>
  </w:style>
  <w:style w:type="character" w:customStyle="1" w:styleId="A6">
    <w:name w:val="A6"/>
    <w:uiPriority w:val="99"/>
    <w:rsid w:val="006F6019"/>
    <w:rPr>
      <w:rFonts w:cs="Myriad Pro"/>
      <w:color w:val="000000"/>
      <w:sz w:val="16"/>
      <w:szCs w:val="16"/>
    </w:rPr>
  </w:style>
  <w:style w:type="paragraph" w:customStyle="1" w:styleId="Pa7">
    <w:name w:val="Pa7"/>
    <w:basedOn w:val="Default"/>
    <w:next w:val="Default"/>
    <w:uiPriority w:val="99"/>
    <w:rsid w:val="006F6019"/>
    <w:pPr>
      <w:spacing w:line="241" w:lineRule="atLeast"/>
    </w:pPr>
    <w:rPr>
      <w:rFonts w:ascii="Myriad Pro" w:eastAsia="Myriad Pro" w:cstheme="minorBidi"/>
      <w:color w:val="auto"/>
    </w:rPr>
  </w:style>
  <w:style w:type="paragraph" w:customStyle="1" w:styleId="Pa5">
    <w:name w:val="Pa5"/>
    <w:basedOn w:val="Default"/>
    <w:next w:val="Default"/>
    <w:uiPriority w:val="99"/>
    <w:rsid w:val="002975D7"/>
    <w:pPr>
      <w:spacing w:line="241" w:lineRule="atLeast"/>
    </w:pPr>
    <w:rPr>
      <w:rFonts w:ascii="Myriad Pro" w:eastAsia="Myriad Pro" w:cstheme="minorBidi"/>
      <w:color w:val="auto"/>
    </w:rPr>
  </w:style>
  <w:style w:type="paragraph" w:customStyle="1" w:styleId="Pa12">
    <w:name w:val="Pa12"/>
    <w:basedOn w:val="Default"/>
    <w:next w:val="Default"/>
    <w:uiPriority w:val="99"/>
    <w:rsid w:val="002975D7"/>
    <w:pPr>
      <w:spacing w:line="241" w:lineRule="atLeast"/>
    </w:pPr>
    <w:rPr>
      <w:rFonts w:ascii="Myriad Pro Light" w:eastAsia="Myriad Pro Light" w:cstheme="minorBidi"/>
      <w:color w:val="auto"/>
    </w:rPr>
  </w:style>
  <w:style w:type="paragraph" w:customStyle="1" w:styleId="Pa16">
    <w:name w:val="Pa16"/>
    <w:basedOn w:val="Default"/>
    <w:next w:val="Default"/>
    <w:uiPriority w:val="99"/>
    <w:rsid w:val="00DA2942"/>
    <w:pPr>
      <w:spacing w:line="241" w:lineRule="atLeast"/>
    </w:pPr>
    <w:rPr>
      <w:rFonts w:ascii="Myriad Pro Light" w:eastAsia="Myriad Pro Light" w:cstheme="minorBidi"/>
      <w:color w:val="auto"/>
    </w:rPr>
  </w:style>
  <w:style w:type="paragraph" w:customStyle="1" w:styleId="Pa4">
    <w:name w:val="Pa4"/>
    <w:basedOn w:val="Default"/>
    <w:next w:val="Default"/>
    <w:uiPriority w:val="99"/>
    <w:rsid w:val="00BB120F"/>
    <w:pPr>
      <w:spacing w:line="241" w:lineRule="atLeast"/>
    </w:pPr>
    <w:rPr>
      <w:rFonts w:ascii="Myriad Pro Light" w:eastAsia="Myriad Pro Light" w:cstheme="minorBidi"/>
      <w:color w:val="auto"/>
    </w:rPr>
  </w:style>
  <w:style w:type="character" w:customStyle="1" w:styleId="A15">
    <w:name w:val="A15"/>
    <w:uiPriority w:val="99"/>
    <w:rsid w:val="00BB120F"/>
    <w:rPr>
      <w:rFonts w:cs="Myriad Pro Light"/>
      <w:color w:val="000000"/>
      <w:sz w:val="18"/>
      <w:szCs w:val="18"/>
    </w:rPr>
  </w:style>
  <w:style w:type="paragraph" w:customStyle="1" w:styleId="a">
    <w:name w:val="바탕글"/>
    <w:basedOn w:val="Normal"/>
    <w:rsid w:val="008525D5"/>
    <w:pPr>
      <w:widowControl w:val="0"/>
      <w:wordWrap w:val="0"/>
      <w:autoSpaceDE w:val="0"/>
      <w:autoSpaceDN w:val="0"/>
      <w:spacing w:after="0" w:line="384" w:lineRule="auto"/>
      <w:jc w:val="both"/>
      <w:textAlignment w:val="baseline"/>
    </w:pPr>
    <w:rPr>
      <w:rFonts w:ascii="Gulim" w:eastAsia="Gulim" w:hAnsi="Gulim" w:cs="Gulim"/>
      <w:color w:val="000000"/>
      <w:sz w:val="20"/>
      <w:szCs w:val="20"/>
      <w:lang w:eastAsia="ko-KR"/>
    </w:rPr>
  </w:style>
  <w:style w:type="character" w:customStyle="1" w:styleId="A14">
    <w:name w:val="A14"/>
    <w:uiPriority w:val="99"/>
    <w:rsid w:val="00760041"/>
    <w:rPr>
      <w:rFonts w:cs="Myriad Pro Light"/>
      <w:b/>
      <w:bCs/>
      <w:color w:val="000000"/>
      <w:sz w:val="28"/>
      <w:szCs w:val="28"/>
    </w:rPr>
  </w:style>
  <w:style w:type="paragraph" w:styleId="Date">
    <w:name w:val="Date"/>
    <w:basedOn w:val="Normal"/>
    <w:next w:val="Normal"/>
    <w:link w:val="DateChar"/>
    <w:uiPriority w:val="99"/>
    <w:semiHidden/>
    <w:unhideWhenUsed/>
    <w:rsid w:val="00760041"/>
  </w:style>
  <w:style w:type="character" w:customStyle="1" w:styleId="DateChar">
    <w:name w:val="Date Char"/>
    <w:basedOn w:val="DefaultParagraphFont"/>
    <w:link w:val="Date"/>
    <w:uiPriority w:val="99"/>
    <w:semiHidden/>
    <w:rsid w:val="00760041"/>
  </w:style>
  <w:style w:type="table" w:styleId="TableGrid">
    <w:name w:val="Table Grid"/>
    <w:basedOn w:val="TableNormal"/>
    <w:uiPriority w:val="59"/>
    <w:rsid w:val="002419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81EDD"/>
    <w:pPr>
      <w:spacing w:after="0" w:line="240" w:lineRule="auto"/>
    </w:pPr>
  </w:style>
  <w:style w:type="character" w:styleId="CommentReference">
    <w:name w:val="annotation reference"/>
    <w:basedOn w:val="DefaultParagraphFont"/>
    <w:uiPriority w:val="99"/>
    <w:semiHidden/>
    <w:unhideWhenUsed/>
    <w:rsid w:val="00E56897"/>
    <w:rPr>
      <w:sz w:val="18"/>
      <w:szCs w:val="18"/>
    </w:rPr>
  </w:style>
  <w:style w:type="paragraph" w:styleId="NormalWeb">
    <w:name w:val="Normal (Web)"/>
    <w:basedOn w:val="Normal"/>
    <w:uiPriority w:val="99"/>
    <w:semiHidden/>
    <w:unhideWhenUsed/>
    <w:rsid w:val="00E56897"/>
    <w:pPr>
      <w:spacing w:before="100" w:beforeAutospacing="1" w:after="100" w:afterAutospacing="1" w:line="240" w:lineRule="auto"/>
    </w:pPr>
    <w:rPr>
      <w:rFonts w:ascii="Gulim" w:eastAsia="Gulim" w:hAnsi="Gulim" w:cs="Gulim"/>
      <w:sz w:val="24"/>
      <w:szCs w:val="24"/>
      <w:lang w:eastAsia="ko-KR"/>
    </w:rPr>
  </w:style>
  <w:style w:type="paragraph" w:styleId="CommentText">
    <w:name w:val="annotation text"/>
    <w:basedOn w:val="Normal"/>
    <w:link w:val="CommentTextChar"/>
    <w:uiPriority w:val="99"/>
    <w:semiHidden/>
    <w:unhideWhenUsed/>
    <w:rsid w:val="00BC23CF"/>
    <w:pPr>
      <w:spacing w:line="240" w:lineRule="auto"/>
    </w:pPr>
    <w:rPr>
      <w:sz w:val="24"/>
      <w:szCs w:val="24"/>
    </w:rPr>
  </w:style>
  <w:style w:type="character" w:customStyle="1" w:styleId="CommentTextChar">
    <w:name w:val="Comment Text Char"/>
    <w:basedOn w:val="DefaultParagraphFont"/>
    <w:link w:val="CommentText"/>
    <w:uiPriority w:val="99"/>
    <w:semiHidden/>
    <w:rsid w:val="00BC23CF"/>
    <w:rPr>
      <w:sz w:val="24"/>
      <w:szCs w:val="24"/>
    </w:rPr>
  </w:style>
  <w:style w:type="paragraph" w:styleId="CommentSubject">
    <w:name w:val="annotation subject"/>
    <w:basedOn w:val="CommentText"/>
    <w:next w:val="CommentText"/>
    <w:link w:val="CommentSubjectChar"/>
    <w:uiPriority w:val="99"/>
    <w:semiHidden/>
    <w:unhideWhenUsed/>
    <w:rsid w:val="00847EC0"/>
    <w:pPr>
      <w:spacing w:line="288" w:lineRule="auto"/>
    </w:pPr>
    <w:rPr>
      <w:b/>
      <w:bCs/>
      <w:sz w:val="22"/>
      <w:szCs w:val="22"/>
    </w:rPr>
  </w:style>
  <w:style w:type="character" w:customStyle="1" w:styleId="CommentSubjectChar">
    <w:name w:val="Comment Subject Char"/>
    <w:basedOn w:val="CommentTextChar"/>
    <w:link w:val="CommentSubject"/>
    <w:uiPriority w:val="99"/>
    <w:semiHidden/>
    <w:rsid w:val="00847EC0"/>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180052">
      <w:bodyDiv w:val="1"/>
      <w:marLeft w:val="0"/>
      <w:marRight w:val="0"/>
      <w:marTop w:val="0"/>
      <w:marBottom w:val="0"/>
      <w:divBdr>
        <w:top w:val="none" w:sz="0" w:space="0" w:color="auto"/>
        <w:left w:val="none" w:sz="0" w:space="0" w:color="auto"/>
        <w:bottom w:val="none" w:sz="0" w:space="0" w:color="auto"/>
        <w:right w:val="none" w:sz="0" w:space="0" w:color="auto"/>
      </w:divBdr>
    </w:div>
    <w:div w:id="539243565">
      <w:bodyDiv w:val="1"/>
      <w:marLeft w:val="0"/>
      <w:marRight w:val="0"/>
      <w:marTop w:val="0"/>
      <w:marBottom w:val="0"/>
      <w:divBdr>
        <w:top w:val="none" w:sz="0" w:space="0" w:color="auto"/>
        <w:left w:val="none" w:sz="0" w:space="0" w:color="auto"/>
        <w:bottom w:val="none" w:sz="0" w:space="0" w:color="auto"/>
        <w:right w:val="none" w:sz="0" w:space="0" w:color="auto"/>
      </w:divBdr>
    </w:div>
    <w:div w:id="663630480">
      <w:bodyDiv w:val="1"/>
      <w:marLeft w:val="0"/>
      <w:marRight w:val="0"/>
      <w:marTop w:val="0"/>
      <w:marBottom w:val="0"/>
      <w:divBdr>
        <w:top w:val="none" w:sz="0" w:space="0" w:color="auto"/>
        <w:left w:val="none" w:sz="0" w:space="0" w:color="auto"/>
        <w:bottom w:val="none" w:sz="0" w:space="0" w:color="auto"/>
        <w:right w:val="none" w:sz="0" w:space="0" w:color="auto"/>
      </w:divBdr>
    </w:div>
    <w:div w:id="757942789">
      <w:bodyDiv w:val="1"/>
      <w:marLeft w:val="0"/>
      <w:marRight w:val="0"/>
      <w:marTop w:val="0"/>
      <w:marBottom w:val="0"/>
      <w:divBdr>
        <w:top w:val="none" w:sz="0" w:space="0" w:color="auto"/>
        <w:left w:val="none" w:sz="0" w:space="0" w:color="auto"/>
        <w:bottom w:val="none" w:sz="0" w:space="0" w:color="auto"/>
        <w:right w:val="none" w:sz="0" w:space="0" w:color="auto"/>
      </w:divBdr>
    </w:div>
    <w:div w:id="786657968">
      <w:bodyDiv w:val="1"/>
      <w:marLeft w:val="0"/>
      <w:marRight w:val="0"/>
      <w:marTop w:val="0"/>
      <w:marBottom w:val="0"/>
      <w:divBdr>
        <w:top w:val="none" w:sz="0" w:space="0" w:color="auto"/>
        <w:left w:val="none" w:sz="0" w:space="0" w:color="auto"/>
        <w:bottom w:val="none" w:sz="0" w:space="0" w:color="auto"/>
        <w:right w:val="none" w:sz="0" w:space="0" w:color="auto"/>
      </w:divBdr>
    </w:div>
    <w:div w:id="848910316">
      <w:bodyDiv w:val="1"/>
      <w:marLeft w:val="0"/>
      <w:marRight w:val="0"/>
      <w:marTop w:val="0"/>
      <w:marBottom w:val="0"/>
      <w:divBdr>
        <w:top w:val="none" w:sz="0" w:space="0" w:color="auto"/>
        <w:left w:val="none" w:sz="0" w:space="0" w:color="auto"/>
        <w:bottom w:val="none" w:sz="0" w:space="0" w:color="auto"/>
        <w:right w:val="none" w:sz="0" w:space="0" w:color="auto"/>
      </w:divBdr>
    </w:div>
    <w:div w:id="1305967576">
      <w:bodyDiv w:val="1"/>
      <w:marLeft w:val="0"/>
      <w:marRight w:val="0"/>
      <w:marTop w:val="0"/>
      <w:marBottom w:val="0"/>
      <w:divBdr>
        <w:top w:val="none" w:sz="0" w:space="0" w:color="auto"/>
        <w:left w:val="none" w:sz="0" w:space="0" w:color="auto"/>
        <w:bottom w:val="none" w:sz="0" w:space="0" w:color="auto"/>
        <w:right w:val="none" w:sz="0" w:space="0" w:color="auto"/>
      </w:divBdr>
    </w:div>
    <w:div w:id="1324968694">
      <w:bodyDiv w:val="1"/>
      <w:marLeft w:val="0"/>
      <w:marRight w:val="0"/>
      <w:marTop w:val="0"/>
      <w:marBottom w:val="0"/>
      <w:divBdr>
        <w:top w:val="none" w:sz="0" w:space="0" w:color="auto"/>
        <w:left w:val="none" w:sz="0" w:space="0" w:color="auto"/>
        <w:bottom w:val="none" w:sz="0" w:space="0" w:color="auto"/>
        <w:right w:val="none" w:sz="0" w:space="0" w:color="auto"/>
      </w:divBdr>
    </w:div>
    <w:div w:id="1672485591">
      <w:bodyDiv w:val="1"/>
      <w:marLeft w:val="0"/>
      <w:marRight w:val="0"/>
      <w:marTop w:val="0"/>
      <w:marBottom w:val="0"/>
      <w:divBdr>
        <w:top w:val="none" w:sz="0" w:space="0" w:color="auto"/>
        <w:left w:val="none" w:sz="0" w:space="0" w:color="auto"/>
        <w:bottom w:val="none" w:sz="0" w:space="0" w:color="auto"/>
        <w:right w:val="none" w:sz="0" w:space="0" w:color="auto"/>
      </w:divBdr>
    </w:div>
    <w:div w:id="179123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20.png"/><Relationship Id="rId26" Type="http://schemas.openxmlformats.org/officeDocument/2006/relationships/image" Target="media/image10.png"/><Relationship Id="rId21" Type="http://schemas.openxmlformats.org/officeDocument/2006/relationships/image" Target="media/image50.png"/><Relationship Id="rId34"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9.jpe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40.png"/><Relationship Id="rId29"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80.png"/><Relationship Id="rId32" Type="http://schemas.openxmlformats.org/officeDocument/2006/relationships/header" Target="header1.xml"/><Relationship Id="rId37"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image" Target="media/image70.png"/><Relationship Id="rId28" Type="http://schemas.openxmlformats.org/officeDocument/2006/relationships/image" Target="media/image11.png"/><Relationship Id="rId36"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image" Target="media/image30.png"/><Relationship Id="rId31" Type="http://schemas.openxmlformats.org/officeDocument/2006/relationships/image" Target="media/image14.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60.png"/><Relationship Id="rId27" Type="http://schemas.openxmlformats.org/officeDocument/2006/relationships/hyperlink" Target="https://www.google.co.kr/url?sa=i&amp;rct=j&amp;q=&amp;esrc=s&amp;source=images&amp;cd=&amp;cad=rja&amp;uact=8&amp;ved=0ahUKEwj8n-TD2vHUAhXGnZQKHVXwASoQjRwIBw&amp;url=https://commons.wikimedia.org/wiki/File:KT_Logo.svg&amp;psig=AFQjCNGSV85Ajybim2uz-zZ_n9jeurp1dg&amp;ust=1499329134343547" TargetMode="External"/><Relationship Id="rId30" Type="http://schemas.openxmlformats.org/officeDocument/2006/relationships/image" Target="media/image13.jpeg"/><Relationship Id="rId35"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HJ\AppData\Roaming\Microsoft\Templates\&#48372;&#44256;&#49436;(&#54596;&#49688;%20&#46356;&#51088;&#5106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E31EB5AA7D4BE2B8D51DF552CE0C55"/>
        <w:category>
          <w:name w:val="General"/>
          <w:gallery w:val="placeholder"/>
        </w:category>
        <w:types>
          <w:type w:val="bbPlcHdr"/>
        </w:types>
        <w:behaviors>
          <w:behavior w:val="content"/>
        </w:behaviors>
        <w:guid w:val="{403B05E2-FCEF-4B6C-AEFF-CD66009750F3}"/>
      </w:docPartPr>
      <w:docPartBody>
        <w:p w:rsidR="003C0C7B" w:rsidRDefault="003C0C7B" w:rsidP="003C0C7B">
          <w:pPr>
            <w:pStyle w:val="11E31EB5AA7D4BE2B8D51DF552CE0C55"/>
          </w:pPr>
          <w:r w:rsidRPr="00E96E89">
            <w:rPr>
              <w:rFonts w:eastAsia="Gulim"/>
              <w:b/>
            </w:rPr>
            <w:t>[</w:t>
          </w:r>
          <w:r w:rsidRPr="00E96E89">
            <w:rPr>
              <w:rFonts w:eastAsia="Gulim" w:hint="eastAsia"/>
              <w:b/>
            </w:rPr>
            <w:t>문서</w:t>
          </w:r>
          <w:r w:rsidRPr="00E96E89">
            <w:rPr>
              <w:rFonts w:eastAsia="Gulim"/>
              <w:b/>
            </w:rPr>
            <w:t xml:space="preserve"> </w:t>
          </w:r>
          <w:r w:rsidRPr="00E96E89">
            <w:rPr>
              <w:rFonts w:eastAsia="Gulim" w:hint="eastAsia"/>
              <w:b/>
            </w:rPr>
            <w:t>제목</w:t>
          </w:r>
          <w:r w:rsidRPr="00E96E89">
            <w:rPr>
              <w:rFonts w:eastAsia="Gulim"/>
              <w:b/>
            </w:rPr>
            <w:t xml:space="preserve"> </w:t>
          </w:r>
          <w:r w:rsidRPr="00E96E89">
            <w:rPr>
              <w:rFonts w:eastAsia="Gulim" w:hint="eastAsia"/>
              <w:b/>
            </w:rPr>
            <w:t>입력</w:t>
          </w:r>
          <w:r w:rsidRPr="00E96E89">
            <w:rPr>
              <w:rFonts w:eastAsia="Gulim"/>
              <w:b/>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Dotum">
    <w:altName w:val="Arial Unicode MS"/>
    <w:panose1 w:val="020B0600000101010101"/>
    <w:charset w:val="81"/>
    <w:family w:val="modern"/>
    <w:notTrueType/>
    <w:pitch w:val="fixed"/>
    <w:sig w:usb0="00000000" w:usb1="09060000" w:usb2="00000010" w:usb3="00000000" w:csb0="0008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YGothic-Extra">
    <w:altName w:val="HY견고딕"/>
    <w:charset w:val="81"/>
    <w:family w:val="roman"/>
    <w:pitch w:val="variable"/>
    <w:sig w:usb0="900002A7" w:usb1="29D77CF9" w:usb2="00000010" w:usb3="00000000" w:csb0="00080000" w:csb1="00000000"/>
  </w:font>
  <w:font w:name="Tahoma">
    <w:panose1 w:val="020B0604030504040204"/>
    <w:charset w:val="00"/>
    <w:family w:val="swiss"/>
    <w:pitch w:val="variable"/>
    <w:sig w:usb0="E1002EFF" w:usb1="C000605B" w:usb2="00000029" w:usb3="00000000" w:csb0="000101FF" w:csb1="00000000"/>
  </w:font>
  <w:font w:name="DNBISF+NanumBarunGothicBold">
    <w:altName w:val="Arial Unicode MS"/>
    <w:panose1 w:val="00000000000000000000"/>
    <w:charset w:val="81"/>
    <w:family w:val="swiss"/>
    <w:notTrueType/>
    <w:pitch w:val="default"/>
    <w:sig w:usb0="00000000" w:usb1="09060000" w:usb2="00000010" w:usb3="00000000" w:csb0="00080000" w:csb1="00000000"/>
  </w:font>
  <w:font w:name="Myriad Pro Light">
    <w:altName w:val="Arial Unicode MS"/>
    <w:panose1 w:val="00000000000000000000"/>
    <w:charset w:val="81"/>
    <w:family w:val="swiss"/>
    <w:notTrueType/>
    <w:pitch w:val="default"/>
    <w:sig w:usb0="00000000" w:usb1="09060000" w:usb2="00000010" w:usb3="00000000" w:csb0="00080000" w:csb1="00000000"/>
  </w:font>
  <w:font w:name="Myriad Pro">
    <w:altName w:val="Arial Unicode MS"/>
    <w:panose1 w:val="00000000000000000000"/>
    <w:charset w:val="81"/>
    <w:family w:val="swiss"/>
    <w:notTrueType/>
    <w:pitch w:val="default"/>
    <w:sig w:usb0="00000000" w:usb1="09060000" w:usb2="00000010" w:usb3="00000000" w:csb0="00080000" w:csb1="00000000"/>
  </w:font>
  <w:font w:name="Gulim">
    <w:altName w:val="Arial Unicode MS"/>
    <w:panose1 w:val="020B0600000101010101"/>
    <w:charset w:val="81"/>
    <w:family w:val="roman"/>
    <w:notTrueType/>
    <w:pitch w:val="fixed"/>
    <w:sig w:usb0="00000000" w:usb1="09060000" w:usb2="00000010" w:usb3="00000000" w:csb0="00080000" w:csb1="00000000"/>
  </w:font>
  <w:font w:name="TT91t00">
    <w:altName w:val="HyhwpEQ"/>
    <w:panose1 w:val="00000000000000000000"/>
    <w:charset w:val="81"/>
    <w:family w:val="auto"/>
    <w:notTrueType/>
    <w:pitch w:val="default"/>
    <w:sig w:usb0="00000001" w:usb1="09060000" w:usb2="00000010" w:usb3="00000000" w:csb0="00080000" w:csb1="00000000"/>
  </w:font>
  <w:font w:name="Apple SD Gothic Neo">
    <w:altName w:val="HyhwpEQ"/>
    <w:charset w:val="81"/>
    <w:family w:val="auto"/>
    <w:pitch w:val="variable"/>
    <w:sig w:usb0="00000203" w:usb1="29D72C10" w:usb2="00000010" w:usb3="00000000" w:csb0="00280005" w:csb1="00000000"/>
  </w:font>
  <w:font w:name="Malgun Gothic">
    <w:panose1 w:val="020B0503020000020004"/>
    <w:charset w:val="81"/>
    <w:family w:val="swiss"/>
    <w:pitch w:val="variable"/>
    <w:sig w:usb0="9000002F" w:usb1="29D77CFB" w:usb2="00000012" w:usb3="00000000" w:csb0="00080001" w:csb1="00000000"/>
  </w:font>
  <w:font w:name="TTFFt00">
    <w:altName w:val="HyhwpEQ"/>
    <w:panose1 w:val="00000000000000000000"/>
    <w:charset w:val="81"/>
    <w:family w:val="auto"/>
    <w:notTrueType/>
    <w:pitch w:val="default"/>
    <w:sig w:usb0="00000001" w:usb1="09060000" w:usb2="00000010" w:usb3="00000000" w:csb0="0008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2"/>
  </w:compat>
  <w:rsids>
    <w:rsidRoot w:val="00D05775"/>
    <w:rsid w:val="001625B2"/>
    <w:rsid w:val="001A17CB"/>
    <w:rsid w:val="001E6F30"/>
    <w:rsid w:val="0027590E"/>
    <w:rsid w:val="00283005"/>
    <w:rsid w:val="003923A9"/>
    <w:rsid w:val="003A0948"/>
    <w:rsid w:val="003C0C7B"/>
    <w:rsid w:val="00597923"/>
    <w:rsid w:val="005B5EA0"/>
    <w:rsid w:val="00706F23"/>
    <w:rsid w:val="00710CDB"/>
    <w:rsid w:val="008745D1"/>
    <w:rsid w:val="00897F1A"/>
    <w:rsid w:val="009B3D90"/>
    <w:rsid w:val="00A40A3D"/>
    <w:rsid w:val="00A4373C"/>
    <w:rsid w:val="00A45B93"/>
    <w:rsid w:val="00A90E17"/>
    <w:rsid w:val="00AE7197"/>
    <w:rsid w:val="00BE59DA"/>
    <w:rsid w:val="00C43B6A"/>
    <w:rsid w:val="00D05775"/>
    <w:rsid w:val="00DF1B75"/>
    <w:rsid w:val="00E448C9"/>
    <w:rsid w:val="00E64F23"/>
    <w:rsid w:val="00EA7D67"/>
    <w:rsid w:val="00EC03A1"/>
    <w:rsid w:val="00F02A8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F23"/>
    <w:pPr>
      <w:widowControl w:val="0"/>
      <w:wordWrap w:val="0"/>
      <w:autoSpaceDE w:val="0"/>
      <w:autoSpaceDN w:val="0"/>
    </w:pPr>
  </w:style>
  <w:style w:type="paragraph" w:styleId="Heading1">
    <w:name w:val="heading 1"/>
    <w:basedOn w:val="Normal"/>
    <w:next w:val="Normal"/>
    <w:link w:val="Heading1Char"/>
    <w:uiPriority w:val="9"/>
    <w:qFormat/>
    <w:rsid w:val="00E64F23"/>
    <w:pPr>
      <w:keepNext/>
      <w:keepLines/>
      <w:widowControl/>
      <w:wordWrap/>
      <w:autoSpaceDE/>
      <w:autoSpaceDN/>
      <w:spacing w:before="480" w:after="0" w:line="288" w:lineRule="auto"/>
      <w:jc w:val="left"/>
      <w:outlineLvl w:val="0"/>
    </w:pPr>
    <w:rPr>
      <w:rFonts w:asciiTheme="majorHAnsi" w:eastAsiaTheme="majorEastAsia" w:hAnsiTheme="majorHAnsi" w:cstheme="majorBidi"/>
      <w:bCs/>
      <w:caps/>
      <w:color w:val="4F81BD" w:themeColor="accent1"/>
      <w:kern w:val="0"/>
      <w:sz w:val="28"/>
      <w:szCs w:val="28"/>
      <w:lang w:eastAsia="en-US"/>
    </w:rPr>
  </w:style>
  <w:style w:type="paragraph" w:styleId="Heading2">
    <w:name w:val="heading 2"/>
    <w:basedOn w:val="Normal"/>
    <w:next w:val="Normal"/>
    <w:link w:val="Heading2Char"/>
    <w:uiPriority w:val="9"/>
    <w:unhideWhenUsed/>
    <w:qFormat/>
    <w:rsid w:val="00E64F23"/>
    <w:pPr>
      <w:keepNext/>
      <w:keepLines/>
      <w:widowControl/>
      <w:wordWrap/>
      <w:autoSpaceDE/>
      <w:autoSpaceDN/>
      <w:spacing w:before="200" w:after="0" w:line="288" w:lineRule="auto"/>
      <w:jc w:val="left"/>
      <w:outlineLvl w:val="1"/>
    </w:pPr>
    <w:rPr>
      <w:rFonts w:asciiTheme="majorHAnsi" w:eastAsiaTheme="majorEastAsia" w:hAnsiTheme="majorHAnsi" w:cstheme="majorBidi"/>
      <w:b/>
      <w:bCs/>
      <w:color w:val="4F81BD" w:themeColor="accent1"/>
      <w:kern w:val="0"/>
      <w:sz w:val="26"/>
      <w:szCs w:val="26"/>
      <w:lang w:eastAsia="en-US"/>
    </w:rPr>
  </w:style>
  <w:style w:type="paragraph" w:styleId="Heading3">
    <w:name w:val="heading 3"/>
    <w:basedOn w:val="Normal"/>
    <w:next w:val="Normal"/>
    <w:link w:val="Heading3Char"/>
    <w:uiPriority w:val="9"/>
    <w:unhideWhenUsed/>
    <w:qFormat/>
    <w:rsid w:val="00E64F23"/>
    <w:pPr>
      <w:keepNext/>
      <w:keepLines/>
      <w:widowControl/>
      <w:wordWrap/>
      <w:autoSpaceDE/>
      <w:autoSpaceDN/>
      <w:spacing w:before="60" w:after="0" w:line="240" w:lineRule="auto"/>
      <w:jc w:val="left"/>
      <w:outlineLvl w:val="2"/>
    </w:pPr>
    <w:rPr>
      <w:rFonts w:eastAsiaTheme="majorEastAsia" w:cstheme="majorBidi"/>
      <w:b/>
      <w:bCs/>
      <w:caps/>
      <w:color w:val="1F497D" w:themeColor="text2"/>
      <w:kern w:val="0"/>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50846B419014923A26BA4E667E1FAD8">
    <w:name w:val="A50846B419014923A26BA4E667E1FAD8"/>
    <w:rsid w:val="00E64F23"/>
    <w:pPr>
      <w:widowControl w:val="0"/>
      <w:wordWrap w:val="0"/>
      <w:autoSpaceDE w:val="0"/>
      <w:autoSpaceDN w:val="0"/>
    </w:pPr>
  </w:style>
  <w:style w:type="character" w:styleId="PlaceholderText">
    <w:name w:val="Placeholder Text"/>
    <w:basedOn w:val="DefaultParagraphFont"/>
    <w:uiPriority w:val="99"/>
    <w:rsid w:val="00E64F23"/>
    <w:rPr>
      <w:color w:val="808080"/>
    </w:rPr>
  </w:style>
  <w:style w:type="paragraph" w:customStyle="1" w:styleId="AC4F67CAC37E40C8B2ABA702F6CBB98F">
    <w:name w:val="AC4F67CAC37E40C8B2ABA702F6CBB98F"/>
    <w:rsid w:val="00E64F23"/>
    <w:pPr>
      <w:widowControl w:val="0"/>
      <w:wordWrap w:val="0"/>
      <w:autoSpaceDE w:val="0"/>
      <w:autoSpaceDN w:val="0"/>
    </w:pPr>
  </w:style>
  <w:style w:type="character" w:customStyle="1" w:styleId="Heading1Char">
    <w:name w:val="Heading 1 Char"/>
    <w:basedOn w:val="DefaultParagraphFont"/>
    <w:link w:val="Heading1"/>
    <w:uiPriority w:val="9"/>
    <w:rsid w:val="00E64F23"/>
    <w:rPr>
      <w:rFonts w:asciiTheme="majorHAnsi" w:eastAsiaTheme="majorEastAsia" w:hAnsiTheme="majorHAnsi" w:cstheme="majorBidi"/>
      <w:bCs/>
      <w:caps/>
      <w:color w:val="4F81BD" w:themeColor="accent1"/>
      <w:kern w:val="0"/>
      <w:sz w:val="28"/>
      <w:szCs w:val="28"/>
      <w:lang w:eastAsia="en-US"/>
    </w:rPr>
  </w:style>
  <w:style w:type="character" w:customStyle="1" w:styleId="Heading2Char">
    <w:name w:val="Heading 2 Char"/>
    <w:basedOn w:val="DefaultParagraphFont"/>
    <w:link w:val="Heading2"/>
    <w:uiPriority w:val="9"/>
    <w:rsid w:val="00E64F23"/>
    <w:rPr>
      <w:rFonts w:asciiTheme="majorHAnsi" w:eastAsiaTheme="majorEastAsia" w:hAnsiTheme="majorHAnsi" w:cstheme="majorBidi"/>
      <w:b/>
      <w:bCs/>
      <w:color w:val="4F81BD" w:themeColor="accent1"/>
      <w:kern w:val="0"/>
      <w:sz w:val="26"/>
      <w:szCs w:val="26"/>
      <w:lang w:eastAsia="en-US"/>
    </w:rPr>
  </w:style>
  <w:style w:type="character" w:customStyle="1" w:styleId="Heading3Char">
    <w:name w:val="Heading 3 Char"/>
    <w:basedOn w:val="DefaultParagraphFont"/>
    <w:link w:val="Heading3"/>
    <w:uiPriority w:val="9"/>
    <w:rsid w:val="00E64F23"/>
    <w:rPr>
      <w:rFonts w:eastAsiaTheme="majorEastAsia" w:cstheme="majorBidi"/>
      <w:b/>
      <w:bCs/>
      <w:caps/>
      <w:color w:val="1F497D" w:themeColor="text2"/>
      <w:kern w:val="0"/>
      <w:sz w:val="22"/>
      <w:lang w:eastAsia="en-US"/>
    </w:rPr>
  </w:style>
  <w:style w:type="paragraph" w:customStyle="1" w:styleId="B593F3C068444AAFBE1F80BC6408D06A">
    <w:name w:val="B593F3C068444AAFBE1F80BC6408D06A"/>
    <w:rsid w:val="00E64F23"/>
    <w:pPr>
      <w:widowControl w:val="0"/>
      <w:wordWrap w:val="0"/>
      <w:autoSpaceDE w:val="0"/>
      <w:autoSpaceDN w:val="0"/>
    </w:pPr>
  </w:style>
  <w:style w:type="paragraph" w:customStyle="1" w:styleId="F185AC51A4724AEE80EB1C05F4620876">
    <w:name w:val="F185AC51A4724AEE80EB1C05F4620876"/>
    <w:rsid w:val="00E64F23"/>
    <w:pPr>
      <w:widowControl w:val="0"/>
      <w:wordWrap w:val="0"/>
      <w:autoSpaceDE w:val="0"/>
      <w:autoSpaceDN w:val="0"/>
    </w:pPr>
  </w:style>
  <w:style w:type="paragraph" w:customStyle="1" w:styleId="78F2FA5097C145E3A21E22D60EB59828">
    <w:name w:val="78F2FA5097C145E3A21E22D60EB59828"/>
    <w:rsid w:val="00A40A3D"/>
    <w:pPr>
      <w:widowControl w:val="0"/>
      <w:wordWrap w:val="0"/>
      <w:autoSpaceDE w:val="0"/>
      <w:autoSpaceDN w:val="0"/>
    </w:pPr>
  </w:style>
  <w:style w:type="paragraph" w:customStyle="1" w:styleId="11E31EB5AA7D4BE2B8D51DF552CE0C55">
    <w:name w:val="11E31EB5AA7D4BE2B8D51DF552CE0C55"/>
    <w:rsid w:val="003C0C7B"/>
    <w:pPr>
      <w:jc w:val="left"/>
    </w:pPr>
    <w:rPr>
      <w:kern w:val="0"/>
      <w:sz w:val="22"/>
      <w:lang w:val="en-AU" w:eastAsia="en-AU"/>
    </w:rPr>
  </w:style>
  <w:style w:type="paragraph" w:customStyle="1" w:styleId="4A091AFFC2024AF297C1118C672A4608">
    <w:name w:val="4A091AFFC2024AF297C1118C672A4608"/>
    <w:rsid w:val="0027590E"/>
    <w:pPr>
      <w:widowControl w:val="0"/>
      <w:wordWrap w:val="0"/>
      <w:autoSpaceDE w:val="0"/>
      <w:autoSpaceDN w:val="0"/>
    </w:pPr>
  </w:style>
  <w:style w:type="paragraph" w:customStyle="1" w:styleId="A0185B6FFD1842A7B9208080DE8BA643">
    <w:name w:val="A0185B6FFD1842A7B9208080DE8BA643"/>
    <w:rsid w:val="0027590E"/>
    <w:pPr>
      <w:widowControl w:val="0"/>
      <w:wordWrap w:val="0"/>
      <w:autoSpaceDE w:val="0"/>
      <w:autoSpaceDN w:val="0"/>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6.jpeg"/></Relationships>
</file>

<file path=word/theme/theme1.xml><?xml version="1.0" encoding="utf-8"?>
<a:theme xmlns:a="http://schemas.openxmlformats.org/drawingml/2006/main" name="Essential">
  <a:themeElements>
    <a:clrScheme name="Essential">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Essential">
      <a:majorFont>
        <a:latin typeface="Arial Black"/>
        <a:ea typeface=""/>
        <a:cs typeface=""/>
        <a:font script="Jpan" typeface="ＭＳ Ｐゴシック"/>
        <a:font script="Hang" typeface="HY견고딕"/>
        <a:font script="Hans" typeface="微软雅黑"/>
        <a:font script="Hant" typeface="微軟正黑體"/>
        <a:font script="Arab" typeface="Tahoma"/>
        <a:font script="Hebr" typeface="Ta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blipFill rotWithShape="1">
          <a:blip xmlns:r="http://schemas.openxmlformats.org/officeDocument/2006/relationships" r:embed="rId1">
            <a:duotone>
              <a:schemeClr val="phClr">
                <a:tint val="96000"/>
              </a:schemeClr>
              <a:schemeClr val="phClr">
                <a:shade val="94000"/>
              </a:schemeClr>
            </a:duotone>
          </a:blip>
          <a:tile tx="0" ty="0" sx="100000" sy="100000" flip="none" algn="tl"/>
        </a:blipFill>
        <a:gradFill rotWithShape="1">
          <a:gsLst>
            <a:gs pos="0">
              <a:schemeClr val="phClr">
                <a:tint val="84000"/>
                <a:satMod val="110000"/>
              </a:schemeClr>
            </a:gs>
            <a:gs pos="44000">
              <a:schemeClr val="phClr">
                <a:tint val="93000"/>
                <a:satMod val="115000"/>
              </a:schemeClr>
            </a:gs>
            <a:gs pos="100000">
              <a:schemeClr val="phClr">
                <a:tint val="100000"/>
                <a:shade val="59000"/>
                <a:satMod val="120000"/>
              </a:schemeClr>
            </a:gs>
          </a:gsLst>
          <a:path path="circle">
            <a:fillToRect l="40000" t="60000" r="60000" b="4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4ED7B-69BA-4A44-9243-1DAC18E24D06}">
  <ds:schemaRefs>
    <ds:schemaRef ds:uri="http://schemas.microsoft.com/sharepoint/v3/contenttype/forms"/>
  </ds:schemaRefs>
</ds:datastoreItem>
</file>

<file path=customXml/itemProps2.xml><?xml version="1.0" encoding="utf-8"?>
<ds:datastoreItem xmlns:ds="http://schemas.openxmlformats.org/officeDocument/2006/customXml" ds:itemID="{72E56D89-3145-4BD3-9556-7CBB0D551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보고서(필수 디자인).dotx</Template>
  <TotalTime>16</TotalTime>
  <Pages>35</Pages>
  <Words>12801</Words>
  <Characters>72970</Characters>
  <Application>Microsoft Office Word</Application>
  <DocSecurity>0</DocSecurity>
  <Lines>608</Lines>
  <Paragraphs>171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E-NAVIGATION UNDERWAY             ASIA-PACIFIC 2017</vt:lpstr>
      <vt:lpstr>E-NAVIGATION UNDERWAY             ASIA-PACIFIC 2017</vt:lpstr>
    </vt:vector>
  </TitlesOfParts>
  <Company>LG</Company>
  <LinksUpToDate>false</LinksUpToDate>
  <CharactersWithSpaces>85600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E-NAVIGATION UNDERWAY             ASIA-PACIFIC 2017</dc:title>
  <dc:subject>implementing e-navigation in the asia-pacific region</dc:subject>
  <dc:creator>LHJ</dc:creator>
  <cp:keywords/>
  <dc:description/>
  <cp:lastModifiedBy>Wim</cp:lastModifiedBy>
  <cp:revision>7</cp:revision>
  <cp:lastPrinted>2017-07-28T04:53:00Z</cp:lastPrinted>
  <dcterms:created xsi:type="dcterms:W3CDTF">2017-09-07T09:26:00Z</dcterms:created>
  <dcterms:modified xsi:type="dcterms:W3CDTF">2017-09-19T10:45:00Z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TC018408409991</vt:lpwstr>
  </property>
</Properties>
</file>