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9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3402"/>
        <w:gridCol w:w="1149"/>
        <w:gridCol w:w="269"/>
        <w:gridCol w:w="1276"/>
        <w:gridCol w:w="1701"/>
        <w:gridCol w:w="3402"/>
        <w:gridCol w:w="1134"/>
      </w:tblGrid>
      <w:tr w:rsidR="00033875" w:rsidRPr="003E53E5" w14:paraId="73C2D444" w14:textId="77777777" w:rsidTr="00450C35">
        <w:trPr>
          <w:trHeight w:val="421"/>
        </w:trPr>
        <w:tc>
          <w:tcPr>
            <w:tcW w:w="5133" w:type="dxa"/>
            <w:gridSpan w:val="3"/>
            <w:shd w:val="clear" w:color="auto" w:fill="FFFFFF" w:themeFill="background1"/>
            <w:vAlign w:val="center"/>
          </w:tcPr>
          <w:p w14:paraId="3552595E" w14:textId="77777777" w:rsidR="00033875" w:rsidRPr="003E53E5" w:rsidRDefault="00033875" w:rsidP="0085628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  <w:bookmarkStart w:id="0" w:name="_GoBack" w:colFirst="3" w:colLast="3"/>
            <w:r w:rsidRPr="003E53E5">
              <w:rPr>
                <w:rFonts w:ascii="Calibri" w:eastAsia="Times New Roman" w:hAnsi="Calibri" w:cs="Calibri"/>
                <w:sz w:val="24"/>
                <w:szCs w:val="24"/>
              </w:rPr>
              <w:t>Annex 2: Examples of e-navigation solutions</w:t>
            </w:r>
          </w:p>
        </w:tc>
        <w:tc>
          <w:tcPr>
            <w:tcW w:w="1545" w:type="dxa"/>
            <w:gridSpan w:val="2"/>
            <w:shd w:val="clear" w:color="auto" w:fill="FFFFFF" w:themeFill="background1"/>
            <w:vAlign w:val="center"/>
          </w:tcPr>
          <w:p w14:paraId="333B401E" w14:textId="77777777" w:rsidR="00763842" w:rsidRPr="003E53E5" w:rsidRDefault="00763842" w:rsidP="0085628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31797FE" w14:textId="77777777" w:rsidR="00033875" w:rsidRPr="003E53E5" w:rsidRDefault="00033875" w:rsidP="0085628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3B2E9DA0" w14:textId="77777777" w:rsidR="00033875" w:rsidRPr="003E53E5" w:rsidRDefault="00033875" w:rsidP="0085628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661DF5E" w14:textId="77777777" w:rsidR="00033875" w:rsidRPr="003E53E5" w:rsidRDefault="00033875" w:rsidP="0085628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4"/>
                <w:szCs w:val="24"/>
              </w:rPr>
            </w:pPr>
          </w:p>
        </w:tc>
      </w:tr>
      <w:tr w:rsidR="00450C35" w:rsidRPr="003E53E5" w14:paraId="197F93A1" w14:textId="77777777" w:rsidTr="00450C35">
        <w:trPr>
          <w:trHeight w:val="312"/>
        </w:trPr>
        <w:tc>
          <w:tcPr>
            <w:tcW w:w="3984" w:type="dxa"/>
            <w:gridSpan w:val="2"/>
            <w:shd w:val="clear" w:color="000000" w:fill="0F243E"/>
            <w:vAlign w:val="center"/>
            <w:hideMark/>
          </w:tcPr>
          <w:p w14:paraId="14561A9C" w14:textId="77777777" w:rsidR="00450C35" w:rsidRPr="003E53E5" w:rsidRDefault="00450C35" w:rsidP="0085628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 w:rsidRPr="003E53E5"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  <w:t>Solution</w:t>
            </w:r>
          </w:p>
        </w:tc>
        <w:tc>
          <w:tcPr>
            <w:tcW w:w="2694" w:type="dxa"/>
            <w:gridSpan w:val="3"/>
            <w:shd w:val="clear" w:color="000000" w:fill="1F497D"/>
            <w:vAlign w:val="center"/>
            <w:hideMark/>
          </w:tcPr>
          <w:p w14:paraId="46478759" w14:textId="77777777" w:rsidR="00450C35" w:rsidRPr="003E53E5" w:rsidRDefault="00450C35" w:rsidP="00450C3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 w:rsidRPr="003E53E5"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  <w:t>Justification</w:t>
            </w:r>
          </w:p>
        </w:tc>
        <w:tc>
          <w:tcPr>
            <w:tcW w:w="1701" w:type="dxa"/>
            <w:shd w:val="clear" w:color="000000" w:fill="1F497D"/>
            <w:vAlign w:val="center"/>
            <w:hideMark/>
          </w:tcPr>
          <w:p w14:paraId="41202F68" w14:textId="77777777" w:rsidR="00450C35" w:rsidRPr="003E53E5" w:rsidRDefault="00450C35" w:rsidP="0085628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 w:rsidRPr="003E53E5"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02" w:type="dxa"/>
            <w:shd w:val="clear" w:color="000000" w:fill="1F497D"/>
            <w:vAlign w:val="center"/>
            <w:hideMark/>
          </w:tcPr>
          <w:p w14:paraId="0AC78CF7" w14:textId="77777777" w:rsidR="00450C35" w:rsidRPr="003E53E5" w:rsidRDefault="00450C35" w:rsidP="0085628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 w:rsidRPr="003E53E5"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1F497D"/>
            <w:vAlign w:val="center"/>
            <w:hideMark/>
          </w:tcPr>
          <w:p w14:paraId="24778D97" w14:textId="77777777" w:rsidR="00450C35" w:rsidRPr="003E53E5" w:rsidRDefault="00450C35" w:rsidP="00856285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 w:rsidRPr="003E53E5"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  <w:t> </w:t>
            </w:r>
          </w:p>
        </w:tc>
      </w:tr>
      <w:tr w:rsidR="00856285" w:rsidRPr="003E53E5" w14:paraId="028AC5E7" w14:textId="77777777" w:rsidTr="00450C35">
        <w:trPr>
          <w:trHeight w:val="360"/>
        </w:trPr>
        <w:tc>
          <w:tcPr>
            <w:tcW w:w="582" w:type="dxa"/>
            <w:shd w:val="clear" w:color="000000" w:fill="A6A6A6"/>
            <w:vAlign w:val="center"/>
            <w:hideMark/>
          </w:tcPr>
          <w:p w14:paraId="4E4F3CB0" w14:textId="77777777" w:rsidR="00856285" w:rsidRPr="003E53E5" w:rsidRDefault="00856285" w:rsidP="008562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i/>
                <w:iCs/>
                <w:sz w:val="16"/>
                <w:szCs w:val="16"/>
              </w:rPr>
              <w:t>No.</w:t>
            </w:r>
          </w:p>
        </w:tc>
        <w:tc>
          <w:tcPr>
            <w:tcW w:w="3402" w:type="dxa"/>
            <w:shd w:val="clear" w:color="000000" w:fill="A6A6A6"/>
            <w:vAlign w:val="center"/>
            <w:hideMark/>
          </w:tcPr>
          <w:p w14:paraId="50D8046D" w14:textId="77777777" w:rsidR="00856285" w:rsidRPr="003E53E5" w:rsidRDefault="00856285" w:rsidP="008562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i/>
                <w:iCs/>
                <w:sz w:val="16"/>
                <w:szCs w:val="16"/>
              </w:rPr>
              <w:t>Short description</w:t>
            </w:r>
          </w:p>
        </w:tc>
        <w:tc>
          <w:tcPr>
            <w:tcW w:w="1418" w:type="dxa"/>
            <w:gridSpan w:val="2"/>
            <w:shd w:val="clear" w:color="000000" w:fill="A6A6A6"/>
            <w:vAlign w:val="center"/>
            <w:hideMark/>
          </w:tcPr>
          <w:p w14:paraId="0A2EB74C" w14:textId="77777777" w:rsidR="00856285" w:rsidRPr="003E53E5" w:rsidRDefault="00856285" w:rsidP="008562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i/>
                <w:iCs/>
                <w:sz w:val="16"/>
                <w:szCs w:val="16"/>
              </w:rPr>
              <w:t>Primary user need</w:t>
            </w:r>
          </w:p>
        </w:tc>
        <w:tc>
          <w:tcPr>
            <w:tcW w:w="1276" w:type="dxa"/>
            <w:shd w:val="clear" w:color="000000" w:fill="A6A6A6"/>
            <w:vAlign w:val="center"/>
            <w:hideMark/>
          </w:tcPr>
          <w:p w14:paraId="3D3A8F17" w14:textId="77777777" w:rsidR="00856285" w:rsidRPr="003E53E5" w:rsidRDefault="00856285" w:rsidP="008562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i/>
                <w:iCs/>
                <w:sz w:val="16"/>
                <w:szCs w:val="16"/>
              </w:rPr>
              <w:t>User type</w:t>
            </w:r>
          </w:p>
        </w:tc>
        <w:tc>
          <w:tcPr>
            <w:tcW w:w="1701" w:type="dxa"/>
            <w:shd w:val="clear" w:color="000000" w:fill="A6A6A6"/>
            <w:vAlign w:val="center"/>
            <w:hideMark/>
          </w:tcPr>
          <w:p w14:paraId="0A902CD7" w14:textId="77777777" w:rsidR="00856285" w:rsidRPr="003E53E5" w:rsidRDefault="00856285" w:rsidP="008562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i/>
                <w:iCs/>
                <w:sz w:val="16"/>
                <w:szCs w:val="16"/>
              </w:rPr>
              <w:t>Other user needs</w:t>
            </w:r>
          </w:p>
        </w:tc>
        <w:tc>
          <w:tcPr>
            <w:tcW w:w="3402" w:type="dxa"/>
            <w:shd w:val="clear" w:color="000000" w:fill="A6A6A6"/>
            <w:vAlign w:val="center"/>
            <w:hideMark/>
          </w:tcPr>
          <w:p w14:paraId="5814F285" w14:textId="77777777" w:rsidR="00856285" w:rsidRPr="003E53E5" w:rsidRDefault="00856285" w:rsidP="008562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i/>
                <w:iCs/>
                <w:sz w:val="16"/>
                <w:szCs w:val="16"/>
              </w:rPr>
              <w:t>Hazard description</w:t>
            </w:r>
          </w:p>
        </w:tc>
        <w:tc>
          <w:tcPr>
            <w:tcW w:w="1134" w:type="dxa"/>
            <w:shd w:val="clear" w:color="000000" w:fill="A6A6A6"/>
            <w:vAlign w:val="center"/>
            <w:hideMark/>
          </w:tcPr>
          <w:p w14:paraId="36A8BDEC" w14:textId="77777777" w:rsidR="00856285" w:rsidRPr="003E53E5" w:rsidRDefault="00856285" w:rsidP="008562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i/>
                <w:iCs/>
                <w:sz w:val="16"/>
                <w:szCs w:val="16"/>
              </w:rPr>
              <w:t>Origin</w:t>
            </w:r>
          </w:p>
        </w:tc>
      </w:tr>
      <w:tr w:rsidR="00856285" w:rsidRPr="0089275F" w14:paraId="0D0C8C7F" w14:textId="77777777" w:rsidTr="00450C35">
        <w:trPr>
          <w:trHeight w:val="1356"/>
        </w:trPr>
        <w:tc>
          <w:tcPr>
            <w:tcW w:w="582" w:type="dxa"/>
            <w:shd w:val="clear" w:color="000000" w:fill="FFFFFF"/>
            <w:vAlign w:val="center"/>
            <w:hideMark/>
          </w:tcPr>
          <w:p w14:paraId="20D6E71E" w14:textId="77777777" w:rsidR="00856285" w:rsidRPr="003E53E5" w:rsidRDefault="00856285" w:rsidP="00856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S1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14:paraId="6F6D2637" w14:textId="77777777" w:rsidR="00856285" w:rsidRPr="003E53E5" w:rsidRDefault="00856285" w:rsidP="007638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Ergonomically improved</w:t>
            </w: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, harmonised and standardised bridge and workstation layout</w:t>
            </w:r>
            <w:r w:rsidR="00CD794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(IBS).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  <w:hideMark/>
          </w:tcPr>
          <w:p w14:paraId="4960054A" w14:textId="77777777" w:rsidR="00856285" w:rsidRPr="003E53E5" w:rsidRDefault="00856285" w:rsidP="00856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Improved ergonomics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03B7C4B9" w14:textId="77777777" w:rsidR="00856285" w:rsidRPr="003E53E5" w:rsidRDefault="00856285" w:rsidP="00856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Shipboard user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3C02A2B5" w14:textId="77777777" w:rsidR="00856285" w:rsidRPr="003E53E5" w:rsidRDefault="00856285" w:rsidP="00856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Familiarisation requirements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14:paraId="4C28C7C1" w14:textId="77777777" w:rsidR="00856285" w:rsidRPr="00AC0A59" w:rsidRDefault="00282036" w:rsidP="008562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Accident</w:t>
            </w:r>
            <w:r w:rsidR="00856285" w:rsidRPr="00AC0A59">
              <w:rPr>
                <w:rFonts w:ascii="Calibri" w:eastAsia="Times New Roman" w:hAnsi="Calibri" w:cs="Calibri"/>
                <w:sz w:val="16"/>
                <w:szCs w:val="16"/>
              </w:rPr>
              <w:t xml:space="preserve"> due to pilot or OOW not familiar with bridge equipment / slow response due to pilot or OOW not finding the correct information/control/alarm.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53841453" w14:textId="77777777" w:rsidR="00856285" w:rsidRPr="00AC0A59" w:rsidRDefault="00856285" w:rsidP="008562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nb-NO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  <w:lang w:val="nb-NO"/>
              </w:rPr>
              <w:t>134-Gte01, 134-Gre01, 134-Gre03, 134-Gre04, 134-Gop01</w:t>
            </w:r>
          </w:p>
        </w:tc>
      </w:tr>
      <w:tr w:rsidR="00856285" w:rsidRPr="003E53E5" w14:paraId="72CA8436" w14:textId="77777777" w:rsidTr="00450C35">
        <w:trPr>
          <w:trHeight w:val="1356"/>
        </w:trPr>
        <w:tc>
          <w:tcPr>
            <w:tcW w:w="582" w:type="dxa"/>
            <w:shd w:val="clear" w:color="000000" w:fill="F2F2F2"/>
            <w:vAlign w:val="center"/>
            <w:hideMark/>
          </w:tcPr>
          <w:p w14:paraId="35769D88" w14:textId="77777777" w:rsidR="00856285" w:rsidRPr="003E53E5" w:rsidRDefault="00856285" w:rsidP="00856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S2</w:t>
            </w:r>
          </w:p>
        </w:tc>
        <w:tc>
          <w:tcPr>
            <w:tcW w:w="3402" w:type="dxa"/>
            <w:shd w:val="clear" w:color="000000" w:fill="F2F2F2"/>
            <w:vAlign w:val="center"/>
            <w:hideMark/>
          </w:tcPr>
          <w:p w14:paraId="2286497E" w14:textId="77777777" w:rsidR="00856285" w:rsidRPr="00AC0A59" w:rsidRDefault="00856285" w:rsidP="008562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Extended use of standardised and unified symbology for relevant bridge equipment</w:t>
            </w:r>
          </w:p>
        </w:tc>
        <w:tc>
          <w:tcPr>
            <w:tcW w:w="1418" w:type="dxa"/>
            <w:gridSpan w:val="2"/>
            <w:shd w:val="clear" w:color="000000" w:fill="F2F2F2"/>
            <w:vAlign w:val="center"/>
            <w:hideMark/>
          </w:tcPr>
          <w:p w14:paraId="14BE2D82" w14:textId="77777777" w:rsidR="00856285" w:rsidRPr="00AC0A59" w:rsidRDefault="00856285" w:rsidP="008562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Standard interface</w:t>
            </w:r>
          </w:p>
        </w:tc>
        <w:tc>
          <w:tcPr>
            <w:tcW w:w="1276" w:type="dxa"/>
            <w:shd w:val="clear" w:color="000000" w:fill="F2F2F2"/>
            <w:vAlign w:val="center"/>
            <w:hideMark/>
          </w:tcPr>
          <w:p w14:paraId="5EE499AF" w14:textId="77777777" w:rsidR="00856285" w:rsidRPr="00AC0A59" w:rsidRDefault="00856285" w:rsidP="008562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Shipboard user</w:t>
            </w:r>
          </w:p>
        </w:tc>
        <w:tc>
          <w:tcPr>
            <w:tcW w:w="1701" w:type="dxa"/>
            <w:shd w:val="clear" w:color="000000" w:fill="F2F2F2"/>
            <w:vAlign w:val="center"/>
            <w:hideMark/>
          </w:tcPr>
          <w:p w14:paraId="02E8B707" w14:textId="77777777" w:rsidR="00856285" w:rsidRPr="00AC0A59" w:rsidRDefault="00856285" w:rsidP="008562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Improved ergonomics</w:t>
            </w:r>
          </w:p>
        </w:tc>
        <w:tc>
          <w:tcPr>
            <w:tcW w:w="3402" w:type="dxa"/>
            <w:shd w:val="clear" w:color="000000" w:fill="F2F2F2"/>
            <w:vAlign w:val="center"/>
            <w:hideMark/>
          </w:tcPr>
          <w:p w14:paraId="34C242F6" w14:textId="77777777" w:rsidR="00856285" w:rsidRPr="00AC0A59" w:rsidRDefault="00856285" w:rsidP="008562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Accident due to misinterpretation of information or problem locating correct information.</w:t>
            </w:r>
          </w:p>
        </w:tc>
        <w:tc>
          <w:tcPr>
            <w:tcW w:w="1134" w:type="dxa"/>
            <w:shd w:val="clear" w:color="000000" w:fill="F2F2F2"/>
            <w:vAlign w:val="center"/>
            <w:hideMark/>
          </w:tcPr>
          <w:p w14:paraId="1B8FB2C9" w14:textId="77777777" w:rsidR="00856285" w:rsidRPr="003E53E5" w:rsidRDefault="00856285" w:rsidP="008562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sz w:val="16"/>
                <w:szCs w:val="16"/>
              </w:rPr>
              <w:t>113-Gre01, 134-Gte01, 134-Gte03, 135-Gte01</w:t>
            </w:r>
          </w:p>
        </w:tc>
      </w:tr>
      <w:tr w:rsidR="00856285" w:rsidRPr="003E53E5" w14:paraId="6A0A6DA0" w14:textId="77777777" w:rsidTr="00450C35">
        <w:trPr>
          <w:trHeight w:val="1356"/>
        </w:trPr>
        <w:tc>
          <w:tcPr>
            <w:tcW w:w="582" w:type="dxa"/>
            <w:shd w:val="clear" w:color="000000" w:fill="FFFFFF"/>
            <w:vAlign w:val="center"/>
            <w:hideMark/>
          </w:tcPr>
          <w:p w14:paraId="5E3EF87D" w14:textId="77777777" w:rsidR="00856285" w:rsidRPr="003E53E5" w:rsidRDefault="00856285" w:rsidP="00856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S3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14:paraId="30CFAA67" w14:textId="77777777" w:rsidR="00856285" w:rsidRPr="00AC0A59" w:rsidRDefault="00856285" w:rsidP="00AC0A5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Standardised digital familiarisation material for relevant equipment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  <w:hideMark/>
          </w:tcPr>
          <w:p w14:paraId="29C906D7" w14:textId="77777777" w:rsidR="00856285" w:rsidRPr="00AC0A59" w:rsidRDefault="00856285" w:rsidP="008562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Familiarisation requirements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20181C48" w14:textId="77777777" w:rsidR="00856285" w:rsidRPr="00AC0A59" w:rsidRDefault="00856285" w:rsidP="008562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Shipboard user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5801B625" w14:textId="77777777" w:rsidR="00856285" w:rsidRPr="00AC0A59" w:rsidRDefault="00856285" w:rsidP="008562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Standard interface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14:paraId="54B587ED" w14:textId="77777777" w:rsidR="00856285" w:rsidRPr="00AC0A59" w:rsidRDefault="00282036" w:rsidP="008562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Accident</w:t>
            </w:r>
            <w:r w:rsidR="00856285" w:rsidRPr="00AC0A59">
              <w:rPr>
                <w:rFonts w:ascii="Calibri" w:eastAsia="Times New Roman" w:hAnsi="Calibri" w:cs="Calibri"/>
                <w:sz w:val="16"/>
                <w:szCs w:val="16"/>
              </w:rPr>
              <w:t xml:space="preserve"> due to pilot or OOW not familiar with bridge equipment.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532C6ACF" w14:textId="77777777" w:rsidR="00856285" w:rsidRPr="00AC0A59" w:rsidRDefault="00856285" w:rsidP="008562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 xml:space="preserve">150-Gte01, 113-Gtr01, 134-Gtr01 </w:t>
            </w:r>
          </w:p>
        </w:tc>
      </w:tr>
      <w:tr w:rsidR="00856285" w:rsidRPr="003E53E5" w14:paraId="4FE309BF" w14:textId="77777777" w:rsidTr="00450C35">
        <w:trPr>
          <w:trHeight w:val="1356"/>
        </w:trPr>
        <w:tc>
          <w:tcPr>
            <w:tcW w:w="582" w:type="dxa"/>
            <w:shd w:val="clear" w:color="000000" w:fill="F2F2F2"/>
            <w:vAlign w:val="center"/>
            <w:hideMark/>
          </w:tcPr>
          <w:p w14:paraId="2D1C7894" w14:textId="77777777" w:rsidR="00856285" w:rsidRPr="003E53E5" w:rsidRDefault="00856285" w:rsidP="00856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S4</w:t>
            </w:r>
          </w:p>
        </w:tc>
        <w:tc>
          <w:tcPr>
            <w:tcW w:w="3402" w:type="dxa"/>
            <w:shd w:val="clear" w:color="000000" w:fill="F2F2F2"/>
            <w:vAlign w:val="center"/>
            <w:hideMark/>
          </w:tcPr>
          <w:p w14:paraId="384A9D5C" w14:textId="77777777" w:rsidR="00856285" w:rsidRPr="00AC0A59" w:rsidRDefault="00856285" w:rsidP="008562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Standard default interface setup option on relevant equipment ("S-mode")</w:t>
            </w:r>
          </w:p>
        </w:tc>
        <w:tc>
          <w:tcPr>
            <w:tcW w:w="1418" w:type="dxa"/>
            <w:gridSpan w:val="2"/>
            <w:shd w:val="clear" w:color="000000" w:fill="F2F2F2"/>
            <w:vAlign w:val="center"/>
            <w:hideMark/>
          </w:tcPr>
          <w:p w14:paraId="218392DD" w14:textId="77777777" w:rsidR="00856285" w:rsidRPr="003E53E5" w:rsidRDefault="00856285" w:rsidP="00856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Standard interface</w:t>
            </w:r>
          </w:p>
        </w:tc>
        <w:tc>
          <w:tcPr>
            <w:tcW w:w="1276" w:type="dxa"/>
            <w:shd w:val="clear" w:color="000000" w:fill="F2F2F2"/>
            <w:vAlign w:val="center"/>
            <w:hideMark/>
          </w:tcPr>
          <w:p w14:paraId="4FA5E3DA" w14:textId="77777777" w:rsidR="00856285" w:rsidRPr="003E53E5" w:rsidRDefault="00856285" w:rsidP="00856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Shipboard user</w:t>
            </w:r>
          </w:p>
        </w:tc>
        <w:tc>
          <w:tcPr>
            <w:tcW w:w="1701" w:type="dxa"/>
            <w:shd w:val="clear" w:color="000000" w:fill="F2F2F2"/>
            <w:vAlign w:val="center"/>
            <w:hideMark/>
          </w:tcPr>
          <w:p w14:paraId="2A230B8C" w14:textId="77777777" w:rsidR="00856285" w:rsidRPr="003E53E5" w:rsidRDefault="00856285" w:rsidP="00856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Familiarisation requirements, Improved ergonomics</w:t>
            </w:r>
          </w:p>
        </w:tc>
        <w:tc>
          <w:tcPr>
            <w:tcW w:w="3402" w:type="dxa"/>
            <w:shd w:val="clear" w:color="000000" w:fill="F2F2F2"/>
            <w:vAlign w:val="center"/>
            <w:hideMark/>
          </w:tcPr>
          <w:p w14:paraId="1D7EBC2C" w14:textId="77777777" w:rsidR="00856285" w:rsidRPr="003E53E5" w:rsidRDefault="00856285" w:rsidP="008562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Accident due to pilot or OOW not familiar with bridge equipment.</w:t>
            </w:r>
          </w:p>
        </w:tc>
        <w:tc>
          <w:tcPr>
            <w:tcW w:w="1134" w:type="dxa"/>
            <w:shd w:val="clear" w:color="000000" w:fill="F2F2F2"/>
            <w:vAlign w:val="center"/>
            <w:hideMark/>
          </w:tcPr>
          <w:p w14:paraId="2205B44F" w14:textId="77777777" w:rsidR="00856285" w:rsidRPr="003E53E5" w:rsidRDefault="00856285" w:rsidP="008562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sz w:val="16"/>
                <w:szCs w:val="16"/>
              </w:rPr>
              <w:t>NAV 56/WP.5/Rev.1 Annex 2</w:t>
            </w:r>
          </w:p>
        </w:tc>
      </w:tr>
      <w:tr w:rsidR="00AC0A59" w:rsidRPr="0089275F" w14:paraId="6AE7DC53" w14:textId="77777777" w:rsidTr="00450C35">
        <w:trPr>
          <w:trHeight w:val="1356"/>
        </w:trPr>
        <w:tc>
          <w:tcPr>
            <w:tcW w:w="582" w:type="dxa"/>
            <w:shd w:val="clear" w:color="auto" w:fill="FFFFFF" w:themeFill="background1"/>
            <w:vAlign w:val="center"/>
          </w:tcPr>
          <w:p w14:paraId="53F9D66D" w14:textId="77777777" w:rsidR="00AC0A59" w:rsidRPr="003E53E5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32A3FEF9" w14:textId="77777777" w:rsidR="00AC0A59" w:rsidRPr="00AC0A59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Integration of available real-time information in nautical graphical displays (including MSI, AIS, charts, radar, etc.)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14:paraId="58795519" w14:textId="77777777" w:rsidR="00AC0A59" w:rsidRPr="00AC0A59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User-selectable information received via communication equipment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1C2743A" w14:textId="77777777" w:rsidR="00AC0A59" w:rsidRPr="00AC0A59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Shipboard user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BF1AE3C" w14:textId="77777777" w:rsidR="00AC0A59" w:rsidRPr="00AC0A59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Maritime Safety Information (MSI), Improved target detection, Guard zones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61B6137B" w14:textId="77777777" w:rsidR="00AC0A59" w:rsidRPr="00AC0A59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 xml:space="preserve">Accident due to poor situational awareness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1162DCD" w14:textId="77777777" w:rsidR="00AC0A59" w:rsidRPr="00AC0A59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nb-NO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  <w:lang w:val="nb-NO"/>
              </w:rPr>
              <w:t>111-Gte06, 134-Gte04, 135-Gte01, 135-Gte02, 135-Gte03</w:t>
            </w:r>
          </w:p>
        </w:tc>
      </w:tr>
      <w:tr w:rsidR="00AC0A59" w:rsidRPr="00AC0A59" w14:paraId="2EA5BD00" w14:textId="77777777" w:rsidTr="00450C35">
        <w:trPr>
          <w:trHeight w:val="1356"/>
        </w:trPr>
        <w:tc>
          <w:tcPr>
            <w:tcW w:w="582" w:type="dxa"/>
            <w:shd w:val="clear" w:color="auto" w:fill="F2F2F2" w:themeFill="background1" w:themeFillShade="F2"/>
            <w:vAlign w:val="center"/>
            <w:hideMark/>
          </w:tcPr>
          <w:p w14:paraId="5BFC4799" w14:textId="77777777" w:rsidR="00AC0A59" w:rsidRPr="003E53E5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  <w:hideMark/>
          </w:tcPr>
          <w:p w14:paraId="7853A4B3" w14:textId="77777777" w:rsidR="00AC0A59" w:rsidRPr="003E53E5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All bridge equipment to follow IMO BAM (Bridge Alert Management) performance standard</w:t>
            </w:r>
          </w:p>
        </w:tc>
        <w:tc>
          <w:tcPr>
            <w:tcW w:w="1418" w:type="dxa"/>
            <w:gridSpan w:val="2"/>
            <w:shd w:val="clear" w:color="auto" w:fill="F2F2F2" w:themeFill="background1" w:themeFillShade="F2"/>
            <w:vAlign w:val="center"/>
            <w:hideMark/>
          </w:tcPr>
          <w:p w14:paraId="3BE26B5A" w14:textId="77777777" w:rsidR="00AC0A59" w:rsidRPr="003E53E5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Alert management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  <w:hideMark/>
          </w:tcPr>
          <w:p w14:paraId="783D2D24" w14:textId="77777777" w:rsidR="00AC0A59" w:rsidRPr="003E53E5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Shipboard user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  <w:hideMark/>
          </w:tcPr>
          <w:p w14:paraId="5DF9A8ED" w14:textId="77777777" w:rsidR="00AC0A59" w:rsidRPr="003E53E5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  <w:hideMark/>
          </w:tcPr>
          <w:p w14:paraId="4DD266D6" w14:textId="77777777" w:rsidR="00AC0A59" w:rsidRPr="003E53E5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Accident due to not responding to relevant alert.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  <w:hideMark/>
          </w:tcPr>
          <w:p w14:paraId="1BBFF84F" w14:textId="77777777" w:rsidR="00AC0A59" w:rsidRPr="003E53E5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sz w:val="16"/>
                <w:szCs w:val="16"/>
              </w:rPr>
              <w:t>134-Gre03</w:t>
            </w:r>
          </w:p>
        </w:tc>
      </w:tr>
      <w:tr w:rsidR="00AC0A59" w:rsidRPr="003E53E5" w14:paraId="6B9A1658" w14:textId="77777777" w:rsidTr="00450C35">
        <w:trPr>
          <w:trHeight w:val="1356"/>
        </w:trPr>
        <w:tc>
          <w:tcPr>
            <w:tcW w:w="582" w:type="dxa"/>
            <w:shd w:val="clear" w:color="auto" w:fill="FFFFFF" w:themeFill="background1"/>
            <w:vAlign w:val="center"/>
            <w:hideMark/>
          </w:tcPr>
          <w:p w14:paraId="27507BB9" w14:textId="77777777" w:rsidR="00AC0A59" w:rsidRPr="003E53E5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3402" w:type="dxa"/>
            <w:shd w:val="clear" w:color="auto" w:fill="FFFFFF" w:themeFill="background1"/>
            <w:vAlign w:val="center"/>
            <w:hideMark/>
          </w:tcPr>
          <w:p w14:paraId="55A73010" w14:textId="77777777" w:rsidR="00AC0A59" w:rsidRPr="00AC0A59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Information accuracy/reliability indication functionality for relevant equipment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  <w:hideMark/>
          </w:tcPr>
          <w:p w14:paraId="09EBB713" w14:textId="77777777" w:rsidR="00AC0A59" w:rsidRPr="00AC0A59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Indication of reliability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32DAFE8A" w14:textId="77777777" w:rsidR="00AC0A59" w:rsidRPr="00AC0A59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Shipboard user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1663B52C" w14:textId="77777777" w:rsidR="00AC0A59" w:rsidRPr="00AC0A59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3402" w:type="dxa"/>
            <w:shd w:val="clear" w:color="auto" w:fill="FFFFFF" w:themeFill="background1"/>
            <w:vAlign w:val="center"/>
            <w:hideMark/>
          </w:tcPr>
          <w:p w14:paraId="0A2A25F0" w14:textId="77777777" w:rsidR="00AC0A59" w:rsidRPr="00AC0A59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Accident due to actions taken based on inaccurate information.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0DFE3092" w14:textId="77777777" w:rsidR="00AC0A59" w:rsidRPr="00AC0A59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112-Gte01, 132-Gte03</w:t>
            </w:r>
          </w:p>
        </w:tc>
      </w:tr>
      <w:tr w:rsidR="00AC0A59" w:rsidRPr="003E53E5" w14:paraId="7917F1FA" w14:textId="77777777" w:rsidTr="00450C35">
        <w:trPr>
          <w:trHeight w:val="1356"/>
        </w:trPr>
        <w:tc>
          <w:tcPr>
            <w:tcW w:w="582" w:type="dxa"/>
            <w:shd w:val="clear" w:color="auto" w:fill="F2F2F2" w:themeFill="background1" w:themeFillShade="F2"/>
            <w:vAlign w:val="center"/>
            <w:hideMark/>
          </w:tcPr>
          <w:p w14:paraId="11582ED9" w14:textId="77777777" w:rsidR="00AC0A59" w:rsidRPr="003E53E5" w:rsidRDefault="00AC0A59" w:rsidP="00AC0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  <w:hideMark/>
          </w:tcPr>
          <w:p w14:paraId="7F09FE7D" w14:textId="77777777" w:rsidR="004F2DD2" w:rsidRDefault="00AC0A59" w:rsidP="00B524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Standardised self-check/built-in integrity test (BIIT) with interface for relevant equipment</w:t>
            </w:r>
            <w:r w:rsidR="004F2DD2">
              <w:rPr>
                <w:rFonts w:ascii="Calibri" w:eastAsia="Times New Roman" w:hAnsi="Calibri" w:cs="Calibri"/>
                <w:sz w:val="16"/>
                <w:szCs w:val="16"/>
              </w:rPr>
              <w:t xml:space="preserve"> </w:t>
            </w:r>
          </w:p>
          <w:p w14:paraId="3D750270" w14:textId="77777777" w:rsidR="00AC0A59" w:rsidRPr="00AC0A59" w:rsidRDefault="004F2DD2" w:rsidP="00B524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(ex.: bridge equipment).</w:t>
            </w:r>
          </w:p>
        </w:tc>
        <w:tc>
          <w:tcPr>
            <w:tcW w:w="1418" w:type="dxa"/>
            <w:gridSpan w:val="2"/>
            <w:shd w:val="clear" w:color="auto" w:fill="F2F2F2" w:themeFill="background1" w:themeFillShade="F2"/>
            <w:vAlign w:val="center"/>
            <w:hideMark/>
          </w:tcPr>
          <w:p w14:paraId="4CEB546F" w14:textId="77777777" w:rsidR="00AC0A59" w:rsidRPr="00AC0A59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Improved reliability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  <w:hideMark/>
          </w:tcPr>
          <w:p w14:paraId="7B1306AE" w14:textId="77777777" w:rsidR="00AC0A59" w:rsidRPr="00AC0A59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Shipboard user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  <w:hideMark/>
          </w:tcPr>
          <w:p w14:paraId="23F431AE" w14:textId="77777777" w:rsidR="00AC0A59" w:rsidRPr="00AC0A59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  <w:hideMark/>
          </w:tcPr>
          <w:p w14:paraId="6A22AC69" w14:textId="77777777" w:rsidR="00AC0A59" w:rsidRPr="00AC0A59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Accident caused by bridge equipment failure.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  <w:hideMark/>
          </w:tcPr>
          <w:p w14:paraId="4F3D2DEE" w14:textId="77777777" w:rsidR="00AC0A59" w:rsidRPr="00AC0A59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132-Gte02</w:t>
            </w:r>
          </w:p>
        </w:tc>
      </w:tr>
      <w:tr w:rsidR="00AC0A59" w:rsidRPr="003E53E5" w14:paraId="35DC2A83" w14:textId="77777777" w:rsidTr="00450C35">
        <w:trPr>
          <w:trHeight w:val="1356"/>
        </w:trPr>
        <w:tc>
          <w:tcPr>
            <w:tcW w:w="582" w:type="dxa"/>
            <w:shd w:val="clear" w:color="auto" w:fill="FFFFFF" w:themeFill="background1"/>
            <w:vAlign w:val="center"/>
            <w:hideMark/>
          </w:tcPr>
          <w:p w14:paraId="26AB00F4" w14:textId="77777777" w:rsidR="00AC0A59" w:rsidRPr="003E53E5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3402" w:type="dxa"/>
            <w:shd w:val="clear" w:color="auto" w:fill="FFFFFF" w:themeFill="background1"/>
            <w:vAlign w:val="center"/>
            <w:hideMark/>
          </w:tcPr>
          <w:p w14:paraId="0950514F" w14:textId="77777777" w:rsidR="00AC0A59" w:rsidRPr="00AC0A59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Standard endurance, quality and integrity verification testing for relevant bridge equipment, including software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  <w:hideMark/>
          </w:tcPr>
          <w:p w14:paraId="694BEDCF" w14:textId="77777777" w:rsidR="00AC0A59" w:rsidRPr="00AC0A59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Improved reliability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20EEFB30" w14:textId="77777777" w:rsidR="00AC0A59" w:rsidRPr="00AC0A59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Shipboard user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0B2723E0" w14:textId="77777777" w:rsidR="00AC0A59" w:rsidRPr="00AC0A59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3402" w:type="dxa"/>
            <w:shd w:val="clear" w:color="auto" w:fill="FFFFFF" w:themeFill="background1"/>
            <w:vAlign w:val="center"/>
            <w:hideMark/>
          </w:tcPr>
          <w:p w14:paraId="77980E21" w14:textId="77777777" w:rsidR="00AC0A59" w:rsidRPr="00AC0A59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Accident caused by bridge equipment failure.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1F630C50" w14:textId="77777777" w:rsidR="00AC0A59" w:rsidRPr="00AC0A59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134-Gre02, 120-Gte01, 112-Gre01</w:t>
            </w:r>
          </w:p>
        </w:tc>
      </w:tr>
      <w:tr w:rsidR="00AC0A59" w:rsidRPr="003E53E5" w14:paraId="1B243D57" w14:textId="77777777" w:rsidTr="00450C35">
        <w:trPr>
          <w:trHeight w:val="1356"/>
        </w:trPr>
        <w:tc>
          <w:tcPr>
            <w:tcW w:w="582" w:type="dxa"/>
            <w:shd w:val="clear" w:color="auto" w:fill="F2F2F2" w:themeFill="background1" w:themeFillShade="F2"/>
            <w:vAlign w:val="center"/>
            <w:hideMark/>
          </w:tcPr>
          <w:p w14:paraId="5A57A813" w14:textId="77777777" w:rsidR="00AC0A59" w:rsidRPr="003E53E5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  <w:hideMark/>
          </w:tcPr>
          <w:p w14:paraId="6FD7BB7D" w14:textId="77777777" w:rsidR="00AC0A59" w:rsidRPr="003E53E5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Single-entry of reportable information in single-window solution</w:t>
            </w:r>
          </w:p>
        </w:tc>
        <w:tc>
          <w:tcPr>
            <w:tcW w:w="1418" w:type="dxa"/>
            <w:gridSpan w:val="2"/>
            <w:shd w:val="clear" w:color="auto" w:fill="F2F2F2" w:themeFill="background1" w:themeFillShade="F2"/>
            <w:vAlign w:val="center"/>
            <w:hideMark/>
          </w:tcPr>
          <w:p w14:paraId="42409B67" w14:textId="77777777" w:rsidR="00AC0A59" w:rsidRPr="003E53E5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Standardised and automated reporting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  <w:hideMark/>
          </w:tcPr>
          <w:p w14:paraId="439694F6" w14:textId="77777777" w:rsidR="00AC0A59" w:rsidRPr="003E53E5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Shipboard user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  <w:hideMark/>
          </w:tcPr>
          <w:p w14:paraId="02DD7358" w14:textId="77777777" w:rsidR="00AC0A59" w:rsidRPr="003E53E5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  <w:hideMark/>
          </w:tcPr>
          <w:p w14:paraId="049E9F82" w14:textId="77777777" w:rsidR="00AC0A59" w:rsidRPr="003E53E5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Accident caused by distraction / high workload.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  <w:hideMark/>
          </w:tcPr>
          <w:p w14:paraId="5459FBF8" w14:textId="77777777" w:rsidR="00AC0A59" w:rsidRPr="003E53E5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sz w:val="16"/>
                <w:szCs w:val="16"/>
              </w:rPr>
              <w:t>140-Gte02, 140-Gte03, 140-Gte05</w:t>
            </w:r>
            <w:r>
              <w:rPr>
                <w:rFonts w:ascii="Calibri" w:eastAsia="Times New Roman" w:hAnsi="Calibri" w:cs="Calibri"/>
                <w:sz w:val="16"/>
                <w:szCs w:val="16"/>
              </w:rPr>
              <w:t xml:space="preserve">, </w:t>
            </w:r>
          </w:p>
        </w:tc>
      </w:tr>
      <w:tr w:rsidR="00AC0A59" w:rsidRPr="003E53E5" w14:paraId="5C1EBD0F" w14:textId="77777777" w:rsidTr="00450C35">
        <w:trPr>
          <w:trHeight w:val="1356"/>
        </w:trPr>
        <w:tc>
          <w:tcPr>
            <w:tcW w:w="582" w:type="dxa"/>
            <w:shd w:val="clear" w:color="auto" w:fill="FFFFFF" w:themeFill="background1"/>
            <w:vAlign w:val="center"/>
          </w:tcPr>
          <w:p w14:paraId="5851FE82" w14:textId="77777777" w:rsidR="00AC0A59" w:rsidRPr="003E53E5" w:rsidRDefault="00AC0A59" w:rsidP="00AC0A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S1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C9D9B24" w14:textId="77777777" w:rsidR="00AC0A59" w:rsidRPr="003E53E5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Automated collection of internal ship data for reporting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14:paraId="25558CB8" w14:textId="77777777" w:rsidR="00AC0A59" w:rsidRPr="003E53E5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Standardised and automated reporting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E04441C" w14:textId="77777777" w:rsidR="00AC0A59" w:rsidRPr="003E53E5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Shipboard user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4B5DB22" w14:textId="77777777" w:rsidR="00AC0A59" w:rsidRPr="003E53E5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2FA495F2" w14:textId="77777777" w:rsidR="00AC0A59" w:rsidRPr="003E53E5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Accident</w:t>
            </w: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due to distraction / high workload.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81942A6" w14:textId="77777777" w:rsidR="00AC0A59" w:rsidRPr="003E53E5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sz w:val="16"/>
                <w:szCs w:val="16"/>
              </w:rPr>
              <w:t>140-Gte04</w:t>
            </w:r>
          </w:p>
        </w:tc>
      </w:tr>
      <w:tr w:rsidR="00AC0A59" w:rsidRPr="0089275F" w14:paraId="346519A3" w14:textId="77777777" w:rsidTr="00450C35">
        <w:trPr>
          <w:trHeight w:val="1356"/>
        </w:trPr>
        <w:tc>
          <w:tcPr>
            <w:tcW w:w="582" w:type="dxa"/>
            <w:shd w:val="clear" w:color="000000" w:fill="F2F2F2"/>
            <w:vAlign w:val="center"/>
            <w:hideMark/>
          </w:tcPr>
          <w:p w14:paraId="2247D1BA" w14:textId="77777777" w:rsidR="00AC0A59" w:rsidRPr="003E53E5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S1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02" w:type="dxa"/>
            <w:shd w:val="clear" w:color="000000" w:fill="F2F2F2"/>
            <w:vAlign w:val="center"/>
            <w:hideMark/>
          </w:tcPr>
          <w:p w14:paraId="384587EA" w14:textId="77777777" w:rsidR="00AC0A59" w:rsidRPr="00AC0A59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Automated or semi-automated digital distribution/communication of required reportable information, including both "static" documentation and dynamic information</w:t>
            </w:r>
          </w:p>
        </w:tc>
        <w:tc>
          <w:tcPr>
            <w:tcW w:w="1418" w:type="dxa"/>
            <w:gridSpan w:val="2"/>
            <w:shd w:val="clear" w:color="000000" w:fill="F2F2F2"/>
            <w:vAlign w:val="center"/>
            <w:hideMark/>
          </w:tcPr>
          <w:p w14:paraId="5E7BF073" w14:textId="77777777" w:rsidR="00AC0A59" w:rsidRPr="00AC0A59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Standardised and automated reporting</w:t>
            </w:r>
          </w:p>
        </w:tc>
        <w:tc>
          <w:tcPr>
            <w:tcW w:w="1276" w:type="dxa"/>
            <w:shd w:val="clear" w:color="000000" w:fill="F2F2F2"/>
            <w:vAlign w:val="center"/>
            <w:hideMark/>
          </w:tcPr>
          <w:p w14:paraId="53C460D0" w14:textId="77777777" w:rsidR="00AC0A59" w:rsidRPr="00AC0A59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Shipboard user</w:t>
            </w:r>
          </w:p>
        </w:tc>
        <w:tc>
          <w:tcPr>
            <w:tcW w:w="1701" w:type="dxa"/>
            <w:shd w:val="clear" w:color="000000" w:fill="F2F2F2"/>
            <w:vAlign w:val="center"/>
            <w:hideMark/>
          </w:tcPr>
          <w:p w14:paraId="2FC30120" w14:textId="77777777" w:rsidR="00AC0A59" w:rsidRPr="00AC0A59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3402" w:type="dxa"/>
            <w:shd w:val="clear" w:color="000000" w:fill="F2F2F2"/>
            <w:vAlign w:val="center"/>
            <w:hideMark/>
          </w:tcPr>
          <w:p w14:paraId="670F023D" w14:textId="77777777" w:rsidR="00AC0A59" w:rsidRPr="00AC0A59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Accident due to distraction / high workload.</w:t>
            </w:r>
          </w:p>
        </w:tc>
        <w:tc>
          <w:tcPr>
            <w:tcW w:w="1134" w:type="dxa"/>
            <w:shd w:val="clear" w:color="000000" w:fill="F2F2F2"/>
            <w:vAlign w:val="center"/>
            <w:hideMark/>
          </w:tcPr>
          <w:p w14:paraId="45D5C14A" w14:textId="77777777" w:rsidR="00AC0A59" w:rsidRPr="00AC0A59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nb-NO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  <w:lang w:val="nb-NO"/>
              </w:rPr>
              <w:t>140-Gte01, 140-Gte02, 140-Gte03, 140-Gte05, 140-Gre04, 140-Gre05,  140-Gop01</w:t>
            </w:r>
          </w:p>
        </w:tc>
      </w:tr>
      <w:tr w:rsidR="00AC0A59" w:rsidRPr="00AC0A59" w14:paraId="79D10EFE" w14:textId="77777777" w:rsidTr="00450C35">
        <w:trPr>
          <w:trHeight w:val="1356"/>
        </w:trPr>
        <w:tc>
          <w:tcPr>
            <w:tcW w:w="582" w:type="dxa"/>
            <w:shd w:val="clear" w:color="000000" w:fill="FFFFFF"/>
            <w:vAlign w:val="center"/>
            <w:hideMark/>
          </w:tcPr>
          <w:p w14:paraId="25954F51" w14:textId="77777777" w:rsidR="00AC0A59" w:rsidRPr="003E53E5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S1</w:t>
            </w:r>
            <w:r w:rsidR="00550AB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14:paraId="6C10ACBE" w14:textId="77777777" w:rsidR="00AC0A59" w:rsidRPr="003E53E5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All national reporting requirements to apply standardised digital reporting formats based on IMO FAL forms and SN.1/Circ.289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  <w:hideMark/>
          </w:tcPr>
          <w:p w14:paraId="56BFD874" w14:textId="77777777" w:rsidR="00AC0A59" w:rsidRPr="003E53E5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Standardised and automated reporting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18DFB57B" w14:textId="77777777" w:rsidR="00AC0A59" w:rsidRPr="003E53E5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Shipboard user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5941F345" w14:textId="77777777" w:rsidR="00AC0A59" w:rsidRPr="003E53E5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14:paraId="521E71C3" w14:textId="77777777" w:rsidR="00AC0A59" w:rsidRPr="00AC0A59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Accident due to distraction / high workload.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74FF1B8E" w14:textId="77777777" w:rsidR="00AC0A59" w:rsidRPr="00AC0A59" w:rsidRDefault="00AC0A59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AC0A59">
              <w:rPr>
                <w:rFonts w:ascii="Calibri" w:eastAsia="Times New Roman" w:hAnsi="Calibri" w:cs="Calibri"/>
                <w:sz w:val="16"/>
                <w:szCs w:val="16"/>
              </w:rPr>
              <w:t>111-Gte02, 140-Gre04, 140-Gre05, 140-Gop01</w:t>
            </w:r>
          </w:p>
        </w:tc>
      </w:tr>
      <w:tr w:rsidR="0089275F" w:rsidRPr="00AC0A59" w14:paraId="3DDA6C66" w14:textId="77777777" w:rsidTr="00450C35">
        <w:trPr>
          <w:trHeight w:val="1356"/>
        </w:trPr>
        <w:tc>
          <w:tcPr>
            <w:tcW w:w="582" w:type="dxa"/>
            <w:shd w:val="clear" w:color="000000" w:fill="FFFFFF"/>
            <w:vAlign w:val="center"/>
            <w:hideMark/>
          </w:tcPr>
          <w:p w14:paraId="64392294" w14:textId="77777777" w:rsidR="0089275F" w:rsidRPr="003E53E5" w:rsidRDefault="0089275F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S14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14:paraId="7EF06ECA" w14:textId="77777777" w:rsidR="0089275F" w:rsidRPr="003E53E5" w:rsidRDefault="0089275F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Improved display of status of available data and indication of available updates.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  <w:hideMark/>
          </w:tcPr>
          <w:p w14:paraId="68D73238" w14:textId="77777777" w:rsidR="0089275F" w:rsidRPr="003E53E5" w:rsidRDefault="0089275F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Automated updating of baseline data and documents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22AE6B7B" w14:textId="77777777" w:rsidR="0089275F" w:rsidRPr="003E53E5" w:rsidRDefault="0089275F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Shipboard user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185E1F0F" w14:textId="77777777" w:rsidR="0089275F" w:rsidRPr="003E53E5" w:rsidRDefault="0089275F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14:paraId="6DDA3FF6" w14:textId="77777777" w:rsidR="0089275F" w:rsidRPr="00AC0A59" w:rsidRDefault="0089275F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Accident due to overburdening/out of date navigational documentation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68D4C570" w14:textId="77777777" w:rsidR="0089275F" w:rsidRDefault="0089275F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</w:rPr>
              <w:t>136-Gte01, 136-Gop01</w:t>
            </w:r>
          </w:p>
          <w:p w14:paraId="45A74A4E" w14:textId="77777777" w:rsidR="0089275F" w:rsidRPr="00AC0A59" w:rsidRDefault="0089275F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tr w:rsidR="00550AB3" w:rsidRPr="00AC0A59" w14:paraId="7E031685" w14:textId="77777777" w:rsidTr="00450C35">
        <w:trPr>
          <w:trHeight w:val="1356"/>
        </w:trPr>
        <w:tc>
          <w:tcPr>
            <w:tcW w:w="582" w:type="dxa"/>
            <w:shd w:val="clear" w:color="000000" w:fill="F2F2F2"/>
            <w:vAlign w:val="center"/>
            <w:hideMark/>
          </w:tcPr>
          <w:p w14:paraId="7F7D6BA1" w14:textId="77777777" w:rsidR="00550AB3" w:rsidRPr="003E53E5" w:rsidRDefault="00550AB3" w:rsidP="00892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S1</w:t>
            </w:r>
            <w:r w:rsidR="0089275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02" w:type="dxa"/>
            <w:shd w:val="clear" w:color="000000" w:fill="F2F2F2"/>
            <w:vAlign w:val="center"/>
            <w:hideMark/>
          </w:tcPr>
          <w:p w14:paraId="0996F2E2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Automated and timely updating of charts, nautical publications and other documentation</w:t>
            </w:r>
          </w:p>
        </w:tc>
        <w:tc>
          <w:tcPr>
            <w:tcW w:w="1418" w:type="dxa"/>
            <w:gridSpan w:val="2"/>
            <w:shd w:val="clear" w:color="000000" w:fill="F2F2F2"/>
            <w:vAlign w:val="center"/>
            <w:hideMark/>
          </w:tcPr>
          <w:p w14:paraId="7EF07115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Automated updating of baseline data and documents</w:t>
            </w:r>
          </w:p>
        </w:tc>
        <w:tc>
          <w:tcPr>
            <w:tcW w:w="1276" w:type="dxa"/>
            <w:shd w:val="clear" w:color="000000" w:fill="F2F2F2"/>
            <w:vAlign w:val="center"/>
            <w:hideMark/>
          </w:tcPr>
          <w:p w14:paraId="692F408A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Shipboard user</w:t>
            </w:r>
          </w:p>
        </w:tc>
        <w:tc>
          <w:tcPr>
            <w:tcW w:w="1701" w:type="dxa"/>
            <w:shd w:val="clear" w:color="000000" w:fill="F2F2F2"/>
            <w:vAlign w:val="center"/>
            <w:hideMark/>
          </w:tcPr>
          <w:p w14:paraId="54CBEF88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Provision of information to vessels</w:t>
            </w:r>
          </w:p>
        </w:tc>
        <w:tc>
          <w:tcPr>
            <w:tcW w:w="3402" w:type="dxa"/>
            <w:shd w:val="clear" w:color="000000" w:fill="F2F2F2"/>
            <w:vAlign w:val="center"/>
            <w:hideMark/>
          </w:tcPr>
          <w:p w14:paraId="2EB128D9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Accident</w:t>
            </w: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due to overburdening / out of date navigational documentation.</w:t>
            </w:r>
          </w:p>
        </w:tc>
        <w:tc>
          <w:tcPr>
            <w:tcW w:w="1134" w:type="dxa"/>
            <w:shd w:val="clear" w:color="000000" w:fill="F2F2F2"/>
            <w:vAlign w:val="center"/>
            <w:hideMark/>
          </w:tcPr>
          <w:p w14:paraId="5D78CAA5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sz w:val="16"/>
                <w:szCs w:val="16"/>
              </w:rPr>
              <w:t>136-Gte01</w:t>
            </w:r>
          </w:p>
        </w:tc>
      </w:tr>
      <w:tr w:rsidR="00550AB3" w:rsidRPr="003E53E5" w14:paraId="76BACBBF" w14:textId="77777777" w:rsidTr="00450C35">
        <w:trPr>
          <w:trHeight w:val="1356"/>
        </w:trPr>
        <w:tc>
          <w:tcPr>
            <w:tcW w:w="582" w:type="dxa"/>
            <w:shd w:val="clear" w:color="000000" w:fill="FFFFFF"/>
            <w:vAlign w:val="center"/>
            <w:hideMark/>
          </w:tcPr>
          <w:p w14:paraId="5783F2D0" w14:textId="77777777" w:rsidR="00550AB3" w:rsidRPr="003E53E5" w:rsidRDefault="00550AB3" w:rsidP="00892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S1</w:t>
            </w:r>
            <w:r w:rsidR="0089275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14:paraId="7C06F132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Extended use of IMO Standard Marine Communication </w:t>
            </w:r>
          </w:p>
        </w:tc>
        <w:tc>
          <w:tcPr>
            <w:tcW w:w="1418" w:type="dxa"/>
            <w:gridSpan w:val="2"/>
            <w:shd w:val="clear" w:color="000000" w:fill="FFFFFF"/>
            <w:vAlign w:val="center"/>
            <w:hideMark/>
          </w:tcPr>
          <w:p w14:paraId="316010FD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Effective and robust communications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4D787D45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Shipboard user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226AA539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14:paraId="7051376C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Accident </w:t>
            </w: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due to overburdening.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76C82184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sz w:val="16"/>
                <w:szCs w:val="16"/>
              </w:rPr>
              <w:t>120-Gop01</w:t>
            </w:r>
          </w:p>
        </w:tc>
      </w:tr>
      <w:tr w:rsidR="00550AB3" w:rsidRPr="00DF7D7B" w14:paraId="3FB00D27" w14:textId="77777777" w:rsidTr="00DF7D7B">
        <w:trPr>
          <w:trHeight w:val="1356"/>
        </w:trPr>
        <w:tc>
          <w:tcPr>
            <w:tcW w:w="582" w:type="dxa"/>
            <w:shd w:val="clear" w:color="auto" w:fill="F2F2F2" w:themeFill="background1" w:themeFillShade="F2"/>
            <w:vAlign w:val="center"/>
          </w:tcPr>
          <w:p w14:paraId="772755E5" w14:textId="77777777" w:rsidR="00550AB3" w:rsidRPr="003E53E5" w:rsidRDefault="00550AB3" w:rsidP="00892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S1</w:t>
            </w:r>
            <w:r w:rsidR="0089275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3B17279B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GMDSS equipment integration - one common interface</w:t>
            </w:r>
          </w:p>
        </w:tc>
        <w:tc>
          <w:tcPr>
            <w:tcW w:w="1418" w:type="dxa"/>
            <w:gridSpan w:val="2"/>
            <w:shd w:val="clear" w:color="auto" w:fill="F2F2F2" w:themeFill="background1" w:themeFillShade="F2"/>
            <w:vAlign w:val="center"/>
          </w:tcPr>
          <w:p w14:paraId="02573111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Effective and robust communications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601FECA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Shipboard user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5986C44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737E5839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Failure to mitigate accident due to poor communication.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10B75B9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sz w:val="16"/>
                <w:szCs w:val="16"/>
              </w:rPr>
              <w:t>120-Gte05</w:t>
            </w:r>
          </w:p>
        </w:tc>
      </w:tr>
      <w:tr w:rsidR="00550AB3" w:rsidRPr="003E53E5" w14:paraId="377AEA92" w14:textId="77777777" w:rsidTr="00DF7D7B">
        <w:trPr>
          <w:trHeight w:val="1356"/>
        </w:trPr>
        <w:tc>
          <w:tcPr>
            <w:tcW w:w="582" w:type="dxa"/>
            <w:shd w:val="clear" w:color="auto" w:fill="FFFFFF" w:themeFill="background1"/>
            <w:vAlign w:val="center"/>
            <w:hideMark/>
          </w:tcPr>
          <w:p w14:paraId="5FF56DED" w14:textId="77777777" w:rsidR="00550AB3" w:rsidRPr="003E53E5" w:rsidRDefault="00550AB3" w:rsidP="00892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S1</w:t>
            </w:r>
            <w:r w:rsidR="0089275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3402" w:type="dxa"/>
            <w:shd w:val="clear" w:color="auto" w:fill="FFFFFF" w:themeFill="background1"/>
            <w:vAlign w:val="center"/>
            <w:hideMark/>
          </w:tcPr>
          <w:p w14:paraId="6587185A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Mandatory integrated central bridge display for improved access to shipboard information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  <w:hideMark/>
          </w:tcPr>
          <w:p w14:paraId="0ABE2D2F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Effective and robust communications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3CD81A8C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Shipboard user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497F48B9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Improved ergonomics</w:t>
            </w:r>
          </w:p>
        </w:tc>
        <w:tc>
          <w:tcPr>
            <w:tcW w:w="3402" w:type="dxa"/>
            <w:shd w:val="clear" w:color="auto" w:fill="FFFFFF" w:themeFill="background1"/>
            <w:vAlign w:val="center"/>
            <w:hideMark/>
          </w:tcPr>
          <w:p w14:paraId="3315AF35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Accident </w:t>
            </w: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due to not applying available information / overburdening.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61EF6177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sz w:val="16"/>
                <w:szCs w:val="16"/>
              </w:rPr>
              <w:t>136-Gop02</w:t>
            </w:r>
          </w:p>
        </w:tc>
      </w:tr>
      <w:tr w:rsidR="00550AB3" w:rsidRPr="003E53E5" w14:paraId="72F2AE83" w14:textId="77777777" w:rsidTr="00DF7D7B">
        <w:trPr>
          <w:trHeight w:val="1356"/>
        </w:trPr>
        <w:tc>
          <w:tcPr>
            <w:tcW w:w="582" w:type="dxa"/>
            <w:shd w:val="clear" w:color="auto" w:fill="F2F2F2" w:themeFill="background1" w:themeFillShade="F2"/>
            <w:vAlign w:val="center"/>
            <w:hideMark/>
          </w:tcPr>
          <w:p w14:paraId="0185C2CD" w14:textId="77777777" w:rsidR="00550AB3" w:rsidRPr="003E53E5" w:rsidRDefault="00550AB3" w:rsidP="00892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  <w:r w:rsidR="0089275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  <w:hideMark/>
          </w:tcPr>
          <w:p w14:paraId="038EEB33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All onboard information to be searchable</w:t>
            </w:r>
          </w:p>
        </w:tc>
        <w:tc>
          <w:tcPr>
            <w:tcW w:w="1418" w:type="dxa"/>
            <w:gridSpan w:val="2"/>
            <w:shd w:val="clear" w:color="auto" w:fill="F2F2F2" w:themeFill="background1" w:themeFillShade="F2"/>
            <w:vAlign w:val="center"/>
            <w:hideMark/>
          </w:tcPr>
          <w:p w14:paraId="1CE1A3E6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Effective and robust communications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  <w:hideMark/>
          </w:tcPr>
          <w:p w14:paraId="17597F83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Shipboard user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  <w:hideMark/>
          </w:tcPr>
          <w:p w14:paraId="5F7D8DAE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Improved ergonomics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  <w:hideMark/>
          </w:tcPr>
          <w:p w14:paraId="6EB14089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Accident </w:t>
            </w: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due to not applying available information / overburdening.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  <w:hideMark/>
          </w:tcPr>
          <w:p w14:paraId="2105B4B8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sz w:val="16"/>
                <w:szCs w:val="16"/>
              </w:rPr>
              <w:t>136-Gte01</w:t>
            </w:r>
          </w:p>
        </w:tc>
      </w:tr>
      <w:tr w:rsidR="00550AB3" w:rsidRPr="003E53E5" w14:paraId="675DB6DA" w14:textId="77777777" w:rsidTr="00DF7D7B">
        <w:trPr>
          <w:trHeight w:val="1356"/>
        </w:trPr>
        <w:tc>
          <w:tcPr>
            <w:tcW w:w="582" w:type="dxa"/>
            <w:shd w:val="clear" w:color="auto" w:fill="FFFFFF" w:themeFill="background1"/>
            <w:vAlign w:val="center"/>
            <w:hideMark/>
          </w:tcPr>
          <w:p w14:paraId="631DD638" w14:textId="77777777" w:rsidR="00550AB3" w:rsidRPr="003E53E5" w:rsidRDefault="00550AB3" w:rsidP="00892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</w:t>
            </w:r>
            <w:r w:rsidR="0089275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402" w:type="dxa"/>
            <w:shd w:val="clear" w:color="auto" w:fill="FFFFFF" w:themeFill="background1"/>
            <w:vAlign w:val="center"/>
            <w:hideMark/>
          </w:tcPr>
          <w:p w14:paraId="0AAFFB4A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Task-based information management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  <w:hideMark/>
          </w:tcPr>
          <w:p w14:paraId="1C47EA4D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Effective and robust communications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0DF44A17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Shipboard user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6FCB1E15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Improved ergonomics</w:t>
            </w:r>
          </w:p>
        </w:tc>
        <w:tc>
          <w:tcPr>
            <w:tcW w:w="3402" w:type="dxa"/>
            <w:shd w:val="clear" w:color="auto" w:fill="FFFFFF" w:themeFill="background1"/>
            <w:vAlign w:val="center"/>
            <w:hideMark/>
          </w:tcPr>
          <w:p w14:paraId="5E4E01A4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Accident </w:t>
            </w: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due to not applying available information.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71A1CDB6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sz w:val="16"/>
                <w:szCs w:val="16"/>
              </w:rPr>
              <w:t>136-Gte01</w:t>
            </w:r>
          </w:p>
        </w:tc>
      </w:tr>
      <w:tr w:rsidR="00550AB3" w:rsidRPr="003E53E5" w14:paraId="500D31AF" w14:textId="77777777" w:rsidTr="00DF7D7B">
        <w:trPr>
          <w:trHeight w:val="1356"/>
        </w:trPr>
        <w:tc>
          <w:tcPr>
            <w:tcW w:w="582" w:type="dxa"/>
            <w:shd w:val="clear" w:color="auto" w:fill="F2F2F2" w:themeFill="background1" w:themeFillShade="F2"/>
            <w:vAlign w:val="center"/>
            <w:hideMark/>
          </w:tcPr>
          <w:p w14:paraId="113CAD3A" w14:textId="77777777" w:rsidR="00550AB3" w:rsidRPr="003E53E5" w:rsidRDefault="00550AB3" w:rsidP="00892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S2</w:t>
            </w:r>
            <w:r w:rsidR="0089275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  <w:hideMark/>
          </w:tcPr>
          <w:p w14:paraId="5FCE505A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Improved communication of VTS service portfolio</w:t>
            </w:r>
          </w:p>
        </w:tc>
        <w:tc>
          <w:tcPr>
            <w:tcW w:w="1418" w:type="dxa"/>
            <w:gridSpan w:val="2"/>
            <w:shd w:val="clear" w:color="auto" w:fill="F2F2F2" w:themeFill="background1" w:themeFillShade="F2"/>
            <w:vAlign w:val="center"/>
            <w:hideMark/>
          </w:tcPr>
          <w:p w14:paraId="08ED7513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Provision of information to vessels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  <w:hideMark/>
          </w:tcPr>
          <w:p w14:paraId="18B10E5B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Shore-based user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  <w:hideMark/>
          </w:tcPr>
          <w:p w14:paraId="5B80723A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  <w:hideMark/>
          </w:tcPr>
          <w:p w14:paraId="69AB0B9C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Accident </w:t>
            </w: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due to not applying available information.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  <w:hideMark/>
          </w:tcPr>
          <w:p w14:paraId="61E95921" w14:textId="77777777" w:rsidR="00550AB3" w:rsidRPr="003E53E5" w:rsidRDefault="00550AB3" w:rsidP="004E4B2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sz w:val="16"/>
                <w:szCs w:val="16"/>
              </w:rPr>
              <w:t>260-Gtr02</w:t>
            </w:r>
          </w:p>
        </w:tc>
      </w:tr>
      <w:tr w:rsidR="00692251" w:rsidRPr="003E53E5" w14:paraId="5FFA19A2" w14:textId="77777777" w:rsidTr="00DF7D7B">
        <w:trPr>
          <w:trHeight w:val="1356"/>
        </w:trPr>
        <w:tc>
          <w:tcPr>
            <w:tcW w:w="582" w:type="dxa"/>
            <w:shd w:val="clear" w:color="auto" w:fill="FFFFFF" w:themeFill="background1"/>
            <w:vAlign w:val="center"/>
            <w:hideMark/>
          </w:tcPr>
          <w:p w14:paraId="2537F997" w14:textId="77777777" w:rsidR="00692251" w:rsidRPr="003E53E5" w:rsidRDefault="00692251" w:rsidP="00892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S2</w:t>
            </w:r>
            <w:r w:rsidR="0089275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02" w:type="dxa"/>
            <w:shd w:val="clear" w:color="auto" w:fill="FFFFFF" w:themeFill="background1"/>
            <w:vAlign w:val="center"/>
            <w:hideMark/>
          </w:tcPr>
          <w:p w14:paraId="6F6EE8B9" w14:textId="77777777" w:rsidR="00692251" w:rsidRPr="00550AB3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550AB3">
              <w:rPr>
                <w:rFonts w:ascii="Calibri" w:eastAsia="Times New Roman" w:hAnsi="Calibri" w:cs="Calibri"/>
                <w:sz w:val="16"/>
                <w:szCs w:val="16"/>
              </w:rPr>
              <w:t>Integrated system for improved and harmonised presentation of domain awareness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  <w:hideMark/>
          </w:tcPr>
          <w:p w14:paraId="0CE2FD5E" w14:textId="77777777" w:rsidR="00692251" w:rsidRPr="00550AB3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550AB3">
              <w:rPr>
                <w:rFonts w:ascii="Calibri" w:eastAsia="Times New Roman" w:hAnsi="Calibri" w:cs="Calibri"/>
                <w:sz w:val="16"/>
                <w:szCs w:val="16"/>
              </w:rPr>
              <w:t>Management of information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7B1EB1DF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Shore-based user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639AB717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Improved target detection</w:t>
            </w:r>
          </w:p>
        </w:tc>
        <w:tc>
          <w:tcPr>
            <w:tcW w:w="3402" w:type="dxa"/>
            <w:shd w:val="clear" w:color="auto" w:fill="FFFFFF" w:themeFill="background1"/>
            <w:vAlign w:val="center"/>
            <w:hideMark/>
          </w:tcPr>
          <w:p w14:paraId="416EC998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Accident caused by poor situation awareness.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523896B2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sz w:val="16"/>
                <w:szCs w:val="16"/>
              </w:rPr>
              <w:t>235-Gop01</w:t>
            </w:r>
          </w:p>
        </w:tc>
      </w:tr>
      <w:tr w:rsidR="00692251" w:rsidRPr="003E53E5" w14:paraId="478EE4BE" w14:textId="77777777" w:rsidTr="00DF7D7B">
        <w:trPr>
          <w:trHeight w:val="1356"/>
        </w:trPr>
        <w:tc>
          <w:tcPr>
            <w:tcW w:w="582" w:type="dxa"/>
            <w:shd w:val="clear" w:color="auto" w:fill="F2F2F2" w:themeFill="background1" w:themeFillShade="F2"/>
            <w:vAlign w:val="center"/>
            <w:hideMark/>
          </w:tcPr>
          <w:p w14:paraId="18B63611" w14:textId="77777777" w:rsidR="00692251" w:rsidRPr="003E53E5" w:rsidRDefault="00692251" w:rsidP="00892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S2</w:t>
            </w:r>
            <w:r w:rsidR="0089275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  <w:hideMark/>
          </w:tcPr>
          <w:p w14:paraId="2144F854" w14:textId="77777777" w:rsidR="00692251" w:rsidRPr="00550AB3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550AB3">
              <w:rPr>
                <w:rFonts w:ascii="Calibri" w:eastAsia="Times New Roman" w:hAnsi="Calibri" w:cs="Calibri"/>
                <w:sz w:val="16"/>
                <w:szCs w:val="16"/>
              </w:rPr>
              <w:t>Standardised and unified symbology for relevant shore equipment</w:t>
            </w:r>
          </w:p>
        </w:tc>
        <w:tc>
          <w:tcPr>
            <w:tcW w:w="1418" w:type="dxa"/>
            <w:gridSpan w:val="2"/>
            <w:shd w:val="clear" w:color="auto" w:fill="F2F2F2" w:themeFill="background1" w:themeFillShade="F2"/>
            <w:vAlign w:val="center"/>
            <w:hideMark/>
          </w:tcPr>
          <w:p w14:paraId="6DF7734C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Management of information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  <w:hideMark/>
          </w:tcPr>
          <w:p w14:paraId="490F2112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Shore-based user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  <w:hideMark/>
          </w:tcPr>
          <w:p w14:paraId="6474901F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  <w:hideMark/>
          </w:tcPr>
          <w:p w14:paraId="66C9D445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Accident due to equipment symbol misinterpretation.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  <w:hideMark/>
          </w:tcPr>
          <w:p w14:paraId="67E14131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sz w:val="16"/>
                <w:szCs w:val="16"/>
              </w:rPr>
              <w:t>235-Gop01</w:t>
            </w:r>
          </w:p>
        </w:tc>
      </w:tr>
      <w:tr w:rsidR="00692251" w:rsidRPr="003E53E5" w14:paraId="3345F36D" w14:textId="77777777" w:rsidTr="00DF7D7B">
        <w:trPr>
          <w:trHeight w:val="1356"/>
        </w:trPr>
        <w:tc>
          <w:tcPr>
            <w:tcW w:w="582" w:type="dxa"/>
            <w:shd w:val="clear" w:color="auto" w:fill="FFFFFF" w:themeFill="background1"/>
            <w:vAlign w:val="center"/>
            <w:hideMark/>
          </w:tcPr>
          <w:p w14:paraId="4FEA3519" w14:textId="77777777" w:rsidR="00692251" w:rsidRPr="003E53E5" w:rsidRDefault="00692251" w:rsidP="00892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S2</w:t>
            </w:r>
            <w:r w:rsidR="0089275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02" w:type="dxa"/>
            <w:shd w:val="clear" w:color="auto" w:fill="FFFFFF" w:themeFill="background1"/>
            <w:vAlign w:val="center"/>
            <w:hideMark/>
          </w:tcPr>
          <w:p w14:paraId="6703E562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Shore monitoring of quality / integrity of navigation systems, quality of onboard information and effectiveness of communications.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  <w:hideMark/>
          </w:tcPr>
          <w:p w14:paraId="1B83D09F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Quality assurance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2AE72C72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Shore-based user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01A0CC3D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Improved reliability</w:t>
            </w:r>
          </w:p>
        </w:tc>
        <w:tc>
          <w:tcPr>
            <w:tcW w:w="3402" w:type="dxa"/>
            <w:shd w:val="clear" w:color="auto" w:fill="FFFFFF" w:themeFill="background1"/>
            <w:vAlign w:val="center"/>
            <w:hideMark/>
          </w:tcPr>
          <w:p w14:paraId="10C7E3D4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Accident </w:t>
            </w: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due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to navigation or communication </w:t>
            </w: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equipment failure / poor onboard navigation documentation.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5F7C012D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sz w:val="16"/>
                <w:szCs w:val="16"/>
              </w:rPr>
              <w:t>260-Gte03, 260-Gte07</w:t>
            </w:r>
          </w:p>
        </w:tc>
      </w:tr>
      <w:tr w:rsidR="00692251" w:rsidRPr="003E53E5" w14:paraId="303FAFF0" w14:textId="77777777" w:rsidTr="00DF7D7B">
        <w:trPr>
          <w:trHeight w:val="1356"/>
        </w:trPr>
        <w:tc>
          <w:tcPr>
            <w:tcW w:w="582" w:type="dxa"/>
            <w:shd w:val="clear" w:color="auto" w:fill="F2F2F2" w:themeFill="background1" w:themeFillShade="F2"/>
            <w:vAlign w:val="center"/>
            <w:hideMark/>
          </w:tcPr>
          <w:p w14:paraId="1D98771D" w14:textId="77777777" w:rsidR="00692251" w:rsidRPr="003E53E5" w:rsidRDefault="00692251" w:rsidP="00892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lastRenderedPageBreak/>
              <w:t>S2</w:t>
            </w:r>
            <w:r w:rsidR="0089275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  <w:hideMark/>
          </w:tcPr>
          <w:p w14:paraId="7D1E5731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SAR communication priority solution</w:t>
            </w:r>
          </w:p>
        </w:tc>
        <w:tc>
          <w:tcPr>
            <w:tcW w:w="1418" w:type="dxa"/>
            <w:gridSpan w:val="2"/>
            <w:shd w:val="clear" w:color="auto" w:fill="F2F2F2" w:themeFill="background1" w:themeFillShade="F2"/>
            <w:vAlign w:val="center"/>
            <w:hideMark/>
          </w:tcPr>
          <w:p w14:paraId="1003F3D5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Priority for distress communications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  <w:hideMark/>
          </w:tcPr>
          <w:p w14:paraId="02ADDDC4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SAR user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  <w:hideMark/>
          </w:tcPr>
          <w:p w14:paraId="63216232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  <w:hideMark/>
          </w:tcPr>
          <w:p w14:paraId="12C108A3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Failure to mitigate accident due to communication failure.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  <w:hideMark/>
          </w:tcPr>
          <w:p w14:paraId="127511FC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sz w:val="16"/>
                <w:szCs w:val="16"/>
              </w:rPr>
              <w:t>320-Gre01</w:t>
            </w:r>
          </w:p>
        </w:tc>
      </w:tr>
      <w:tr w:rsidR="00692251" w:rsidRPr="003E53E5" w14:paraId="5A3EB60D" w14:textId="77777777" w:rsidTr="00DF7D7B">
        <w:trPr>
          <w:trHeight w:val="1356"/>
        </w:trPr>
        <w:tc>
          <w:tcPr>
            <w:tcW w:w="582" w:type="dxa"/>
            <w:shd w:val="clear" w:color="auto" w:fill="FFFFFF" w:themeFill="background1"/>
            <w:vAlign w:val="center"/>
            <w:hideMark/>
          </w:tcPr>
          <w:p w14:paraId="164D574B" w14:textId="77777777" w:rsidR="00692251" w:rsidRPr="003E53E5" w:rsidRDefault="00692251" w:rsidP="00892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S2</w:t>
            </w:r>
            <w:r w:rsidR="0089275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3402" w:type="dxa"/>
            <w:shd w:val="clear" w:color="auto" w:fill="FFFFFF" w:themeFill="background1"/>
            <w:vAlign w:val="center"/>
            <w:hideMark/>
          </w:tcPr>
          <w:p w14:paraId="301A8834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Automated network for communication and data coordination/distribution among SAR stakeholders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  <w:hideMark/>
          </w:tcPr>
          <w:p w14:paraId="04E7EFF6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Effective communication and information sharing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50ED6544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SAR user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3E52C4AF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2" w:type="dxa"/>
            <w:shd w:val="clear" w:color="auto" w:fill="FFFFFF" w:themeFill="background1"/>
            <w:vAlign w:val="center"/>
            <w:hideMark/>
          </w:tcPr>
          <w:p w14:paraId="08504565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Failure to mitigate accident due to poor SAR operation coordination.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0A82E2AD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sz w:val="16"/>
                <w:szCs w:val="16"/>
              </w:rPr>
              <w:t>320-Gte01</w:t>
            </w:r>
          </w:p>
        </w:tc>
      </w:tr>
      <w:tr w:rsidR="00692251" w:rsidRPr="003E53E5" w14:paraId="03DFD03A" w14:textId="77777777" w:rsidTr="00DF7D7B">
        <w:trPr>
          <w:trHeight w:val="1356"/>
        </w:trPr>
        <w:tc>
          <w:tcPr>
            <w:tcW w:w="582" w:type="dxa"/>
            <w:shd w:val="clear" w:color="auto" w:fill="F2F2F2" w:themeFill="background1" w:themeFillShade="F2"/>
            <w:vAlign w:val="center"/>
            <w:hideMark/>
          </w:tcPr>
          <w:p w14:paraId="32DAFB32" w14:textId="77777777" w:rsidR="00692251" w:rsidRPr="003E53E5" w:rsidRDefault="00692251" w:rsidP="008927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S2</w:t>
            </w:r>
            <w:r w:rsidR="0089275F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  <w:hideMark/>
          </w:tcPr>
          <w:p w14:paraId="15E38B47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Automated SAR information collection</w:t>
            </w:r>
          </w:p>
        </w:tc>
        <w:tc>
          <w:tcPr>
            <w:tcW w:w="1418" w:type="dxa"/>
            <w:gridSpan w:val="2"/>
            <w:shd w:val="clear" w:color="auto" w:fill="F2F2F2" w:themeFill="background1" w:themeFillShade="F2"/>
            <w:vAlign w:val="center"/>
            <w:hideMark/>
          </w:tcPr>
          <w:p w14:paraId="5562DBAA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Effective communication and information sharing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  <w:hideMark/>
          </w:tcPr>
          <w:p w14:paraId="4C91DD6D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SAR user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  <w:hideMark/>
          </w:tcPr>
          <w:p w14:paraId="12E8822E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Access to relevant information within the e-</w:t>
            </w:r>
            <w:proofErr w:type="spellStart"/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nav</w:t>
            </w:r>
            <w:proofErr w:type="spellEnd"/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domain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  <w:hideMark/>
          </w:tcPr>
          <w:p w14:paraId="7CD6E18B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Failure to mitigate accident due to poor situation awareness / lack of information.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  <w:hideMark/>
          </w:tcPr>
          <w:p w14:paraId="5A979299" w14:textId="77777777" w:rsidR="00692251" w:rsidRPr="003E53E5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3E53E5">
              <w:rPr>
                <w:rFonts w:ascii="Calibri" w:eastAsia="Times New Roman" w:hAnsi="Calibri" w:cs="Calibri"/>
                <w:sz w:val="16"/>
                <w:szCs w:val="16"/>
              </w:rPr>
              <w:t>310-Gte01, 310-Gop01, 310-Gop02, 330-Gte01</w:t>
            </w:r>
          </w:p>
        </w:tc>
      </w:tr>
      <w:tr w:rsidR="00692251" w:rsidRPr="003E53E5" w14:paraId="6FCB105C" w14:textId="77777777" w:rsidTr="00DF7D7B">
        <w:trPr>
          <w:trHeight w:val="1356"/>
        </w:trPr>
        <w:tc>
          <w:tcPr>
            <w:tcW w:w="582" w:type="dxa"/>
            <w:shd w:val="clear" w:color="auto" w:fill="FFFFFF" w:themeFill="background1"/>
            <w:vAlign w:val="center"/>
            <w:hideMark/>
          </w:tcPr>
          <w:p w14:paraId="3C43EFFA" w14:textId="77777777" w:rsidR="00692251" w:rsidRPr="00550AB3" w:rsidRDefault="00692251" w:rsidP="0089275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550AB3">
              <w:rPr>
                <w:rFonts w:ascii="Calibri" w:eastAsia="Times New Roman" w:hAnsi="Calibri" w:cs="Calibri"/>
                <w:sz w:val="16"/>
                <w:szCs w:val="16"/>
              </w:rPr>
              <w:t>S</w:t>
            </w:r>
            <w:r>
              <w:rPr>
                <w:rFonts w:ascii="Calibri" w:eastAsia="Times New Roman" w:hAnsi="Calibri" w:cs="Calibri"/>
                <w:sz w:val="16"/>
                <w:szCs w:val="16"/>
              </w:rPr>
              <w:t>2</w:t>
            </w:r>
            <w:r w:rsidR="0089275F">
              <w:rPr>
                <w:rFonts w:ascii="Calibri" w:eastAsia="Times New Roman" w:hAnsi="Calibri" w:cs="Calibri"/>
                <w:sz w:val="16"/>
                <w:szCs w:val="16"/>
              </w:rPr>
              <w:t>8</w:t>
            </w:r>
          </w:p>
        </w:tc>
        <w:tc>
          <w:tcPr>
            <w:tcW w:w="3402" w:type="dxa"/>
            <w:shd w:val="clear" w:color="auto" w:fill="FFFFFF" w:themeFill="background1"/>
            <w:vAlign w:val="center"/>
            <w:hideMark/>
          </w:tcPr>
          <w:p w14:paraId="155A186C" w14:textId="77777777" w:rsidR="00692251" w:rsidRPr="00550AB3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550AB3">
              <w:rPr>
                <w:rFonts w:ascii="Calibri" w:eastAsia="Times New Roman" w:hAnsi="Calibri" w:cs="Calibri"/>
                <w:sz w:val="16"/>
                <w:szCs w:val="16"/>
              </w:rPr>
              <w:t>Improved reliability of onboard PNT systems by integration with external systems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  <w:hideMark/>
          </w:tcPr>
          <w:p w14:paraId="3C67AF77" w14:textId="77777777" w:rsidR="00692251" w:rsidRPr="00550AB3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550AB3">
              <w:rPr>
                <w:rFonts w:ascii="Calibri" w:eastAsia="Times New Roman" w:hAnsi="Calibri" w:cs="Calibri"/>
                <w:sz w:val="16"/>
                <w:szCs w:val="16"/>
              </w:rPr>
              <w:t>Improved reliability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70C345F7" w14:textId="77777777" w:rsidR="00692251" w:rsidRPr="00550AB3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550AB3">
              <w:rPr>
                <w:rFonts w:ascii="Calibri" w:eastAsia="Times New Roman" w:hAnsi="Calibri" w:cs="Calibri"/>
                <w:sz w:val="16"/>
                <w:szCs w:val="16"/>
              </w:rPr>
              <w:t>Shipboard user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0E5FF77D" w14:textId="77777777" w:rsidR="00692251" w:rsidRPr="00550AB3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550AB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3402" w:type="dxa"/>
            <w:shd w:val="clear" w:color="auto" w:fill="FFFFFF" w:themeFill="background1"/>
            <w:vAlign w:val="center"/>
            <w:hideMark/>
          </w:tcPr>
          <w:p w14:paraId="12A63979" w14:textId="77777777" w:rsidR="00692251" w:rsidRPr="00550AB3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550AB3">
              <w:rPr>
                <w:rFonts w:ascii="Calibri" w:eastAsia="Times New Roman" w:hAnsi="Calibri" w:cs="Calibri"/>
                <w:sz w:val="16"/>
                <w:szCs w:val="16"/>
              </w:rPr>
              <w:t>Accident due to poor information from PNT systems.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0DF7A03E" w14:textId="77777777" w:rsidR="00692251" w:rsidRPr="00550AB3" w:rsidRDefault="00692251" w:rsidP="003818F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550AB3">
              <w:rPr>
                <w:rFonts w:ascii="Calibri" w:eastAsia="Times New Roman" w:hAnsi="Calibri" w:cs="Calibri"/>
                <w:sz w:val="16"/>
                <w:szCs w:val="16"/>
              </w:rPr>
              <w:t>132-Gte01</w:t>
            </w:r>
          </w:p>
        </w:tc>
      </w:tr>
      <w:tr w:rsidR="00692251" w:rsidRPr="002E21A8" w14:paraId="3A102317" w14:textId="77777777" w:rsidTr="00DF7D7B">
        <w:trPr>
          <w:trHeight w:val="1356"/>
        </w:trPr>
        <w:tc>
          <w:tcPr>
            <w:tcW w:w="582" w:type="dxa"/>
            <w:shd w:val="clear" w:color="auto" w:fill="FFFFFF" w:themeFill="background1"/>
            <w:vAlign w:val="center"/>
            <w:hideMark/>
          </w:tcPr>
          <w:p w14:paraId="5C3F8F35" w14:textId="77777777" w:rsidR="00692251" w:rsidRPr="00550AB3" w:rsidRDefault="00692251" w:rsidP="008562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  <w:hideMark/>
          </w:tcPr>
          <w:p w14:paraId="0D65D2C7" w14:textId="77777777" w:rsidR="00692251" w:rsidRPr="00550AB3" w:rsidRDefault="00692251" w:rsidP="008562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  <w:hideMark/>
          </w:tcPr>
          <w:p w14:paraId="1653CCB3" w14:textId="77777777" w:rsidR="00692251" w:rsidRPr="00550AB3" w:rsidRDefault="00692251" w:rsidP="008562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27E0AF8B" w14:textId="77777777" w:rsidR="00692251" w:rsidRPr="00550AB3" w:rsidRDefault="00692251" w:rsidP="008562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14:paraId="71BB2A08" w14:textId="77777777" w:rsidR="00692251" w:rsidRPr="00550AB3" w:rsidRDefault="00692251" w:rsidP="008562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  <w:hideMark/>
          </w:tcPr>
          <w:p w14:paraId="34485A23" w14:textId="77777777" w:rsidR="00692251" w:rsidRPr="00550AB3" w:rsidRDefault="00692251" w:rsidP="008562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14:paraId="56B6B37A" w14:textId="77777777" w:rsidR="00692251" w:rsidRPr="00550AB3" w:rsidRDefault="00692251" w:rsidP="008562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</w:tr>
      <w:bookmarkEnd w:id="0"/>
    </w:tbl>
    <w:p w14:paraId="181F060B" w14:textId="77777777" w:rsidR="00A00126" w:rsidRPr="003E53E5" w:rsidRDefault="00A00126">
      <w:pPr>
        <w:rPr>
          <w:sz w:val="24"/>
          <w:szCs w:val="24"/>
        </w:rPr>
      </w:pPr>
    </w:p>
    <w:p w14:paraId="7937A1EB" w14:textId="77777777" w:rsidR="00763842" w:rsidRPr="003E53E5" w:rsidRDefault="00763842">
      <w:pPr>
        <w:rPr>
          <w:sz w:val="24"/>
          <w:szCs w:val="24"/>
        </w:rPr>
      </w:pPr>
    </w:p>
    <w:sectPr w:rsidR="00763842" w:rsidRPr="003E53E5" w:rsidSect="00856285">
      <w:headerReference w:type="default" r:id="rId9"/>
      <w:footerReference w:type="default" r:id="rId10"/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CDD9D2" w14:textId="77777777" w:rsidR="001C30F4" w:rsidRDefault="001C30F4" w:rsidP="001C30F4">
      <w:pPr>
        <w:spacing w:after="0" w:line="240" w:lineRule="auto"/>
      </w:pPr>
      <w:r>
        <w:separator/>
      </w:r>
    </w:p>
  </w:endnote>
  <w:endnote w:type="continuationSeparator" w:id="0">
    <w:p w14:paraId="19727327" w14:textId="77777777" w:rsidR="001C30F4" w:rsidRDefault="001C30F4" w:rsidP="001C3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F8693" w14:textId="77777777" w:rsidR="001C30F4" w:rsidRDefault="001C30F4" w:rsidP="001C30F4">
    <w:pPr>
      <w:pStyle w:val="Footer"/>
      <w:tabs>
        <w:tab w:val="clear" w:pos="4320"/>
        <w:tab w:val="clear" w:pos="8640"/>
        <w:tab w:val="center" w:pos="7088"/>
        <w:tab w:val="right" w:pos="13041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4BB0FA" w14:textId="77777777" w:rsidR="001C30F4" w:rsidRDefault="001C30F4" w:rsidP="001C30F4">
      <w:pPr>
        <w:spacing w:after="0" w:line="240" w:lineRule="auto"/>
      </w:pPr>
      <w:r>
        <w:separator/>
      </w:r>
    </w:p>
  </w:footnote>
  <w:footnote w:type="continuationSeparator" w:id="0">
    <w:p w14:paraId="7711E068" w14:textId="77777777" w:rsidR="001C30F4" w:rsidRDefault="001C30F4" w:rsidP="001C30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7D1FD" w14:textId="77777777" w:rsidR="001C30F4" w:rsidRDefault="001C30F4" w:rsidP="001C30F4">
    <w:pPr>
      <w:pStyle w:val="Header"/>
      <w:tabs>
        <w:tab w:val="clear" w:pos="4320"/>
        <w:tab w:val="clear" w:pos="8640"/>
        <w:tab w:val="center" w:pos="7088"/>
        <w:tab w:val="right" w:pos="13041"/>
      </w:tabs>
    </w:pPr>
    <w:r>
      <w:tab/>
    </w:r>
    <w:r>
      <w:tab/>
    </w:r>
    <w:proofErr w:type="gramStart"/>
    <w:r>
      <w:t>e</w:t>
    </w:r>
    <w:proofErr w:type="gramEnd"/>
    <w:r>
      <w:t>-NAV11/7/4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83FE7"/>
    <w:multiLevelType w:val="hybridMultilevel"/>
    <w:tmpl w:val="E7680920"/>
    <w:lvl w:ilvl="0" w:tplc="C09A5400">
      <w:start w:val="1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B8361C"/>
    <w:multiLevelType w:val="hybridMultilevel"/>
    <w:tmpl w:val="F4060C26"/>
    <w:lvl w:ilvl="0" w:tplc="92240136">
      <w:start w:val="13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856285"/>
    <w:rsid w:val="00004338"/>
    <w:rsid w:val="00033177"/>
    <w:rsid w:val="00033875"/>
    <w:rsid w:val="001C30F4"/>
    <w:rsid w:val="00224DA0"/>
    <w:rsid w:val="00282036"/>
    <w:rsid w:val="002D50E4"/>
    <w:rsid w:val="002E21A8"/>
    <w:rsid w:val="003010C7"/>
    <w:rsid w:val="003E53E5"/>
    <w:rsid w:val="00450C35"/>
    <w:rsid w:val="004F2DD2"/>
    <w:rsid w:val="0052161F"/>
    <w:rsid w:val="00550AB3"/>
    <w:rsid w:val="00550C1E"/>
    <w:rsid w:val="00692251"/>
    <w:rsid w:val="00763842"/>
    <w:rsid w:val="00772F16"/>
    <w:rsid w:val="007D513C"/>
    <w:rsid w:val="0085614F"/>
    <w:rsid w:val="00856285"/>
    <w:rsid w:val="0089275F"/>
    <w:rsid w:val="008B7757"/>
    <w:rsid w:val="00937F24"/>
    <w:rsid w:val="009A6605"/>
    <w:rsid w:val="00A00126"/>
    <w:rsid w:val="00A06812"/>
    <w:rsid w:val="00A63B70"/>
    <w:rsid w:val="00AC0A59"/>
    <w:rsid w:val="00B524B6"/>
    <w:rsid w:val="00CD7949"/>
    <w:rsid w:val="00CE13D6"/>
    <w:rsid w:val="00D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7B3F1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B7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0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30F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0F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C30F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0F4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1C30F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A7CA5-A6FF-FC42-9432-9C5EECEEE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999</Words>
  <Characters>5700</Characters>
  <Application>Microsoft Macintosh Word</Application>
  <DocSecurity>0</DocSecurity>
  <Lines>47</Lines>
  <Paragraphs>13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Vollen, Lars</dc:creator>
  <cp:lastModifiedBy>Mike Hadley</cp:lastModifiedBy>
  <cp:revision>8</cp:revision>
  <dcterms:created xsi:type="dcterms:W3CDTF">2012-03-02T14:43:00Z</dcterms:created>
  <dcterms:modified xsi:type="dcterms:W3CDTF">2012-03-21T13:14:00Z</dcterms:modified>
</cp:coreProperties>
</file>