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2A5014" w:rsidRPr="00BC58F7" w:rsidTr="005D3622">
        <w:tc>
          <w:tcPr>
            <w:tcW w:w="5228" w:type="dxa"/>
            <w:tcBorders>
              <w:right w:val="single" w:sz="4" w:space="0" w:color="auto"/>
            </w:tcBorders>
            <w:vAlign w:val="center"/>
          </w:tcPr>
          <w:p w:rsidR="002A5014" w:rsidRPr="002A5014" w:rsidRDefault="002A5014" w:rsidP="00F12ED3">
            <w:pPr>
              <w:jc w:val="center"/>
              <w:rPr>
                <w:rFonts w:ascii="Avenir LT Std 65 Medium" w:hAnsi="Avenir LT Std 65 Medium"/>
                <w:b/>
                <w:color w:val="00558C"/>
                <w:sz w:val="32"/>
                <w:szCs w:val="32"/>
                <w:lang w:val="en-US"/>
              </w:rPr>
            </w:pPr>
            <w:r w:rsidRPr="002A5014">
              <w:rPr>
                <w:rFonts w:ascii="Avenir LT Std 65 Medium" w:hAnsi="Avenir LT Std 65 Medium"/>
                <w:b/>
                <w:color w:val="00558C"/>
                <w:sz w:val="32"/>
                <w:szCs w:val="32"/>
                <w:lang w:val="en-US"/>
              </w:rPr>
              <w:t>13</w:t>
            </w:r>
            <w:r w:rsidRPr="002A5014">
              <w:rPr>
                <w:rFonts w:ascii="Avenir LT Std 65 Medium" w:hAnsi="Avenir LT Std 65 Medium"/>
                <w:b/>
                <w:color w:val="00558C"/>
                <w:sz w:val="32"/>
                <w:szCs w:val="32"/>
                <w:vertAlign w:val="superscript"/>
                <w:lang w:val="en-US"/>
              </w:rPr>
              <w:t>th</w:t>
            </w:r>
            <w:r w:rsidRPr="002A5014">
              <w:rPr>
                <w:rFonts w:ascii="Avenir LT Std 65 Medium" w:hAnsi="Avenir LT Std 65 Medium"/>
                <w:b/>
                <w:color w:val="00558C"/>
                <w:sz w:val="32"/>
                <w:szCs w:val="32"/>
                <w:lang w:val="en-US"/>
              </w:rPr>
              <w:t xml:space="preserve"> IALA GENERAL ASSEMBLY</w:t>
            </w:r>
          </w:p>
          <w:p w:rsidR="002A5014" w:rsidRPr="002A5014" w:rsidRDefault="002A5014" w:rsidP="00F12ED3">
            <w:pPr>
              <w:jc w:val="center"/>
              <w:rPr>
                <w:rFonts w:ascii="Avenir LT Std 65 Medium" w:hAnsi="Avenir LT Std 65 Medium"/>
                <w:b/>
                <w:color w:val="00558C"/>
                <w:sz w:val="32"/>
                <w:szCs w:val="32"/>
                <w:lang w:val="en-US"/>
              </w:rPr>
            </w:pPr>
            <w:r w:rsidRPr="002A5014">
              <w:rPr>
                <w:rFonts w:ascii="Avenir LT Std 65 Medium" w:hAnsi="Avenir LT Std 65 Medium"/>
                <w:b/>
                <w:color w:val="00558C"/>
                <w:sz w:val="32"/>
                <w:szCs w:val="32"/>
                <w:lang w:val="en-US"/>
              </w:rPr>
              <w:t>29</w:t>
            </w:r>
            <w:r w:rsidRPr="002A5014">
              <w:rPr>
                <w:rFonts w:ascii="Avenir LT Std 65 Medium" w:hAnsi="Avenir LT Std 65 Medium"/>
                <w:b/>
                <w:color w:val="00558C"/>
                <w:sz w:val="32"/>
                <w:szCs w:val="32"/>
                <w:vertAlign w:val="superscript"/>
                <w:lang w:val="en-US"/>
              </w:rPr>
              <w:t>th</w:t>
            </w:r>
            <w:r w:rsidRPr="002A5014">
              <w:rPr>
                <w:rFonts w:ascii="Avenir LT Std 65 Medium" w:hAnsi="Avenir LT Std 65 Medium"/>
                <w:b/>
                <w:color w:val="00558C"/>
                <w:sz w:val="32"/>
                <w:szCs w:val="32"/>
                <w:lang w:val="en-US"/>
              </w:rPr>
              <w:t xml:space="preserve"> May 2018 – 16h00</w:t>
            </w:r>
          </w:p>
          <w:p w:rsidR="002A5014" w:rsidRPr="002A5014" w:rsidRDefault="002A5014" w:rsidP="00F12ED3">
            <w:pPr>
              <w:jc w:val="center"/>
              <w:rPr>
                <w:b/>
                <w:lang w:val="en-US"/>
              </w:rPr>
            </w:pPr>
            <w:bookmarkStart w:id="0" w:name="_GoBack"/>
            <w:bookmarkEnd w:id="0"/>
          </w:p>
        </w:tc>
        <w:tc>
          <w:tcPr>
            <w:tcW w:w="5228" w:type="dxa"/>
            <w:tcBorders>
              <w:left w:val="single" w:sz="4" w:space="0" w:color="auto"/>
            </w:tcBorders>
            <w:vAlign w:val="bottom"/>
          </w:tcPr>
          <w:p w:rsidR="002A5014" w:rsidRPr="002A5014" w:rsidRDefault="002A5014" w:rsidP="00F12ED3">
            <w:pPr>
              <w:jc w:val="center"/>
              <w:rPr>
                <w:rFonts w:ascii="Avenir LT Std 65 Medium" w:hAnsi="Avenir LT Std 65 Medium"/>
                <w:b/>
                <w:i/>
                <w:color w:val="00558C"/>
                <w:sz w:val="32"/>
                <w:szCs w:val="32"/>
                <w:lang w:val="fr-FR"/>
              </w:rPr>
            </w:pPr>
            <w:r w:rsidRPr="002A5014">
              <w:rPr>
                <w:rFonts w:ascii="Avenir LT Std 65 Medium" w:hAnsi="Avenir LT Std 65 Medium"/>
                <w:b/>
                <w:i/>
                <w:color w:val="00558C"/>
                <w:sz w:val="32"/>
                <w:szCs w:val="32"/>
                <w:lang w:val="fr-FR"/>
              </w:rPr>
              <w:t>13</w:t>
            </w:r>
            <w:r w:rsidRPr="002A5014">
              <w:rPr>
                <w:rFonts w:ascii="Avenir LT Std 65 Medium" w:hAnsi="Avenir LT Std 65 Medium"/>
                <w:b/>
                <w:i/>
                <w:color w:val="00558C"/>
                <w:sz w:val="32"/>
                <w:szCs w:val="32"/>
                <w:vertAlign w:val="superscript"/>
                <w:lang w:val="fr-FR"/>
              </w:rPr>
              <w:t>ème</w:t>
            </w:r>
            <w:r w:rsidRPr="002A5014">
              <w:rPr>
                <w:rFonts w:ascii="Avenir LT Std 65 Medium" w:hAnsi="Avenir LT Std 65 Medium"/>
                <w:b/>
                <w:i/>
                <w:color w:val="00558C"/>
                <w:sz w:val="32"/>
                <w:szCs w:val="32"/>
                <w:lang w:val="fr-FR"/>
              </w:rPr>
              <w:t xml:space="preserve"> ASSEMBLEE GENERALE de l’AISM</w:t>
            </w:r>
          </w:p>
          <w:p w:rsidR="002A5014" w:rsidRPr="002A5014" w:rsidRDefault="002A5014" w:rsidP="00F12ED3">
            <w:pPr>
              <w:jc w:val="center"/>
              <w:rPr>
                <w:rFonts w:ascii="Avenir LT Std 65 Medium" w:hAnsi="Avenir LT Std 65 Medium"/>
                <w:b/>
                <w:i/>
                <w:color w:val="00558C"/>
                <w:sz w:val="32"/>
                <w:szCs w:val="32"/>
                <w:lang w:val="fr-FR"/>
              </w:rPr>
            </w:pPr>
            <w:r w:rsidRPr="002A5014">
              <w:rPr>
                <w:rFonts w:ascii="Avenir LT Std 65 Medium" w:hAnsi="Avenir LT Std 65 Medium"/>
                <w:b/>
                <w:i/>
                <w:color w:val="00558C"/>
                <w:sz w:val="32"/>
                <w:szCs w:val="32"/>
                <w:lang w:val="fr-FR"/>
              </w:rPr>
              <w:t>29 mai 2018 – 16h00</w:t>
            </w:r>
          </w:p>
        </w:tc>
      </w:tr>
      <w:tr w:rsidR="00C52D3F" w:rsidRPr="00BC58F7" w:rsidTr="005D3622">
        <w:tc>
          <w:tcPr>
            <w:tcW w:w="5228" w:type="dxa"/>
            <w:tcBorders>
              <w:right w:val="single" w:sz="4" w:space="0" w:color="auto"/>
            </w:tcBorders>
            <w:vAlign w:val="center"/>
          </w:tcPr>
          <w:p w:rsidR="00C52D3F" w:rsidRPr="00E9652D" w:rsidRDefault="00C52D3F" w:rsidP="00F12ED3">
            <w:pPr>
              <w:jc w:val="center"/>
              <w:rPr>
                <w:rFonts w:ascii="Avenir LT Std 65 Medium" w:hAnsi="Avenir LT Std 65 Medium"/>
                <w:b/>
                <w:color w:val="00558C"/>
                <w:sz w:val="32"/>
                <w:szCs w:val="32"/>
                <w:lang w:val="fr-HT"/>
              </w:rPr>
            </w:pPr>
          </w:p>
        </w:tc>
        <w:tc>
          <w:tcPr>
            <w:tcW w:w="5228" w:type="dxa"/>
            <w:tcBorders>
              <w:left w:val="single" w:sz="4" w:space="0" w:color="auto"/>
            </w:tcBorders>
            <w:vAlign w:val="bottom"/>
          </w:tcPr>
          <w:p w:rsidR="00C52D3F" w:rsidRPr="002A5014" w:rsidRDefault="00C52D3F" w:rsidP="00F12ED3">
            <w:pPr>
              <w:jc w:val="center"/>
              <w:rPr>
                <w:rFonts w:ascii="Avenir LT Std 65 Medium" w:hAnsi="Avenir LT Std 65 Medium"/>
                <w:b/>
                <w:i/>
                <w:color w:val="00558C"/>
                <w:sz w:val="32"/>
                <w:szCs w:val="32"/>
                <w:lang w:val="fr-FR"/>
              </w:rPr>
            </w:pPr>
          </w:p>
        </w:tc>
      </w:tr>
      <w:tr w:rsidR="00BC58F7" w:rsidRPr="00BC58F7" w:rsidTr="005D3622">
        <w:tc>
          <w:tcPr>
            <w:tcW w:w="5228" w:type="dxa"/>
            <w:tcBorders>
              <w:right w:val="single" w:sz="4" w:space="0" w:color="auto"/>
            </w:tcBorders>
            <w:vAlign w:val="center"/>
          </w:tcPr>
          <w:p w:rsidR="00BC58F7" w:rsidRPr="00E9652D" w:rsidRDefault="00BC58F7" w:rsidP="00F12ED3">
            <w:pPr>
              <w:jc w:val="center"/>
              <w:rPr>
                <w:rFonts w:ascii="Avenir LT Std 65 Medium" w:hAnsi="Avenir LT Std 65 Medium"/>
                <w:b/>
                <w:color w:val="00558C"/>
                <w:sz w:val="32"/>
                <w:szCs w:val="32"/>
                <w:lang w:val="fr-HT"/>
              </w:rPr>
            </w:pPr>
          </w:p>
        </w:tc>
        <w:tc>
          <w:tcPr>
            <w:tcW w:w="5228" w:type="dxa"/>
            <w:tcBorders>
              <w:left w:val="single" w:sz="4" w:space="0" w:color="auto"/>
            </w:tcBorders>
            <w:vAlign w:val="bottom"/>
          </w:tcPr>
          <w:p w:rsidR="00BC58F7" w:rsidRPr="002A5014" w:rsidRDefault="00BC58F7" w:rsidP="00F12ED3">
            <w:pPr>
              <w:jc w:val="center"/>
              <w:rPr>
                <w:rFonts w:ascii="Avenir LT Std 65 Medium" w:hAnsi="Avenir LT Std 65 Medium"/>
                <w:b/>
                <w:i/>
                <w:color w:val="00558C"/>
                <w:sz w:val="32"/>
                <w:szCs w:val="32"/>
                <w:lang w:val="fr-FR"/>
              </w:rPr>
            </w:pPr>
          </w:p>
        </w:tc>
      </w:tr>
      <w:tr w:rsidR="00BC58F7" w:rsidRPr="00BC58F7" w:rsidTr="005D3622">
        <w:tc>
          <w:tcPr>
            <w:tcW w:w="5228" w:type="dxa"/>
            <w:tcBorders>
              <w:right w:val="single" w:sz="4" w:space="0" w:color="auto"/>
            </w:tcBorders>
            <w:vAlign w:val="center"/>
          </w:tcPr>
          <w:p w:rsidR="00BC58F7" w:rsidRPr="00E9652D" w:rsidRDefault="00BC58F7" w:rsidP="00F12ED3">
            <w:pPr>
              <w:jc w:val="center"/>
              <w:rPr>
                <w:rFonts w:ascii="Avenir LT Std 65 Medium" w:hAnsi="Avenir LT Std 65 Medium"/>
                <w:b/>
                <w:color w:val="00558C"/>
                <w:sz w:val="32"/>
                <w:szCs w:val="32"/>
                <w:lang w:val="fr-HT"/>
              </w:rPr>
            </w:pPr>
          </w:p>
        </w:tc>
        <w:tc>
          <w:tcPr>
            <w:tcW w:w="5228" w:type="dxa"/>
            <w:tcBorders>
              <w:left w:val="single" w:sz="4" w:space="0" w:color="auto"/>
            </w:tcBorders>
            <w:vAlign w:val="bottom"/>
          </w:tcPr>
          <w:p w:rsidR="00BC58F7" w:rsidRPr="002A5014" w:rsidRDefault="00BC58F7" w:rsidP="00F12ED3">
            <w:pPr>
              <w:jc w:val="center"/>
              <w:rPr>
                <w:rFonts w:ascii="Avenir LT Std 65 Medium" w:hAnsi="Avenir LT Std 65 Medium"/>
                <w:b/>
                <w:i/>
                <w:color w:val="00558C"/>
                <w:sz w:val="32"/>
                <w:szCs w:val="32"/>
                <w:lang w:val="fr-FR"/>
              </w:rPr>
            </w:pPr>
          </w:p>
        </w:tc>
      </w:tr>
      <w:tr w:rsidR="00BC58F7" w:rsidRPr="00BC58F7" w:rsidTr="005D3622">
        <w:tc>
          <w:tcPr>
            <w:tcW w:w="5228" w:type="dxa"/>
            <w:tcBorders>
              <w:right w:val="single" w:sz="4" w:space="0" w:color="auto"/>
            </w:tcBorders>
            <w:vAlign w:val="center"/>
          </w:tcPr>
          <w:p w:rsidR="00BC58F7" w:rsidRPr="00E9652D" w:rsidRDefault="00BC58F7" w:rsidP="00F12ED3">
            <w:pPr>
              <w:jc w:val="center"/>
              <w:rPr>
                <w:rFonts w:ascii="Avenir LT Std 65 Medium" w:hAnsi="Avenir LT Std 65 Medium"/>
                <w:b/>
                <w:color w:val="00558C"/>
                <w:sz w:val="32"/>
                <w:szCs w:val="32"/>
                <w:lang w:val="fr-HT"/>
              </w:rPr>
            </w:pPr>
          </w:p>
        </w:tc>
        <w:tc>
          <w:tcPr>
            <w:tcW w:w="5228" w:type="dxa"/>
            <w:tcBorders>
              <w:left w:val="single" w:sz="4" w:space="0" w:color="auto"/>
            </w:tcBorders>
            <w:vAlign w:val="bottom"/>
          </w:tcPr>
          <w:p w:rsidR="00BC58F7" w:rsidRPr="002A5014" w:rsidRDefault="00BC58F7" w:rsidP="00F12ED3">
            <w:pPr>
              <w:jc w:val="center"/>
              <w:rPr>
                <w:rFonts w:ascii="Avenir LT Std 65 Medium" w:hAnsi="Avenir LT Std 65 Medium"/>
                <w:b/>
                <w:i/>
                <w:color w:val="00558C"/>
                <w:sz w:val="32"/>
                <w:szCs w:val="32"/>
                <w:lang w:val="fr-FR"/>
              </w:rPr>
            </w:pPr>
          </w:p>
        </w:tc>
      </w:tr>
      <w:tr w:rsidR="00BC58F7" w:rsidRPr="00BC58F7" w:rsidTr="005D3622">
        <w:tc>
          <w:tcPr>
            <w:tcW w:w="5228" w:type="dxa"/>
            <w:tcBorders>
              <w:right w:val="single" w:sz="4" w:space="0" w:color="auto"/>
            </w:tcBorders>
            <w:vAlign w:val="center"/>
          </w:tcPr>
          <w:p w:rsidR="00BC58F7" w:rsidRPr="00E9652D" w:rsidRDefault="00BC58F7" w:rsidP="00F12ED3">
            <w:pPr>
              <w:jc w:val="center"/>
              <w:rPr>
                <w:rFonts w:ascii="Avenir LT Std 65 Medium" w:hAnsi="Avenir LT Std 65 Medium"/>
                <w:b/>
                <w:color w:val="00558C"/>
                <w:sz w:val="32"/>
                <w:szCs w:val="32"/>
                <w:lang w:val="fr-HT"/>
              </w:rPr>
            </w:pPr>
          </w:p>
        </w:tc>
        <w:tc>
          <w:tcPr>
            <w:tcW w:w="5228" w:type="dxa"/>
            <w:tcBorders>
              <w:left w:val="single" w:sz="4" w:space="0" w:color="auto"/>
            </w:tcBorders>
            <w:vAlign w:val="bottom"/>
          </w:tcPr>
          <w:p w:rsidR="00BC58F7" w:rsidRPr="002A5014" w:rsidRDefault="00BC58F7" w:rsidP="00F12ED3">
            <w:pPr>
              <w:jc w:val="center"/>
              <w:rPr>
                <w:rFonts w:ascii="Avenir LT Std 65 Medium" w:hAnsi="Avenir LT Std 65 Medium"/>
                <w:b/>
                <w:i/>
                <w:color w:val="00558C"/>
                <w:sz w:val="32"/>
                <w:szCs w:val="32"/>
                <w:lang w:val="fr-FR"/>
              </w:rPr>
            </w:pPr>
          </w:p>
        </w:tc>
      </w:tr>
      <w:tr w:rsidR="002A5014" w:rsidRPr="00BC58F7" w:rsidTr="005D3622">
        <w:tc>
          <w:tcPr>
            <w:tcW w:w="5228" w:type="dxa"/>
            <w:tcBorders>
              <w:right w:val="single" w:sz="4" w:space="0" w:color="auto"/>
            </w:tcBorders>
          </w:tcPr>
          <w:p w:rsidR="002A5014" w:rsidRPr="00707468" w:rsidRDefault="002A5014" w:rsidP="00F12ED3">
            <w:pPr>
              <w:jc w:val="center"/>
              <w:rPr>
                <w:rFonts w:ascii="AvenirNext LT Pro Regular" w:hAnsi="AvenirNext LT Pro Regular"/>
                <w:sz w:val="28"/>
                <w:szCs w:val="28"/>
                <w:lang w:val="fr-FR"/>
              </w:rPr>
            </w:pPr>
          </w:p>
        </w:tc>
        <w:tc>
          <w:tcPr>
            <w:tcW w:w="5228" w:type="dxa"/>
            <w:tcBorders>
              <w:left w:val="single" w:sz="4" w:space="0" w:color="auto"/>
            </w:tcBorders>
          </w:tcPr>
          <w:p w:rsidR="002A5014" w:rsidRPr="002A5014" w:rsidRDefault="002A5014" w:rsidP="00F12ED3">
            <w:pPr>
              <w:jc w:val="center"/>
              <w:rPr>
                <w:rFonts w:ascii="AvenirNext LT Pro Regular" w:hAnsi="AvenirNext LT Pro Regular"/>
                <w:i/>
                <w:sz w:val="28"/>
                <w:szCs w:val="28"/>
                <w:lang w:val="fr-FR"/>
              </w:rPr>
            </w:pPr>
          </w:p>
        </w:tc>
      </w:tr>
      <w:tr w:rsidR="00BC58F7" w:rsidRPr="00BC58F7" w:rsidTr="005D3622">
        <w:tc>
          <w:tcPr>
            <w:tcW w:w="5228" w:type="dxa"/>
            <w:tcBorders>
              <w:right w:val="single" w:sz="4" w:space="0" w:color="auto"/>
            </w:tcBorders>
          </w:tcPr>
          <w:p w:rsidR="00BC58F7" w:rsidRPr="00707468" w:rsidRDefault="00BC58F7" w:rsidP="00F12ED3">
            <w:pPr>
              <w:jc w:val="center"/>
              <w:rPr>
                <w:rFonts w:ascii="AvenirNext LT Pro Regular" w:hAnsi="AvenirNext LT Pro Regular"/>
                <w:sz w:val="28"/>
                <w:szCs w:val="28"/>
                <w:lang w:val="fr-FR"/>
              </w:rPr>
            </w:pPr>
          </w:p>
        </w:tc>
        <w:tc>
          <w:tcPr>
            <w:tcW w:w="5228" w:type="dxa"/>
            <w:tcBorders>
              <w:left w:val="single" w:sz="4" w:space="0" w:color="auto"/>
            </w:tcBorders>
          </w:tcPr>
          <w:p w:rsidR="00BC58F7" w:rsidRPr="002A5014" w:rsidRDefault="00BC58F7" w:rsidP="00F12ED3">
            <w:pPr>
              <w:jc w:val="center"/>
              <w:rPr>
                <w:rFonts w:ascii="AvenirNext LT Pro Regular" w:hAnsi="AvenirNext LT Pro Regular"/>
                <w:i/>
                <w:sz w:val="28"/>
                <w:szCs w:val="28"/>
                <w:lang w:val="fr-FR"/>
              </w:rPr>
            </w:pPr>
          </w:p>
        </w:tc>
      </w:tr>
      <w:tr w:rsidR="002A5014" w:rsidRPr="00BC58F7" w:rsidTr="005D3622">
        <w:tc>
          <w:tcPr>
            <w:tcW w:w="5228" w:type="dxa"/>
            <w:tcBorders>
              <w:right w:val="single" w:sz="4" w:space="0" w:color="auto"/>
            </w:tcBorders>
          </w:tcPr>
          <w:p w:rsidR="002A5014" w:rsidRDefault="00BC58F7" w:rsidP="00F12ED3">
            <w:pPr>
              <w:jc w:val="center"/>
              <w:rPr>
                <w:rFonts w:ascii="AvenirNext LT Pro Regular" w:hAnsi="AvenirNext LT Pro Regular"/>
                <w:sz w:val="28"/>
                <w:szCs w:val="28"/>
                <w:lang w:val="fr-FR"/>
              </w:rPr>
            </w:pPr>
            <w:r w:rsidRPr="00BC58F7">
              <w:rPr>
                <w:rFonts w:ascii="AvenirNext LT Pro Regular" w:hAnsi="AvenirNext LT Pro Regular"/>
                <w:b/>
                <w:color w:val="00558C"/>
                <w:sz w:val="24"/>
                <w:szCs w:val="24"/>
                <w:lang w:val="fr-FR"/>
              </w:rPr>
              <w:t>NATIONAL MEMBER</w:t>
            </w:r>
          </w:p>
        </w:tc>
        <w:tc>
          <w:tcPr>
            <w:tcW w:w="5228" w:type="dxa"/>
            <w:tcBorders>
              <w:left w:val="single" w:sz="4" w:space="0" w:color="auto"/>
            </w:tcBorders>
          </w:tcPr>
          <w:p w:rsidR="002A5014" w:rsidRPr="002A5014" w:rsidRDefault="00BC58F7" w:rsidP="00BC58F7">
            <w:pPr>
              <w:jc w:val="center"/>
              <w:rPr>
                <w:rFonts w:ascii="AvenirNext LT Pro Regular" w:hAnsi="AvenirNext LT Pro Regular"/>
                <w:i/>
                <w:sz w:val="28"/>
                <w:szCs w:val="28"/>
                <w:lang w:val="fr-FR"/>
              </w:rPr>
            </w:pPr>
            <w:r>
              <w:rPr>
                <w:rFonts w:ascii="AvenirNext LT Pro Regular" w:hAnsi="AvenirNext LT Pro Regular"/>
                <w:b/>
                <w:i/>
                <w:color w:val="00558C"/>
                <w:sz w:val="24"/>
                <w:szCs w:val="24"/>
                <w:lang w:val="fr-FR"/>
              </w:rPr>
              <w:t xml:space="preserve">COMPOSITION </w:t>
            </w:r>
            <w:r>
              <w:rPr>
                <w:rFonts w:ascii="AvenirNext LT Pro Regular" w:hAnsi="AvenirNext LT Pro Regular"/>
                <w:b/>
                <w:i/>
                <w:color w:val="00558C"/>
                <w:sz w:val="24"/>
                <w:szCs w:val="24"/>
                <w:lang w:val="fr-FR"/>
              </w:rPr>
              <w:t>DE LA</w:t>
            </w:r>
            <w:r>
              <w:rPr>
                <w:rFonts w:ascii="AvenirNext LT Pro Regular" w:hAnsi="AvenirNext LT Pro Regular"/>
                <w:b/>
                <w:i/>
                <w:color w:val="00558C"/>
                <w:sz w:val="24"/>
                <w:szCs w:val="24"/>
                <w:lang w:val="fr-FR"/>
              </w:rPr>
              <w:t xml:space="preserve"> DELEGATION</w:t>
            </w:r>
          </w:p>
        </w:tc>
      </w:tr>
      <w:tr w:rsidR="002A5014" w:rsidRPr="002E72A0" w:rsidTr="005D3622">
        <w:tc>
          <w:tcPr>
            <w:tcW w:w="5228" w:type="dxa"/>
            <w:tcBorders>
              <w:right w:val="single" w:sz="4" w:space="0" w:color="auto"/>
            </w:tcBorders>
          </w:tcPr>
          <w:p w:rsidR="002A5014" w:rsidRPr="002E72A0" w:rsidRDefault="005D3622" w:rsidP="00F12ED3">
            <w:pPr>
              <w:jc w:val="center"/>
              <w:rPr>
                <w:rFonts w:ascii="AvenirNext LT Pro Regular" w:hAnsi="AvenirNext LT Pro Regular"/>
                <w:b/>
                <w:color w:val="00558C"/>
                <w:sz w:val="24"/>
                <w:szCs w:val="24"/>
                <w:lang w:val="fr-FR"/>
              </w:rPr>
            </w:pPr>
            <w:r>
              <w:rPr>
                <w:rFonts w:ascii="AvenirNext LT Pro Regular" w:hAnsi="AvenirNext LT Pro Regular"/>
                <w:b/>
                <w:color w:val="00558C"/>
                <w:sz w:val="24"/>
                <w:szCs w:val="24"/>
                <w:lang w:val="fr-FR"/>
              </w:rPr>
              <w:t>DELEGATION SUMMARY</w:t>
            </w:r>
          </w:p>
        </w:tc>
        <w:tc>
          <w:tcPr>
            <w:tcW w:w="5228" w:type="dxa"/>
            <w:tcBorders>
              <w:left w:val="single" w:sz="4" w:space="0" w:color="auto"/>
            </w:tcBorders>
          </w:tcPr>
          <w:p w:rsidR="002A5014" w:rsidRPr="002E72A0" w:rsidRDefault="00BC58F7" w:rsidP="00F12ED3">
            <w:pPr>
              <w:jc w:val="center"/>
              <w:rPr>
                <w:rFonts w:ascii="AvenirNext LT Pro Regular" w:hAnsi="AvenirNext LT Pro Regular"/>
                <w:b/>
                <w:i/>
                <w:color w:val="00558C"/>
                <w:sz w:val="24"/>
                <w:szCs w:val="24"/>
                <w:lang w:val="fr-FR"/>
              </w:rPr>
            </w:pPr>
            <w:r>
              <w:rPr>
                <w:rFonts w:ascii="AvenirNext LT Pro Regular" w:hAnsi="AvenirNext LT Pro Regular"/>
                <w:b/>
                <w:i/>
                <w:color w:val="00558C"/>
                <w:sz w:val="24"/>
                <w:szCs w:val="24"/>
                <w:lang w:val="fr-FR"/>
              </w:rPr>
              <w:t>DU MEMBRE NATIONAL</w:t>
            </w:r>
          </w:p>
        </w:tc>
      </w:tr>
      <w:tr w:rsidR="002E72A0" w:rsidRPr="002E72A0" w:rsidTr="005D3622">
        <w:tc>
          <w:tcPr>
            <w:tcW w:w="5228" w:type="dxa"/>
            <w:tcBorders>
              <w:right w:val="single" w:sz="4" w:space="0" w:color="auto"/>
            </w:tcBorders>
          </w:tcPr>
          <w:p w:rsidR="002E72A0" w:rsidRDefault="002E72A0" w:rsidP="00F12ED3">
            <w:pPr>
              <w:jc w:val="center"/>
              <w:rPr>
                <w:rFonts w:ascii="AvenirNext LT Pro Regular" w:hAnsi="AvenirNext LT Pro Regular"/>
                <w:b/>
                <w:color w:val="00558C"/>
                <w:sz w:val="24"/>
                <w:szCs w:val="24"/>
                <w:lang w:val="fr-FR"/>
              </w:rPr>
            </w:pPr>
          </w:p>
        </w:tc>
        <w:tc>
          <w:tcPr>
            <w:tcW w:w="5228" w:type="dxa"/>
            <w:tcBorders>
              <w:left w:val="single" w:sz="4" w:space="0" w:color="auto"/>
            </w:tcBorders>
          </w:tcPr>
          <w:p w:rsidR="002E72A0" w:rsidRPr="002A5014" w:rsidRDefault="002E72A0" w:rsidP="00F12ED3">
            <w:pPr>
              <w:jc w:val="center"/>
              <w:rPr>
                <w:rFonts w:ascii="AvenirNext LT Pro Regular" w:hAnsi="AvenirNext LT Pro Regular"/>
                <w:i/>
                <w:sz w:val="28"/>
                <w:szCs w:val="28"/>
                <w:lang w:val="fr-FR"/>
              </w:rPr>
            </w:pPr>
          </w:p>
        </w:tc>
      </w:tr>
      <w:tr w:rsidR="002E72A0" w:rsidRPr="00405818" w:rsidTr="005D3622">
        <w:tc>
          <w:tcPr>
            <w:tcW w:w="5228" w:type="dxa"/>
            <w:tcBorders>
              <w:right w:val="single" w:sz="4" w:space="0" w:color="auto"/>
            </w:tcBorders>
          </w:tcPr>
          <w:p w:rsidR="002E72A0" w:rsidRPr="001938C9" w:rsidRDefault="00BC58F7" w:rsidP="00F12ED3">
            <w:pPr>
              <w:rPr>
                <w:rFonts w:cstheme="minorHAnsi"/>
                <w:b/>
                <w:sz w:val="22"/>
              </w:rPr>
            </w:pPr>
            <w:r>
              <w:rPr>
                <w:rFonts w:cstheme="minorHAnsi"/>
                <w:b/>
                <w:sz w:val="22"/>
              </w:rPr>
              <w:t>National m</w:t>
            </w:r>
            <w:r w:rsidR="005D3622">
              <w:rPr>
                <w:rFonts w:cstheme="minorHAnsi"/>
                <w:b/>
                <w:sz w:val="22"/>
              </w:rPr>
              <w:t>ember organization:</w:t>
            </w:r>
          </w:p>
        </w:tc>
        <w:tc>
          <w:tcPr>
            <w:tcW w:w="5228" w:type="dxa"/>
            <w:tcBorders>
              <w:left w:val="single" w:sz="4" w:space="0" w:color="auto"/>
            </w:tcBorders>
          </w:tcPr>
          <w:p w:rsidR="002E72A0" w:rsidRPr="002E72A0" w:rsidRDefault="00BC58F7" w:rsidP="00F12ED3">
            <w:pPr>
              <w:rPr>
                <w:rFonts w:cstheme="minorHAnsi"/>
                <w:b/>
                <w:i/>
                <w:sz w:val="22"/>
                <w:lang w:val="fr-FR"/>
              </w:rPr>
            </w:pPr>
            <w:r>
              <w:rPr>
                <w:rFonts w:cstheme="minorHAnsi"/>
                <w:b/>
                <w:i/>
                <w:sz w:val="22"/>
                <w:lang w:val="fr-FR"/>
              </w:rPr>
              <w:t xml:space="preserve">Organisation membre national </w:t>
            </w:r>
            <w:r w:rsidR="005D3622">
              <w:rPr>
                <w:rFonts w:cstheme="minorHAnsi"/>
                <w:b/>
                <w:i/>
                <w:sz w:val="22"/>
                <w:lang w:val="fr-FR"/>
              </w:rPr>
              <w:t>:</w:t>
            </w:r>
          </w:p>
        </w:tc>
      </w:tr>
      <w:tr w:rsidR="002E72A0" w:rsidRPr="00405818" w:rsidTr="005D3622">
        <w:tc>
          <w:tcPr>
            <w:tcW w:w="5228" w:type="dxa"/>
            <w:tcBorders>
              <w:right w:val="single" w:sz="4" w:space="0" w:color="auto"/>
            </w:tcBorders>
          </w:tcPr>
          <w:p w:rsidR="002E72A0" w:rsidRDefault="002E72A0" w:rsidP="00F12ED3">
            <w:pPr>
              <w:rPr>
                <w:rFonts w:cstheme="minorHAnsi"/>
                <w:sz w:val="22"/>
                <w:lang w:val="fr-FR"/>
              </w:rPr>
            </w:pPr>
          </w:p>
          <w:p w:rsidR="005D3622" w:rsidRPr="002E72A0" w:rsidRDefault="005D3622" w:rsidP="00F12ED3">
            <w:pPr>
              <w:rPr>
                <w:rFonts w:cstheme="minorHAnsi"/>
                <w:sz w:val="22"/>
                <w:lang w:val="fr-FR"/>
              </w:rPr>
            </w:pPr>
          </w:p>
        </w:tc>
        <w:tc>
          <w:tcPr>
            <w:tcW w:w="5228" w:type="dxa"/>
            <w:tcBorders>
              <w:left w:val="single" w:sz="4" w:space="0" w:color="auto"/>
            </w:tcBorders>
          </w:tcPr>
          <w:p w:rsidR="002E72A0" w:rsidRPr="002E72A0" w:rsidRDefault="002E72A0" w:rsidP="00F12ED3">
            <w:pPr>
              <w:rPr>
                <w:rFonts w:cstheme="minorHAnsi"/>
                <w:i/>
                <w:sz w:val="22"/>
                <w:lang w:val="fr-FR"/>
              </w:rPr>
            </w:pPr>
          </w:p>
        </w:tc>
      </w:tr>
      <w:tr w:rsidR="002E72A0" w:rsidRPr="005D3622" w:rsidTr="005D3622">
        <w:tc>
          <w:tcPr>
            <w:tcW w:w="5228" w:type="dxa"/>
            <w:tcBorders>
              <w:right w:val="single" w:sz="4" w:space="0" w:color="auto"/>
            </w:tcBorders>
          </w:tcPr>
          <w:p w:rsidR="001707FF" w:rsidRPr="001707FF" w:rsidRDefault="005D3622" w:rsidP="00B5314B">
            <w:pPr>
              <w:numPr>
                <w:ilvl w:val="0"/>
                <w:numId w:val="1"/>
              </w:numPr>
              <w:tabs>
                <w:tab w:val="num" w:pos="360"/>
              </w:tabs>
              <w:spacing w:after="120"/>
              <w:rPr>
                <w:rFonts w:cstheme="minorHAnsi"/>
                <w:b/>
                <w:sz w:val="22"/>
              </w:rPr>
            </w:pPr>
            <w:r>
              <w:rPr>
                <w:rFonts w:cstheme="minorHAnsi"/>
                <w:b/>
                <w:sz w:val="22"/>
              </w:rPr>
              <w:t>Head of delegation:</w:t>
            </w:r>
          </w:p>
          <w:p w:rsidR="002E72A0" w:rsidRPr="00DF4C84" w:rsidRDefault="002E72A0" w:rsidP="00F12ED3">
            <w:pPr>
              <w:spacing w:after="120"/>
              <w:rPr>
                <w:rFonts w:cstheme="minorHAnsi"/>
                <w:sz w:val="22"/>
              </w:rPr>
            </w:pPr>
          </w:p>
        </w:tc>
        <w:tc>
          <w:tcPr>
            <w:tcW w:w="5228" w:type="dxa"/>
            <w:tcBorders>
              <w:left w:val="single" w:sz="4" w:space="0" w:color="auto"/>
            </w:tcBorders>
          </w:tcPr>
          <w:p w:rsidR="002E72A0" w:rsidRPr="005D3622" w:rsidRDefault="005D3622" w:rsidP="00395A60">
            <w:pPr>
              <w:spacing w:after="120"/>
              <w:rPr>
                <w:rFonts w:cstheme="minorHAnsi"/>
                <w:i/>
                <w:sz w:val="22"/>
              </w:rPr>
            </w:pPr>
            <w:r w:rsidRPr="005D3622">
              <w:rPr>
                <w:rFonts w:cstheme="minorHAnsi"/>
                <w:b/>
                <w:i/>
                <w:sz w:val="22"/>
              </w:rPr>
              <w:t xml:space="preserve">1. Chef de </w:t>
            </w:r>
            <w:proofErr w:type="spellStart"/>
            <w:r w:rsidRPr="005D3622">
              <w:rPr>
                <w:rFonts w:cstheme="minorHAnsi"/>
                <w:b/>
                <w:i/>
                <w:sz w:val="22"/>
              </w:rPr>
              <w:t>délégation</w:t>
            </w:r>
            <w:proofErr w:type="spellEnd"/>
            <w:r w:rsidRPr="005D3622">
              <w:rPr>
                <w:rFonts w:cstheme="minorHAnsi"/>
                <w:b/>
                <w:i/>
                <w:sz w:val="22"/>
              </w:rPr>
              <w:t> :</w:t>
            </w:r>
          </w:p>
          <w:p w:rsidR="00395A60" w:rsidRPr="005D3622" w:rsidRDefault="00395A60" w:rsidP="00395A60">
            <w:pPr>
              <w:rPr>
                <w:rFonts w:cstheme="minorHAnsi"/>
                <w:i/>
                <w:sz w:val="22"/>
              </w:rPr>
            </w:pPr>
          </w:p>
        </w:tc>
      </w:tr>
      <w:tr w:rsidR="00DF4C84" w:rsidRPr="00707468" w:rsidTr="00BC58F7">
        <w:trPr>
          <w:trHeight w:val="2265"/>
        </w:trPr>
        <w:tc>
          <w:tcPr>
            <w:tcW w:w="5228" w:type="dxa"/>
            <w:tcBorders>
              <w:right w:val="single" w:sz="4" w:space="0" w:color="auto"/>
            </w:tcBorders>
          </w:tcPr>
          <w:p w:rsidR="00DF4C84" w:rsidRPr="001707FF" w:rsidRDefault="005D3622" w:rsidP="00B5314B">
            <w:pPr>
              <w:numPr>
                <w:ilvl w:val="0"/>
                <w:numId w:val="1"/>
              </w:numPr>
              <w:tabs>
                <w:tab w:val="num" w:pos="360"/>
              </w:tabs>
              <w:spacing w:after="120"/>
              <w:rPr>
                <w:rFonts w:cstheme="minorHAnsi"/>
                <w:b/>
                <w:sz w:val="22"/>
              </w:rPr>
            </w:pPr>
            <w:r>
              <w:rPr>
                <w:rFonts w:cstheme="minorHAnsi"/>
                <w:b/>
                <w:sz w:val="22"/>
              </w:rPr>
              <w:t>Other delegates:</w:t>
            </w:r>
          </w:p>
          <w:p w:rsidR="00DF4C84" w:rsidRPr="005D3622" w:rsidRDefault="00DF4C84" w:rsidP="005D3622">
            <w:pPr>
              <w:pStyle w:val="Paragraphedeliste"/>
              <w:numPr>
                <w:ilvl w:val="0"/>
                <w:numId w:val="34"/>
              </w:numPr>
              <w:spacing w:after="120"/>
              <w:rPr>
                <w:rFonts w:cstheme="minorHAnsi"/>
                <w:sz w:val="22"/>
              </w:rPr>
            </w:pPr>
          </w:p>
          <w:p w:rsidR="005D3622" w:rsidRPr="008A56BC" w:rsidRDefault="005D3622" w:rsidP="005D3622">
            <w:pPr>
              <w:spacing w:after="120"/>
              <w:rPr>
                <w:rFonts w:cstheme="minorHAnsi"/>
                <w:sz w:val="22"/>
              </w:rPr>
            </w:pPr>
          </w:p>
        </w:tc>
        <w:tc>
          <w:tcPr>
            <w:tcW w:w="5228" w:type="dxa"/>
            <w:tcBorders>
              <w:left w:val="single" w:sz="4" w:space="0" w:color="auto"/>
            </w:tcBorders>
          </w:tcPr>
          <w:p w:rsidR="00DF4C84" w:rsidRPr="00E71DA2" w:rsidRDefault="005D3622" w:rsidP="001072A7">
            <w:pPr>
              <w:spacing w:after="120"/>
              <w:rPr>
                <w:rFonts w:cstheme="minorHAnsi"/>
                <w:i/>
                <w:sz w:val="22"/>
                <w:lang w:val="fr-FR"/>
              </w:rPr>
            </w:pPr>
            <w:r>
              <w:rPr>
                <w:rFonts w:cstheme="minorHAnsi"/>
                <w:b/>
                <w:i/>
                <w:sz w:val="22"/>
                <w:lang w:val="fr-FR"/>
              </w:rPr>
              <w:t>2. Autres délégués :</w:t>
            </w:r>
          </w:p>
          <w:p w:rsidR="00A46D7C" w:rsidRPr="00A46D7C" w:rsidRDefault="00A46D7C" w:rsidP="00A46D7C">
            <w:pPr>
              <w:pStyle w:val="Paragraphedeliste"/>
              <w:numPr>
                <w:ilvl w:val="0"/>
                <w:numId w:val="31"/>
              </w:numPr>
              <w:spacing w:after="120"/>
              <w:rPr>
                <w:rFonts w:cstheme="minorHAnsi"/>
                <w:i/>
                <w:sz w:val="22"/>
                <w:lang w:val="fr-FR"/>
              </w:rPr>
            </w:pPr>
          </w:p>
        </w:tc>
      </w:tr>
      <w:tr w:rsidR="005D3622" w:rsidRPr="00BC58F7" w:rsidTr="005D3622">
        <w:tc>
          <w:tcPr>
            <w:tcW w:w="5228" w:type="dxa"/>
            <w:tcBorders>
              <w:right w:val="single" w:sz="4" w:space="0" w:color="auto"/>
            </w:tcBorders>
          </w:tcPr>
          <w:p w:rsidR="005D3622" w:rsidRPr="0061739C" w:rsidRDefault="0061739C" w:rsidP="0059722D">
            <w:pPr>
              <w:spacing w:after="120"/>
              <w:rPr>
                <w:rFonts w:cstheme="minorHAnsi"/>
                <w:b/>
                <w:color w:val="00558C"/>
                <w:sz w:val="22"/>
                <w:lang w:val="fr-FR"/>
              </w:rPr>
            </w:pPr>
            <w:r>
              <w:rPr>
                <w:rFonts w:cstheme="minorHAnsi"/>
                <w:b/>
                <w:color w:val="00558C"/>
                <w:sz w:val="22"/>
                <w:lang w:val="fr-FR"/>
              </w:rPr>
              <w:t>IMPORTANT NOTE</w:t>
            </w:r>
          </w:p>
          <w:p w:rsidR="005D3622" w:rsidRPr="0061739C" w:rsidRDefault="0061739C" w:rsidP="0061739C">
            <w:pPr>
              <w:spacing w:after="120"/>
              <w:rPr>
                <w:rFonts w:cstheme="minorHAnsi"/>
                <w:color w:val="00558C"/>
                <w:sz w:val="22"/>
              </w:rPr>
            </w:pPr>
            <w:r>
              <w:rPr>
                <w:rFonts w:cstheme="minorHAnsi"/>
                <w:color w:val="00558C"/>
                <w:sz w:val="22"/>
              </w:rPr>
              <w:t>Please return this completed form to the IALA Secretary-General (</w:t>
            </w:r>
            <w:hyperlink r:id="rId8" w:history="1">
              <w:r w:rsidRPr="00AA22FE">
                <w:rPr>
                  <w:rStyle w:val="Lienhypertexte"/>
                  <w:rFonts w:cstheme="minorHAnsi"/>
                  <w:sz w:val="22"/>
                </w:rPr>
                <w:t>secgen@iala-aism.org</w:t>
              </w:r>
            </w:hyperlink>
            <w:r>
              <w:rPr>
                <w:rFonts w:cstheme="minorHAnsi"/>
                <w:color w:val="00558C"/>
                <w:sz w:val="22"/>
              </w:rPr>
              <w:t>) and bring one copy to the General Assembly to ease the registration process.</w:t>
            </w:r>
          </w:p>
        </w:tc>
        <w:tc>
          <w:tcPr>
            <w:tcW w:w="5228" w:type="dxa"/>
            <w:tcBorders>
              <w:left w:val="single" w:sz="4" w:space="0" w:color="auto"/>
            </w:tcBorders>
          </w:tcPr>
          <w:p w:rsidR="0061739C" w:rsidRPr="0061739C" w:rsidRDefault="0061739C" w:rsidP="0061739C">
            <w:pPr>
              <w:spacing w:after="120"/>
              <w:rPr>
                <w:rFonts w:cstheme="minorHAnsi"/>
                <w:b/>
                <w:i/>
                <w:color w:val="00558C"/>
                <w:sz w:val="22"/>
                <w:lang w:val="fr-FR"/>
              </w:rPr>
            </w:pPr>
            <w:r w:rsidRPr="0061739C">
              <w:rPr>
                <w:rFonts w:cstheme="minorHAnsi"/>
                <w:b/>
                <w:i/>
                <w:color w:val="00558C"/>
                <w:sz w:val="22"/>
                <w:lang w:val="fr-FR"/>
              </w:rPr>
              <w:t>NOTE</w:t>
            </w:r>
            <w:r>
              <w:rPr>
                <w:rFonts w:cstheme="minorHAnsi"/>
                <w:b/>
                <w:i/>
                <w:color w:val="00558C"/>
                <w:sz w:val="22"/>
                <w:lang w:val="fr-FR"/>
              </w:rPr>
              <w:t xml:space="preserve"> IMPORTANTE</w:t>
            </w:r>
          </w:p>
          <w:p w:rsidR="005D3622" w:rsidRPr="0061739C" w:rsidRDefault="0061739C" w:rsidP="0061739C">
            <w:pPr>
              <w:spacing w:after="120"/>
              <w:rPr>
                <w:rFonts w:cstheme="minorHAnsi"/>
                <w:i/>
                <w:sz w:val="22"/>
                <w:lang w:val="fr-FR"/>
              </w:rPr>
            </w:pPr>
            <w:r w:rsidRPr="0061739C">
              <w:rPr>
                <w:rFonts w:cstheme="minorHAnsi"/>
                <w:i/>
                <w:color w:val="00558C"/>
                <w:sz w:val="22"/>
                <w:lang w:val="fr-FR"/>
              </w:rPr>
              <w:t>Veuillez retourner ce formulaire complété au Secrétaire général de de l’AISM (</w:t>
            </w:r>
            <w:hyperlink r:id="rId9" w:history="1">
              <w:r w:rsidRPr="0061739C">
                <w:rPr>
                  <w:rStyle w:val="Lienhypertexte"/>
                  <w:rFonts w:cstheme="minorHAnsi"/>
                  <w:i/>
                  <w:sz w:val="22"/>
                  <w:lang w:val="fr-FR"/>
                </w:rPr>
                <w:t>secgen@iala-aism.org</w:t>
              </w:r>
            </w:hyperlink>
            <w:r w:rsidRPr="0061739C">
              <w:rPr>
                <w:rFonts w:cstheme="minorHAnsi"/>
                <w:i/>
                <w:color w:val="00558C"/>
                <w:sz w:val="22"/>
                <w:lang w:val="fr-FR"/>
              </w:rPr>
              <w:t>) et en apporter une copie à l’Assemblée générale pour faciliter le processus d’enregistrement.</w:t>
            </w:r>
          </w:p>
        </w:tc>
      </w:tr>
    </w:tbl>
    <w:p w:rsidR="00B63A0F" w:rsidRPr="00F12ED3" w:rsidRDefault="00F12ED3" w:rsidP="00BC58F7">
      <w:pPr>
        <w:jc w:val="center"/>
        <w:rPr>
          <w:lang w:val="fr-FR"/>
        </w:rPr>
      </w:pPr>
      <w:r w:rsidRPr="00BC58F7">
        <w:rPr>
          <w:rFonts w:ascii="AvenirNext LT Pro Regular" w:hAnsi="AvenirNext LT Pro Regular"/>
          <w:b/>
          <w:color w:val="00558C"/>
          <w:sz w:val="24"/>
          <w:szCs w:val="24"/>
          <w:lang w:val="fr-FR"/>
        </w:rPr>
        <w:br w:type="textWrapping" w:clear="all"/>
      </w:r>
    </w:p>
    <w:sectPr w:rsidR="00B63A0F" w:rsidRPr="00F12ED3" w:rsidSect="002E72A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6B0" w:rsidRDefault="003446B0" w:rsidP="002A5014">
      <w:pPr>
        <w:spacing w:line="240" w:lineRule="auto"/>
      </w:pPr>
      <w:r>
        <w:separator/>
      </w:r>
    </w:p>
  </w:endnote>
  <w:endnote w:type="continuationSeparator" w:id="0">
    <w:p w:rsidR="003446B0" w:rsidRDefault="003446B0" w:rsidP="002A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LT Std 65 Medium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venirNext LT Pro Regular">
    <w:altName w:val="Calibri"/>
    <w:panose1 w:val="020B0504020202020204"/>
    <w:charset w:val="00"/>
    <w:family w:val="swiss"/>
    <w:notTrueType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D3F" w:rsidRPr="00755B90" w:rsidRDefault="008F52FC" w:rsidP="00C60D28">
    <w:pPr>
      <w:pStyle w:val="Pieddepage"/>
      <w:spacing w:line="240" w:lineRule="auto"/>
      <w:rPr>
        <w:rFonts w:cstheme="minorHAnsi"/>
        <w:i/>
        <w:sz w:val="18"/>
        <w:szCs w:val="18"/>
        <w:lang w:val="fr-FR"/>
      </w:rPr>
    </w:pPr>
    <w:r>
      <w:rPr>
        <w:rFonts w:cstheme="minorHAnsi"/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-451485</wp:posOffset>
              </wp:positionH>
              <wp:positionV relativeFrom="paragraph">
                <wp:posOffset>-8663</wp:posOffset>
              </wp:positionV>
              <wp:extent cx="7546555" cy="4552"/>
              <wp:effectExtent l="0" t="0" r="35560" b="33655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46555" cy="455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87F1858" id="Connecteur droit 2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55pt,-.7pt" to="558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" strokecolor="#5b9bd5 [3204]" strokeweight=".5pt">
              <v:stroke joinstyle="miter"/>
            </v:line>
          </w:pict>
        </mc:Fallback>
      </mc:AlternateContent>
    </w:r>
    <w:r w:rsidR="00C60D28" w:rsidRPr="00755B90">
      <w:rPr>
        <w:rFonts w:cstheme="minorHAnsi"/>
        <w:noProof/>
        <w:lang w:val="fr-FR" w:eastAsia="fr-FR"/>
      </w:rPr>
      <w:drawing>
        <wp:anchor distT="0" distB="5080" distL="114300" distR="123190" simplePos="0" relativeHeight="251661312" behindDoc="1" locked="0" layoutInCell="1" allowOverlap="1" wp14:anchorId="7C5467AE" wp14:editId="4D1A8BE6">
          <wp:simplePos x="0" y="0"/>
          <wp:positionH relativeFrom="page">
            <wp:posOffset>4241196</wp:posOffset>
          </wp:positionH>
          <wp:positionV relativeFrom="page">
            <wp:posOffset>9672320</wp:posOffset>
          </wp:positionV>
          <wp:extent cx="3248025" cy="718820"/>
          <wp:effectExtent l="0" t="0" r="0" b="0"/>
          <wp:wrapNone/>
          <wp:docPr id="3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52D3F" w:rsidRPr="00755B90">
      <w:rPr>
        <w:rFonts w:cstheme="minorHAnsi"/>
        <w:sz w:val="18"/>
        <w:szCs w:val="18"/>
        <w:lang w:val="fr-FR"/>
      </w:rPr>
      <w:t xml:space="preserve">General </w:t>
    </w:r>
    <w:proofErr w:type="spellStart"/>
    <w:r w:rsidR="00C52D3F" w:rsidRPr="00755B90">
      <w:rPr>
        <w:rFonts w:cstheme="minorHAnsi"/>
        <w:sz w:val="18"/>
        <w:szCs w:val="18"/>
        <w:lang w:val="fr-FR"/>
      </w:rPr>
      <w:t>Assembly</w:t>
    </w:r>
    <w:proofErr w:type="spellEnd"/>
    <w:r w:rsidR="00C52D3F" w:rsidRPr="00755B90">
      <w:rPr>
        <w:rFonts w:cstheme="minorHAnsi"/>
        <w:sz w:val="18"/>
        <w:szCs w:val="18"/>
        <w:lang w:val="fr-FR"/>
      </w:rPr>
      <w:t xml:space="preserve"> venue: / </w:t>
    </w:r>
    <w:r w:rsidR="00C52D3F" w:rsidRPr="00755B90">
      <w:rPr>
        <w:rFonts w:cstheme="minorHAnsi"/>
        <w:i/>
        <w:sz w:val="18"/>
        <w:szCs w:val="18"/>
        <w:lang w:val="fr-FR"/>
      </w:rPr>
      <w:t>Lieu de l’Assemblée générale :</w:t>
    </w:r>
    <w:r w:rsidR="00755B90">
      <w:rPr>
        <w:rFonts w:cstheme="minorHAnsi"/>
        <w:sz w:val="18"/>
        <w:szCs w:val="18"/>
        <w:lang w:val="fr-FR"/>
      </w:rPr>
      <w:tab/>
    </w:r>
    <w:r w:rsidR="00755B90">
      <w:rPr>
        <w:rFonts w:cstheme="minorHAnsi"/>
        <w:sz w:val="18"/>
        <w:szCs w:val="18"/>
        <w:lang w:val="fr-FR"/>
      </w:rPr>
      <w:tab/>
    </w:r>
    <w:r w:rsidR="00755B90">
      <w:rPr>
        <w:rFonts w:cstheme="minorHAnsi"/>
        <w:sz w:val="18"/>
        <w:szCs w:val="18"/>
        <w:lang w:val="fr-FR"/>
      </w:rPr>
      <w:tab/>
      <w:t xml:space="preserve">        </w:t>
    </w:r>
    <w:proofErr w:type="spellStart"/>
    <w:r w:rsidR="00755B90">
      <w:rPr>
        <w:rFonts w:cstheme="minorHAnsi"/>
        <w:sz w:val="18"/>
        <w:szCs w:val="18"/>
        <w:lang w:val="fr-FR"/>
      </w:rPr>
      <w:t>Correspondence</w:t>
    </w:r>
    <w:proofErr w:type="spellEnd"/>
    <w:r w:rsidR="00755B90">
      <w:rPr>
        <w:rFonts w:cstheme="minorHAnsi"/>
        <w:sz w:val="18"/>
        <w:szCs w:val="18"/>
        <w:lang w:val="fr-FR"/>
      </w:rPr>
      <w:t xml:space="preserve"> </w:t>
    </w:r>
    <w:proofErr w:type="spellStart"/>
    <w:r w:rsidR="00755B90">
      <w:rPr>
        <w:rFonts w:cstheme="minorHAnsi"/>
        <w:sz w:val="18"/>
        <w:szCs w:val="18"/>
        <w:lang w:val="fr-FR"/>
      </w:rPr>
      <w:t>address</w:t>
    </w:r>
    <w:proofErr w:type="spellEnd"/>
    <w:r w:rsidR="00755B90">
      <w:rPr>
        <w:rFonts w:cstheme="minorHAnsi"/>
        <w:sz w:val="18"/>
        <w:szCs w:val="18"/>
        <w:lang w:val="fr-FR"/>
      </w:rPr>
      <w:t xml:space="preserve"> : / </w:t>
    </w:r>
    <w:r w:rsidR="00755B90">
      <w:rPr>
        <w:rFonts w:cstheme="minorHAnsi"/>
        <w:i/>
        <w:sz w:val="18"/>
        <w:szCs w:val="18"/>
        <w:lang w:val="fr-FR"/>
      </w:rPr>
      <w:t>Adresse de correspondance :</w:t>
    </w:r>
  </w:p>
  <w:p w:rsidR="00C52D3F" w:rsidRPr="00755B90" w:rsidRDefault="00C52D3F" w:rsidP="00C60D28">
    <w:pPr>
      <w:pStyle w:val="Pieddepage"/>
      <w:spacing w:line="240" w:lineRule="auto"/>
      <w:rPr>
        <w:rFonts w:cstheme="minorHAnsi"/>
        <w:b/>
        <w:sz w:val="18"/>
        <w:szCs w:val="18"/>
        <w:lang w:val="es-ES"/>
      </w:rPr>
    </w:pPr>
    <w:proofErr w:type="spellStart"/>
    <w:r w:rsidRPr="00755B90">
      <w:rPr>
        <w:rFonts w:cstheme="minorHAnsi"/>
        <w:b/>
        <w:sz w:val="18"/>
        <w:szCs w:val="18"/>
        <w:lang w:val="es-ES"/>
      </w:rPr>
      <w:t>Songdo</w:t>
    </w:r>
    <w:proofErr w:type="spellEnd"/>
    <w:r w:rsidRPr="00755B90">
      <w:rPr>
        <w:rFonts w:cstheme="minorHAnsi"/>
        <w:b/>
        <w:sz w:val="18"/>
        <w:szCs w:val="18"/>
        <w:lang w:val="es-ES"/>
      </w:rPr>
      <w:t xml:space="preserve"> </w:t>
    </w:r>
    <w:proofErr w:type="spellStart"/>
    <w:r w:rsidRPr="00755B90">
      <w:rPr>
        <w:rFonts w:cstheme="minorHAnsi"/>
        <w:b/>
        <w:sz w:val="18"/>
        <w:szCs w:val="18"/>
        <w:lang w:val="es-ES"/>
      </w:rPr>
      <w:t>ConvensiA</w:t>
    </w:r>
    <w:proofErr w:type="spellEnd"/>
  </w:p>
  <w:p w:rsidR="00C52D3F" w:rsidRPr="00755B90" w:rsidRDefault="00C52D3F" w:rsidP="00C60D28">
    <w:pPr>
      <w:pStyle w:val="Pieddepage"/>
      <w:spacing w:line="240" w:lineRule="auto"/>
      <w:rPr>
        <w:rFonts w:cstheme="minorHAnsi"/>
        <w:sz w:val="18"/>
        <w:szCs w:val="18"/>
        <w:lang w:val="es-ES"/>
      </w:rPr>
    </w:pPr>
    <w:r w:rsidRPr="00755B90">
      <w:rPr>
        <w:rFonts w:cstheme="minorHAnsi"/>
        <w:sz w:val="18"/>
        <w:szCs w:val="18"/>
        <w:lang w:val="es-ES"/>
      </w:rPr>
      <w:t xml:space="preserve">123 Central-ro, </w:t>
    </w:r>
    <w:proofErr w:type="spellStart"/>
    <w:r w:rsidRPr="00755B90">
      <w:rPr>
        <w:rFonts w:cstheme="minorHAnsi"/>
        <w:sz w:val="18"/>
        <w:szCs w:val="18"/>
        <w:lang w:val="es-ES"/>
      </w:rPr>
      <w:t>Songdo</w:t>
    </w:r>
    <w:proofErr w:type="spellEnd"/>
    <w:r w:rsidRPr="00755B90">
      <w:rPr>
        <w:rFonts w:cstheme="minorHAnsi"/>
        <w:sz w:val="18"/>
        <w:szCs w:val="18"/>
        <w:lang w:val="es-ES"/>
      </w:rPr>
      <w:t xml:space="preserve"> 1(</w:t>
    </w:r>
    <w:proofErr w:type="spellStart"/>
    <w:r w:rsidRPr="00755B90">
      <w:rPr>
        <w:rFonts w:cstheme="minorHAnsi"/>
        <w:sz w:val="18"/>
        <w:szCs w:val="18"/>
        <w:lang w:val="es-ES"/>
      </w:rPr>
      <w:t>il</w:t>
    </w:r>
    <w:proofErr w:type="spellEnd"/>
    <w:r w:rsidRPr="00755B90">
      <w:rPr>
        <w:rFonts w:cstheme="minorHAnsi"/>
        <w:sz w:val="18"/>
        <w:szCs w:val="18"/>
        <w:lang w:val="es-ES"/>
      </w:rPr>
      <w:t xml:space="preserve">)-dong, </w:t>
    </w:r>
    <w:proofErr w:type="spellStart"/>
    <w:r w:rsidRPr="00755B90">
      <w:rPr>
        <w:rFonts w:cstheme="minorHAnsi"/>
        <w:sz w:val="18"/>
        <w:szCs w:val="18"/>
        <w:lang w:val="es-ES"/>
      </w:rPr>
      <w:t>Yeonsu-gu</w:t>
    </w:r>
    <w:proofErr w:type="spellEnd"/>
  </w:p>
  <w:p w:rsidR="00C52D3F" w:rsidRPr="00755B90" w:rsidRDefault="00C52D3F" w:rsidP="00C60D28">
    <w:pPr>
      <w:pStyle w:val="Pieddepage"/>
      <w:spacing w:line="240" w:lineRule="auto"/>
      <w:rPr>
        <w:rFonts w:cstheme="minorHAnsi"/>
        <w:sz w:val="18"/>
        <w:szCs w:val="18"/>
        <w:lang w:val="es-ES"/>
      </w:rPr>
    </w:pPr>
    <w:proofErr w:type="spellStart"/>
    <w:r w:rsidRPr="00755B90">
      <w:rPr>
        <w:rFonts w:cstheme="minorHAnsi"/>
        <w:sz w:val="18"/>
        <w:szCs w:val="18"/>
        <w:lang w:val="es-ES"/>
      </w:rPr>
      <w:t>Incheon</w:t>
    </w:r>
    <w:proofErr w:type="spellEnd"/>
  </w:p>
  <w:p w:rsidR="00C52D3F" w:rsidRPr="00755B90" w:rsidRDefault="00C52D3F" w:rsidP="00C60D28">
    <w:pPr>
      <w:pStyle w:val="Pieddepage"/>
      <w:spacing w:line="240" w:lineRule="auto"/>
      <w:rPr>
        <w:rFonts w:cstheme="minorHAnsi"/>
        <w:sz w:val="18"/>
        <w:szCs w:val="18"/>
      </w:rPr>
    </w:pPr>
    <w:r w:rsidRPr="00755B90">
      <w:rPr>
        <w:rFonts w:cstheme="minorHAnsi"/>
        <w:sz w:val="18"/>
        <w:szCs w:val="18"/>
      </w:rPr>
      <w:t>Republic of Korea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4F8" w:rsidRPr="005A64F8" w:rsidRDefault="005A64F8" w:rsidP="005A64F8">
    <w:pPr>
      <w:spacing w:line="240" w:lineRule="auto"/>
      <w:rPr>
        <w:rFonts w:cstheme="minorHAnsi"/>
        <w:i/>
        <w:szCs w:val="18"/>
        <w:lang w:val="fr-FR"/>
      </w:rPr>
    </w:pPr>
    <w:r w:rsidRPr="005A64F8">
      <w:rPr>
        <w:rFonts w:cstheme="minorHAnsi"/>
        <w:noProof/>
        <w:sz w:val="20"/>
        <w:lang w:val="fr-FR" w:eastAsia="fr-F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E1C2982" wp14:editId="39712995">
              <wp:simplePos x="0" y="0"/>
              <wp:positionH relativeFrom="column">
                <wp:posOffset>-451693</wp:posOffset>
              </wp:positionH>
              <wp:positionV relativeFrom="paragraph">
                <wp:posOffset>-9586</wp:posOffset>
              </wp:positionV>
              <wp:extent cx="7546555" cy="5508"/>
              <wp:effectExtent l="0" t="0" r="35560" b="33020"/>
              <wp:wrapNone/>
              <wp:docPr id="8" name="Connecteur droi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46555" cy="5508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5A07DDDC" id="Connecteur droit 8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55pt,-.75pt" to="558.6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" strokecolor="#5b9bd5" strokeweight=".5pt">
              <v:stroke joinstyle="miter"/>
            </v:line>
          </w:pict>
        </mc:Fallback>
      </mc:AlternateContent>
    </w:r>
    <w:r w:rsidRPr="005A64F8">
      <w:rPr>
        <w:rFonts w:cstheme="minorHAnsi"/>
        <w:noProof/>
        <w:sz w:val="20"/>
        <w:lang w:val="fr-FR" w:eastAsia="fr-FR"/>
      </w:rPr>
      <w:drawing>
        <wp:anchor distT="0" distB="5080" distL="114300" distR="123190" simplePos="0" relativeHeight="251667456" behindDoc="1" locked="0" layoutInCell="1" allowOverlap="1" wp14:anchorId="45550C4D" wp14:editId="6AC5B146">
          <wp:simplePos x="0" y="0"/>
          <wp:positionH relativeFrom="page">
            <wp:posOffset>4241196</wp:posOffset>
          </wp:positionH>
          <wp:positionV relativeFrom="page">
            <wp:posOffset>9672320</wp:posOffset>
          </wp:positionV>
          <wp:extent cx="3248025" cy="718820"/>
          <wp:effectExtent l="0" t="0" r="0" b="0"/>
          <wp:wrapNone/>
          <wp:docPr id="9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A64F8">
      <w:rPr>
        <w:rFonts w:cstheme="minorHAnsi"/>
        <w:szCs w:val="18"/>
        <w:lang w:val="fr-FR"/>
      </w:rPr>
      <w:t xml:space="preserve">General </w:t>
    </w:r>
    <w:proofErr w:type="spellStart"/>
    <w:r w:rsidRPr="005A64F8">
      <w:rPr>
        <w:rFonts w:cstheme="minorHAnsi"/>
        <w:szCs w:val="18"/>
        <w:lang w:val="fr-FR"/>
      </w:rPr>
      <w:t>Assembly</w:t>
    </w:r>
    <w:proofErr w:type="spellEnd"/>
    <w:r w:rsidRPr="005A64F8">
      <w:rPr>
        <w:rFonts w:cstheme="minorHAnsi"/>
        <w:szCs w:val="18"/>
        <w:lang w:val="fr-FR"/>
      </w:rPr>
      <w:t xml:space="preserve"> venue: / </w:t>
    </w:r>
    <w:r w:rsidRPr="005A64F8">
      <w:rPr>
        <w:rFonts w:cstheme="minorHAnsi"/>
        <w:i/>
        <w:szCs w:val="18"/>
        <w:lang w:val="fr-FR"/>
      </w:rPr>
      <w:t>Lieu de l’Assemblée générale :</w:t>
    </w:r>
    <w:r w:rsidRPr="005A64F8">
      <w:rPr>
        <w:rFonts w:cstheme="minorHAnsi"/>
        <w:szCs w:val="18"/>
        <w:lang w:val="fr-FR"/>
      </w:rPr>
      <w:tab/>
    </w:r>
    <w:r w:rsidRPr="005A64F8">
      <w:rPr>
        <w:rFonts w:cstheme="minorHAnsi"/>
        <w:szCs w:val="18"/>
        <w:lang w:val="fr-FR"/>
      </w:rPr>
      <w:tab/>
    </w:r>
    <w:r w:rsidRPr="005A64F8">
      <w:rPr>
        <w:rFonts w:cstheme="minorHAnsi"/>
        <w:szCs w:val="18"/>
        <w:lang w:val="fr-FR"/>
      </w:rPr>
      <w:tab/>
      <w:t xml:space="preserve">        </w:t>
    </w:r>
    <w:proofErr w:type="spellStart"/>
    <w:r w:rsidRPr="005A64F8">
      <w:rPr>
        <w:rFonts w:cstheme="minorHAnsi"/>
        <w:szCs w:val="18"/>
        <w:lang w:val="fr-FR"/>
      </w:rPr>
      <w:t>Correspondence</w:t>
    </w:r>
    <w:proofErr w:type="spellEnd"/>
    <w:r w:rsidRPr="005A64F8">
      <w:rPr>
        <w:rFonts w:cstheme="minorHAnsi"/>
        <w:szCs w:val="18"/>
        <w:lang w:val="fr-FR"/>
      </w:rPr>
      <w:t xml:space="preserve"> </w:t>
    </w:r>
    <w:proofErr w:type="spellStart"/>
    <w:r w:rsidRPr="005A64F8">
      <w:rPr>
        <w:rFonts w:cstheme="minorHAnsi"/>
        <w:szCs w:val="18"/>
        <w:lang w:val="fr-FR"/>
      </w:rPr>
      <w:t>address</w:t>
    </w:r>
    <w:proofErr w:type="spellEnd"/>
    <w:r w:rsidRPr="005A64F8">
      <w:rPr>
        <w:rFonts w:cstheme="minorHAnsi"/>
        <w:szCs w:val="18"/>
        <w:lang w:val="fr-FR"/>
      </w:rPr>
      <w:t xml:space="preserve"> : / </w:t>
    </w:r>
    <w:r w:rsidRPr="005A64F8">
      <w:rPr>
        <w:rFonts w:cstheme="minorHAnsi"/>
        <w:i/>
        <w:szCs w:val="18"/>
        <w:lang w:val="fr-FR"/>
      </w:rPr>
      <w:t>Adresse de correspondance :</w:t>
    </w:r>
  </w:p>
  <w:p w:rsidR="005A64F8" w:rsidRPr="005A64F8" w:rsidRDefault="005A64F8" w:rsidP="005A64F8">
    <w:pPr>
      <w:spacing w:line="240" w:lineRule="auto"/>
      <w:rPr>
        <w:rFonts w:cstheme="minorHAnsi"/>
        <w:b/>
        <w:szCs w:val="18"/>
        <w:lang w:val="es-ES"/>
      </w:rPr>
    </w:pPr>
    <w:proofErr w:type="spellStart"/>
    <w:r w:rsidRPr="005A64F8">
      <w:rPr>
        <w:rFonts w:cstheme="minorHAnsi"/>
        <w:b/>
        <w:szCs w:val="18"/>
        <w:lang w:val="es-ES"/>
      </w:rPr>
      <w:t>Songdo</w:t>
    </w:r>
    <w:proofErr w:type="spellEnd"/>
    <w:r w:rsidRPr="005A64F8">
      <w:rPr>
        <w:rFonts w:cstheme="minorHAnsi"/>
        <w:b/>
        <w:szCs w:val="18"/>
        <w:lang w:val="es-ES"/>
      </w:rPr>
      <w:t xml:space="preserve"> </w:t>
    </w:r>
    <w:proofErr w:type="spellStart"/>
    <w:r w:rsidRPr="005A64F8">
      <w:rPr>
        <w:rFonts w:cstheme="minorHAnsi"/>
        <w:b/>
        <w:szCs w:val="18"/>
        <w:lang w:val="es-ES"/>
      </w:rPr>
      <w:t>ConvensiA</w:t>
    </w:r>
    <w:proofErr w:type="spellEnd"/>
  </w:p>
  <w:p w:rsidR="005A64F8" w:rsidRPr="005A64F8" w:rsidRDefault="005A64F8" w:rsidP="005A64F8">
    <w:pPr>
      <w:spacing w:line="240" w:lineRule="auto"/>
      <w:rPr>
        <w:rFonts w:cstheme="minorHAnsi"/>
        <w:szCs w:val="18"/>
        <w:lang w:val="es-ES"/>
      </w:rPr>
    </w:pPr>
    <w:r w:rsidRPr="005A64F8">
      <w:rPr>
        <w:rFonts w:cstheme="minorHAnsi"/>
        <w:szCs w:val="18"/>
        <w:lang w:val="es-ES"/>
      </w:rPr>
      <w:t xml:space="preserve">123 Central-ro, </w:t>
    </w:r>
    <w:proofErr w:type="spellStart"/>
    <w:r w:rsidRPr="005A64F8">
      <w:rPr>
        <w:rFonts w:cstheme="minorHAnsi"/>
        <w:szCs w:val="18"/>
        <w:lang w:val="es-ES"/>
      </w:rPr>
      <w:t>Songdo</w:t>
    </w:r>
    <w:proofErr w:type="spellEnd"/>
    <w:r w:rsidRPr="005A64F8">
      <w:rPr>
        <w:rFonts w:cstheme="minorHAnsi"/>
        <w:szCs w:val="18"/>
        <w:lang w:val="es-ES"/>
      </w:rPr>
      <w:t xml:space="preserve"> 1(</w:t>
    </w:r>
    <w:proofErr w:type="spellStart"/>
    <w:r w:rsidRPr="005A64F8">
      <w:rPr>
        <w:rFonts w:cstheme="minorHAnsi"/>
        <w:szCs w:val="18"/>
        <w:lang w:val="es-ES"/>
      </w:rPr>
      <w:t>il</w:t>
    </w:r>
    <w:proofErr w:type="spellEnd"/>
    <w:r w:rsidRPr="005A64F8">
      <w:rPr>
        <w:rFonts w:cstheme="minorHAnsi"/>
        <w:szCs w:val="18"/>
        <w:lang w:val="es-ES"/>
      </w:rPr>
      <w:t xml:space="preserve">)-dong, </w:t>
    </w:r>
    <w:proofErr w:type="spellStart"/>
    <w:r w:rsidRPr="005A64F8">
      <w:rPr>
        <w:rFonts w:cstheme="minorHAnsi"/>
        <w:szCs w:val="18"/>
        <w:lang w:val="es-ES"/>
      </w:rPr>
      <w:t>Yeonsu-gu</w:t>
    </w:r>
    <w:proofErr w:type="spellEnd"/>
  </w:p>
  <w:p w:rsidR="005A64F8" w:rsidRPr="005A64F8" w:rsidRDefault="005A64F8" w:rsidP="005A64F8">
    <w:pPr>
      <w:spacing w:line="240" w:lineRule="auto"/>
      <w:rPr>
        <w:rFonts w:cstheme="minorHAnsi"/>
        <w:szCs w:val="18"/>
        <w:lang w:val="es-ES"/>
      </w:rPr>
    </w:pPr>
    <w:proofErr w:type="spellStart"/>
    <w:r w:rsidRPr="005A64F8">
      <w:rPr>
        <w:rFonts w:cstheme="minorHAnsi"/>
        <w:szCs w:val="18"/>
        <w:lang w:val="es-ES"/>
      </w:rPr>
      <w:t>Incheon</w:t>
    </w:r>
    <w:proofErr w:type="spellEnd"/>
  </w:p>
  <w:p w:rsidR="005A64F8" w:rsidRDefault="005A64F8" w:rsidP="005A64F8">
    <w:pPr>
      <w:spacing w:line="240" w:lineRule="auto"/>
    </w:pPr>
    <w:r w:rsidRPr="005A64F8">
      <w:rPr>
        <w:rFonts w:cstheme="minorHAnsi"/>
        <w:szCs w:val="18"/>
        <w:lang w:val="en-US"/>
      </w:rPr>
      <w:t>Republic of Korea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6B0" w:rsidRDefault="003446B0" w:rsidP="002A5014">
      <w:pPr>
        <w:spacing w:line="240" w:lineRule="auto"/>
      </w:pPr>
      <w:r>
        <w:separator/>
      </w:r>
    </w:p>
  </w:footnote>
  <w:footnote w:type="continuationSeparator" w:id="0">
    <w:p w:rsidR="003446B0" w:rsidRDefault="003446B0" w:rsidP="002A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014" w:rsidRDefault="002A5014" w:rsidP="002E72A0">
    <w:pPr>
      <w:pStyle w:val="En-tte"/>
      <w:jc w:val="right"/>
      <w:rPr>
        <w:sz w:val="22"/>
      </w:rPr>
    </w:pPr>
    <w:r>
      <w:rPr>
        <w:noProof/>
        <w:lang w:val="fr-FR"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6601773</wp:posOffset>
          </wp:positionH>
          <wp:positionV relativeFrom="page">
            <wp:posOffset>171046</wp:posOffset>
          </wp:positionV>
          <wp:extent cx="608767" cy="608767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8767" cy="6087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A64F8" w:rsidRPr="00442889" w:rsidRDefault="00F12ED3" w:rsidP="002E72A0">
    <w:pPr>
      <w:pStyle w:val="En-tte"/>
      <w:jc w:val="right"/>
    </w:pPr>
    <w:r>
      <w:rPr>
        <w:sz w:val="22"/>
      </w:rPr>
      <w:t>A13-4</w:t>
    </w:r>
  </w:p>
  <w:p w:rsidR="002A5014" w:rsidRPr="00442889" w:rsidRDefault="002A5014" w:rsidP="002A501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4F8" w:rsidRDefault="002E72A0" w:rsidP="005A64F8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2481580</wp:posOffset>
          </wp:positionH>
          <wp:positionV relativeFrom="page">
            <wp:posOffset>-453</wp:posOffset>
          </wp:positionV>
          <wp:extent cx="1630045" cy="1630045"/>
          <wp:effectExtent l="0" t="0" r="8255" b="8255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30045" cy="163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622D">
      <w:t>A13-0.2</w:t>
    </w:r>
  </w:p>
  <w:p w:rsidR="00F12ED3" w:rsidRDefault="00F12ED3" w:rsidP="005A64F8">
    <w:pPr>
      <w:pStyle w:val="En-tte"/>
    </w:pPr>
  </w:p>
  <w:p w:rsidR="00F12ED3" w:rsidRDefault="00F12ED3" w:rsidP="005A64F8">
    <w:pPr>
      <w:pStyle w:val="En-tte"/>
    </w:pPr>
  </w:p>
  <w:p w:rsidR="00F12ED3" w:rsidRDefault="00F12ED3" w:rsidP="005A64F8">
    <w:pPr>
      <w:pStyle w:val="En-tte"/>
    </w:pPr>
  </w:p>
  <w:p w:rsidR="00F12ED3" w:rsidRDefault="00F12ED3" w:rsidP="005A64F8">
    <w:pPr>
      <w:pStyle w:val="En-tte"/>
    </w:pPr>
  </w:p>
  <w:p w:rsidR="00F12ED3" w:rsidRDefault="00F12ED3" w:rsidP="005A64F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1414"/>
    <w:multiLevelType w:val="hybridMultilevel"/>
    <w:tmpl w:val="CEA08F40"/>
    <w:lvl w:ilvl="0" w:tplc="EE32AAB0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87A56C9"/>
    <w:multiLevelType w:val="hybridMultilevel"/>
    <w:tmpl w:val="6FF8F69E"/>
    <w:lvl w:ilvl="0" w:tplc="EE32AA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16B6"/>
    <w:multiLevelType w:val="hybridMultilevel"/>
    <w:tmpl w:val="E2881FBA"/>
    <w:lvl w:ilvl="0" w:tplc="EE32AAB0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0B64D8C"/>
    <w:multiLevelType w:val="hybridMultilevel"/>
    <w:tmpl w:val="98D6C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C6A58"/>
    <w:multiLevelType w:val="hybridMultilevel"/>
    <w:tmpl w:val="E586C3E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8353AA"/>
    <w:multiLevelType w:val="hybridMultilevel"/>
    <w:tmpl w:val="B7D04BEC"/>
    <w:lvl w:ilvl="0" w:tplc="EE32AA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F700B"/>
    <w:multiLevelType w:val="hybridMultilevel"/>
    <w:tmpl w:val="3E268EEC"/>
    <w:lvl w:ilvl="0" w:tplc="4A94771E">
      <w:start w:val="1"/>
      <w:numFmt w:val="upperLetter"/>
      <w:pStyle w:val="Annex"/>
      <w:lvlText w:val="ANNEX %1.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20BAD"/>
    <w:multiLevelType w:val="hybridMultilevel"/>
    <w:tmpl w:val="C85881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84A92"/>
    <w:multiLevelType w:val="hybridMultilevel"/>
    <w:tmpl w:val="EF2269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42763"/>
    <w:multiLevelType w:val="hybridMultilevel"/>
    <w:tmpl w:val="8C46D364"/>
    <w:lvl w:ilvl="0" w:tplc="4030E55C">
      <w:start w:val="1"/>
      <w:numFmt w:val="decimal"/>
      <w:pStyle w:val="Annexheading1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CB33248"/>
    <w:multiLevelType w:val="hybridMultilevel"/>
    <w:tmpl w:val="6CAC6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644B1"/>
    <w:multiLevelType w:val="hybridMultilevel"/>
    <w:tmpl w:val="8B302B08"/>
    <w:lvl w:ilvl="0" w:tplc="EE32AA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1971EA"/>
    <w:multiLevelType w:val="hybridMultilevel"/>
    <w:tmpl w:val="BF4EA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037FC"/>
    <w:multiLevelType w:val="hybridMultilevel"/>
    <w:tmpl w:val="FCBC4F10"/>
    <w:lvl w:ilvl="0" w:tplc="EE32AA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E61292"/>
    <w:multiLevelType w:val="hybridMultilevel"/>
    <w:tmpl w:val="2B388AF8"/>
    <w:lvl w:ilvl="0" w:tplc="2CA066A0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41277"/>
    <w:multiLevelType w:val="hybridMultilevel"/>
    <w:tmpl w:val="366C5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5E6359"/>
    <w:multiLevelType w:val="hybridMultilevel"/>
    <w:tmpl w:val="4F6E99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E4D60"/>
    <w:multiLevelType w:val="hybridMultilevel"/>
    <w:tmpl w:val="55EEF73E"/>
    <w:lvl w:ilvl="0" w:tplc="EE32AA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BF270F"/>
    <w:multiLevelType w:val="hybridMultilevel"/>
    <w:tmpl w:val="5ECAF4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D554E7"/>
    <w:multiLevelType w:val="hybridMultilevel"/>
    <w:tmpl w:val="A6B6193C"/>
    <w:lvl w:ilvl="0" w:tplc="56B27410">
      <w:start w:val="1"/>
      <w:numFmt w:val="bullet"/>
      <w:pStyle w:val="Bulletpoint1tex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E499C"/>
    <w:multiLevelType w:val="hybridMultilevel"/>
    <w:tmpl w:val="69706034"/>
    <w:lvl w:ilvl="0" w:tplc="EE32AAB0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5274673E"/>
    <w:multiLevelType w:val="hybridMultilevel"/>
    <w:tmpl w:val="4B1A8F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96188D"/>
    <w:multiLevelType w:val="hybridMultilevel"/>
    <w:tmpl w:val="F774B15A"/>
    <w:lvl w:ilvl="0" w:tplc="EE32AAB0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5A9E1E48"/>
    <w:multiLevelType w:val="hybridMultilevel"/>
    <w:tmpl w:val="D4CE7B1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4F0086"/>
    <w:multiLevelType w:val="hybridMultilevel"/>
    <w:tmpl w:val="7938B500"/>
    <w:lvl w:ilvl="0" w:tplc="EE32AA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770B3"/>
    <w:multiLevelType w:val="hybridMultilevel"/>
    <w:tmpl w:val="9342F30C"/>
    <w:lvl w:ilvl="0" w:tplc="EE32AAB0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66FF00E7"/>
    <w:multiLevelType w:val="hybridMultilevel"/>
    <w:tmpl w:val="75FE182C"/>
    <w:lvl w:ilvl="0" w:tplc="EE32AAB0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68D32A69"/>
    <w:multiLevelType w:val="multilevel"/>
    <w:tmpl w:val="AD22624A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6B684CDB"/>
    <w:multiLevelType w:val="hybridMultilevel"/>
    <w:tmpl w:val="6D3E568C"/>
    <w:lvl w:ilvl="0" w:tplc="EE32AA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D21690"/>
    <w:multiLevelType w:val="hybridMultilevel"/>
    <w:tmpl w:val="AE92BD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5C511B"/>
    <w:multiLevelType w:val="hybridMultilevel"/>
    <w:tmpl w:val="7B0AC408"/>
    <w:lvl w:ilvl="0" w:tplc="EE32AA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407D9"/>
    <w:multiLevelType w:val="hybridMultilevel"/>
    <w:tmpl w:val="6B66BCA6"/>
    <w:lvl w:ilvl="0" w:tplc="EE32AAB0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B762A92"/>
    <w:multiLevelType w:val="hybridMultilevel"/>
    <w:tmpl w:val="73B2F4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2CA066A0">
      <w:start w:val="1"/>
      <w:numFmt w:val="bullet"/>
      <w:lvlText w:val=""/>
      <w:lvlJc w:val="left"/>
      <w:pPr>
        <w:ind w:left="1015" w:hanging="360"/>
      </w:pPr>
      <w:rPr>
        <w:rFonts w:ascii="Wingdings 2" w:hAnsi="Wingdings 2" w:hint="default"/>
        <w:color w:val="B2C1ED"/>
      </w:rPr>
    </w:lvl>
    <w:lvl w:ilvl="2" w:tplc="1809001B" w:tentative="1">
      <w:start w:val="1"/>
      <w:numFmt w:val="lowerRoman"/>
      <w:lvlText w:val="%3."/>
      <w:lvlJc w:val="right"/>
      <w:pPr>
        <w:ind w:left="1735" w:hanging="180"/>
      </w:pPr>
    </w:lvl>
    <w:lvl w:ilvl="3" w:tplc="1809000F" w:tentative="1">
      <w:start w:val="1"/>
      <w:numFmt w:val="decimal"/>
      <w:lvlText w:val="%4."/>
      <w:lvlJc w:val="left"/>
      <w:pPr>
        <w:ind w:left="2455" w:hanging="360"/>
      </w:pPr>
    </w:lvl>
    <w:lvl w:ilvl="4" w:tplc="18090019" w:tentative="1">
      <w:start w:val="1"/>
      <w:numFmt w:val="lowerLetter"/>
      <w:lvlText w:val="%5."/>
      <w:lvlJc w:val="left"/>
      <w:pPr>
        <w:ind w:left="3175" w:hanging="360"/>
      </w:pPr>
    </w:lvl>
    <w:lvl w:ilvl="5" w:tplc="1809001B" w:tentative="1">
      <w:start w:val="1"/>
      <w:numFmt w:val="lowerRoman"/>
      <w:lvlText w:val="%6."/>
      <w:lvlJc w:val="right"/>
      <w:pPr>
        <w:ind w:left="3895" w:hanging="180"/>
      </w:pPr>
    </w:lvl>
    <w:lvl w:ilvl="6" w:tplc="1809000F" w:tentative="1">
      <w:start w:val="1"/>
      <w:numFmt w:val="decimal"/>
      <w:lvlText w:val="%7."/>
      <w:lvlJc w:val="left"/>
      <w:pPr>
        <w:ind w:left="4615" w:hanging="360"/>
      </w:pPr>
    </w:lvl>
    <w:lvl w:ilvl="7" w:tplc="18090019" w:tentative="1">
      <w:start w:val="1"/>
      <w:numFmt w:val="lowerLetter"/>
      <w:lvlText w:val="%8."/>
      <w:lvlJc w:val="left"/>
      <w:pPr>
        <w:ind w:left="5335" w:hanging="360"/>
      </w:pPr>
    </w:lvl>
    <w:lvl w:ilvl="8" w:tplc="1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3" w15:restartNumberingAfterBreak="0">
    <w:nsid w:val="7BB11B89"/>
    <w:multiLevelType w:val="hybridMultilevel"/>
    <w:tmpl w:val="222AEC54"/>
    <w:lvl w:ilvl="0" w:tplc="FF9E1F78">
      <w:start w:val="1"/>
      <w:numFmt w:val="bullet"/>
      <w:pStyle w:val="Bulletpoint2tex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33"/>
  </w:num>
  <w:num w:numId="4">
    <w:abstractNumId w:val="6"/>
  </w:num>
  <w:num w:numId="5">
    <w:abstractNumId w:val="9"/>
  </w:num>
  <w:num w:numId="6">
    <w:abstractNumId w:val="32"/>
  </w:num>
  <w:num w:numId="7">
    <w:abstractNumId w:val="11"/>
  </w:num>
  <w:num w:numId="8">
    <w:abstractNumId w:val="18"/>
  </w:num>
  <w:num w:numId="9">
    <w:abstractNumId w:val="4"/>
  </w:num>
  <w:num w:numId="10">
    <w:abstractNumId w:val="8"/>
  </w:num>
  <w:num w:numId="11">
    <w:abstractNumId w:val="16"/>
  </w:num>
  <w:num w:numId="12">
    <w:abstractNumId w:val="15"/>
  </w:num>
  <w:num w:numId="13">
    <w:abstractNumId w:val="10"/>
  </w:num>
  <w:num w:numId="14">
    <w:abstractNumId w:val="29"/>
  </w:num>
  <w:num w:numId="15">
    <w:abstractNumId w:val="13"/>
  </w:num>
  <w:num w:numId="16">
    <w:abstractNumId w:val="24"/>
  </w:num>
  <w:num w:numId="17">
    <w:abstractNumId w:val="28"/>
  </w:num>
  <w:num w:numId="18">
    <w:abstractNumId w:val="25"/>
  </w:num>
  <w:num w:numId="19">
    <w:abstractNumId w:val="22"/>
  </w:num>
  <w:num w:numId="20">
    <w:abstractNumId w:val="2"/>
  </w:num>
  <w:num w:numId="21">
    <w:abstractNumId w:val="0"/>
  </w:num>
  <w:num w:numId="22">
    <w:abstractNumId w:val="1"/>
  </w:num>
  <w:num w:numId="23">
    <w:abstractNumId w:val="30"/>
  </w:num>
  <w:num w:numId="24">
    <w:abstractNumId w:val="20"/>
  </w:num>
  <w:num w:numId="25">
    <w:abstractNumId w:val="26"/>
  </w:num>
  <w:num w:numId="26">
    <w:abstractNumId w:val="31"/>
  </w:num>
  <w:num w:numId="27">
    <w:abstractNumId w:val="17"/>
  </w:num>
  <w:num w:numId="28">
    <w:abstractNumId w:val="21"/>
  </w:num>
  <w:num w:numId="29">
    <w:abstractNumId w:val="14"/>
  </w:num>
  <w:num w:numId="30">
    <w:abstractNumId w:val="7"/>
  </w:num>
  <w:num w:numId="31">
    <w:abstractNumId w:val="23"/>
  </w:num>
  <w:num w:numId="32">
    <w:abstractNumId w:val="5"/>
  </w:num>
  <w:num w:numId="33">
    <w:abstractNumId w:val="3"/>
  </w:num>
  <w:num w:numId="34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014"/>
    <w:rsid w:val="0003622D"/>
    <w:rsid w:val="00043811"/>
    <w:rsid w:val="00053D5C"/>
    <w:rsid w:val="0006050A"/>
    <w:rsid w:val="0006563D"/>
    <w:rsid w:val="00094FDA"/>
    <w:rsid w:val="000B1B02"/>
    <w:rsid w:val="000E6730"/>
    <w:rsid w:val="001072A7"/>
    <w:rsid w:val="00163FE7"/>
    <w:rsid w:val="001707FF"/>
    <w:rsid w:val="001835F8"/>
    <w:rsid w:val="001879DB"/>
    <w:rsid w:val="001938C9"/>
    <w:rsid w:val="001B6188"/>
    <w:rsid w:val="001D1658"/>
    <w:rsid w:val="001E1C75"/>
    <w:rsid w:val="001F5A05"/>
    <w:rsid w:val="00223EFD"/>
    <w:rsid w:val="002A5014"/>
    <w:rsid w:val="002E72A0"/>
    <w:rsid w:val="003035B7"/>
    <w:rsid w:val="003446B0"/>
    <w:rsid w:val="00347BEA"/>
    <w:rsid w:val="00353982"/>
    <w:rsid w:val="00372205"/>
    <w:rsid w:val="003779D5"/>
    <w:rsid w:val="00395A60"/>
    <w:rsid w:val="00405818"/>
    <w:rsid w:val="00416DBB"/>
    <w:rsid w:val="00441873"/>
    <w:rsid w:val="0052136F"/>
    <w:rsid w:val="00550593"/>
    <w:rsid w:val="005611F2"/>
    <w:rsid w:val="0059722D"/>
    <w:rsid w:val="005A64F8"/>
    <w:rsid w:val="005B4C08"/>
    <w:rsid w:val="005D3622"/>
    <w:rsid w:val="005F7807"/>
    <w:rsid w:val="0061739C"/>
    <w:rsid w:val="00621295"/>
    <w:rsid w:val="00632394"/>
    <w:rsid w:val="00656B5D"/>
    <w:rsid w:val="00667FFD"/>
    <w:rsid w:val="00691F5D"/>
    <w:rsid w:val="0069796D"/>
    <w:rsid w:val="006E764C"/>
    <w:rsid w:val="00707468"/>
    <w:rsid w:val="00714871"/>
    <w:rsid w:val="007171A6"/>
    <w:rsid w:val="00740145"/>
    <w:rsid w:val="00740201"/>
    <w:rsid w:val="00755B90"/>
    <w:rsid w:val="00757B59"/>
    <w:rsid w:val="007605A7"/>
    <w:rsid w:val="00766061"/>
    <w:rsid w:val="007A65E9"/>
    <w:rsid w:val="007E3EA7"/>
    <w:rsid w:val="00885790"/>
    <w:rsid w:val="008A56BC"/>
    <w:rsid w:val="008D30AE"/>
    <w:rsid w:val="008F52FC"/>
    <w:rsid w:val="009F4C65"/>
    <w:rsid w:val="00A00EF6"/>
    <w:rsid w:val="00A46D7C"/>
    <w:rsid w:val="00A53CE9"/>
    <w:rsid w:val="00A80BCC"/>
    <w:rsid w:val="00AE3681"/>
    <w:rsid w:val="00AE3C66"/>
    <w:rsid w:val="00AE4C98"/>
    <w:rsid w:val="00B5314B"/>
    <w:rsid w:val="00B63A0F"/>
    <w:rsid w:val="00B759AB"/>
    <w:rsid w:val="00BC5674"/>
    <w:rsid w:val="00BC58F7"/>
    <w:rsid w:val="00C1205A"/>
    <w:rsid w:val="00C27186"/>
    <w:rsid w:val="00C52D3F"/>
    <w:rsid w:val="00C60D28"/>
    <w:rsid w:val="00CE22AC"/>
    <w:rsid w:val="00D5522D"/>
    <w:rsid w:val="00D92109"/>
    <w:rsid w:val="00DA260C"/>
    <w:rsid w:val="00DA2A4E"/>
    <w:rsid w:val="00DB07EA"/>
    <w:rsid w:val="00DD361C"/>
    <w:rsid w:val="00DE60AD"/>
    <w:rsid w:val="00DE7B07"/>
    <w:rsid w:val="00DF4C84"/>
    <w:rsid w:val="00E67707"/>
    <w:rsid w:val="00E71DA2"/>
    <w:rsid w:val="00E773D8"/>
    <w:rsid w:val="00E9652D"/>
    <w:rsid w:val="00EC3793"/>
    <w:rsid w:val="00EE7945"/>
    <w:rsid w:val="00F106D1"/>
    <w:rsid w:val="00F12ED3"/>
    <w:rsid w:val="00F1561D"/>
    <w:rsid w:val="00F17F39"/>
    <w:rsid w:val="00F25B3F"/>
    <w:rsid w:val="00F2611B"/>
    <w:rsid w:val="00F3752C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133DDE5-1557-4406-A6E6-57130AC7B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A2A4E"/>
    <w:pPr>
      <w:spacing w:after="0" w:line="216" w:lineRule="atLeast"/>
    </w:pPr>
    <w:rPr>
      <w:sz w:val="18"/>
      <w:lang w:val="en-GB"/>
    </w:rPr>
  </w:style>
  <w:style w:type="paragraph" w:styleId="Titre1">
    <w:name w:val="heading 1"/>
    <w:basedOn w:val="Normal"/>
    <w:next w:val="SeparationlineHeading1"/>
    <w:link w:val="Titre1Car"/>
    <w:autoRedefine/>
    <w:uiPriority w:val="9"/>
    <w:rsid w:val="00DA2A4E"/>
    <w:pPr>
      <w:keepNext/>
      <w:keepLines/>
      <w:numPr>
        <w:numId w:val="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Titre2">
    <w:name w:val="heading 2"/>
    <w:basedOn w:val="Normal"/>
    <w:next w:val="SeparationlineHeading2"/>
    <w:link w:val="Titre2Car"/>
    <w:autoRedefine/>
    <w:uiPriority w:val="9"/>
    <w:rsid w:val="00DA2A4E"/>
    <w:pPr>
      <w:keepNext/>
      <w:keepLines/>
      <w:numPr>
        <w:ilvl w:val="1"/>
        <w:numId w:val="1"/>
      </w:numPr>
      <w:spacing w:before="240"/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DA2A4E"/>
    <w:pPr>
      <w:keepNext/>
      <w:keepLines/>
      <w:numPr>
        <w:ilvl w:val="2"/>
        <w:numId w:val="1"/>
      </w:numPr>
      <w:spacing w:before="240" w:after="120"/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Titre4">
    <w:name w:val="heading 4"/>
    <w:basedOn w:val="Normal"/>
    <w:next w:val="Corpsdetexte1"/>
    <w:link w:val="Titre4Car"/>
    <w:autoRedefine/>
    <w:uiPriority w:val="9"/>
    <w:qFormat/>
    <w:rsid w:val="00DA2A4E"/>
    <w:pPr>
      <w:keepNext/>
      <w:keepLines/>
      <w:numPr>
        <w:ilvl w:val="3"/>
        <w:numId w:val="1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DA2A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DA2A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DA2A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DA2A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DA2A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DA2A4E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customStyle="1" w:styleId="Picturecaption">
    <w:name w:val="Picture caption"/>
    <w:basedOn w:val="Normal"/>
    <w:next w:val="Normal"/>
    <w:link w:val="PicturecaptionCar"/>
    <w:qFormat/>
    <w:rsid w:val="00DE60AD"/>
    <w:pPr>
      <w:jc w:val="center"/>
    </w:pPr>
    <w:rPr>
      <w:rFonts w:asciiTheme="majorHAnsi" w:hAnsiTheme="majorHAnsi"/>
      <w:i/>
      <w:color w:val="407EC9"/>
    </w:rPr>
  </w:style>
  <w:style w:type="character" w:customStyle="1" w:styleId="PicturecaptionCar">
    <w:name w:val="Picture caption Car"/>
    <w:basedOn w:val="Policepardfaut"/>
    <w:link w:val="Picturecaption"/>
    <w:rsid w:val="00DE60AD"/>
    <w:rPr>
      <w:rFonts w:asciiTheme="majorHAnsi" w:hAnsiTheme="majorHAnsi"/>
      <w:i/>
      <w:color w:val="407EC9"/>
    </w:rPr>
  </w:style>
  <w:style w:type="character" w:customStyle="1" w:styleId="Titre1Car">
    <w:name w:val="Titre 1 Car"/>
    <w:basedOn w:val="Policepardfaut"/>
    <w:link w:val="Titre1"/>
    <w:uiPriority w:val="9"/>
    <w:rsid w:val="00DA2A4E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Titre2Car">
    <w:name w:val="Titre 2 Car"/>
    <w:basedOn w:val="Policepardfaut"/>
    <w:link w:val="Titre2"/>
    <w:uiPriority w:val="9"/>
    <w:rsid w:val="00DA2A4E"/>
    <w:rPr>
      <w:rFonts w:asciiTheme="majorHAnsi" w:eastAsiaTheme="majorEastAsia" w:hAnsiTheme="majorHAnsi" w:cstheme="majorBidi"/>
      <w:b/>
      <w:bCs/>
      <w:caps/>
      <w:color w:val="009FDF"/>
      <w:sz w:val="24"/>
      <w:lang w:val="en-GB"/>
    </w:rPr>
  </w:style>
  <w:style w:type="paragraph" w:customStyle="1" w:styleId="Titredudocument">
    <w:name w:val="Titre du document"/>
    <w:basedOn w:val="Normal"/>
    <w:rsid w:val="0006563D"/>
    <w:pPr>
      <w:spacing w:line="500" w:lineRule="exact"/>
      <w:ind w:left="907" w:right="907"/>
    </w:pPr>
    <w:rPr>
      <w:b/>
      <w:color w:val="FFFFFF" w:themeColor="background1"/>
      <w:sz w:val="50"/>
      <w:szCs w:val="50"/>
    </w:rPr>
  </w:style>
  <w:style w:type="paragraph" w:customStyle="1" w:styleId="Textedesaisie">
    <w:name w:val="Texte de saisie"/>
    <w:basedOn w:val="Normal"/>
    <w:autoRedefine/>
    <w:rsid w:val="0006563D"/>
    <w:rPr>
      <w:color w:val="000000" w:themeColor="text1"/>
      <w:sz w:val="22"/>
    </w:rPr>
  </w:style>
  <w:style w:type="paragraph" w:customStyle="1" w:styleId="Textepuce1">
    <w:name w:val="Texte puce 1"/>
    <w:basedOn w:val="Textedesaisie"/>
    <w:rsid w:val="00DA2A4E"/>
    <w:rPr>
      <w:lang w:val="fr-FR"/>
    </w:rPr>
  </w:style>
  <w:style w:type="paragraph" w:customStyle="1" w:styleId="Textepuce2">
    <w:name w:val="Texte puce 2"/>
    <w:basedOn w:val="Textedesaisie"/>
    <w:rsid w:val="00DA2A4E"/>
  </w:style>
  <w:style w:type="paragraph" w:customStyle="1" w:styleId="Sparationtitre1">
    <w:name w:val="Séparation titre 1"/>
    <w:basedOn w:val="Textedesaisie"/>
    <w:rsid w:val="0006563D"/>
    <w:pPr>
      <w:pBdr>
        <w:bottom w:val="single" w:sz="8" w:space="1" w:color="5B9BD5" w:themeColor="accent1"/>
      </w:pBdr>
      <w:spacing w:after="120" w:line="90" w:lineRule="exact"/>
      <w:ind w:right="8787"/>
    </w:pPr>
  </w:style>
  <w:style w:type="paragraph" w:customStyle="1" w:styleId="Sparationtitre2">
    <w:name w:val="Séparation titre 2"/>
    <w:basedOn w:val="Textedesaisie"/>
    <w:rsid w:val="0006563D"/>
    <w:pPr>
      <w:pBdr>
        <w:bottom w:val="single" w:sz="4" w:space="1" w:color="575756"/>
      </w:pBdr>
      <w:spacing w:after="60" w:line="110" w:lineRule="exact"/>
      <w:ind w:right="8787"/>
    </w:pPr>
  </w:style>
  <w:style w:type="paragraph" w:customStyle="1" w:styleId="Numrotationdepage">
    <w:name w:val="Numérotation de page"/>
    <w:basedOn w:val="Normal"/>
    <w:rsid w:val="0006563D"/>
    <w:pPr>
      <w:spacing w:line="180" w:lineRule="exact"/>
      <w:jc w:val="right"/>
    </w:pPr>
    <w:rPr>
      <w:color w:val="5B9BD5" w:themeColor="accent1"/>
    </w:rPr>
  </w:style>
  <w:style w:type="paragraph" w:customStyle="1" w:styleId="Numroedition">
    <w:name w:val="Numéro edition"/>
    <w:basedOn w:val="Normal"/>
    <w:rsid w:val="0006563D"/>
    <w:pPr>
      <w:framePr w:wrap="around" w:hAnchor="margin" w:xAlign="center" w:yAlign="bottom"/>
    </w:pPr>
    <w:rPr>
      <w:b/>
      <w:color w:val="5B9BD5" w:themeColor="accent1"/>
      <w:sz w:val="50"/>
      <w:szCs w:val="50"/>
    </w:rPr>
  </w:style>
  <w:style w:type="paragraph" w:customStyle="1" w:styleId="Numroeditionpieddepage">
    <w:name w:val="Numéro edition pied de page"/>
    <w:basedOn w:val="Pieddepage"/>
    <w:rsid w:val="0006563D"/>
    <w:pPr>
      <w:framePr w:hSpace="142" w:wrap="around" w:hAnchor="margin" w:xAlign="center" w:yAlign="bottom"/>
      <w:spacing w:before="40" w:line="180" w:lineRule="exact"/>
      <w:suppressOverlap/>
    </w:pPr>
    <w:rPr>
      <w:b/>
      <w:color w:val="5B9BD5" w:themeColor="accent1"/>
      <w:sz w:val="15"/>
      <w:szCs w:val="15"/>
      <w:lang w:val="en-GB"/>
    </w:rPr>
  </w:style>
  <w:style w:type="paragraph" w:styleId="Pieddepage">
    <w:name w:val="footer"/>
    <w:link w:val="PieddepageCar"/>
    <w:uiPriority w:val="99"/>
    <w:rsid w:val="00DA2A4E"/>
    <w:pPr>
      <w:spacing w:after="0" w:line="240" w:lineRule="exact"/>
    </w:pPr>
    <w:rPr>
      <w:sz w:val="20"/>
      <w:lang w:val="en-US"/>
    </w:rPr>
  </w:style>
  <w:style w:type="character" w:customStyle="1" w:styleId="PieddepageCar">
    <w:name w:val="Pied de page Car"/>
    <w:basedOn w:val="Policepardfaut"/>
    <w:link w:val="Pieddepage"/>
    <w:uiPriority w:val="99"/>
    <w:rsid w:val="00DA2A4E"/>
    <w:rPr>
      <w:sz w:val="20"/>
      <w:lang w:val="en-US"/>
    </w:rPr>
  </w:style>
  <w:style w:type="paragraph" w:customStyle="1" w:styleId="Titrecontents">
    <w:name w:val="Titre contents"/>
    <w:basedOn w:val="En-tte"/>
    <w:rsid w:val="0006563D"/>
    <w:pPr>
      <w:pBdr>
        <w:bottom w:val="single" w:sz="8" w:space="12" w:color="5B9BD5" w:themeColor="accent1"/>
      </w:pBdr>
      <w:spacing w:before="100" w:line="560" w:lineRule="exact"/>
    </w:pPr>
    <w:rPr>
      <w:b/>
      <w:caps/>
      <w:color w:val="ED7D31" w:themeColor="accent2"/>
      <w:sz w:val="56"/>
      <w:szCs w:val="56"/>
      <w:lang w:val="en-GB"/>
    </w:rPr>
  </w:style>
  <w:style w:type="paragraph" w:styleId="En-tte">
    <w:name w:val="header"/>
    <w:link w:val="En-tteCar"/>
    <w:uiPriority w:val="99"/>
    <w:rsid w:val="00DA2A4E"/>
    <w:pPr>
      <w:spacing w:after="0" w:line="240" w:lineRule="exact"/>
    </w:pPr>
    <w:rPr>
      <w:sz w:val="20"/>
      <w:lang w:val="en-US"/>
    </w:rPr>
  </w:style>
  <w:style w:type="character" w:customStyle="1" w:styleId="En-tteCar">
    <w:name w:val="En-tête Car"/>
    <w:basedOn w:val="Policepardfaut"/>
    <w:link w:val="En-tte"/>
    <w:uiPriority w:val="99"/>
    <w:rsid w:val="00DA2A4E"/>
    <w:rPr>
      <w:sz w:val="20"/>
      <w:lang w:val="en-US"/>
    </w:rPr>
  </w:style>
  <w:style w:type="paragraph" w:customStyle="1" w:styleId="Titrelistoffigures">
    <w:name w:val="Titre list of figures"/>
    <w:basedOn w:val="Normal"/>
    <w:rsid w:val="00DA2A4E"/>
    <w:pPr>
      <w:spacing w:line="480" w:lineRule="atLeast"/>
    </w:pPr>
    <w:rPr>
      <w:b/>
      <w:color w:val="ED7D31" w:themeColor="accent2"/>
      <w:sz w:val="40"/>
      <w:szCs w:val="40"/>
    </w:rPr>
  </w:style>
  <w:style w:type="paragraph" w:customStyle="1" w:styleId="Textetableau">
    <w:name w:val="Texte tableau"/>
    <w:basedOn w:val="Normal"/>
    <w:rsid w:val="0006563D"/>
    <w:pPr>
      <w:ind w:left="113" w:right="113"/>
    </w:pPr>
    <w:rPr>
      <w:color w:val="5B9BD5" w:themeColor="accent1"/>
    </w:rPr>
  </w:style>
  <w:style w:type="paragraph" w:customStyle="1" w:styleId="Titretableau">
    <w:name w:val="Titre tableau"/>
    <w:basedOn w:val="Textetableau"/>
    <w:rsid w:val="0006563D"/>
    <w:rPr>
      <w:b/>
      <w:color w:val="ED7D31" w:themeColor="accent2"/>
    </w:rPr>
  </w:style>
  <w:style w:type="character" w:customStyle="1" w:styleId="Titre4Car">
    <w:name w:val="Titre 4 Car"/>
    <w:basedOn w:val="Policepardfaut"/>
    <w:link w:val="Titre4"/>
    <w:uiPriority w:val="9"/>
    <w:rsid w:val="00DA2A4E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Titre5Car">
    <w:name w:val="Titre 5 Car"/>
    <w:basedOn w:val="Policepardfaut"/>
    <w:link w:val="Titre5"/>
    <w:uiPriority w:val="9"/>
    <w:semiHidden/>
    <w:rsid w:val="00DA2A4E"/>
    <w:rPr>
      <w:rFonts w:asciiTheme="majorHAnsi" w:eastAsiaTheme="majorEastAsia" w:hAnsiTheme="majorHAnsi" w:cstheme="majorBidi"/>
      <w:color w:val="1F4D78" w:themeColor="accent1" w:themeShade="7F"/>
      <w:sz w:val="18"/>
      <w:lang w:val="en-GB"/>
    </w:rPr>
  </w:style>
  <w:style w:type="character" w:customStyle="1" w:styleId="Titre6Car">
    <w:name w:val="Titre 6 Car"/>
    <w:basedOn w:val="Policepardfaut"/>
    <w:link w:val="Titre6"/>
    <w:uiPriority w:val="9"/>
    <w:semiHidden/>
    <w:rsid w:val="00DA2A4E"/>
    <w:rPr>
      <w:rFonts w:asciiTheme="majorHAnsi" w:eastAsiaTheme="majorEastAsia" w:hAnsiTheme="majorHAnsi" w:cstheme="majorBidi"/>
      <w:i/>
      <w:iCs/>
      <w:color w:val="1F4D78" w:themeColor="accent1" w:themeShade="7F"/>
      <w:sz w:val="18"/>
      <w:lang w:val="en-GB"/>
    </w:rPr>
  </w:style>
  <w:style w:type="character" w:customStyle="1" w:styleId="Titre7Car">
    <w:name w:val="Titre 7 Car"/>
    <w:basedOn w:val="Policepardfaut"/>
    <w:link w:val="Titre7"/>
    <w:uiPriority w:val="9"/>
    <w:semiHidden/>
    <w:rsid w:val="00DA2A4E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Titre8Car">
    <w:name w:val="Titre 8 Car"/>
    <w:basedOn w:val="Policepardfaut"/>
    <w:link w:val="Titre8"/>
    <w:uiPriority w:val="9"/>
    <w:semiHidden/>
    <w:rsid w:val="00DA2A4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Titre9Car">
    <w:name w:val="Titre 9 Car"/>
    <w:basedOn w:val="Policepardfaut"/>
    <w:link w:val="Titre9"/>
    <w:uiPriority w:val="9"/>
    <w:semiHidden/>
    <w:rsid w:val="00DA2A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TM1">
    <w:name w:val="toc 1"/>
    <w:basedOn w:val="Normal"/>
    <w:next w:val="Normal"/>
    <w:autoRedefine/>
    <w:uiPriority w:val="39"/>
    <w:rsid w:val="00DA2A4E"/>
    <w:pPr>
      <w:tabs>
        <w:tab w:val="right" w:leader="dot" w:pos="10206"/>
      </w:tabs>
      <w:spacing w:line="300" w:lineRule="atLeast"/>
      <w:ind w:right="424"/>
    </w:pPr>
    <w:rPr>
      <w:b/>
      <w:noProof/>
      <w:color w:val="5B9BD5" w:themeColor="accent1"/>
      <w:sz w:val="22"/>
    </w:rPr>
  </w:style>
  <w:style w:type="paragraph" w:styleId="TM2">
    <w:name w:val="toc 2"/>
    <w:basedOn w:val="Normal"/>
    <w:next w:val="Normal"/>
    <w:autoRedefine/>
    <w:uiPriority w:val="39"/>
    <w:rsid w:val="00DA2A4E"/>
    <w:pPr>
      <w:tabs>
        <w:tab w:val="right" w:leader="dot" w:pos="10206"/>
      </w:tabs>
      <w:spacing w:line="300" w:lineRule="atLeast"/>
      <w:ind w:right="424"/>
    </w:pPr>
    <w:rPr>
      <w:noProof/>
      <w:color w:val="5B9BD5" w:themeColor="accent1"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DA2A4E"/>
    <w:pPr>
      <w:spacing w:after="100"/>
      <w:ind w:left="360"/>
    </w:pPr>
  </w:style>
  <w:style w:type="paragraph" w:styleId="Lgende">
    <w:name w:val="caption"/>
    <w:basedOn w:val="Normal"/>
    <w:next w:val="Normal"/>
    <w:autoRedefine/>
    <w:uiPriority w:val="35"/>
    <w:qFormat/>
    <w:rsid w:val="00DA2A4E"/>
    <w:rPr>
      <w:b/>
      <w:bCs/>
      <w:i/>
      <w:color w:val="575756"/>
      <w:sz w:val="22"/>
      <w:u w:val="single"/>
      <w:lang w:val="fr-FR"/>
    </w:rPr>
  </w:style>
  <w:style w:type="paragraph" w:styleId="Tabledesillustrations">
    <w:name w:val="table of figures"/>
    <w:basedOn w:val="Normal"/>
    <w:next w:val="Normal"/>
    <w:uiPriority w:val="99"/>
    <w:rsid w:val="00DA2A4E"/>
    <w:pPr>
      <w:spacing w:line="300" w:lineRule="atLeast"/>
    </w:pPr>
    <w:rPr>
      <w:i/>
      <w:color w:val="5B9BD5" w:themeColor="accent1"/>
      <w:sz w:val="22"/>
    </w:rPr>
  </w:style>
  <w:style w:type="paragraph" w:styleId="Sous-titre">
    <w:name w:val="Subtitle"/>
    <w:aliases w:val="Document subtitle"/>
    <w:basedOn w:val="Normal"/>
    <w:next w:val="Normal"/>
    <w:link w:val="Sous-titreCar"/>
    <w:uiPriority w:val="11"/>
    <w:rsid w:val="00DA2A4E"/>
    <w:pPr>
      <w:numPr>
        <w:ilvl w:val="1"/>
      </w:numPr>
      <w:spacing w:before="60" w:line="500" w:lineRule="atLeast"/>
    </w:pPr>
    <w:rPr>
      <w:rFonts w:asciiTheme="majorHAnsi" w:eastAsiaTheme="majorEastAsia" w:hAnsiTheme="majorHAnsi" w:cstheme="majorBidi"/>
      <w:iCs/>
      <w:color w:val="5B9BD5" w:themeColor="accent1"/>
      <w:spacing w:val="15"/>
      <w:sz w:val="50"/>
      <w:szCs w:val="24"/>
    </w:rPr>
  </w:style>
  <w:style w:type="character" w:customStyle="1" w:styleId="Sous-titreCar">
    <w:name w:val="Sous-titre Car"/>
    <w:aliases w:val="Document subtitle Car"/>
    <w:basedOn w:val="Policepardfaut"/>
    <w:link w:val="Sous-titre"/>
    <w:uiPriority w:val="11"/>
    <w:rsid w:val="00DA2A4E"/>
    <w:rPr>
      <w:rFonts w:asciiTheme="majorHAnsi" w:eastAsiaTheme="majorEastAsia" w:hAnsiTheme="majorHAnsi" w:cstheme="majorBidi"/>
      <w:iCs/>
      <w:color w:val="5B9BD5" w:themeColor="accent1"/>
      <w:spacing w:val="15"/>
      <w:sz w:val="50"/>
      <w:szCs w:val="24"/>
      <w:lang w:val="en-GB"/>
    </w:rPr>
  </w:style>
  <w:style w:type="character" w:styleId="Lienhypertexte">
    <w:name w:val="Hyperlink"/>
    <w:basedOn w:val="Policepardfaut"/>
    <w:uiPriority w:val="99"/>
    <w:unhideWhenUsed/>
    <w:rsid w:val="00DA2A4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DA2A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A4E"/>
    <w:rPr>
      <w:rFonts w:ascii="Tahoma" w:hAnsi="Tahoma" w:cs="Tahoma"/>
      <w:sz w:val="16"/>
      <w:szCs w:val="16"/>
      <w:lang w:val="en-US"/>
    </w:rPr>
  </w:style>
  <w:style w:type="table" w:styleId="Grilledutableau">
    <w:name w:val="Table Grid"/>
    <w:basedOn w:val="TableauNormal"/>
    <w:uiPriority w:val="59"/>
    <w:rsid w:val="00DA2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moyenne1">
    <w:name w:val="Medium Shading 1"/>
    <w:basedOn w:val="TableauNormal"/>
    <w:uiPriority w:val="63"/>
    <w:rsid w:val="00DA2A4E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BE4D5" w:themeFill="accent2" w:themeFillTint="33"/>
      </w:tcPr>
    </w:tblStylePr>
  </w:style>
  <w:style w:type="paragraph" w:customStyle="1" w:styleId="Docuemnttitle">
    <w:name w:val="Docuemnt title"/>
    <w:basedOn w:val="Normal"/>
    <w:rsid w:val="00DA2A4E"/>
    <w:pPr>
      <w:spacing w:line="500" w:lineRule="exact"/>
      <w:ind w:left="907" w:right="907"/>
    </w:pPr>
    <w:rPr>
      <w:b/>
      <w:color w:val="FFFFFF" w:themeColor="background1"/>
      <w:sz w:val="50"/>
      <w:szCs w:val="50"/>
    </w:rPr>
  </w:style>
  <w:style w:type="paragraph" w:customStyle="1" w:styleId="Corpsdetexte1">
    <w:name w:val="Corps de texte1"/>
    <w:basedOn w:val="Normal"/>
    <w:link w:val="BodytextCar"/>
    <w:autoRedefine/>
    <w:rsid w:val="00DA2A4E"/>
    <w:pPr>
      <w:spacing w:after="120"/>
    </w:pPr>
    <w:rPr>
      <w:color w:val="000000" w:themeColor="text1"/>
      <w:sz w:val="22"/>
    </w:rPr>
  </w:style>
  <w:style w:type="character" w:customStyle="1" w:styleId="BodytextCar">
    <w:name w:val="Body text Car"/>
    <w:basedOn w:val="Policepardfaut"/>
    <w:link w:val="Corpsdetexte1"/>
    <w:rsid w:val="00DA2A4E"/>
    <w:rPr>
      <w:color w:val="000000" w:themeColor="text1"/>
      <w:lang w:val="en-US"/>
    </w:rPr>
  </w:style>
  <w:style w:type="paragraph" w:customStyle="1" w:styleId="Bulletpoint1text">
    <w:name w:val="Bullet point 1 text"/>
    <w:basedOn w:val="Corpsdetexte1"/>
    <w:rsid w:val="00DA2A4E"/>
    <w:pPr>
      <w:numPr>
        <w:numId w:val="2"/>
      </w:numPr>
    </w:pPr>
    <w:rPr>
      <w:lang w:val="fr-FR"/>
    </w:rPr>
  </w:style>
  <w:style w:type="paragraph" w:customStyle="1" w:styleId="Bulletpoint2text">
    <w:name w:val="Bullet point 2 text"/>
    <w:basedOn w:val="Corpsdetexte1"/>
    <w:rsid w:val="00DA2A4E"/>
    <w:pPr>
      <w:numPr>
        <w:numId w:val="3"/>
      </w:numPr>
    </w:pPr>
  </w:style>
  <w:style w:type="paragraph" w:customStyle="1" w:styleId="SeparationlineHeading1">
    <w:name w:val="Separation line Heading 1"/>
    <w:basedOn w:val="Corpsdetexte1"/>
    <w:next w:val="Corpsdetexte1"/>
    <w:autoRedefine/>
    <w:rsid w:val="00DA2A4E"/>
    <w:pPr>
      <w:pBdr>
        <w:bottom w:val="single" w:sz="8" w:space="1" w:color="5B9BD5" w:themeColor="accent1"/>
      </w:pBdr>
      <w:spacing w:line="90" w:lineRule="exact"/>
      <w:ind w:right="8787"/>
    </w:pPr>
  </w:style>
  <w:style w:type="paragraph" w:customStyle="1" w:styleId="SeparationlineHeading2">
    <w:name w:val="Separation line Heading 2"/>
    <w:basedOn w:val="Corpsdetexte1"/>
    <w:next w:val="Corpsdetexte1"/>
    <w:autoRedefine/>
    <w:rsid w:val="00DA2A4E"/>
    <w:pPr>
      <w:pBdr>
        <w:bottom w:val="single" w:sz="4" w:space="1" w:color="575756"/>
      </w:pBdr>
      <w:spacing w:after="60" w:line="110" w:lineRule="exact"/>
      <w:ind w:right="8787"/>
    </w:pPr>
  </w:style>
  <w:style w:type="paragraph" w:customStyle="1" w:styleId="Pagenumbering">
    <w:name w:val="Page numbering"/>
    <w:basedOn w:val="Normal"/>
    <w:autoRedefine/>
    <w:rsid w:val="00DA2A4E"/>
    <w:pPr>
      <w:spacing w:line="180" w:lineRule="exact"/>
      <w:jc w:val="right"/>
    </w:pPr>
    <w:rPr>
      <w:color w:val="5B9BD5" w:themeColor="accent1"/>
    </w:rPr>
  </w:style>
  <w:style w:type="paragraph" w:customStyle="1" w:styleId="Editionnumber">
    <w:name w:val="Edition number"/>
    <w:basedOn w:val="Normal"/>
    <w:autoRedefine/>
    <w:rsid w:val="00DA2A4E"/>
    <w:pPr>
      <w:framePr w:wrap="around" w:hAnchor="margin" w:xAlign="center" w:yAlign="bottom"/>
    </w:pPr>
    <w:rPr>
      <w:b/>
      <w:color w:val="5B9BD5" w:themeColor="accent1"/>
      <w:sz w:val="50"/>
      <w:szCs w:val="50"/>
    </w:rPr>
  </w:style>
  <w:style w:type="paragraph" w:customStyle="1" w:styleId="Editionnumberfooter">
    <w:name w:val="Edition number footer"/>
    <w:basedOn w:val="Pieddepage"/>
    <w:rsid w:val="00DA2A4E"/>
    <w:pPr>
      <w:framePr w:hSpace="142" w:wrap="around" w:hAnchor="margin" w:xAlign="center" w:yAlign="bottom"/>
      <w:spacing w:before="40" w:line="180" w:lineRule="exact"/>
      <w:suppressOverlap/>
    </w:pPr>
    <w:rPr>
      <w:b/>
      <w:color w:val="5B9BD5" w:themeColor="accent1"/>
      <w:sz w:val="15"/>
      <w:szCs w:val="15"/>
      <w:lang w:val="en-GB"/>
    </w:rPr>
  </w:style>
  <w:style w:type="paragraph" w:customStyle="1" w:styleId="Contentsheading">
    <w:name w:val="Contents heading"/>
    <w:basedOn w:val="En-tte"/>
    <w:rsid w:val="00DA2A4E"/>
    <w:pPr>
      <w:pBdr>
        <w:bottom w:val="single" w:sz="8" w:space="12" w:color="5B9BD5" w:themeColor="accent1"/>
      </w:pBdr>
      <w:spacing w:before="100" w:line="560" w:lineRule="exact"/>
    </w:pPr>
    <w:rPr>
      <w:b/>
      <w:caps/>
      <w:color w:val="ED7D31" w:themeColor="accent2"/>
      <w:sz w:val="56"/>
      <w:szCs w:val="56"/>
      <w:lang w:val="en-GB"/>
    </w:rPr>
  </w:style>
  <w:style w:type="paragraph" w:customStyle="1" w:styleId="Tablebodytext">
    <w:name w:val="Table body text"/>
    <w:basedOn w:val="Normal"/>
    <w:autoRedefine/>
    <w:rsid w:val="00DA2A4E"/>
    <w:pPr>
      <w:ind w:left="113" w:right="113"/>
    </w:pPr>
    <w:rPr>
      <w:sz w:val="20"/>
    </w:rPr>
  </w:style>
  <w:style w:type="paragraph" w:customStyle="1" w:styleId="Tableheading">
    <w:name w:val="Table heading"/>
    <w:basedOn w:val="Tablebodytext"/>
    <w:rsid w:val="00DA2A4E"/>
    <w:rPr>
      <w:b/>
      <w:color w:val="ED7D31" w:themeColor="accent2"/>
    </w:rPr>
  </w:style>
  <w:style w:type="paragraph" w:customStyle="1" w:styleId="Annex">
    <w:name w:val="Annex"/>
    <w:basedOn w:val="Titre1"/>
    <w:next w:val="Corpsdetexte1"/>
    <w:link w:val="AnnexCar"/>
    <w:autoRedefine/>
    <w:qFormat/>
    <w:rsid w:val="00DA2A4E"/>
    <w:pPr>
      <w:numPr>
        <w:numId w:val="4"/>
      </w:numPr>
      <w:spacing w:before="0" w:after="360"/>
    </w:pPr>
  </w:style>
  <w:style w:type="character" w:customStyle="1" w:styleId="AnnexCar">
    <w:name w:val="Annex Car"/>
    <w:basedOn w:val="BodytextCar"/>
    <w:link w:val="Annex"/>
    <w:rsid w:val="00DA2A4E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paragraph" w:customStyle="1" w:styleId="Annexheading1">
    <w:name w:val="Annex heading 1"/>
    <w:basedOn w:val="Titre1"/>
    <w:link w:val="Annexheading1Car"/>
    <w:autoRedefine/>
    <w:qFormat/>
    <w:rsid w:val="00DA2A4E"/>
    <w:pPr>
      <w:numPr>
        <w:numId w:val="5"/>
      </w:numPr>
    </w:pPr>
  </w:style>
  <w:style w:type="character" w:customStyle="1" w:styleId="Annexheading1Car">
    <w:name w:val="Annex heading 1 Car"/>
    <w:basedOn w:val="Titre1Car"/>
    <w:link w:val="Annexheading1"/>
    <w:rsid w:val="00DA2A4E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paragraph" w:styleId="TM4">
    <w:name w:val="toc 4"/>
    <w:basedOn w:val="Normal"/>
    <w:next w:val="Normal"/>
    <w:autoRedefine/>
    <w:uiPriority w:val="39"/>
    <w:unhideWhenUsed/>
    <w:rsid w:val="00DA2A4E"/>
    <w:pPr>
      <w:spacing w:after="100"/>
      <w:ind w:left="540"/>
    </w:pPr>
  </w:style>
  <w:style w:type="character" w:styleId="Appeldenotedefin">
    <w:name w:val="endnote reference"/>
    <w:basedOn w:val="Policepardfaut"/>
    <w:uiPriority w:val="99"/>
    <w:semiHidden/>
    <w:unhideWhenUsed/>
    <w:rsid w:val="00DA2A4E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A2A4E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A2A4E"/>
    <w:rPr>
      <w:sz w:val="20"/>
      <w:szCs w:val="20"/>
      <w:lang w:val="en-US"/>
    </w:rPr>
  </w:style>
  <w:style w:type="paragraph" w:styleId="Titre">
    <w:name w:val="Title"/>
    <w:aliases w:val="Document title"/>
    <w:basedOn w:val="Normal"/>
    <w:next w:val="Normal"/>
    <w:link w:val="TitreCar"/>
    <w:uiPriority w:val="10"/>
    <w:rsid w:val="00DA2A4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aliases w:val="Document title Car"/>
    <w:basedOn w:val="Policepardfaut"/>
    <w:link w:val="Titre"/>
    <w:uiPriority w:val="10"/>
    <w:rsid w:val="00DA2A4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Rvision">
    <w:name w:val="Revision"/>
    <w:hidden/>
    <w:uiPriority w:val="99"/>
    <w:semiHidden/>
    <w:rsid w:val="00766061"/>
    <w:pPr>
      <w:spacing w:after="0" w:line="240" w:lineRule="auto"/>
    </w:pPr>
    <w:rPr>
      <w:sz w:val="18"/>
      <w:lang w:val="en-GB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F52FC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F52FC"/>
    <w:rPr>
      <w:sz w:val="20"/>
      <w:szCs w:val="20"/>
      <w:lang w:val="en-GB"/>
    </w:rPr>
  </w:style>
  <w:style w:type="character" w:styleId="Appelnotedebasdep">
    <w:name w:val="footnote reference"/>
    <w:basedOn w:val="Policepardfaut"/>
    <w:uiPriority w:val="99"/>
    <w:semiHidden/>
    <w:unhideWhenUsed/>
    <w:rsid w:val="008F52FC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59"/>
    <w:rsid w:val="00F12ED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rsid w:val="00F12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gen@iala-aism.org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cgen@iala-aism.or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F14EF0A2-CBB5-438D-BA2D-F625F26748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A66697-8D5C-4FCB-8AD0-A81245EDFFBF}"/>
</file>

<file path=customXml/itemProps3.xml><?xml version="1.0" encoding="utf-8"?>
<ds:datastoreItem xmlns:ds="http://schemas.openxmlformats.org/officeDocument/2006/customXml" ds:itemID="{13A330BC-68B7-44F9-9475-D478AFCDB73E}"/>
</file>

<file path=customXml/itemProps4.xml><?xml version="1.0" encoding="utf-8"?>
<ds:datastoreItem xmlns:ds="http://schemas.openxmlformats.org/officeDocument/2006/customXml" ds:itemID="{AB7A13F4-E8B1-428B-8418-AD8FB9FC91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Marie-Hélène Grillet</dc:creator>
  <cp:lastModifiedBy>Marie-Hélène Grillet</cp:lastModifiedBy>
  <cp:revision>6</cp:revision>
  <cp:lastPrinted>2018-02-13T15:09:00Z</cp:lastPrinted>
  <dcterms:created xsi:type="dcterms:W3CDTF">2018-04-24T12:28:00Z</dcterms:created>
  <dcterms:modified xsi:type="dcterms:W3CDTF">2018-04-25T06:50:00Z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4291200</vt:r8>
  </property>
</Properties>
</file>