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E84FC60" w:rsidR="00A34B6F" w:rsidRPr="003A4E95" w:rsidRDefault="00AD35A7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reference documents</w:t>
      </w:r>
    </w:p>
    <w:p w14:paraId="3C0FDD74" w14:textId="3ED2B30F" w:rsidR="002E7740" w:rsidRDefault="003A4E95" w:rsidP="000C390D">
      <w:pPr>
        <w:pStyle w:val="Heading1"/>
      </w:pPr>
      <w:r w:rsidRPr="000C390D">
        <w:t>Background</w:t>
      </w:r>
    </w:p>
    <w:p w14:paraId="18E28D5A" w14:textId="1656C47F" w:rsidR="00AD35A7" w:rsidRDefault="00AD35A7" w:rsidP="00AD35A7">
      <w:pPr>
        <w:pStyle w:val="BodyText"/>
        <w:rPr>
          <w:lang w:eastAsia="de-DE"/>
        </w:rPr>
      </w:pPr>
      <w:r>
        <w:rPr>
          <w:lang w:eastAsia="de-DE"/>
        </w:rPr>
        <w:t>Secretariat provides the list of reference document</w:t>
      </w:r>
      <w:r w:rsidR="008F1F36">
        <w:rPr>
          <w:lang w:eastAsia="de-DE"/>
        </w:rPr>
        <w:t>s</w:t>
      </w:r>
      <w:r>
        <w:rPr>
          <w:lang w:eastAsia="de-DE"/>
        </w:rPr>
        <w:t xml:space="preserve"> to MASS and related infrastructure.</w:t>
      </w:r>
    </w:p>
    <w:p w14:paraId="3DD4E67E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r w:rsidRPr="00155DC4">
        <w:rPr>
          <w:rFonts w:asciiTheme="minorHAnsi" w:hAnsiTheme="minorHAnsi" w:cstheme="minorHAnsi"/>
          <w:lang w:val="en-US"/>
        </w:rPr>
        <w:t>Bhat 2017, Travel modelling in an era of connected and automated transportation system</w:t>
      </w:r>
    </w:p>
    <w:p w14:paraId="2B9B4B1D" w14:textId="77777777" w:rsidR="00155DC4" w:rsidRPr="00155DC4" w:rsidRDefault="0030766C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hyperlink r:id="rId11" w:history="1">
        <w:r w:rsidR="00155DC4" w:rsidRPr="00155DC4">
          <w:rPr>
            <w:rStyle w:val="Hyperlink"/>
            <w:rFonts w:asciiTheme="minorHAnsi" w:hAnsiTheme="minorHAnsi" w:cstheme="minorHAnsi"/>
            <w:lang w:val="en-US"/>
          </w:rPr>
          <w:t>https://www.rivieramm.com/opinion/opinion/ferries-showcase-potential-of-autonomous-vessel-technology-21746</w:t>
        </w:r>
      </w:hyperlink>
    </w:p>
    <w:p w14:paraId="7F9D5B1E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r w:rsidRPr="00155DC4">
        <w:rPr>
          <w:rFonts w:asciiTheme="minorHAnsi" w:hAnsiTheme="minorHAnsi" w:cstheme="minorHAnsi"/>
          <w:lang w:val="en-US"/>
        </w:rPr>
        <w:t>https://www.ertrac.org/uploads/documentsearch/id57/ERTRAC-CAD-Roadmap-2019.pdf</w:t>
      </w:r>
    </w:p>
    <w:p w14:paraId="52BD87F5" w14:textId="77777777" w:rsidR="00155DC4" w:rsidRPr="00155DC4" w:rsidRDefault="0030766C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hyperlink r:id="rId12" w:history="1">
        <w:r w:rsidR="00155DC4" w:rsidRPr="00155DC4">
          <w:rPr>
            <w:rStyle w:val="Hyperlink"/>
            <w:rFonts w:asciiTheme="minorHAnsi" w:hAnsiTheme="minorHAnsi" w:cstheme="minorHAnsi"/>
            <w:lang w:val="en-US"/>
          </w:rPr>
          <w:t>https://www.itf-oecd.org/sites/default/files/docs/15cpb_autonomousdriving.pdf</w:t>
        </w:r>
      </w:hyperlink>
    </w:p>
    <w:p w14:paraId="4C1597CC" w14:textId="77777777" w:rsidR="00155DC4" w:rsidRPr="00155DC4" w:rsidRDefault="0030766C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hyperlink r:id="rId13" w:history="1">
        <w:r w:rsidR="00155DC4" w:rsidRPr="00155DC4">
          <w:rPr>
            <w:rStyle w:val="Hyperlink"/>
            <w:rFonts w:asciiTheme="minorHAnsi" w:hAnsiTheme="minorHAnsi" w:cstheme="minorHAnsi"/>
            <w:lang w:val="en-US"/>
          </w:rPr>
          <w:t>https://www.geo-sat.com/en/job/mobile-cartography</w:t>
        </w:r>
      </w:hyperlink>
    </w:p>
    <w:p w14:paraId="736D461F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r w:rsidRPr="00155DC4">
        <w:rPr>
          <w:rFonts w:asciiTheme="minorHAnsi" w:hAnsiTheme="minorHAnsi" w:cstheme="minorHAnsi"/>
          <w:lang w:val="en-US"/>
        </w:rPr>
        <w:t>https://www.maritime-executive.com/article/u-s-navy-wants-its-unmanned-vessels-to-make-vhf-calls</w:t>
      </w:r>
    </w:p>
    <w:p w14:paraId="42280B5F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AdaptIVe. 2017. AdaptIVe Deliverable D1.0 Final project results. Automated Driving Applications and Technologies for Intelligent Vehicles.</w:t>
      </w:r>
    </w:p>
    <w:p w14:paraId="15491BF3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Anderson, J.M., Kalra, N., Stanley,K. D.,Sorensen,P., Samaras, C., Oluwatola.O.A. Autonomous Vehicle Technology: A Guide for Policymakers. Santa Monica, CA: RAND Corporation, 2014.</w:t>
      </w:r>
    </w:p>
    <w:p w14:paraId="30C1E3FD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BCG. 2015. Revolution in the Driver’s Seat. Boston Consulting Group.</w:t>
      </w:r>
    </w:p>
    <w:p w14:paraId="195428EB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Berrada, J., Leurent, F. 2017. Modeling Transportation Systems Involving Autonomous Vehicles: A State of the Art. Transportation Research Procedia, 27, 215-221.</w:t>
      </w:r>
    </w:p>
    <w:p w14:paraId="4CB28833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CATAPULT. 2017. Future Proofing Infrastructure for Connected and Automated Vehicles.</w:t>
      </w:r>
    </w:p>
    <w:p w14:paraId="781FFBA5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Chong, J. 2016.Automated and Connected Vehicles: Status of the Technology and Key Policy Issues for Canadian Governments. Ottawa: Library of Parliament.</w:t>
      </w:r>
    </w:p>
    <w:p w14:paraId="7E05D117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Daganzo, C.F. (1995) The Cell Transmission Model, Part II: Network Traffic Transportation Research Part B, 29, 79-93.</w:t>
      </w:r>
    </w:p>
    <w:p w14:paraId="40334BC7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DUP, 2015. The Future of Mobility, Deloitte University Press.</w:t>
      </w:r>
    </w:p>
    <w:p w14:paraId="0AEEE4D7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ERTRAC. 2015.Automated Driving Roadmap. the European Road Transport Research Advisory Council</w:t>
      </w:r>
    </w:p>
    <w:p w14:paraId="09CDD3E4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Fagnant, D.,Kockelman, K. 2014. The Travel and Environmental Implications of Shared Autonomous Vehicles, Using Agent-based Model Scenarios. Transportation Research Part C: Emerging Technologies, 40, 1-3.</w:t>
      </w:r>
    </w:p>
    <w:p w14:paraId="384685C1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FHWA.2013. A Primer for Agent-Based Simulation and Modeling in Transportation Applications. Washington DC: Federal Highway Administration.</w:t>
      </w:r>
    </w:p>
    <w:p w14:paraId="0486123C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Gipps, P.G. 1986. A Model for the Structure of Lane-changing Decisions Transportation Research Part B: Methodological, 20, pp 403-414.</w:t>
      </w:r>
    </w:p>
    <w:p w14:paraId="26764876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ITF. 2015a. Automated and Autonomous Driving Regulation under Uncertainty. Paris: OECD International Transport Forum.</w:t>
      </w:r>
    </w:p>
    <w:p w14:paraId="22C6A758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ITF. 2015b. Urban Mobility System Upgrade: How Shared Self-driving Cars Could Change City Traffic. Paris: OECD International Transport Forum.</w:t>
      </w:r>
    </w:p>
    <w:p w14:paraId="3A0E9198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Johnson, C. 2017. Readiness of the Road Network for Connected and Autonomous Vehicles. London: Royal Automobile Club Foundation.</w:t>
      </w:r>
    </w:p>
    <w:p w14:paraId="5BF437A7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Lighthill,M. J., Whitham,G. B. 1955. On Kinematic Waves, Part II. A Theory of Traffic Flow on Long Crowded Roads. Proceedings of the Royal Society of London. Series A. Mathematical and Physical Sciences, 229, 317-345.</w:t>
      </w:r>
    </w:p>
    <w:p w14:paraId="4307EDCA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lastRenderedPageBreak/>
        <w:t>Levin,M.,Li,T., Boyles, S.D., Kockelman, K.M. 2016. A General Framework for Modeling Shared Autonomous Vehicles. Proceeding of the 95th Annual Meeting of Transportation Research Board. 2016.</w:t>
      </w:r>
    </w:p>
    <w:p w14:paraId="223A3C58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Newell, G.F. 1993. A Simplified Theory of Kinematic Waves in Highway Traffic, Part II: Queueing at Freeway Bottlenecks. Transportation Research Part B, 27, 289-303.</w:t>
      </w:r>
    </w:p>
    <w:p w14:paraId="2F29CD44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NHTSA. 2014a. Human Factors Evaluation of Level 2 and Level 3 Automated Driving Concepts.Washington DC: National Highway Traffic Safety Administration.</w:t>
      </w:r>
    </w:p>
    <w:p w14:paraId="71B4869D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NHTSA. 2014b. Vehicle-to-Vehicle Communications: Readiness of V2V Technology for Application. Washington DC: National Highway Traffic Safety Administration.</w:t>
      </w:r>
    </w:p>
    <w:p w14:paraId="359D17DE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Richards, P.I. 1956. Shock Waves on the Highway. Operations Research, 4, 42-51.</w:t>
      </w:r>
    </w:p>
    <w:p w14:paraId="66A9699A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SAE. 2014. Automated Driving: Levels of Driving Automation are Defined in New SAE International Standard J3016. Society of Automotive Engineers.</w:t>
      </w:r>
    </w:p>
    <w:p w14:paraId="0C451D81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Shimada, H., Yamaguchi, A., Takada, H. and Sato, K. 2015. Implementation and Evaluation of Local Dynamic Map in Safety Driving Systems. Journal of Transportation Technologies, 5, 102-112. doi:10.4236/jtts.2015.52010.</w:t>
      </w:r>
    </w:p>
    <w:p w14:paraId="52898832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US.DOT. 2016. Connected Vehicle Impacts on Transportation Planning.Washington DC: US Department of Transportation.</w:t>
      </w:r>
    </w:p>
    <w:p w14:paraId="013AD80F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Yu, S., Zhang, H.,Zhao,J. 2017. Embedding Autonomous Vehicle Sharing in a Public Transit System: Example of Last-Mile Problem. Transportation Research Board TRB 96th Annual Meeting.</w:t>
      </w:r>
    </w:p>
    <w:p w14:paraId="497F6E85" w14:textId="77777777" w:rsidR="00155DC4" w:rsidRPr="00155DC4" w:rsidRDefault="00155DC4" w:rsidP="00155DC4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eastAsia="BareunBatangL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http://autoweek.com/article/autonomous-cars/heres-how-2-million-cars-willmap-roads-autonomous-vehicles</w:t>
      </w:r>
    </w:p>
    <w:p w14:paraId="342C2B87" w14:textId="270F094D" w:rsidR="00AD35A7" w:rsidRPr="00155DC4" w:rsidRDefault="00155DC4" w:rsidP="00AD35A7">
      <w:pPr>
        <w:pStyle w:val="ListParagraph"/>
        <w:numPr>
          <w:ilvl w:val="0"/>
          <w:numId w:val="34"/>
        </w:numPr>
        <w:spacing w:after="160" w:line="259" w:lineRule="auto"/>
        <w:rPr>
          <w:rFonts w:asciiTheme="minorHAnsi" w:hAnsiTheme="minorHAnsi" w:cstheme="minorHAnsi"/>
        </w:rPr>
      </w:pPr>
      <w:r w:rsidRPr="00155DC4">
        <w:rPr>
          <w:rFonts w:asciiTheme="minorHAnsi" w:eastAsia="BareunBatangL" w:hAnsiTheme="minorHAnsi" w:cstheme="minorHAnsi"/>
        </w:rPr>
        <w:t>https://www.web2carz.com/autos/everything-else/5897/making-the-move-from-automaker-to-mobility-company</w:t>
      </w:r>
    </w:p>
    <w:p w14:paraId="10A156FD" w14:textId="0C738CA7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 w:rsidR="00AD35A7">
        <w:rPr>
          <w:lang w:eastAsia="ja-JP"/>
        </w:rPr>
        <w:t>TF</w:t>
      </w:r>
    </w:p>
    <w:p w14:paraId="29BF7A3B" w14:textId="4F20202C" w:rsidR="00AD35A7" w:rsidRPr="00AD35A7" w:rsidRDefault="00AD35A7" w:rsidP="00AD35A7">
      <w:pPr>
        <w:pStyle w:val="BodyText"/>
        <w:rPr>
          <w:lang w:eastAsia="ja-JP"/>
        </w:rPr>
      </w:pPr>
      <w:r>
        <w:rPr>
          <w:lang w:eastAsia="ja-JP"/>
        </w:rPr>
        <w:t xml:space="preserve">Note the information provided. 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BDC4" w14:textId="77777777" w:rsidR="009657CC" w:rsidRDefault="009657CC" w:rsidP="00362CD9">
      <w:r>
        <w:separator/>
      </w:r>
    </w:p>
  </w:endnote>
  <w:endnote w:type="continuationSeparator" w:id="0">
    <w:p w14:paraId="62E3E375" w14:textId="77777777" w:rsidR="009657CC" w:rsidRDefault="009657CC" w:rsidP="00362CD9">
      <w:r>
        <w:continuationSeparator/>
      </w:r>
    </w:p>
  </w:endnote>
  <w:endnote w:type="continuationNotice" w:id="1">
    <w:p w14:paraId="0DE88F70" w14:textId="77777777" w:rsidR="0030766C" w:rsidRDefault="00307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eunBatang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0BD3" w14:textId="77777777" w:rsidR="005260FA" w:rsidRDefault="00526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1578A" w14:textId="77777777" w:rsidR="009657CC" w:rsidRDefault="009657CC" w:rsidP="00362CD9">
      <w:r>
        <w:separator/>
      </w:r>
    </w:p>
  </w:footnote>
  <w:footnote w:type="continuationSeparator" w:id="0">
    <w:p w14:paraId="198A338A" w14:textId="77777777" w:rsidR="009657CC" w:rsidRDefault="009657CC" w:rsidP="00362CD9">
      <w:r>
        <w:continuationSeparator/>
      </w:r>
    </w:p>
  </w:footnote>
  <w:footnote w:type="continuationNotice" w:id="1">
    <w:p w14:paraId="139CD532" w14:textId="77777777" w:rsidR="0030766C" w:rsidRDefault="003076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02B435E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35B78522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35A7">
      <w:rPr>
        <w:rFonts w:ascii="Calibri" w:hAnsi="Calibri"/>
      </w:rPr>
      <w:t>M</w:t>
    </w:r>
    <w:r w:rsidR="005260FA">
      <w:rPr>
        <w:rFonts w:ascii="Calibri" w:hAnsi="Calibri"/>
      </w:rPr>
      <w:t>TF01.6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8C6EFB"/>
    <w:multiLevelType w:val="hybridMultilevel"/>
    <w:tmpl w:val="C13CA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3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2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1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4"/>
  </w:num>
  <w:num w:numId="3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0NbIwBQIDAzMjAyUdpeDU4uLM/DyQAsNaAKCVG/EsAAAA"/>
  </w:docVars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2866"/>
    <w:rsid w:val="000730BC"/>
    <w:rsid w:val="000800D4"/>
    <w:rsid w:val="00084F33"/>
    <w:rsid w:val="000904DC"/>
    <w:rsid w:val="00092DF3"/>
    <w:rsid w:val="00093C8F"/>
    <w:rsid w:val="000A1C2F"/>
    <w:rsid w:val="000A3E00"/>
    <w:rsid w:val="000A77A7"/>
    <w:rsid w:val="000B1707"/>
    <w:rsid w:val="000C1B3E"/>
    <w:rsid w:val="000C390D"/>
    <w:rsid w:val="000D26B8"/>
    <w:rsid w:val="00107F61"/>
    <w:rsid w:val="00110AE7"/>
    <w:rsid w:val="00154D83"/>
    <w:rsid w:val="00155DC4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766C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0FA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8F1F36"/>
    <w:rsid w:val="0092692B"/>
    <w:rsid w:val="00927B22"/>
    <w:rsid w:val="00943E9C"/>
    <w:rsid w:val="00953F4D"/>
    <w:rsid w:val="00955310"/>
    <w:rsid w:val="00960BB8"/>
    <w:rsid w:val="009616AA"/>
    <w:rsid w:val="00964F5C"/>
    <w:rsid w:val="009657C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D35A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2B3D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eo-sat.com/en/job/mobile-cartograph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tf-oecd.org/sites/default/files/docs/15cpb_autonomousdriving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vieramm.com/opinion/opinion/ferries-showcase-potential-of-autonomous-vessel-technology-21746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D2E4DB-AAF7-4037-AA25-01C978712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9</cp:revision>
  <dcterms:created xsi:type="dcterms:W3CDTF">2021-01-07T10:43:00Z</dcterms:created>
  <dcterms:modified xsi:type="dcterms:W3CDTF">2021-07-09T08:49:00Z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