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rutenett"/>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rdteks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8A61DF7" w14:textId="77777777" w:rsidR="007E6BF3" w:rsidRDefault="004A4EC4">
      <w:pPr>
        <w:pStyle w:val="INNH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INNH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INNH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INNH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INNH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INNH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INNH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INNH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INNH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INNH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INNH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INNH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INNH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INNH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INNH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INNH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INNH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INNH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INNH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INNH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INNH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INNH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INNH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INNH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INNH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INNH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INNH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INNH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INNH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INNH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INNH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INNH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INNH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INNH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INNH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INNH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INNH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INNH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INNH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INNH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INNH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INNH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INNH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INNH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INNH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INNH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INNH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INNH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INNH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INNH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INNH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INNH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INNH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INNH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INNH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Figurliste"/>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rdtekst"/>
      </w:pPr>
      <w:r w:rsidRPr="00883971">
        <w:fldChar w:fldCharType="end"/>
      </w:r>
    </w:p>
    <w:p w14:paraId="2EDD5ADE" w14:textId="77777777" w:rsidR="00B07717" w:rsidRPr="00883971" w:rsidRDefault="00B07717" w:rsidP="007D1805">
      <w:pPr>
        <w:pStyle w:val="Figurliste"/>
        <w:rPr>
          <w:i w:val="0"/>
        </w:rPr>
      </w:pPr>
    </w:p>
    <w:p w14:paraId="7CF3B476" w14:textId="77777777" w:rsidR="00790277" w:rsidRPr="00883971" w:rsidRDefault="00790277" w:rsidP="003274DB">
      <w:pPr>
        <w:sectPr w:rsidR="00790277" w:rsidRPr="00883971"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Overskrift1"/>
      </w:pPr>
      <w:bookmarkStart w:id="1" w:name="_Toc526349999"/>
      <w:r w:rsidRPr="00883971">
        <w:lastRenderedPageBreak/>
        <w:t>INTRODUCTION</w:t>
      </w:r>
      <w:bookmarkEnd w:id="1"/>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Overskrift2"/>
      </w:pPr>
      <w:bookmarkStart w:id="2" w:name="_Toc526350000"/>
      <w:r w:rsidRPr="00883971">
        <w:t>General Description</w:t>
      </w:r>
      <w:bookmarkEnd w:id="2"/>
    </w:p>
    <w:p w14:paraId="13692BBF" w14:textId="77777777" w:rsidR="00A524B5" w:rsidRPr="00883971" w:rsidRDefault="00A524B5" w:rsidP="00A524B5">
      <w:pPr>
        <w:pStyle w:val="Heading2separationline"/>
      </w:pPr>
    </w:p>
    <w:p w14:paraId="44C005B8" w14:textId="77777777" w:rsidR="00834B3A" w:rsidRDefault="00855EBE" w:rsidP="00DF393A">
      <w:pPr>
        <w:pStyle w:val="Brdtekst"/>
      </w:pPr>
      <w:bookmarkStart w:id="3"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rdteks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or items such as AtoNs and PNT.</w:t>
      </w:r>
    </w:p>
    <w:p w14:paraId="71E0396B" w14:textId="77777777" w:rsidR="00C14D8A" w:rsidRDefault="00855EBE" w:rsidP="00CE600D">
      <w:pPr>
        <w:pStyle w:val="Overskrift2"/>
      </w:pPr>
      <w:bookmarkStart w:id="4" w:name="_Toc526350001"/>
      <w:r>
        <w:t>Purpose</w:t>
      </w:r>
      <w:bookmarkEnd w:id="4"/>
    </w:p>
    <w:p w14:paraId="4207A2A6" w14:textId="77777777" w:rsidR="00855EBE" w:rsidRPr="00855EBE" w:rsidRDefault="00855EBE" w:rsidP="00855EBE">
      <w:pPr>
        <w:pStyle w:val="Heading2separationline"/>
      </w:pPr>
    </w:p>
    <w:p w14:paraId="39F79FFC" w14:textId="77777777" w:rsidR="00C14D8A" w:rsidRDefault="00C14D8A" w:rsidP="00DF393A">
      <w:pPr>
        <w:pStyle w:val="Brdteks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rdteks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rdteks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Overskrift2"/>
        <w:rPr>
          <w:rFonts w:eastAsiaTheme="minorHAnsi"/>
        </w:rPr>
      </w:pPr>
      <w:bookmarkStart w:id="5" w:name="_Toc526350002"/>
      <w:r>
        <w:rPr>
          <w:rFonts w:eastAsiaTheme="minorHAnsi"/>
        </w:rPr>
        <w:t>I</w:t>
      </w:r>
      <w:r w:rsidR="00F05FB2">
        <w:rPr>
          <w:rFonts w:eastAsiaTheme="minorHAnsi"/>
        </w:rPr>
        <w:t>mplementation</w:t>
      </w:r>
      <w:bookmarkEnd w:id="5"/>
    </w:p>
    <w:p w14:paraId="3676F027" w14:textId="77777777" w:rsidR="00554F70" w:rsidRPr="00883971" w:rsidRDefault="00554F70" w:rsidP="00554F70">
      <w:pPr>
        <w:pStyle w:val="Heading2separationline"/>
      </w:pPr>
    </w:p>
    <w:p w14:paraId="0BE7DC3E" w14:textId="77777777" w:rsidR="00855EBE" w:rsidRDefault="00F05FB2" w:rsidP="00855EBE">
      <w:pPr>
        <w:pStyle w:val="Brdteks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Overskrift3"/>
      </w:pPr>
      <w:bookmarkStart w:id="6" w:name="_Toc526350003"/>
      <w:r>
        <w:t>Change process</w:t>
      </w:r>
      <w:bookmarkEnd w:id="6"/>
    </w:p>
    <w:p w14:paraId="5F10A0DD" w14:textId="77777777" w:rsidR="0064498F" w:rsidRDefault="0064498F" w:rsidP="0064498F">
      <w:pPr>
        <w:pStyle w:val="Brdteks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rdteks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rdteks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rdtekst"/>
        <w:rPr>
          <w:noProof/>
          <w:lang w:eastAsia="en-GB"/>
        </w:rPr>
      </w:pPr>
    </w:p>
    <w:p w14:paraId="3AE5EE8C" w14:textId="77777777" w:rsidR="007040FD" w:rsidRDefault="007040FD" w:rsidP="00DF393A">
      <w:pPr>
        <w:pStyle w:val="Brdtekst"/>
        <w:jc w:val="center"/>
      </w:pPr>
      <w:commentRangeStart w:id="7"/>
      <w:r>
        <w:rPr>
          <w:noProof/>
          <w:lang w:val="nb-NO" w:eastAsia="nb-NO"/>
        </w:rPr>
        <w:lastRenderedPageBreak/>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7"/>
      <w:r w:rsidR="00855A53">
        <w:rPr>
          <w:rStyle w:val="Merknadsreferanse"/>
        </w:rPr>
        <w:commentReference w:id="7"/>
      </w:r>
    </w:p>
    <w:p w14:paraId="21FD527E" w14:textId="77777777" w:rsidR="007040FD" w:rsidRDefault="007040FD" w:rsidP="0064498F">
      <w:pPr>
        <w:pStyle w:val="Brdtekst"/>
      </w:pPr>
    </w:p>
    <w:p w14:paraId="0E527941" w14:textId="77777777" w:rsidR="007040FD" w:rsidRDefault="007040FD" w:rsidP="007040FD">
      <w:pPr>
        <w:pStyle w:val="Brdteks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rdtekst"/>
      </w:pPr>
    </w:p>
    <w:p w14:paraId="502A7DCC" w14:textId="77777777" w:rsidR="007040FD" w:rsidRDefault="00013764" w:rsidP="0064498F">
      <w:pPr>
        <w:pStyle w:val="Brdtekst"/>
      </w:pPr>
      <w:r>
        <w:rPr>
          <w:noProof/>
          <w:lang w:val="nb-NO" w:eastAsia="nb-NO"/>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rdtekst"/>
      </w:pPr>
    </w:p>
    <w:p w14:paraId="015E1ED9" w14:textId="77777777" w:rsidR="00554F70" w:rsidRDefault="00554F70" w:rsidP="00554F70">
      <w:pPr>
        <w:pStyle w:val="Brdtekst"/>
      </w:pPr>
    </w:p>
    <w:p w14:paraId="12D20AAE" w14:textId="77777777" w:rsidR="00DE5585" w:rsidRDefault="00DE5585" w:rsidP="00554F70">
      <w:pPr>
        <w:pStyle w:val="Brdtekst"/>
      </w:pPr>
    </w:p>
    <w:p w14:paraId="1EF07042" w14:textId="77777777" w:rsidR="007040FD" w:rsidRDefault="00E81524" w:rsidP="00CE600D">
      <w:pPr>
        <w:pStyle w:val="Overskrift2"/>
      </w:pPr>
      <w:bookmarkStart w:id="8" w:name="_Toc526350004"/>
      <w:r>
        <w:t>Communications Means</w:t>
      </w:r>
      <w:bookmarkEnd w:id="8"/>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rdteks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iddelsskyggelegging2uthevingsfarge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9"/>
        <w:gridCol w:w="1802"/>
        <w:gridCol w:w="3026"/>
        <w:gridCol w:w="2208"/>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9" w:history="1">
              <w:r w:rsidRPr="00970052">
                <w:rPr>
                  <w:rStyle w:val="Hyperkobling"/>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30" w:history="1">
              <w:r w:rsidRPr="00970052">
                <w:rPr>
                  <w:rStyle w:val="Hyperkobling"/>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rdtekst"/>
      </w:pPr>
    </w:p>
    <w:p w14:paraId="520D413F" w14:textId="77777777" w:rsidR="00F03ADA" w:rsidRPr="00970052" w:rsidRDefault="004141CD" w:rsidP="00A61B72">
      <w:pPr>
        <w:pStyle w:val="Brdteks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iddelsskyggelegging2uthevingsfarge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2"/>
        <w:gridCol w:w="1827"/>
        <w:gridCol w:w="3011"/>
        <w:gridCol w:w="2205"/>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rdtekst"/>
      </w:pPr>
    </w:p>
    <w:p w14:paraId="31C328FD" w14:textId="77777777" w:rsidR="00606076" w:rsidRDefault="00606076" w:rsidP="00A61B72">
      <w:pPr>
        <w:pStyle w:val="Brdtekst"/>
        <w:rPr>
          <w:color w:val="FF0000"/>
        </w:rPr>
      </w:pPr>
      <w:r w:rsidRPr="00606076">
        <w:rPr>
          <w:color w:val="FF0000"/>
        </w:rPr>
        <w:t>PICTURE TO BE ADDED</w:t>
      </w:r>
    </w:p>
    <w:p w14:paraId="27083A71" w14:textId="77777777" w:rsidR="00606076" w:rsidRPr="00606076" w:rsidRDefault="00606076" w:rsidP="00A61B72">
      <w:pPr>
        <w:pStyle w:val="Brdtekst"/>
        <w:rPr>
          <w:color w:val="FF0000"/>
        </w:rPr>
      </w:pPr>
    </w:p>
    <w:p w14:paraId="01B6D44D" w14:textId="77777777" w:rsidR="00554F70" w:rsidRPr="00883971" w:rsidRDefault="00AF52E5" w:rsidP="00554F70">
      <w:pPr>
        <w:pStyle w:val="Overskrift1"/>
      </w:pPr>
      <w:bookmarkStart w:id="9"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9"/>
    </w:p>
    <w:p w14:paraId="5DFB39E1" w14:textId="77777777" w:rsidR="00554F70" w:rsidRPr="00883971" w:rsidRDefault="00554F70" w:rsidP="00CE600D">
      <w:pPr>
        <w:pStyle w:val="Overskrift2"/>
        <w:rPr>
          <w:rFonts w:eastAsiaTheme="minorHAnsi"/>
        </w:rPr>
      </w:pPr>
      <w:bookmarkStart w:id="10" w:name="_Toc526350006"/>
      <w:r w:rsidRPr="00883971">
        <w:rPr>
          <w:rFonts w:eastAsiaTheme="minorHAnsi"/>
        </w:rPr>
        <w:t>Definition</w:t>
      </w:r>
      <w:r w:rsidR="00AF52E5">
        <w:rPr>
          <w:rFonts w:eastAsiaTheme="minorHAnsi"/>
        </w:rPr>
        <w:t>s</w:t>
      </w:r>
      <w:bookmarkEnd w:id="10"/>
    </w:p>
    <w:p w14:paraId="09E85784" w14:textId="77777777" w:rsidR="00B51D39" w:rsidRDefault="00B51D39" w:rsidP="00AF52E5">
      <w:pPr>
        <w:pStyle w:val="Heading2separationline"/>
      </w:pPr>
    </w:p>
    <w:p w14:paraId="31722737" w14:textId="77777777" w:rsidR="00B51D39" w:rsidRPr="00B51D39" w:rsidRDefault="00B51D39" w:rsidP="00B51D39">
      <w:pPr>
        <w:pStyle w:val="Brdteks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rdteks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rdteks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rdteks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of </w:t>
      </w:r>
      <w:r w:rsidR="00600092">
        <w:rPr>
          <w:rFonts w:ascii="Calibri" w:hAnsi="Calibri" w:cs="Calibri"/>
        </w:rPr>
        <w:t xml:space="preserve"> information or data.</w:t>
      </w:r>
    </w:p>
    <w:p w14:paraId="06FB5329" w14:textId="77777777" w:rsidR="00B51D39" w:rsidRDefault="00B51D39" w:rsidP="00B51D39">
      <w:pPr>
        <w:pStyle w:val="Brdteks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(i.e. SafetyNET).</w:t>
      </w:r>
    </w:p>
    <w:p w14:paraId="72B20BF5" w14:textId="77777777" w:rsidR="00B51D39" w:rsidRPr="00B51D39" w:rsidRDefault="00C7286B" w:rsidP="00AF52E5">
      <w:pPr>
        <w:pStyle w:val="Brdteks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Overskrift2"/>
        <w:rPr>
          <w:rFonts w:eastAsiaTheme="minorHAnsi"/>
        </w:rPr>
      </w:pPr>
      <w:bookmarkStart w:id="11" w:name="_Toc493687383"/>
      <w:bookmarkStart w:id="12" w:name="_Toc526350007"/>
      <w:bookmarkEnd w:id="11"/>
      <w:r w:rsidRPr="00883971">
        <w:rPr>
          <w:rFonts w:eastAsiaTheme="minorHAnsi"/>
        </w:rPr>
        <w:t>Responsible service providers</w:t>
      </w:r>
      <w:r w:rsidR="00287605">
        <w:rPr>
          <w:rFonts w:eastAsiaTheme="minorHAnsi"/>
        </w:rPr>
        <w:t xml:space="preserve"> [to be decided later]</w:t>
      </w:r>
      <w:bookmarkEnd w:id="12"/>
    </w:p>
    <w:p w14:paraId="0E35AF40" w14:textId="77777777" w:rsidR="00554F70" w:rsidRPr="00883971" w:rsidRDefault="00554F70" w:rsidP="00554F70">
      <w:pPr>
        <w:pStyle w:val="Heading2separationline"/>
      </w:pPr>
    </w:p>
    <w:p w14:paraId="3C90D243" w14:textId="77777777" w:rsidR="00CD66E6" w:rsidRDefault="00554F70" w:rsidP="00554F70">
      <w:pPr>
        <w:pStyle w:val="Brdteks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rdteks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3" w:name="_Toc450409568"/>
      <w:r w:rsidRPr="00883971">
        <w:t>Responsible Authorities</w:t>
      </w:r>
      <w:bookmarkEnd w:id="13"/>
      <w:r w:rsidR="00DD113A">
        <w:t xml:space="preserve"> </w:t>
      </w:r>
    </w:p>
    <w:tbl>
      <w:tblPr>
        <w:tblStyle w:val="Tabellrutenett"/>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rdtekst"/>
      </w:pPr>
    </w:p>
    <w:p w14:paraId="47134C06" w14:textId="77777777" w:rsidR="002C5FA8" w:rsidRPr="00883971" w:rsidRDefault="002C5FA8" w:rsidP="00AB0BAA">
      <w:pPr>
        <w:pStyle w:val="Brdtekst"/>
      </w:pPr>
    </w:p>
    <w:p w14:paraId="4A584B9C" w14:textId="77777777" w:rsidR="00224C7F" w:rsidRDefault="00984E56" w:rsidP="00224C7F">
      <w:pPr>
        <w:pStyle w:val="Overskrift1"/>
      </w:pPr>
      <w:bookmarkStart w:id="14" w:name="_Toc526350008"/>
      <w:bookmarkEnd w:id="3"/>
      <w:r>
        <w:lastRenderedPageBreak/>
        <w:t>MARITIME SERVICE</w:t>
      </w:r>
      <w:r w:rsidR="00225FA4">
        <w:t xml:space="preserve"> AREAS</w:t>
      </w:r>
      <w:bookmarkEnd w:id="14"/>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rdteks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Overskrift1"/>
      </w:pPr>
      <w:r>
        <w:br w:type="page"/>
      </w:r>
      <w:bookmarkStart w:id="15" w:name="_Toc526350009"/>
      <w:r w:rsidR="00E4237C" w:rsidRPr="00E4237C">
        <w:lastRenderedPageBreak/>
        <w:t>MARITIME</w:t>
      </w:r>
      <w:r w:rsidR="00E4237C">
        <w:t xml:space="preserve"> SERVICES</w:t>
      </w:r>
      <w:bookmarkEnd w:id="15"/>
    </w:p>
    <w:p w14:paraId="6DDD4405" w14:textId="77777777" w:rsidR="00E5622D" w:rsidRDefault="00E5622D" w:rsidP="00E5622D">
      <w:pPr>
        <w:pStyle w:val="Heading1separatationline"/>
      </w:pPr>
    </w:p>
    <w:p w14:paraId="5C876D33" w14:textId="59CF7E5F" w:rsidR="007E6BF3" w:rsidRDefault="00FE0E57" w:rsidP="00CE600D">
      <w:pPr>
        <w:pStyle w:val="Overskrift2"/>
      </w:pPr>
      <w:bookmarkStart w:id="16" w:name="_Toc526350010"/>
      <w:del w:id="17"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 xml:space="preserve">1 VTS </w:t>
      </w:r>
      <w:ins w:id="18" w:author="Remi" w:date="2021-03-22T12:41:00Z">
        <w:r w:rsidR="00F51D1B">
          <w:t xml:space="preserve">timely and relevant </w:t>
        </w:r>
      </w:ins>
      <w:r w:rsidR="007E6BF3" w:rsidRPr="006B2379">
        <w:t xml:space="preserve">Information </w:t>
      </w:r>
      <w:r w:rsidR="007E6BF3" w:rsidRPr="00AE73C5">
        <w:rPr>
          <w:strike/>
        </w:rPr>
        <w:t>Service</w:t>
      </w:r>
      <w:r w:rsidR="007E6BF3">
        <w:t xml:space="preserve"> </w:t>
      </w:r>
      <w:del w:id="19" w:author="Remi" w:date="2021-03-22T12:41:00Z">
        <w:r w:rsidR="007E6BF3" w:rsidDel="00F51D1B">
          <w:delText>(INS)</w:delText>
        </w:r>
      </w:del>
      <w:bookmarkEnd w:id="16"/>
    </w:p>
    <w:p w14:paraId="52752142" w14:textId="77777777" w:rsidR="007E6BF3" w:rsidRDefault="007E6BF3" w:rsidP="007E6BF3"/>
    <w:p w14:paraId="7289B1BF" w14:textId="77777777" w:rsidR="007E6BF3" w:rsidRPr="006B2379" w:rsidRDefault="007E6BF3" w:rsidP="007E6BF3">
      <w:pPr>
        <w:pStyle w:val="Overskrift3"/>
      </w:pPr>
      <w:bookmarkStart w:id="20" w:name="_Toc526350011"/>
      <w:r w:rsidRPr="006B2379">
        <w:t>Submitting Organisation</w:t>
      </w:r>
      <w:bookmarkEnd w:id="20"/>
    </w:p>
    <w:p w14:paraId="05581784" w14:textId="302AC929" w:rsidR="00F62825" w:rsidRDefault="007E6BF3" w:rsidP="007E6BF3">
      <w:pPr>
        <w:pStyle w:val="Brdtekst"/>
        <w:rPr>
          <w:ins w:id="21" w:author="Jyri" w:date="2019-02-27T05:58:00Z"/>
        </w:rPr>
      </w:pPr>
      <w:r>
        <w:t>IALA</w:t>
      </w:r>
      <w:del w:id="22" w:author="Jyri" w:date="2019-02-27T09:56:00Z">
        <w:r w:rsidDel="00DC1085">
          <w:delText xml:space="preserve"> </w:delText>
        </w:r>
      </w:del>
    </w:p>
    <w:p w14:paraId="36AB06F2" w14:textId="598C26AE" w:rsidR="00F62825" w:rsidRPr="006B2379" w:rsidRDefault="00700047" w:rsidP="00F62825">
      <w:pPr>
        <w:pStyle w:val="Overskrift3"/>
        <w:rPr>
          <w:ins w:id="23" w:author="Jyri" w:date="2019-02-27T05:58:00Z"/>
        </w:rPr>
      </w:pPr>
      <w:ins w:id="24"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rdtekst"/>
        <w:rPr>
          <w:ins w:id="25" w:author="Jyri" w:date="2019-02-27T05:58:00Z"/>
          <w:rFonts w:cs="Arial"/>
          <w:color w:val="000000" w:themeColor="text1"/>
        </w:rPr>
      </w:pPr>
      <w:ins w:id="26"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rdtekst"/>
        <w:rPr>
          <w:del w:id="27" w:author="Jyri" w:date="2019-02-27T09:57:00Z"/>
        </w:rPr>
      </w:pPr>
    </w:p>
    <w:p w14:paraId="4A8B7B47" w14:textId="77777777" w:rsidR="007E6BF3" w:rsidRPr="006B2379" w:rsidRDefault="007E6BF3" w:rsidP="007E6BF3">
      <w:pPr>
        <w:pStyle w:val="Overskrift3"/>
      </w:pPr>
      <w:bookmarkStart w:id="28" w:name="_Toc526350012"/>
      <w:r w:rsidRPr="006B2379">
        <w:t>Description of the maritime service</w:t>
      </w:r>
      <w:bookmarkEnd w:id="28"/>
    </w:p>
    <w:p w14:paraId="64052104" w14:textId="2218029B" w:rsidR="00FE0E57" w:rsidRPr="00A971F9" w:rsidDel="00F51D1B" w:rsidRDefault="00FE0E57" w:rsidP="00FE0E57">
      <w:pPr>
        <w:pStyle w:val="Brdtekst"/>
        <w:rPr>
          <w:del w:id="29" w:author="Remi" w:date="2021-03-22T12:42:00Z"/>
        </w:rPr>
      </w:pPr>
      <w:del w:id="30" w:author="Remi" w:date="2021-03-22T12:42:00Z">
        <w:r w:rsidRPr="00506B2C" w:rsidDel="00F51D1B">
          <w:delText xml:space="preserve">IALA </w:delText>
        </w:r>
        <w:r w:rsidDel="00F51D1B">
          <w:delText>G</w:delText>
        </w:r>
        <w:r w:rsidRPr="00506B2C" w:rsidDel="00F51D1B">
          <w:delText xml:space="preserve">uideline 1089 </w:delText>
        </w:r>
        <w:r w:rsidDel="00F51D1B">
          <w:delText xml:space="preserve">on Provision of </w:delText>
        </w:r>
        <w:r w:rsidRPr="00A971F9" w:rsidDel="00F51D1B">
          <w:delText xml:space="preserve">Vessel Traffic Services (INS, TOS, NAS) gives </w:delText>
        </w:r>
      </w:del>
      <w:ins w:id="31" w:author="Jyri" w:date="2019-02-28T02:35:00Z">
        <w:del w:id="32" w:author="Remi" w:date="2021-03-22T12:42:00Z">
          <w:r w:rsidR="00A719B1" w:rsidRPr="00A971F9" w:rsidDel="00F51D1B">
            <w:delText xml:space="preserve">provides </w:delText>
          </w:r>
        </w:del>
      </w:ins>
      <w:del w:id="33" w:author="Remi" w:date="2021-03-22T12:42:00Z">
        <w:r w:rsidRPr="00A971F9" w:rsidDel="00F51D1B">
          <w:delText xml:space="preserve">guidance on the delivery of the three different types of services provided by a </w:delText>
        </w:r>
      </w:del>
      <w:ins w:id="34" w:author="Jyri" w:date="2019-02-28T02:35:00Z">
        <w:del w:id="35" w:author="Remi" w:date="2021-03-22T12:42:00Z">
          <w:r w:rsidR="00A719B1" w:rsidRPr="00A971F9" w:rsidDel="00F51D1B">
            <w:rPr>
              <w:rFonts w:cs="Arial"/>
            </w:rPr>
            <w:delText>Vessel Traffic Service (</w:delText>
          </w:r>
        </w:del>
      </w:ins>
      <w:del w:id="36" w:author="Remi" w:date="2021-03-22T12:42:00Z">
        <w:r w:rsidRPr="00A971F9" w:rsidDel="00F51D1B">
          <w:delText>VTS</w:delText>
        </w:r>
      </w:del>
      <w:ins w:id="37" w:author="Jyri" w:date="2019-02-28T02:35:00Z">
        <w:del w:id="38" w:author="Remi" w:date="2021-03-22T12:42:00Z">
          <w:r w:rsidR="00A719B1" w:rsidRPr="00A971F9" w:rsidDel="00F51D1B">
            <w:delText>)</w:delText>
          </w:r>
        </w:del>
      </w:ins>
      <w:del w:id="39" w:author="Remi" w:date="2021-03-22T12:42:00Z">
        <w:r w:rsidRPr="00A971F9" w:rsidDel="00F51D1B">
          <w:delText>: Information Service (INS), Traffic Organization Service (TOS) and Navigational Assistance Service (NAS).</w:delText>
        </w:r>
      </w:del>
    </w:p>
    <w:p w14:paraId="33D08892" w14:textId="31C66E3A" w:rsidR="00FE0E57" w:rsidRPr="00A971F9" w:rsidDel="00F51D1B" w:rsidRDefault="00A719B1" w:rsidP="00FE0E57">
      <w:pPr>
        <w:pStyle w:val="Brdtekst"/>
        <w:rPr>
          <w:del w:id="40" w:author="Remi" w:date="2021-03-22T12:42:00Z"/>
        </w:rPr>
      </w:pPr>
      <w:ins w:id="41" w:author="Jyri" w:date="2019-02-28T02:36:00Z">
        <w:del w:id="42" w:author="Remi" w:date="2021-03-22T12:42:00Z">
          <w:r w:rsidRPr="00A971F9" w:rsidDel="00F51D1B">
            <w:rPr>
              <w:rFonts w:cs="Arial"/>
              <w:noProof/>
            </w:rPr>
            <w:delText xml:space="preserve">According to resolution A.857(20) on </w:delText>
          </w:r>
          <w:r w:rsidRPr="00A971F9" w:rsidDel="00F51D1B">
            <w:rPr>
              <w:rFonts w:cs="Arial"/>
              <w:i/>
              <w:noProof/>
            </w:rPr>
            <w:delText>Guidelines for Vessel Traffic Services</w:delText>
          </w:r>
          <w:r w:rsidRPr="00A971F9" w:rsidDel="00F51D1B">
            <w:rPr>
              <w:rFonts w:cs="Arial"/>
              <w:noProof/>
            </w:rPr>
            <w:delText xml:space="preserve">, </w:delText>
          </w:r>
        </w:del>
      </w:ins>
      <w:del w:id="43" w:author="Remi" w:date="2021-03-22T12:42:00Z">
        <w:r w:rsidR="00FE0E57" w:rsidRPr="00A971F9" w:rsidDel="00F51D1B">
          <w:delText>A</w:delText>
        </w:r>
      </w:del>
      <w:ins w:id="44" w:author="Jyri" w:date="2019-02-28T02:36:00Z">
        <w:del w:id="45" w:author="Remi" w:date="2021-03-22T12:42:00Z">
          <w:r w:rsidRPr="00A971F9" w:rsidDel="00F51D1B">
            <w:delText>a</w:delText>
          </w:r>
        </w:del>
      </w:ins>
      <w:del w:id="46" w:author="Remi" w:date="2021-03-22T12:42:00Z">
        <w:r w:rsidR="00FE0E57" w:rsidRPr="00A971F9" w:rsidDel="00F51D1B">
          <w:delText>n information service provided by a VTS is defined by IMO as “a service to ensure that essential information becomes available in time for on-board navigational decision-making.”</w:delText>
        </w:r>
      </w:del>
    </w:p>
    <w:p w14:paraId="62141504" w14:textId="465211AD" w:rsidR="00FE0E57" w:rsidRPr="00A971F9" w:rsidDel="00F51D1B" w:rsidRDefault="00A719B1" w:rsidP="00FE0E57">
      <w:pPr>
        <w:pStyle w:val="Brdtekst"/>
        <w:rPr>
          <w:del w:id="47" w:author="Remi" w:date="2021-03-22T12:42:00Z"/>
        </w:rPr>
      </w:pPr>
      <w:ins w:id="48" w:author="Jyri" w:date="2019-02-28T02:38:00Z">
        <w:del w:id="49" w:author="Remi" w:date="2021-03-22T12:42:00Z">
          <w:r w:rsidRPr="00A971F9" w:rsidDel="00F51D1B">
            <w:rPr>
              <w:rFonts w:cs="Arial"/>
            </w:rPr>
            <w:delText>Resolution A.857(20) also states that</w:delText>
          </w:r>
          <w:r w:rsidRPr="00A971F9" w:rsidDel="00F51D1B">
            <w:delText xml:space="preserve"> </w:delText>
          </w:r>
        </w:del>
      </w:ins>
      <w:del w:id="50" w:author="Remi" w:date="2021-03-22T12:42:00Z">
        <w:r w:rsidR="00FE0E57" w:rsidRPr="00A971F9" w:rsidDel="00F51D1B">
          <w:delText>“T</w:delText>
        </w:r>
      </w:del>
      <w:ins w:id="51" w:author="Jyri" w:date="2019-02-28T02:38:00Z">
        <w:del w:id="52" w:author="Remi" w:date="2021-03-22T12:42:00Z">
          <w:r w:rsidRPr="00A971F9" w:rsidDel="00F51D1B">
            <w:delText>t</w:delText>
          </w:r>
        </w:del>
      </w:ins>
      <w:del w:id="53" w:author="Remi" w:date="2021-03-22T12:42:00Z">
        <w:r w:rsidR="00FE0E57" w:rsidRPr="00A971F9" w:rsidDel="00F51D1B">
          <w:delText xml:space="preserve">he </w:delText>
        </w:r>
        <w:r w:rsidR="00FE0E57" w:rsidRPr="00A971F9" w:rsidDel="00F51D1B">
          <w:rPr>
            <w:i/>
            <w:iCs/>
          </w:rPr>
          <w:delText xml:space="preserve">information service </w:delText>
        </w:r>
        <w:r w:rsidR="00FE0E57" w:rsidRPr="00A971F9" w:rsidDel="00F51D1B">
          <w:delText>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A.857(20))</w:delText>
        </w:r>
      </w:del>
    </w:p>
    <w:p w14:paraId="6B03FCD0" w14:textId="77777777" w:rsidR="00F51D1B" w:rsidRPr="00F51D1B" w:rsidRDefault="00F51D1B" w:rsidP="00F51D1B">
      <w:pPr>
        <w:pStyle w:val="Brdtekst"/>
        <w:rPr>
          <w:ins w:id="54" w:author="Remi" w:date="2021-03-22T12:42:00Z"/>
        </w:rPr>
      </w:pPr>
      <w:commentRangeStart w:id="55"/>
      <w:ins w:id="56" w:author="Remi" w:date="2021-03-22T12:42:00Z">
        <w:r w:rsidRPr="00F51D1B">
          <w:t>Vessel Traffic Service (VTS) means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ins>
    </w:p>
    <w:p w14:paraId="1306B96B" w14:textId="77777777" w:rsidR="00F51D1B" w:rsidRPr="00F51D1B" w:rsidRDefault="00F51D1B" w:rsidP="00F51D1B">
      <w:pPr>
        <w:pStyle w:val="Brdtekst"/>
        <w:rPr>
          <w:ins w:id="57" w:author="Remi" w:date="2021-03-22T12:42:00Z"/>
        </w:rPr>
      </w:pPr>
    </w:p>
    <w:p w14:paraId="0403E91C" w14:textId="77777777" w:rsidR="00F51D1B" w:rsidRPr="00F51D1B" w:rsidRDefault="00F51D1B" w:rsidP="00F51D1B">
      <w:pPr>
        <w:pStyle w:val="Brdtekst"/>
        <w:rPr>
          <w:ins w:id="58" w:author="Remi" w:date="2021-03-22T12:42:00Z"/>
        </w:rPr>
      </w:pPr>
      <w:ins w:id="59" w:author="Remi" w:date="2021-03-22T12:42:00Z">
        <w:r w:rsidRPr="00F51D1B">
          <w:t>IMO Resolution A.XXX(XX) states that:</w:t>
        </w:r>
      </w:ins>
    </w:p>
    <w:p w14:paraId="2512833B" w14:textId="77777777" w:rsidR="00F51D1B" w:rsidRPr="00F51D1B" w:rsidRDefault="00F51D1B" w:rsidP="00F51D1B">
      <w:pPr>
        <w:pStyle w:val="Brdtekst"/>
        <w:rPr>
          <w:ins w:id="60" w:author="Remi" w:date="2021-03-22T12:42:00Z"/>
          <w:i/>
        </w:rPr>
      </w:pPr>
      <w:ins w:id="61" w:author="Remi" w:date="2021-03-22T12:42:00Z">
        <w:r w:rsidRPr="00F51D1B">
          <w:rPr>
            <w:i/>
          </w:rPr>
          <w:t>“The purpose of VTS is to contribute to safety of life at sea, safety and efficiency of navigation and the protection of the environment within the VTS area by mitigating the development of unsafe situations through:</w:t>
        </w:r>
      </w:ins>
    </w:p>
    <w:p w14:paraId="524140C7" w14:textId="77777777" w:rsidR="00F51D1B" w:rsidRPr="00F51D1B" w:rsidRDefault="00F51D1B" w:rsidP="00CF723E">
      <w:pPr>
        <w:pStyle w:val="Brdtekst"/>
        <w:numPr>
          <w:ilvl w:val="0"/>
          <w:numId w:val="53"/>
        </w:numPr>
        <w:rPr>
          <w:ins w:id="62" w:author="Remi" w:date="2021-03-22T12:42:00Z"/>
          <w:i/>
        </w:rPr>
      </w:pPr>
      <w:ins w:id="63" w:author="Remi" w:date="2021-03-22T12:42:00Z">
        <w:r w:rsidRPr="00F51D1B">
          <w:rPr>
            <w:i/>
          </w:rPr>
          <w:t xml:space="preserve">The provision of timely and relevant information on factors that may influence the ship's movements and assist on-board decision making. </w:t>
        </w:r>
      </w:ins>
    </w:p>
    <w:p w14:paraId="2C5F0409" w14:textId="77777777" w:rsidR="00F51D1B" w:rsidRPr="00F51D1B" w:rsidRDefault="00F51D1B" w:rsidP="00CF723E">
      <w:pPr>
        <w:pStyle w:val="Brdtekst"/>
        <w:numPr>
          <w:ilvl w:val="0"/>
          <w:numId w:val="53"/>
        </w:numPr>
        <w:rPr>
          <w:ins w:id="64" w:author="Remi" w:date="2021-03-22T12:42:00Z"/>
          <w:i/>
        </w:rPr>
      </w:pPr>
      <w:ins w:id="65" w:author="Remi" w:date="2021-03-22T12:42:00Z">
        <w:r w:rsidRPr="00F51D1B">
          <w:rPr>
            <w:i/>
          </w:rPr>
          <w:t>The monitoring and management of ship traffic to ensure the safety and efficiency of ship movements.</w:t>
        </w:r>
      </w:ins>
    </w:p>
    <w:p w14:paraId="542A9CC4" w14:textId="77777777" w:rsidR="00F51D1B" w:rsidRPr="00F51D1B" w:rsidRDefault="00F51D1B" w:rsidP="00CF723E">
      <w:pPr>
        <w:pStyle w:val="Brdtekst"/>
        <w:numPr>
          <w:ilvl w:val="0"/>
          <w:numId w:val="53"/>
        </w:numPr>
        <w:rPr>
          <w:ins w:id="66" w:author="Remi" w:date="2021-03-22T12:42:00Z"/>
          <w:i/>
        </w:rPr>
      </w:pPr>
      <w:ins w:id="67" w:author="Remi" w:date="2021-03-22T12:42:00Z">
        <w:r w:rsidRPr="00F51D1B">
          <w:rPr>
            <w:i/>
          </w:rPr>
          <w:t>Responding to developing unsafe situations.</w:t>
        </w:r>
        <w:commentRangeEnd w:id="55"/>
        <w:r w:rsidRPr="00F51D1B">
          <w:commentReference w:id="55"/>
        </w:r>
      </w:ins>
    </w:p>
    <w:p w14:paraId="01CD00B2" w14:textId="77777777" w:rsidR="00F51D1B" w:rsidRPr="00F51D1B" w:rsidRDefault="00F51D1B" w:rsidP="00F51D1B">
      <w:pPr>
        <w:pStyle w:val="Brdtekst"/>
        <w:rPr>
          <w:ins w:id="68" w:author="Remi" w:date="2021-03-22T12:42:00Z"/>
        </w:rPr>
      </w:pPr>
    </w:p>
    <w:p w14:paraId="30A058F3" w14:textId="77777777" w:rsidR="00F51D1B" w:rsidRPr="00AE73C5" w:rsidRDefault="00F51D1B" w:rsidP="00F51D1B">
      <w:pPr>
        <w:pStyle w:val="Brdtekst"/>
        <w:rPr>
          <w:ins w:id="69" w:author="Remi" w:date="2021-03-22T12:42:00Z"/>
          <w:strike/>
        </w:rPr>
      </w:pPr>
      <w:commentRangeStart w:id="70"/>
      <w:ins w:id="71" w:author="Remi" w:date="2021-03-22T12:42:00Z">
        <w:r w:rsidRPr="00AE73C5">
          <w:rPr>
            <w:strike/>
          </w:rPr>
          <w:t xml:space="preserve">The IALA Guideline G1089 “Provision of Vessel Traffic Services (VTS)” has the purpose to provide guidance for the provision of VTS to participating  ships in a harmonized manner in accordance with internationally approved guidelines and IALA Standards. </w:t>
        </w:r>
        <w:commentRangeEnd w:id="70"/>
        <w:r w:rsidRPr="00AE73C5">
          <w:rPr>
            <w:strike/>
          </w:rPr>
          <w:commentReference w:id="70"/>
        </w:r>
      </w:ins>
    </w:p>
    <w:p w14:paraId="37771B56" w14:textId="77DFCA1E" w:rsidR="00FE0E57" w:rsidRDefault="00FE0E57" w:rsidP="00FE0E57">
      <w:pPr>
        <w:pStyle w:val="Brdtekst"/>
        <w:rPr>
          <w:ins w:id="72" w:author="Remi" w:date="2021-03-22T12:43:00Z"/>
        </w:rPr>
      </w:pPr>
    </w:p>
    <w:p w14:paraId="5F59D33D" w14:textId="5DC9734F" w:rsidR="00F51D1B" w:rsidRDefault="00F51D1B" w:rsidP="00FE0E57">
      <w:pPr>
        <w:pStyle w:val="Brdtekst"/>
        <w:rPr>
          <w:ins w:id="73" w:author="Remi" w:date="2021-03-22T12:44:00Z"/>
        </w:rPr>
      </w:pPr>
      <w:ins w:id="74" w:author="Remi" w:date="2021-03-22T12:44:00Z">
        <w:r>
          <w:t>Timely and relevant information;</w:t>
        </w:r>
      </w:ins>
    </w:p>
    <w:p w14:paraId="74AFD11A" w14:textId="77777777" w:rsidR="006D0FAD" w:rsidRDefault="00F51D1B" w:rsidP="006D0FAD">
      <w:pPr>
        <w:pStyle w:val="Brdtekst"/>
        <w:rPr>
          <w:ins w:id="75" w:author="Catriona Schmegner Tosco" w:date="2021-03-23T10:02:00Z"/>
        </w:rPr>
      </w:pPr>
      <w:commentRangeStart w:id="76"/>
      <w:ins w:id="77" w:author="Remi" w:date="2021-03-22T12:44:00Z">
        <w:r w:rsidRPr="00F51D1B">
          <w:t xml:space="preserve">The provision of timely and relevant information on factors that may influence the ship's movements and assist on-board decision making </w:t>
        </w:r>
        <w:r w:rsidRPr="00AE73C5">
          <w:rPr>
            <w:strike/>
          </w:rPr>
          <w:t>should be provided where:</w:t>
        </w:r>
        <w:r w:rsidRPr="00F51D1B">
          <w:t xml:space="preserve"> </w:t>
        </w:r>
      </w:ins>
      <w:ins w:id="78" w:author="Catriona Schmegner Tosco" w:date="2021-03-23T10:02:00Z">
        <w:r w:rsidR="006D0FAD">
          <w:t>this may include:</w:t>
        </w:r>
      </w:ins>
    </w:p>
    <w:p w14:paraId="17F5BF05" w14:textId="77777777" w:rsidR="006D0FAD" w:rsidRDefault="006D0FAD" w:rsidP="006D0FAD">
      <w:pPr>
        <w:pStyle w:val="Brdtekst"/>
        <w:rPr>
          <w:ins w:id="79" w:author="Catriona Schmegner Tosco" w:date="2021-03-23T10:02:00Z"/>
        </w:rPr>
      </w:pPr>
      <w:ins w:id="80" w:author="Catriona Schmegner Tosco" w:date="2021-03-23T10:02:00Z">
        <w:r>
          <w:t>1.</w:t>
        </w:r>
        <w:r>
          <w:tab/>
          <w:t xml:space="preserve">position, identity, intention and movements of ships; </w:t>
        </w:r>
      </w:ins>
    </w:p>
    <w:p w14:paraId="49ADDDEF" w14:textId="77777777" w:rsidR="006D0FAD" w:rsidRDefault="006D0FAD" w:rsidP="006D0FAD">
      <w:pPr>
        <w:pStyle w:val="Brdtekst"/>
        <w:rPr>
          <w:ins w:id="81" w:author="Catriona Schmegner Tosco" w:date="2021-03-23T10:02:00Z"/>
        </w:rPr>
      </w:pPr>
      <w:ins w:id="82" w:author="Catriona Schmegner Tosco" w:date="2021-03-23T10:02:00Z">
        <w:r>
          <w:t>2.</w:t>
        </w:r>
        <w:r>
          <w:tab/>
          <w:t xml:space="preserve"> maritime safety information;  </w:t>
        </w:r>
      </w:ins>
    </w:p>
    <w:p w14:paraId="2E27FFBA" w14:textId="77777777" w:rsidR="006D0FAD" w:rsidRDefault="006D0FAD" w:rsidP="006D0FAD">
      <w:pPr>
        <w:pStyle w:val="Brdtekst"/>
        <w:rPr>
          <w:ins w:id="83" w:author="Catriona Schmegner Tosco" w:date="2021-03-23T10:02:00Z"/>
        </w:rPr>
      </w:pPr>
      <w:ins w:id="84" w:author="Catriona Schmegner Tosco" w:date="2021-03-23T10:02:00Z">
        <w:r>
          <w:t>3.</w:t>
        </w:r>
        <w:r>
          <w:tab/>
          <w:t xml:space="preserve">limitations of ships in the VTS area that may impose restrictions on the navigation of other ships (e.g. manoeuvrability), or any other potential hindrances; </w:t>
        </w:r>
      </w:ins>
    </w:p>
    <w:p w14:paraId="4F8A5D9C" w14:textId="77777777" w:rsidR="006D0FAD" w:rsidRDefault="006D0FAD" w:rsidP="006D0FAD">
      <w:pPr>
        <w:pStyle w:val="Brdtekst"/>
        <w:rPr>
          <w:ins w:id="85" w:author="Catriona Schmegner Tosco" w:date="2021-03-23T10:02:00Z"/>
        </w:rPr>
      </w:pPr>
      <w:ins w:id="86" w:author="Catriona Schmegner Tosco" w:date="2021-03-23T10:02:00Z">
        <w:r>
          <w:t>4.</w:t>
        </w:r>
        <w:r>
          <w:tab/>
          <w:t xml:space="preserve"> other information such as reporting formalities and International Ship and Port Facility Security Code details; and</w:t>
        </w:r>
      </w:ins>
    </w:p>
    <w:p w14:paraId="2BEFD42E" w14:textId="77777777" w:rsidR="00AE73C5" w:rsidRDefault="006D0FAD" w:rsidP="006D0FAD">
      <w:pPr>
        <w:pStyle w:val="Brdtekst"/>
        <w:rPr>
          <w:ins w:id="87" w:author="Catriona Schmegner Tosco" w:date="2021-03-23T10:02:00Z"/>
        </w:rPr>
      </w:pPr>
      <w:ins w:id="88" w:author="Catriona Schmegner Tosco" w:date="2021-03-23T10:02:00Z">
        <w:r>
          <w:t>5.</w:t>
        </w:r>
        <w:r>
          <w:tab/>
          <w:t>support to, and cooperation with, allied services;</w:t>
        </w:r>
      </w:ins>
    </w:p>
    <w:p w14:paraId="42EA4814" w14:textId="138D39D1" w:rsidR="00F51D1B" w:rsidRPr="006D0FAD" w:rsidRDefault="00F51D1B" w:rsidP="006D0FAD">
      <w:pPr>
        <w:pStyle w:val="Brdtekst"/>
        <w:rPr>
          <w:ins w:id="89" w:author="Remi" w:date="2021-03-22T12:44:00Z"/>
          <w:strike/>
        </w:rPr>
      </w:pPr>
      <w:ins w:id="90" w:author="Remi" w:date="2021-03-22T12:44:00Z">
        <w:r w:rsidRPr="006D0FAD">
          <w:rPr>
            <w:strike/>
          </w:rPr>
          <w:t>Deemed necessary by the VTS; or</w:t>
        </w:r>
      </w:ins>
    </w:p>
    <w:p w14:paraId="30DBFABD" w14:textId="77777777" w:rsidR="00F51D1B" w:rsidRPr="006D0FAD" w:rsidRDefault="00F51D1B" w:rsidP="00F51D1B">
      <w:pPr>
        <w:pStyle w:val="Brdtekst"/>
        <w:numPr>
          <w:ilvl w:val="0"/>
          <w:numId w:val="1"/>
        </w:numPr>
        <w:rPr>
          <w:ins w:id="91" w:author="Remi" w:date="2021-03-22T12:44:00Z"/>
          <w:strike/>
        </w:rPr>
      </w:pPr>
      <w:ins w:id="92" w:author="Remi" w:date="2021-03-22T12:44:00Z">
        <w:r w:rsidRPr="006D0FAD">
          <w:rPr>
            <w:strike/>
          </w:rPr>
          <w:t>Requested by the participating ship.</w:t>
        </w:r>
      </w:ins>
    </w:p>
    <w:p w14:paraId="022EE57A" w14:textId="77777777" w:rsidR="00F51D1B" w:rsidRPr="006D0FAD" w:rsidRDefault="00F51D1B" w:rsidP="00F51D1B">
      <w:pPr>
        <w:pStyle w:val="Brdtekst"/>
        <w:rPr>
          <w:ins w:id="93" w:author="Remi" w:date="2021-03-22T12:44:00Z"/>
          <w:strike/>
        </w:rPr>
      </w:pPr>
      <w:ins w:id="94" w:author="Remi" w:date="2021-03-22T12:44:00Z">
        <w:r w:rsidRPr="006D0FAD">
          <w:rPr>
            <w:strike/>
          </w:rPr>
          <w:t>Timely and relevant information may include but is not limited to:</w:t>
        </w:r>
      </w:ins>
    </w:p>
    <w:p w14:paraId="5C26315E" w14:textId="77777777" w:rsidR="00F51D1B" w:rsidRPr="006D0FAD" w:rsidRDefault="00F51D1B" w:rsidP="00F51D1B">
      <w:pPr>
        <w:pStyle w:val="Brdtekst"/>
        <w:numPr>
          <w:ilvl w:val="0"/>
          <w:numId w:val="1"/>
        </w:numPr>
        <w:rPr>
          <w:ins w:id="95" w:author="Remi" w:date="2021-03-22T12:44:00Z"/>
          <w:strike/>
        </w:rPr>
      </w:pPr>
      <w:ins w:id="96" w:author="Remi" w:date="2021-03-22T12:44:00Z">
        <w:r w:rsidRPr="006D0FAD">
          <w:rPr>
            <w:strike/>
          </w:rPr>
          <w:lastRenderedPageBreak/>
          <w:t>The position, identity, intention and movements of ships;</w:t>
        </w:r>
      </w:ins>
    </w:p>
    <w:p w14:paraId="4040B7E5" w14:textId="77777777" w:rsidR="00F51D1B" w:rsidRPr="006D0FAD" w:rsidRDefault="00F51D1B" w:rsidP="00F51D1B">
      <w:pPr>
        <w:pStyle w:val="Brdtekst"/>
        <w:numPr>
          <w:ilvl w:val="0"/>
          <w:numId w:val="1"/>
        </w:numPr>
        <w:rPr>
          <w:ins w:id="97" w:author="Remi" w:date="2021-03-22T12:44:00Z"/>
          <w:strike/>
        </w:rPr>
      </w:pPr>
      <w:ins w:id="98" w:author="Remi" w:date="2021-03-22T12:44:00Z">
        <w:r w:rsidRPr="006D0FAD">
          <w:rPr>
            <w:strike/>
          </w:rPr>
          <w:t>Maritime safety information;</w:t>
        </w:r>
      </w:ins>
    </w:p>
    <w:p w14:paraId="0DDBA762" w14:textId="77777777" w:rsidR="00F51D1B" w:rsidRPr="006D0FAD" w:rsidRDefault="00F51D1B" w:rsidP="00F51D1B">
      <w:pPr>
        <w:pStyle w:val="Brdtekst"/>
        <w:numPr>
          <w:ilvl w:val="0"/>
          <w:numId w:val="1"/>
        </w:numPr>
        <w:rPr>
          <w:ins w:id="99" w:author="Remi" w:date="2021-03-22T12:44:00Z"/>
          <w:strike/>
        </w:rPr>
      </w:pPr>
      <w:ins w:id="100" w:author="Remi" w:date="2021-03-22T12:44:00Z">
        <w:r w:rsidRPr="006D0FAD">
          <w:rPr>
            <w:strike/>
          </w:rPr>
          <w:t>Limitations of ships in the VTS area that may impose restrictions on the navigation of other ships (e.g. manoeuvrability), or any other potential hindrances; or</w:t>
        </w:r>
      </w:ins>
    </w:p>
    <w:p w14:paraId="3EB11040" w14:textId="77777777" w:rsidR="00F51D1B" w:rsidRPr="006D0FAD" w:rsidRDefault="00F51D1B" w:rsidP="00F51D1B">
      <w:pPr>
        <w:pStyle w:val="Brdtekst"/>
        <w:numPr>
          <w:ilvl w:val="0"/>
          <w:numId w:val="1"/>
        </w:numPr>
        <w:rPr>
          <w:ins w:id="101" w:author="Remi" w:date="2021-03-22T12:44:00Z"/>
          <w:strike/>
        </w:rPr>
      </w:pPr>
      <w:ins w:id="102" w:author="Remi" w:date="2021-03-22T12:44:00Z">
        <w:r w:rsidRPr="006D0FAD">
          <w:rPr>
            <w:strike/>
          </w:rPr>
          <w:t>Any information concerning the safe navigation of the vessel.</w:t>
        </w:r>
      </w:ins>
    </w:p>
    <w:p w14:paraId="29C94330" w14:textId="77777777" w:rsidR="00F51D1B" w:rsidRPr="006D0FAD" w:rsidRDefault="00F51D1B" w:rsidP="00F51D1B">
      <w:pPr>
        <w:pStyle w:val="Brdtekst"/>
        <w:numPr>
          <w:ilvl w:val="0"/>
          <w:numId w:val="1"/>
        </w:numPr>
        <w:rPr>
          <w:ins w:id="103" w:author="Remi" w:date="2021-03-22T12:44:00Z"/>
          <w:strike/>
        </w:rPr>
      </w:pPr>
      <w:ins w:id="104" w:author="Remi" w:date="2021-03-22T12:44:00Z">
        <w:r w:rsidRPr="006D0FAD">
          <w:rPr>
            <w:strike/>
          </w:rPr>
          <w:t>Other information such as reporting formalities and International Ship and Port Facility Security Code details;</w:t>
        </w:r>
      </w:ins>
    </w:p>
    <w:p w14:paraId="29235D68" w14:textId="77777777" w:rsidR="00F51D1B" w:rsidRPr="006D0FAD" w:rsidRDefault="00F51D1B" w:rsidP="00F51D1B">
      <w:pPr>
        <w:pStyle w:val="Brdtekst"/>
        <w:numPr>
          <w:ilvl w:val="0"/>
          <w:numId w:val="1"/>
        </w:numPr>
        <w:rPr>
          <w:ins w:id="105" w:author="Remi" w:date="2021-03-22T12:44:00Z"/>
          <w:strike/>
        </w:rPr>
      </w:pPr>
      <w:ins w:id="106" w:author="Remi" w:date="2021-03-22T12:44:00Z">
        <w:r w:rsidRPr="006D0FAD">
          <w:rPr>
            <w:strike/>
          </w:rPr>
          <w:t>Support to, and cooperation with, allied services;</w:t>
        </w:r>
      </w:ins>
    </w:p>
    <w:p w14:paraId="4CC337DF" w14:textId="77777777" w:rsidR="00F51D1B" w:rsidRPr="006D0FAD" w:rsidRDefault="00F51D1B" w:rsidP="00F51D1B">
      <w:pPr>
        <w:pStyle w:val="Brdtekst"/>
        <w:numPr>
          <w:ilvl w:val="0"/>
          <w:numId w:val="1"/>
        </w:numPr>
        <w:rPr>
          <w:ins w:id="107" w:author="Remi" w:date="2021-03-22T12:44:00Z"/>
          <w:strike/>
        </w:rPr>
      </w:pPr>
      <w:ins w:id="108" w:author="Remi" w:date="2021-03-22T12:44:00Z">
        <w:r w:rsidRPr="006D0FAD">
          <w:rPr>
            <w:strike/>
          </w:rPr>
          <w:t>Amendments and changes in promulgated information concerning the VTS area such as boundaries, procedures, radio frequencies, reporting points;</w:t>
        </w:r>
      </w:ins>
    </w:p>
    <w:p w14:paraId="78433EB9" w14:textId="77777777" w:rsidR="00F51D1B" w:rsidRPr="006D0FAD" w:rsidRDefault="00F51D1B" w:rsidP="00F51D1B">
      <w:pPr>
        <w:pStyle w:val="Brdtekst"/>
        <w:numPr>
          <w:ilvl w:val="0"/>
          <w:numId w:val="1"/>
        </w:numPr>
        <w:rPr>
          <w:ins w:id="109" w:author="Remi" w:date="2021-03-22T12:44:00Z"/>
          <w:strike/>
        </w:rPr>
      </w:pPr>
      <w:ins w:id="110" w:author="Remi" w:date="2021-03-22T12:44:00Z">
        <w:r w:rsidRPr="006D0FAD">
          <w:rPr>
            <w:strike/>
          </w:rPr>
          <w:t>The mandatory reporting of vessel traffic movements;</w:t>
        </w:r>
      </w:ins>
    </w:p>
    <w:p w14:paraId="46CA41CF" w14:textId="77777777" w:rsidR="00F51D1B" w:rsidRPr="006D0FAD" w:rsidRDefault="00F51D1B" w:rsidP="00F51D1B">
      <w:pPr>
        <w:pStyle w:val="Brdtekst"/>
        <w:numPr>
          <w:ilvl w:val="0"/>
          <w:numId w:val="1"/>
        </w:numPr>
        <w:rPr>
          <w:ins w:id="111" w:author="Remi" w:date="2021-03-22T12:44:00Z"/>
          <w:strike/>
        </w:rPr>
      </w:pPr>
      <w:ins w:id="112" w:author="Remi" w:date="2021-03-22T12:44:00Z">
        <w:r w:rsidRPr="006D0FAD">
          <w:rPr>
            <w:strike/>
          </w:rPr>
          <w:t>Meteorological and hydrological conditions, notices to mariners, status of aids to navigation;</w:t>
        </w:r>
      </w:ins>
    </w:p>
    <w:p w14:paraId="584B6CC0" w14:textId="77777777" w:rsidR="00F51D1B" w:rsidRPr="006D0FAD" w:rsidRDefault="00F51D1B" w:rsidP="00F51D1B">
      <w:pPr>
        <w:pStyle w:val="Brdtekst"/>
        <w:rPr>
          <w:ins w:id="113" w:author="Remi" w:date="2021-03-22T12:44:00Z"/>
          <w:strike/>
        </w:rPr>
      </w:pPr>
    </w:p>
    <w:p w14:paraId="6097F7AF" w14:textId="77777777" w:rsidR="00F51D1B" w:rsidRPr="006D0FAD" w:rsidRDefault="00F51D1B" w:rsidP="00F51D1B">
      <w:pPr>
        <w:pStyle w:val="Brdtekst"/>
        <w:rPr>
          <w:ins w:id="114" w:author="Remi" w:date="2021-03-22T12:44:00Z"/>
          <w:strike/>
        </w:rPr>
      </w:pPr>
      <w:ins w:id="115" w:author="Remi" w:date="2021-03-22T12:44:00Z">
        <w:r w:rsidRPr="006D0FAD">
          <w:rPr>
            <w:strike/>
          </w:rPr>
          <w:t>Depending on the type of information and the situation, this may be delivered by:</w:t>
        </w:r>
      </w:ins>
    </w:p>
    <w:p w14:paraId="4105F108" w14:textId="77777777" w:rsidR="00F51D1B" w:rsidRPr="006D0FAD" w:rsidRDefault="00F51D1B" w:rsidP="00CF723E">
      <w:pPr>
        <w:pStyle w:val="Brdtekst"/>
        <w:numPr>
          <w:ilvl w:val="0"/>
          <w:numId w:val="54"/>
        </w:numPr>
        <w:rPr>
          <w:ins w:id="116" w:author="Remi" w:date="2021-03-22T12:44:00Z"/>
          <w:strike/>
        </w:rPr>
      </w:pPr>
      <w:ins w:id="117" w:author="Remi" w:date="2021-03-22T12:44:00Z">
        <w:r w:rsidRPr="006D0FAD">
          <w:rPr>
            <w:strike/>
          </w:rPr>
          <w:t>Broadcasting the information at fixed times and intervals, as promulgated in the appropriate navigational publications, or</w:t>
        </w:r>
      </w:ins>
    </w:p>
    <w:p w14:paraId="1BFC8E6F" w14:textId="77777777" w:rsidR="00F51D1B" w:rsidRPr="006D0FAD" w:rsidRDefault="00F51D1B" w:rsidP="00CF723E">
      <w:pPr>
        <w:pStyle w:val="Brdtekst"/>
        <w:numPr>
          <w:ilvl w:val="0"/>
          <w:numId w:val="54"/>
        </w:numPr>
        <w:rPr>
          <w:ins w:id="118" w:author="Remi" w:date="2021-03-22T12:44:00Z"/>
          <w:strike/>
        </w:rPr>
      </w:pPr>
      <w:ins w:id="119" w:author="Remi" w:date="2021-03-22T12:44:00Z">
        <w:r w:rsidRPr="006D0FAD">
          <w:rPr>
            <w:strike/>
          </w:rPr>
          <w:t>Through direct communication with individual vessel/s.</w:t>
        </w:r>
        <w:commentRangeEnd w:id="76"/>
        <w:r w:rsidRPr="006D0FAD">
          <w:rPr>
            <w:strike/>
          </w:rPr>
          <w:commentReference w:id="76"/>
        </w:r>
      </w:ins>
    </w:p>
    <w:p w14:paraId="14598B3F" w14:textId="77777777" w:rsidR="00F51D1B" w:rsidRDefault="00F51D1B" w:rsidP="00FE0E57">
      <w:pPr>
        <w:pStyle w:val="Brdtekst"/>
        <w:rPr>
          <w:ins w:id="120" w:author="Remi" w:date="2021-03-22T12:42:00Z"/>
        </w:rPr>
      </w:pPr>
    </w:p>
    <w:p w14:paraId="3FC86258" w14:textId="77777777" w:rsidR="00F51D1B" w:rsidRDefault="00F51D1B" w:rsidP="00FE0E57">
      <w:pPr>
        <w:pStyle w:val="Brdtekst"/>
        <w:rPr>
          <w:ins w:id="121" w:author="Remi" w:date="2021-03-22T12:42:00Z"/>
        </w:rPr>
      </w:pPr>
    </w:p>
    <w:p w14:paraId="1DCE21A9" w14:textId="77777777" w:rsidR="00F51D1B" w:rsidRPr="00AE73C5" w:rsidRDefault="00F51D1B" w:rsidP="00FE0E57">
      <w:pPr>
        <w:pStyle w:val="Brdtekst"/>
        <w:rPr>
          <w:strike/>
        </w:rPr>
      </w:pPr>
    </w:p>
    <w:p w14:paraId="6F6086C2" w14:textId="2F745E08" w:rsidR="00FE0E57" w:rsidRPr="00AE73C5" w:rsidRDefault="00FE0E57" w:rsidP="00FE0E57">
      <w:pPr>
        <w:pStyle w:val="Tablecaption"/>
        <w:rPr>
          <w:strike/>
        </w:rPr>
      </w:pPr>
      <w:r w:rsidRPr="00AE73C5">
        <w:rPr>
          <w:strike/>
        </w:rPr>
        <w:t xml:space="preserve"> Examples of </w:t>
      </w:r>
      <w:ins w:id="122" w:author="Remi" w:date="2021-03-22T12:46:00Z">
        <w:r w:rsidR="00F51D1B" w:rsidRPr="00AE73C5">
          <w:rPr>
            <w:strike/>
          </w:rPr>
          <w:t xml:space="preserve">timely and relevant </w:t>
        </w:r>
      </w:ins>
      <w:del w:id="123" w:author="Remi" w:date="2021-03-22T12:46:00Z">
        <w:r w:rsidRPr="00AE73C5" w:rsidDel="00F51D1B">
          <w:rPr>
            <w:strike/>
          </w:rPr>
          <w:delText>the types o</w:delText>
        </w:r>
      </w:del>
      <w:del w:id="124" w:author="Remi" w:date="2021-03-22T12:47:00Z">
        <w:r w:rsidRPr="00AE73C5" w:rsidDel="00F51D1B">
          <w:rPr>
            <w:strike/>
          </w:rPr>
          <w:delText>f</w:delText>
        </w:r>
      </w:del>
      <w:r w:rsidRPr="00AE73C5">
        <w:rPr>
          <w:strike/>
        </w:rPr>
        <w:t xml:space="preserve"> information that may be provided by the VTS </w:t>
      </w:r>
      <w:del w:id="125" w:author="Remi" w:date="2021-03-22T12:47:00Z">
        <w:r w:rsidRPr="00AE73C5" w:rsidDel="00F51D1B">
          <w:rPr>
            <w:strike/>
          </w:rPr>
          <w:delText>operating an Information Service</w:delText>
        </w:r>
      </w:del>
      <w:r w:rsidRPr="00AE73C5">
        <w:rPr>
          <w:strike/>
        </w:rPr>
        <w:t xml:space="preserve"> (IALA Guideline 1089)</w:t>
      </w:r>
    </w:p>
    <w:tbl>
      <w:tblPr>
        <w:tblStyle w:val="Tabellrutenett"/>
        <w:tblW w:w="0" w:type="auto"/>
        <w:tblLook w:val="04A0" w:firstRow="1" w:lastRow="0" w:firstColumn="1" w:lastColumn="0" w:noHBand="0" w:noVBand="1"/>
      </w:tblPr>
      <w:tblGrid>
        <w:gridCol w:w="3316"/>
        <w:gridCol w:w="6879"/>
      </w:tblGrid>
      <w:tr w:rsidR="00FE0E57" w14:paraId="77A8017B" w14:textId="77777777" w:rsidTr="00F62825">
        <w:trPr>
          <w:tblHeader/>
        </w:trPr>
        <w:tc>
          <w:tcPr>
            <w:tcW w:w="3369" w:type="dxa"/>
          </w:tcPr>
          <w:p w14:paraId="651EBC7B" w14:textId="77777777" w:rsidR="00FE0E57" w:rsidRPr="006D0FAD" w:rsidRDefault="00FE0E57" w:rsidP="00F62825">
            <w:pPr>
              <w:pStyle w:val="Tableheading"/>
              <w:rPr>
                <w:strike/>
              </w:rPr>
            </w:pPr>
            <w:r w:rsidRPr="006D0FAD">
              <w:rPr>
                <w:strike/>
              </w:rPr>
              <w:t xml:space="preserve">Information related to: </w:t>
            </w:r>
          </w:p>
        </w:tc>
        <w:tc>
          <w:tcPr>
            <w:tcW w:w="7052" w:type="dxa"/>
          </w:tcPr>
          <w:p w14:paraId="6731AC33" w14:textId="77777777" w:rsidR="00FE0E57" w:rsidRPr="006D0FAD" w:rsidRDefault="00FE0E57" w:rsidP="00F62825">
            <w:pPr>
              <w:pStyle w:val="Tableheading"/>
              <w:rPr>
                <w:strike/>
              </w:rPr>
            </w:pPr>
            <w:r w:rsidRPr="006D0FAD">
              <w:rPr>
                <w:strike/>
              </w:rPr>
              <w:t>Examples:</w:t>
            </w:r>
          </w:p>
        </w:tc>
      </w:tr>
      <w:tr w:rsidR="00FE0E57" w14:paraId="4341FDE7" w14:textId="77777777" w:rsidTr="00F62825">
        <w:tc>
          <w:tcPr>
            <w:tcW w:w="3369" w:type="dxa"/>
          </w:tcPr>
          <w:p w14:paraId="034DCD8A" w14:textId="77777777" w:rsidR="00FE0E57" w:rsidRPr="006D0FAD" w:rsidRDefault="00FE0E57" w:rsidP="00F62825">
            <w:pPr>
              <w:pStyle w:val="Tabletext"/>
              <w:rPr>
                <w:strike/>
                <w:sz w:val="22"/>
                <w:lang w:val="en-CA"/>
              </w:rPr>
            </w:pPr>
            <w:r w:rsidRPr="006D0FAD">
              <w:rPr>
                <w:strike/>
                <w:sz w:val="22"/>
                <w:lang w:val="en-CA"/>
              </w:rPr>
              <w:t>Navigational situations (including traffic and route information)</w:t>
            </w:r>
          </w:p>
        </w:tc>
        <w:tc>
          <w:tcPr>
            <w:tcW w:w="7052" w:type="dxa"/>
          </w:tcPr>
          <w:p w14:paraId="5AD2D25D" w14:textId="77777777" w:rsidR="00FE0E57" w:rsidRPr="006D0FAD" w:rsidRDefault="00FE0E57" w:rsidP="00FE0E57">
            <w:pPr>
              <w:pStyle w:val="Tablebullet"/>
              <w:rPr>
                <w:rFonts w:ascii="ArialMT" w:hAnsi="ArialMT" w:cs="ArialMT"/>
                <w:strike/>
              </w:rPr>
            </w:pPr>
            <w:r w:rsidRPr="006D0FAD">
              <w:rPr>
                <w:strike/>
              </w:rPr>
              <w:t>Position, identity, destination of vessels and the intention of other traffic</w:t>
            </w:r>
          </w:p>
          <w:p w14:paraId="64DD3292" w14:textId="77777777" w:rsidR="00FE0E57" w:rsidRPr="006D0FAD" w:rsidRDefault="00FE0E57" w:rsidP="00FE0E57">
            <w:pPr>
              <w:pStyle w:val="Tablebullet"/>
              <w:rPr>
                <w:rFonts w:cstheme="minorHAnsi"/>
                <w:strike/>
              </w:rPr>
            </w:pPr>
            <w:r w:rsidRPr="006D0FAD">
              <w:rPr>
                <w:rFonts w:cstheme="minorHAnsi"/>
                <w:strike/>
              </w:rPr>
              <w:t>Amendments and changes in promulgated information   concerning the VTS area such as boundaries, procedures, radio frequencies, reporting points, the mandatory reporting of movements</w:t>
            </w:r>
          </w:p>
          <w:p w14:paraId="14E9F464" w14:textId="77777777" w:rsidR="00FE0E57" w:rsidRPr="006D0FAD" w:rsidRDefault="00FE0E57" w:rsidP="00FE0E57">
            <w:pPr>
              <w:pStyle w:val="Tablebullet"/>
              <w:rPr>
                <w:rFonts w:cstheme="minorHAnsi"/>
                <w:strike/>
              </w:rPr>
            </w:pPr>
            <w:r w:rsidRPr="006D0FAD">
              <w:rPr>
                <w:rFonts w:cstheme="minorHAnsi"/>
                <w:strike/>
              </w:rPr>
              <w:t>Limited maneuverability that may impose restrictions on the navigation of other vessels, or any other potential hindrances</w:t>
            </w:r>
          </w:p>
          <w:p w14:paraId="6E5162A3" w14:textId="77777777" w:rsidR="00FE0E57" w:rsidRPr="006D0FAD" w:rsidRDefault="00FE0E57" w:rsidP="00FE0E57">
            <w:pPr>
              <w:pStyle w:val="Tablebullet"/>
              <w:rPr>
                <w:strike/>
              </w:rPr>
            </w:pPr>
            <w:r w:rsidRPr="006D0FAD">
              <w:rPr>
                <w:rFonts w:cstheme="minorHAnsi"/>
                <w:strike/>
              </w:rPr>
              <w:t>Suspension or change of routes, etc.</w:t>
            </w:r>
          </w:p>
        </w:tc>
      </w:tr>
      <w:tr w:rsidR="00FE0E57" w14:paraId="3A982EF0" w14:textId="77777777" w:rsidTr="00F62825">
        <w:tc>
          <w:tcPr>
            <w:tcW w:w="3369" w:type="dxa"/>
          </w:tcPr>
          <w:p w14:paraId="55B655F7" w14:textId="77777777" w:rsidR="00FE0E57" w:rsidRPr="006D0FAD" w:rsidRDefault="00FE0E57" w:rsidP="00F62825">
            <w:pPr>
              <w:pStyle w:val="Tabletext"/>
              <w:rPr>
                <w:strike/>
                <w:sz w:val="22"/>
                <w:lang w:val="en-CA"/>
              </w:rPr>
            </w:pPr>
            <w:r w:rsidRPr="006D0FAD">
              <w:rPr>
                <w:strike/>
                <w:sz w:val="22"/>
                <w:lang w:val="en-CA"/>
              </w:rPr>
              <w:t>Navigational warnings</w:t>
            </w:r>
          </w:p>
        </w:tc>
        <w:tc>
          <w:tcPr>
            <w:tcW w:w="7052" w:type="dxa"/>
          </w:tcPr>
          <w:p w14:paraId="4F0CD6C5" w14:textId="77777777" w:rsidR="00FE0E57" w:rsidRPr="006D0FAD" w:rsidRDefault="00FE0E57" w:rsidP="00FE0E57">
            <w:pPr>
              <w:pStyle w:val="Tablebullet"/>
              <w:rPr>
                <w:strike/>
              </w:rPr>
            </w:pPr>
            <w:r w:rsidRPr="006D0FAD">
              <w:rPr>
                <w:strike/>
              </w:rPr>
              <w:t>Dangerous wrecks, obstacles not otherwise promulgated, diving operations, vessels not under command, etc.</w:t>
            </w:r>
          </w:p>
        </w:tc>
      </w:tr>
      <w:tr w:rsidR="00FE0E57" w14:paraId="72985E27" w14:textId="77777777" w:rsidTr="00F62825">
        <w:tc>
          <w:tcPr>
            <w:tcW w:w="3369" w:type="dxa"/>
          </w:tcPr>
          <w:p w14:paraId="7B4D9230" w14:textId="77777777" w:rsidR="00FE0E57" w:rsidRPr="006D0FAD" w:rsidRDefault="00FE0E57" w:rsidP="00F62825">
            <w:pPr>
              <w:pStyle w:val="Tabletext"/>
              <w:rPr>
                <w:strike/>
                <w:sz w:val="22"/>
                <w:lang w:val="en-CA"/>
              </w:rPr>
            </w:pPr>
            <w:r w:rsidRPr="006D0FAD">
              <w:rPr>
                <w:strike/>
                <w:sz w:val="22"/>
                <w:lang w:val="en-CA"/>
              </w:rPr>
              <w:t>Meteorology</w:t>
            </w:r>
          </w:p>
        </w:tc>
        <w:tc>
          <w:tcPr>
            <w:tcW w:w="7052" w:type="dxa"/>
          </w:tcPr>
          <w:p w14:paraId="69EE35F1" w14:textId="77777777" w:rsidR="00FE0E57" w:rsidRPr="006D0FAD" w:rsidRDefault="00FE0E57" w:rsidP="00FE0E57">
            <w:pPr>
              <w:pStyle w:val="Tablebullet"/>
              <w:rPr>
                <w:strike/>
              </w:rPr>
            </w:pPr>
            <w:r w:rsidRPr="006D0FAD">
              <w:rPr>
                <w:strike/>
              </w:rPr>
              <w:t>Information that will include the speed and direction of the prevailing wind, direction and height of the waves, visibility, atmospheric pressure, the formation of ice, etc.</w:t>
            </w:r>
          </w:p>
        </w:tc>
      </w:tr>
      <w:tr w:rsidR="00FE0E57" w14:paraId="27E41B7E" w14:textId="77777777" w:rsidTr="00F62825">
        <w:tc>
          <w:tcPr>
            <w:tcW w:w="3369" w:type="dxa"/>
          </w:tcPr>
          <w:p w14:paraId="5A60E4D2" w14:textId="77777777" w:rsidR="00FE0E57" w:rsidRPr="006D0FAD" w:rsidRDefault="00FE0E57" w:rsidP="00F62825">
            <w:pPr>
              <w:pStyle w:val="Tabletext"/>
              <w:rPr>
                <w:strike/>
                <w:sz w:val="22"/>
                <w:lang w:val="en-CA"/>
              </w:rPr>
            </w:pPr>
            <w:r w:rsidRPr="006D0FAD">
              <w:rPr>
                <w:strike/>
                <w:sz w:val="22"/>
                <w:lang w:val="en-CA"/>
              </w:rPr>
              <w:t>Meteorological warnings</w:t>
            </w:r>
          </w:p>
        </w:tc>
        <w:tc>
          <w:tcPr>
            <w:tcW w:w="7052" w:type="dxa"/>
          </w:tcPr>
          <w:p w14:paraId="5237206F" w14:textId="77777777" w:rsidR="00FE0E57" w:rsidRPr="006D0FAD" w:rsidRDefault="00FE0E57" w:rsidP="00FE0E57">
            <w:pPr>
              <w:pStyle w:val="Tablebullet"/>
              <w:rPr>
                <w:strike/>
              </w:rPr>
            </w:pPr>
            <w:r w:rsidRPr="006D0FAD">
              <w:rPr>
                <w:strike/>
              </w:rPr>
              <w:t>Gale, storm, tsunami, restricted visibility, etc.</w:t>
            </w:r>
          </w:p>
        </w:tc>
      </w:tr>
      <w:tr w:rsidR="00FE0E57" w14:paraId="6491C698" w14:textId="77777777" w:rsidTr="00F62825">
        <w:trPr>
          <w:cantSplit/>
        </w:trPr>
        <w:tc>
          <w:tcPr>
            <w:tcW w:w="3369" w:type="dxa"/>
          </w:tcPr>
          <w:p w14:paraId="74FF6A17" w14:textId="77777777" w:rsidR="00FE0E57" w:rsidRPr="006D0FAD" w:rsidRDefault="00FE0E57" w:rsidP="00F62825">
            <w:pPr>
              <w:pStyle w:val="Tabletext"/>
              <w:rPr>
                <w:strike/>
                <w:lang w:val="en-CA"/>
              </w:rPr>
            </w:pPr>
            <w:r w:rsidRPr="006D0FAD">
              <w:rPr>
                <w:strike/>
                <w:lang w:val="en-CA"/>
              </w:rPr>
              <w:t>Hydrography</w:t>
            </w:r>
          </w:p>
        </w:tc>
        <w:tc>
          <w:tcPr>
            <w:tcW w:w="7052" w:type="dxa"/>
          </w:tcPr>
          <w:p w14:paraId="0595F2D7" w14:textId="77777777" w:rsidR="00FE0E57" w:rsidRPr="006D0FAD" w:rsidRDefault="00FE0E57" w:rsidP="00FE0E57">
            <w:pPr>
              <w:pStyle w:val="Tablebullet"/>
              <w:rPr>
                <w:strike/>
              </w:rPr>
            </w:pPr>
            <w:r w:rsidRPr="006D0FAD">
              <w:rPr>
                <w:strike/>
              </w:rPr>
              <w:t>Information that will include factors such as the stability of the seabed, sea depth, the accuracy of surveys, tidal ranges, tidal streams, prevailing currents and swell, etc.</w:t>
            </w:r>
          </w:p>
        </w:tc>
      </w:tr>
      <w:tr w:rsidR="00FE0E57" w:rsidRPr="0035684A" w14:paraId="2E1326F5" w14:textId="77777777" w:rsidTr="00F62825">
        <w:tc>
          <w:tcPr>
            <w:tcW w:w="3369" w:type="dxa"/>
          </w:tcPr>
          <w:p w14:paraId="477CA0AA" w14:textId="77777777" w:rsidR="00FE0E57" w:rsidRPr="006D0FAD" w:rsidRDefault="00FE0E57" w:rsidP="00F62825">
            <w:pPr>
              <w:pStyle w:val="Tabletext"/>
              <w:rPr>
                <w:strike/>
                <w:lang w:val="en-CA"/>
              </w:rPr>
            </w:pPr>
            <w:r w:rsidRPr="006D0FAD">
              <w:rPr>
                <w:strike/>
                <w:lang w:val="en-CA"/>
              </w:rPr>
              <w:t>Electronic navigational aids</w:t>
            </w:r>
          </w:p>
        </w:tc>
        <w:tc>
          <w:tcPr>
            <w:tcW w:w="7052" w:type="dxa"/>
          </w:tcPr>
          <w:p w14:paraId="132C85BC" w14:textId="77777777" w:rsidR="00FE0E57" w:rsidRPr="006D0FAD" w:rsidRDefault="00FE0E57" w:rsidP="00F62825">
            <w:pPr>
              <w:pStyle w:val="Bullet1"/>
              <w:rPr>
                <w:strike/>
                <w:lang w:val="en-CA"/>
              </w:rPr>
            </w:pPr>
            <w:r w:rsidRPr="006D0FAD">
              <w:rPr>
                <w:strike/>
                <w:lang w:val="en-CA"/>
              </w:rPr>
              <w:t>The availability of electronic navigational aids such as: GNSS, Loran, DGPS, AIS, RACON, etc.</w:t>
            </w:r>
          </w:p>
        </w:tc>
      </w:tr>
      <w:tr w:rsidR="00FE0E57" w:rsidRPr="0035684A" w14:paraId="05CCD4E9" w14:textId="77777777" w:rsidTr="00F62825">
        <w:tc>
          <w:tcPr>
            <w:tcW w:w="3369" w:type="dxa"/>
          </w:tcPr>
          <w:p w14:paraId="2FCA5E8B" w14:textId="77777777" w:rsidR="00FE0E57" w:rsidRPr="006D0FAD" w:rsidRDefault="00FE0E57" w:rsidP="00F62825">
            <w:pPr>
              <w:pStyle w:val="Tabletext"/>
              <w:rPr>
                <w:strike/>
                <w:lang w:val="en-CA"/>
              </w:rPr>
            </w:pPr>
            <w:r w:rsidRPr="006D0FAD">
              <w:rPr>
                <w:strike/>
                <w:lang w:val="en-CA"/>
              </w:rPr>
              <w:t>Other information</w:t>
            </w:r>
          </w:p>
        </w:tc>
        <w:tc>
          <w:tcPr>
            <w:tcW w:w="7052" w:type="dxa"/>
          </w:tcPr>
          <w:p w14:paraId="0199D6A9" w14:textId="77777777" w:rsidR="00FE0E57" w:rsidRPr="006D0FAD" w:rsidRDefault="00FE0E57" w:rsidP="00FE0E57">
            <w:pPr>
              <w:pStyle w:val="Tablebullet"/>
              <w:rPr>
                <w:strike/>
              </w:rPr>
            </w:pPr>
            <w:r w:rsidRPr="006D0FAD">
              <w:rPr>
                <w:strike/>
              </w:rPr>
              <w:t>Port information, pilot or tug request, cargo information, health condition, PSC, ISPS, etc.</w:t>
            </w:r>
          </w:p>
        </w:tc>
      </w:tr>
    </w:tbl>
    <w:p w14:paraId="1E109503" w14:textId="77777777" w:rsidR="00FE0E57" w:rsidRDefault="00FE0E57" w:rsidP="00CE600D">
      <w:pPr>
        <w:pStyle w:val="Overskrift2"/>
        <w:numPr>
          <w:ilvl w:val="0"/>
          <w:numId w:val="0"/>
        </w:numPr>
        <w:ind w:left="851"/>
      </w:pPr>
    </w:p>
    <w:p w14:paraId="7D31530F" w14:textId="77777777" w:rsidR="00FE0E57" w:rsidRPr="00882E78" w:rsidRDefault="00FE0E57" w:rsidP="00CE600D">
      <w:pPr>
        <w:pStyle w:val="Overskrift3"/>
      </w:pPr>
      <w:bookmarkStart w:id="126" w:name="_Toc511251885"/>
      <w:r w:rsidRPr="00882E78">
        <w:t>Purpose</w:t>
      </w:r>
      <w:bookmarkEnd w:id="126"/>
    </w:p>
    <w:p w14:paraId="684C657D" w14:textId="0A7C392A" w:rsidR="00FE0E57" w:rsidRPr="00A971F9" w:rsidRDefault="00FE0E57" w:rsidP="00FE0E57">
      <w:pPr>
        <w:pStyle w:val="Brdtekst"/>
      </w:pPr>
      <w:r>
        <w:t xml:space="preserve">The </w:t>
      </w:r>
      <w:r w:rsidRPr="00A971F9">
        <w:t xml:space="preserve">purpose of </w:t>
      </w:r>
      <w:ins w:id="127" w:author="Jyri" w:date="2019-02-27T07:50:00Z">
        <w:r w:rsidR="0032589E" w:rsidRPr="00A971F9">
          <w:t xml:space="preserve">this </w:t>
        </w:r>
      </w:ins>
      <w:ins w:id="128" w:author="Jyri" w:date="2019-02-28T02:40:00Z">
        <w:r w:rsidR="00A719B1" w:rsidRPr="00A971F9">
          <w:rPr>
            <w:rFonts w:cs="Arial"/>
            <w:color w:val="000000" w:themeColor="text1"/>
          </w:rPr>
          <w:t xml:space="preserve">Maritime Service </w:t>
        </w:r>
      </w:ins>
      <w:ins w:id="129" w:author="Catriona Schmegner Tosco" w:date="2021-03-23T10:32:00Z">
        <w:r w:rsidR="006D5663">
          <w:rPr>
            <w:rFonts w:cs="Arial"/>
            <w:color w:val="000000" w:themeColor="text1"/>
          </w:rPr>
          <w:t xml:space="preserve">in the context of e-Navigation </w:t>
        </w:r>
      </w:ins>
      <w:del w:id="130" w:author="Jyri" w:date="2019-02-28T02:40:00Z">
        <w:r w:rsidRPr="00A971F9" w:rsidDel="00A719B1">
          <w:delText xml:space="preserve">MS </w:delText>
        </w:r>
      </w:del>
      <w:del w:id="131" w:author="Jyri" w:date="2019-02-27T07:50:00Z">
        <w:r w:rsidRPr="00A971F9" w:rsidDel="0032589E">
          <w:delText>1</w:delText>
        </w:r>
      </w:del>
      <w:r w:rsidRPr="00A971F9">
        <w:t xml:space="preserve"> is to provide data in a digital format to support </w:t>
      </w:r>
      <w:ins w:id="132" w:author="Catriona Schmegner Tosco" w:date="2021-03-23T09:57:00Z">
        <w:r w:rsidR="006D0FAD">
          <w:t xml:space="preserve">the provision of </w:t>
        </w:r>
      </w:ins>
      <w:del w:id="133" w:author="Catriona Schmegner Tosco" w:date="2021-03-23T09:56:00Z">
        <w:r w:rsidR="006D0FAD" w:rsidDel="006D0FAD">
          <w:delText xml:space="preserve">the provision of </w:delText>
        </w:r>
      </w:del>
      <w:ins w:id="134" w:author="Remi" w:date="2021-03-22T13:06:00Z">
        <w:r w:rsidR="003C12D2">
          <w:t>timely and relevan</w:t>
        </w:r>
      </w:ins>
      <w:ins w:id="135" w:author="Remi" w:date="2021-03-22T13:07:00Z">
        <w:r w:rsidR="003C12D2">
          <w:t xml:space="preserve">t information in a </w:t>
        </w:r>
      </w:ins>
      <w:ins w:id="136" w:author="Remi" w:date="2021-03-22T12:49:00Z">
        <w:r w:rsidR="00187128">
          <w:t>Vessel Traffic Service</w:t>
        </w:r>
      </w:ins>
      <w:del w:id="137" w:author="Remi" w:date="2021-03-22T12:49:00Z">
        <w:r w:rsidRPr="00A971F9" w:rsidDel="00187128">
          <w:delText>VTS Information Service (INS)</w:delText>
        </w:r>
      </w:del>
      <w:r w:rsidRPr="00A971F9">
        <w:t xml:space="preserve"> and to create the means to reduce administrative burden and information overload, reduce miscommunication due to external interference, simplify work procedures, promote sustainable shipping, and increase navigational safety.</w:t>
      </w:r>
    </w:p>
    <w:p w14:paraId="55DE5861" w14:textId="57EAB210" w:rsidR="00FE0E57" w:rsidRDefault="00FE0E57" w:rsidP="00FE0E57">
      <w:pPr>
        <w:pStyle w:val="Brdteks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 xml:space="preserve">The steps to achieve this transition to digital information exchange may vary in different areas and for different types of vessels. Details about digital information exchange should be published by the VTS </w:t>
      </w:r>
      <w:ins w:id="138" w:author="Remi" w:date="2021-03-22T12:50:00Z">
        <w:r w:rsidR="00187128">
          <w:t>provider</w:t>
        </w:r>
      </w:ins>
      <w:del w:id="139" w:author="Remi" w:date="2021-03-22T12:50:00Z">
        <w:r w:rsidDel="00187128">
          <w:delText>authority</w:delText>
        </w:r>
      </w:del>
      <w:r>
        <w:t>.</w:t>
      </w:r>
    </w:p>
    <w:p w14:paraId="4DF177A0" w14:textId="77777777" w:rsidR="00FE0E57" w:rsidRPr="00882E78" w:rsidRDefault="00FE0E57" w:rsidP="00CE600D">
      <w:pPr>
        <w:pStyle w:val="Overskrift3"/>
      </w:pPr>
      <w:bookmarkStart w:id="140" w:name="_Toc511251886"/>
      <w:r>
        <w:t>O</w:t>
      </w:r>
      <w:r w:rsidRPr="00882E78">
        <w:t>perational approach</w:t>
      </w:r>
      <w:bookmarkEnd w:id="140"/>
    </w:p>
    <w:p w14:paraId="43870EAA" w14:textId="42327639" w:rsidR="00FE0E57" w:rsidRPr="008A0A98" w:rsidRDefault="00FE0E57" w:rsidP="00FE0E57">
      <w:pPr>
        <w:pStyle w:val="Brdtekst"/>
      </w:pPr>
      <w:commentRangeStart w:id="141"/>
      <w:r w:rsidRPr="009B5E96">
        <w:t xml:space="preserve">The digitalisation of information will </w:t>
      </w:r>
      <w:r w:rsidRPr="008A0A98">
        <w:t>diversify the communication means between shore authorities and vessels and will affect VTS procedures regarding</w:t>
      </w:r>
      <w:ins w:id="142"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143" w:author="Jyri" w:date="2019-02-27T09:31:00Z">
        <w:r w:rsidRPr="008A0A98" w:rsidDel="00983675">
          <w:delText xml:space="preserve"> provision</w:delText>
        </w:r>
      </w:del>
      <w:r w:rsidRPr="008A0A98">
        <w:t>.</w:t>
      </w:r>
      <w:del w:id="144" w:author="Jyri" w:date="2019-02-27T09:31:00Z">
        <w:r w:rsidRPr="008A0A98" w:rsidDel="00983675">
          <w:delText xml:space="preserve"> </w:delText>
        </w:r>
      </w:del>
    </w:p>
    <w:p w14:paraId="2F4A6BEC" w14:textId="03BA81FE" w:rsidR="00FE0E57" w:rsidRDefault="00FE0E57" w:rsidP="00FE0E57">
      <w:pPr>
        <w:pStyle w:val="Brdtekst"/>
      </w:pPr>
      <w:r w:rsidRPr="008A0A98">
        <w:t>Not all vessels are capable of receiving information in digital format</w:t>
      </w:r>
      <w:del w:id="145" w:author="Jyri" w:date="2019-02-28T02:41:00Z">
        <w:r w:rsidRPr="008A0A98" w:rsidDel="00A719B1">
          <w:delText xml:space="preserve">; </w:delText>
        </w:r>
      </w:del>
      <w:ins w:id="146" w:author="Jyri" w:date="2019-02-28T02:41:00Z">
        <w:r w:rsidR="00A719B1">
          <w:t>.</w:t>
        </w:r>
        <w:r w:rsidR="00A719B1" w:rsidRPr="008A0A98">
          <w:t xml:space="preserve"> </w:t>
        </w:r>
      </w:ins>
      <w:del w:id="147" w:author="Jyri" w:date="2019-02-28T02:41:00Z">
        <w:r w:rsidRPr="008A0A98" w:rsidDel="00A719B1">
          <w:delText>p</w:delText>
        </w:r>
      </w:del>
      <w:ins w:id="148"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149" w:author="Jyri" w:date="2019-02-27T09:32:00Z">
        <w:r w:rsidRPr="009B5E96" w:rsidDel="00983675">
          <w:delText xml:space="preserve"> </w:delText>
        </w:r>
      </w:del>
      <w:ins w:id="150" w:author="Catriona Schmegner Tosco" w:date="2021-03-23T10:42:00Z">
        <w:r w:rsidR="006D5663">
          <w:t xml:space="preserve">A </w:t>
        </w:r>
      </w:ins>
      <w:r>
        <w:t>V</w:t>
      </w:r>
      <w:r w:rsidRPr="009B5E96">
        <w:t xml:space="preserve">TS </w:t>
      </w:r>
      <w:r>
        <w:t>should</w:t>
      </w:r>
      <w:r w:rsidRPr="009B5E96">
        <w:t xml:space="preserve"> remain the primary contact with vessels for urgent and important messages, </w:t>
      </w:r>
      <w:r w:rsidRPr="00882E78">
        <w:t xml:space="preserve">and </w:t>
      </w:r>
      <w:del w:id="151" w:author="Jyri" w:date="2019-02-28T02:42:00Z">
        <w:r w:rsidRPr="00882E78" w:rsidDel="00A719B1">
          <w:delText xml:space="preserve">will </w:delText>
        </w:r>
      </w:del>
      <w:ins w:id="152" w:author="Jyri" w:date="2019-02-28T02:42:00Z">
        <w:r w:rsidR="00A719B1">
          <w:t>to</w:t>
        </w:r>
        <w:r w:rsidR="00A719B1" w:rsidRPr="00882E78">
          <w:t xml:space="preserve"> </w:t>
        </w:r>
      </w:ins>
      <w:r w:rsidRPr="00882E78">
        <w:t>ensure communications with mariners.</w:t>
      </w:r>
      <w:commentRangeEnd w:id="141"/>
      <w:r w:rsidR="00187128">
        <w:rPr>
          <w:rStyle w:val="Merknadsreferanse"/>
        </w:rPr>
        <w:commentReference w:id="141"/>
      </w:r>
    </w:p>
    <w:p w14:paraId="551B003E" w14:textId="77777777" w:rsidR="00FE0E57" w:rsidRPr="00882E78" w:rsidRDefault="00FE0E57" w:rsidP="00CE600D">
      <w:pPr>
        <w:pStyle w:val="Overskrift3"/>
      </w:pPr>
      <w:bookmarkStart w:id="153" w:name="_Toc511251887"/>
      <w:r w:rsidRPr="00882E78">
        <w:t>User needs</w:t>
      </w:r>
      <w:bookmarkEnd w:id="153"/>
    </w:p>
    <w:p w14:paraId="07E53D9E" w14:textId="6DBF7932" w:rsidR="00FE0E57" w:rsidDel="00F62825" w:rsidRDefault="00FE0E57" w:rsidP="00FE0E57">
      <w:pPr>
        <w:pStyle w:val="Heading2separationline"/>
        <w:rPr>
          <w:del w:id="154" w:author="Jyri" w:date="2019-02-27T06:03:00Z"/>
        </w:rPr>
      </w:pPr>
    </w:p>
    <w:p w14:paraId="007989E1" w14:textId="388C1AA9" w:rsidR="00FE0E57" w:rsidRPr="00724505" w:rsidRDefault="00FE0E57" w:rsidP="00FE0E57">
      <w:pPr>
        <w:pStyle w:val="Brdtekst"/>
      </w:pPr>
      <w:r>
        <w:t>IMO resolutio</w:t>
      </w:r>
      <w:r w:rsidRPr="00724505">
        <w:t xml:space="preserve">n </w:t>
      </w:r>
      <w:r w:rsidRPr="006D5663">
        <w:rPr>
          <w:strike/>
        </w:rPr>
        <w:t>A.857(20)</w:t>
      </w:r>
      <w:r w:rsidRPr="00724505">
        <w:t xml:space="preserve"> </w:t>
      </w:r>
      <w:ins w:id="155" w:author="Catriona Schmegner Tosco" w:date="2021-03-23T10:43:00Z">
        <w:r w:rsidR="006D5663">
          <w:t xml:space="preserve"> XXX </w:t>
        </w:r>
      </w:ins>
      <w:r w:rsidRPr="00724505">
        <w:t>contains examples of information that can be provided to vessels.</w:t>
      </w:r>
    </w:p>
    <w:p w14:paraId="46F4AE7D" w14:textId="48F00B46" w:rsidR="00F62825" w:rsidRPr="00724505" w:rsidRDefault="00F62825" w:rsidP="00F62825">
      <w:pPr>
        <w:pStyle w:val="Brdtekst"/>
        <w:jc w:val="both"/>
        <w:rPr>
          <w:ins w:id="156" w:author="Jyri" w:date="2019-02-27T06:03:00Z"/>
          <w:rFonts w:cs="Arial"/>
          <w:color w:val="000000" w:themeColor="text1"/>
        </w:rPr>
      </w:pPr>
      <w:ins w:id="157" w:author="Jyri" w:date="2019-02-27T06:03:00Z">
        <w:r w:rsidRPr="00E167DD">
          <w:rPr>
            <w:rFonts w:cs="Arial"/>
            <w:strike/>
            <w:color w:val="000000" w:themeColor="text1"/>
          </w:rPr>
          <w:t>The use case,</w:t>
        </w:r>
        <w:r w:rsidRPr="00724505">
          <w:rPr>
            <w:rFonts w:cs="Arial"/>
            <w:color w:val="000000" w:themeColor="text1"/>
          </w:rPr>
          <w:t xml:space="preserve"> </w:t>
        </w:r>
        <w:r w:rsidRPr="00E167DD">
          <w:rPr>
            <w:rFonts w:cs="Arial"/>
            <w:strike/>
            <w:color w:val="000000" w:themeColor="text1"/>
          </w:rPr>
          <w:t xml:space="preserve">based on the information as reflected in table </w:t>
        </w:r>
      </w:ins>
      <w:ins w:id="158" w:author="Jyri" w:date="2019-02-27T07:30:00Z">
        <w:r w:rsidR="00B37F35" w:rsidRPr="00E167DD">
          <w:rPr>
            <w:rFonts w:cs="Arial"/>
            <w:strike/>
            <w:color w:val="000000" w:themeColor="text1"/>
          </w:rPr>
          <w:t>3</w:t>
        </w:r>
      </w:ins>
      <w:ins w:id="159" w:author="Jyri" w:date="2019-02-27T06:03:00Z">
        <w:r w:rsidRPr="00E167DD">
          <w:rPr>
            <w:rFonts w:cs="Arial"/>
            <w:strike/>
            <w:color w:val="000000" w:themeColor="text1"/>
          </w:rPr>
          <w:t>,</w:t>
        </w:r>
        <w:r w:rsidRPr="00724505">
          <w:rPr>
            <w:rFonts w:cs="Arial"/>
            <w:color w:val="000000" w:themeColor="text1"/>
          </w:rPr>
          <w:t xml:space="preserve"> </w:t>
        </w:r>
      </w:ins>
      <w:ins w:id="160" w:author="Catriona Schmegner Tosco" w:date="2021-03-23T10:55:00Z">
        <w:r w:rsidR="00E167DD">
          <w:rPr>
            <w:rFonts w:cs="Arial"/>
            <w:color w:val="000000" w:themeColor="text1"/>
          </w:rPr>
          <w:t>The example use case</w:t>
        </w:r>
      </w:ins>
      <w:ins w:id="161" w:author="Catriona Schmegner Tosco" w:date="2021-03-23T10:56:00Z">
        <w:r w:rsidR="00E167DD">
          <w:rPr>
            <w:rFonts w:cs="Arial"/>
            <w:color w:val="000000" w:themeColor="text1"/>
          </w:rPr>
          <w:t xml:space="preserve"> below</w:t>
        </w:r>
      </w:ins>
      <w:ins w:id="162" w:author="Catriona Schmegner Tosco" w:date="2021-03-23T10:55:00Z">
        <w:r w:rsidR="00E167DD">
          <w:rPr>
            <w:rFonts w:cs="Arial"/>
            <w:color w:val="000000" w:themeColor="text1"/>
          </w:rPr>
          <w:t xml:space="preserve"> </w:t>
        </w:r>
      </w:ins>
      <w:ins w:id="163" w:author="Jyri" w:date="2019-02-27T06:03:00Z">
        <w:r w:rsidRPr="00724505">
          <w:rPr>
            <w:rFonts w:cs="Arial"/>
            <w:color w:val="000000" w:themeColor="text1"/>
          </w:rPr>
          <w:t xml:space="preserve">is generic and intended for description purposes only. Actions and template categories may differ for individual countries. Details of information categories can be found in </w:t>
        </w:r>
      </w:ins>
      <w:ins w:id="164" w:author="Jyri" w:date="2019-02-28T03:34:00Z">
        <w:r w:rsidR="00670C17" w:rsidRPr="008A0A98">
          <w:rPr>
            <w:rFonts w:cs="Arial"/>
            <w:color w:val="000000" w:themeColor="text1"/>
          </w:rPr>
          <w:t xml:space="preserve">Appendix 1 MS1-3, Information Requirements </w:t>
        </w:r>
      </w:ins>
      <w:ins w:id="165" w:author="Jyri" w:date="2019-02-27T06:03:00Z">
        <w:r w:rsidRPr="00724505">
          <w:rPr>
            <w:rFonts w:cs="Arial"/>
            <w:color w:val="000000" w:themeColor="text1"/>
          </w:rPr>
          <w:t>of this document.</w:t>
        </w:r>
      </w:ins>
      <w:ins w:id="166" w:author="Catriona Schmegner Tosco" w:date="2021-03-23T10:55:00Z">
        <w:r w:rsidR="00E167DD">
          <w:rPr>
            <w:rFonts w:cs="Arial"/>
            <w:color w:val="000000" w:themeColor="text1"/>
          </w:rPr>
          <w:t xml:space="preserve"> </w:t>
        </w:r>
      </w:ins>
    </w:p>
    <w:p w14:paraId="51AB280C" w14:textId="50C4FD9A" w:rsidR="00FE0E57" w:rsidDel="00F62825" w:rsidRDefault="00FE0E57" w:rsidP="00FE0E57">
      <w:pPr>
        <w:pStyle w:val="Brdtekst"/>
        <w:rPr>
          <w:del w:id="167" w:author="Jyri" w:date="2019-02-27T06:04:00Z"/>
        </w:rPr>
      </w:pPr>
      <w:del w:id="168" w:author="Jyri" w:date="2019-02-27T06:04:00Z">
        <w:r w:rsidRPr="00724505" w:rsidDel="00F62825">
          <w:delText xml:space="preserve">The use case </w:delText>
        </w:r>
        <w:r w:rsidDel="00F62825">
          <w:delText>below is based on the information from table 1.</w:delText>
        </w:r>
      </w:del>
    </w:p>
    <w:p w14:paraId="2E2C2DC0" w14:textId="4EB8DF98" w:rsidR="00FE0E57" w:rsidRPr="00882E78" w:rsidRDefault="001F4719" w:rsidP="001F4719">
      <w:pPr>
        <w:pStyle w:val="Overskrift3"/>
        <w:numPr>
          <w:ilvl w:val="0"/>
          <w:numId w:val="0"/>
        </w:numPr>
        <w:ind w:left="1134"/>
      </w:pPr>
      <w:ins w:id="169" w:author="Catriona Schmegner Tosco" w:date="2021-03-23T11:30:00Z">
        <w:r>
          <w:t>4.1.6.1</w:t>
        </w:r>
      </w:ins>
      <w:commentRangeStart w:id="170"/>
      <w:r w:rsidR="00FE0E57" w:rsidRPr="00882E78">
        <w:t>Use</w:t>
      </w:r>
      <w:commentRangeEnd w:id="170"/>
      <w:r w:rsidR="00FF3AF3">
        <w:rPr>
          <w:rStyle w:val="Merknadsreferanse"/>
          <w:rFonts w:asciiTheme="minorHAnsi" w:eastAsiaTheme="minorHAnsi" w:hAnsiTheme="minorHAnsi" w:cstheme="minorBidi"/>
          <w:b w:val="0"/>
          <w:bCs w:val="0"/>
          <w:smallCaps w:val="0"/>
          <w:color w:val="auto"/>
        </w:rPr>
        <w:commentReference w:id="170"/>
      </w:r>
      <w:r w:rsidR="00FE0E57" w:rsidRPr="00882E78">
        <w:t xml:space="preserve"> Case - Vessel Arrival</w:t>
      </w:r>
    </w:p>
    <w:p w14:paraId="6FE3F870" w14:textId="2DBB0B10" w:rsidR="00FE0E57" w:rsidRPr="003F5ADA" w:rsidRDefault="00FE0E57" w:rsidP="00FE0E57">
      <w:pPr>
        <w:pStyle w:val="Brdtekst"/>
      </w:pPr>
      <w:del w:id="171"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172"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173" w:author="Jyri" w:date="2019-02-27T06:04:00Z">
        <w:r w:rsidRPr="003F5ADA" w:rsidDel="00F62825">
          <w:delText xml:space="preserve"> </w:delText>
        </w:r>
      </w:del>
    </w:p>
    <w:p w14:paraId="17BECACA" w14:textId="618A7CE7" w:rsidR="00FE0E57" w:rsidDel="00C1283F" w:rsidRDefault="00FE0E57" w:rsidP="00FE7952">
      <w:pPr>
        <w:pStyle w:val="Brdtekst"/>
        <w:rPr>
          <w:del w:id="174" w:author="Jyri" w:date="2019-02-28T03:55:00Z"/>
        </w:rPr>
      </w:pPr>
      <w:r w:rsidRPr="00DC3A5A">
        <w:rPr>
          <w:strike/>
          <w:lang w:val="en-US"/>
        </w:rPr>
        <w:t>Th</w:t>
      </w:r>
      <w:ins w:id="175" w:author="Jyri" w:date="2019-02-27T09:32:00Z">
        <w:r w:rsidR="00983675" w:rsidRPr="00DC3A5A">
          <w:rPr>
            <w:strike/>
            <w:lang w:val="en-US"/>
          </w:rPr>
          <w:t>is</w:t>
        </w:r>
      </w:ins>
      <w:del w:id="176" w:author="Jyri" w:date="2019-02-27T09:32:00Z">
        <w:r w:rsidRPr="00DC3A5A" w:rsidDel="00983675">
          <w:rPr>
            <w:strike/>
            <w:lang w:val="en-US"/>
          </w:rPr>
          <w:delText>e</w:delText>
        </w:r>
      </w:del>
      <w:r w:rsidRPr="00DC3A5A">
        <w:rPr>
          <w:strike/>
          <w:lang w:val="en-US"/>
        </w:rPr>
        <w:t xml:space="preserve"> example is generic and intended for description purposes only. </w:t>
      </w:r>
      <w:r w:rsidRPr="00DC3A5A">
        <w:rPr>
          <w:strike/>
        </w:rPr>
        <w:t xml:space="preserve">Actions and template categories may differ for </w:t>
      </w:r>
      <w:ins w:id="177" w:author="Jyri" w:date="2019-02-27T08:34:00Z">
        <w:r w:rsidR="003B4F39" w:rsidRPr="00DC3A5A">
          <w:rPr>
            <w:strike/>
          </w:rPr>
          <w:t>individual</w:t>
        </w:r>
      </w:ins>
      <w:del w:id="178" w:author="Jyri" w:date="2019-02-27T08:34:00Z">
        <w:r w:rsidRPr="00DC3A5A" w:rsidDel="003B4F39">
          <w:rPr>
            <w:strike/>
          </w:rPr>
          <w:delText>different</w:delText>
        </w:r>
      </w:del>
      <w:r w:rsidRPr="00DC3A5A">
        <w:rPr>
          <w:strike/>
        </w:rPr>
        <w:t xml:space="preserve"> countries.</w:t>
      </w:r>
      <w:r w:rsidRPr="003F5ADA">
        <w:t xml:space="preserve"> Information exchange can be in real time</w:t>
      </w:r>
      <w:ins w:id="179" w:author="Jyri" w:date="2019-02-27T06:05:00Z">
        <w:r w:rsidR="00F62825" w:rsidRPr="003F5ADA">
          <w:rPr>
            <w:rFonts w:cs="Arial"/>
            <w:color w:val="000000" w:themeColor="text1"/>
          </w:rPr>
          <w:t xml:space="preserve"> </w:t>
        </w:r>
      </w:ins>
      <w:del w:id="180" w:author="Jyri" w:date="2019-02-27T06:05:00Z">
        <w:r w:rsidRPr="003F5ADA" w:rsidDel="00F62825">
          <w:delText xml:space="preserve"> instead of </w:delText>
        </w:r>
      </w:del>
      <w:ins w:id="181" w:author="Jyri" w:date="2019-02-27T06:05:00Z">
        <w:r w:rsidR="00F62825" w:rsidRPr="003F5ADA">
          <w:rPr>
            <w:rFonts w:cs="Arial"/>
            <w:color w:val="000000" w:themeColor="text1"/>
          </w:rPr>
          <w:t xml:space="preserve">as well as </w:t>
        </w:r>
      </w:ins>
      <w:r w:rsidRPr="003F5ADA">
        <w:t>at specific times</w:t>
      </w:r>
      <w:ins w:id="182" w:author="Jyri" w:date="2019-02-27T06:05:00Z">
        <w:r w:rsidR="00F62825" w:rsidRPr="003F5ADA">
          <w:t>.</w:t>
        </w:r>
      </w:ins>
      <w:del w:id="183" w:author="Jyri" w:date="2019-02-27T06:05:00Z">
        <w:r w:rsidRPr="003F5ADA" w:rsidDel="00F62825">
          <w:delText xml:space="preserve"> as indicated in the table</w:delText>
        </w:r>
      </w:del>
      <w:del w:id="184" w:author="Jyri" w:date="2019-02-27T06:06:00Z">
        <w:r w:rsidRPr="003F5ADA" w:rsidDel="00F62825">
          <w:delText xml:space="preserve">. Content in the column named “Template Info (technical)” is pending submissions from relevant stakeholders. </w:delText>
        </w:r>
      </w:del>
      <w:del w:id="185" w:author="Jyri" w:date="2019-02-27T06:07:00Z">
        <w:r w:rsidRPr="003F5ADA" w:rsidDel="00F62825">
          <w:delText xml:space="preserve"> </w:delText>
        </w:r>
      </w:del>
    </w:p>
    <w:p w14:paraId="4538F66B" w14:textId="77777777" w:rsidR="00C1283F" w:rsidRPr="003F5ADA" w:rsidRDefault="00C1283F" w:rsidP="00FE0E57">
      <w:pPr>
        <w:pStyle w:val="Brdtekst"/>
        <w:rPr>
          <w:ins w:id="186" w:author="Jyri" w:date="2019-02-28T03:56:00Z"/>
        </w:rPr>
      </w:pPr>
    </w:p>
    <w:p w14:paraId="6BE7DA0C" w14:textId="587248C6" w:rsidR="00FE7952" w:rsidRDefault="00FE0E57" w:rsidP="00FE7952">
      <w:pPr>
        <w:pStyle w:val="Brdtekst"/>
        <w:rPr>
          <w:ins w:id="187" w:author="Jyri" w:date="2019-02-27T06:10:00Z"/>
        </w:rPr>
      </w:pPr>
      <w:del w:id="188" w:author="Jyri" w:date="2019-02-27T10:01:00Z">
        <w:r w:rsidRPr="003F5ADA" w:rsidDel="003F5ADA">
          <w:delText>The categories of services and the associated details are listed in Appendix 1, MS1 Information Service template.</w:delText>
        </w:r>
      </w:del>
      <w:del w:id="189" w:author="Jyri" w:date="2019-02-27T10:00:00Z">
        <w:r w:rsidRPr="003F5ADA" w:rsidDel="003F5ADA">
          <w:delText>]</w:delText>
        </w:r>
      </w:del>
    </w:p>
    <w:p w14:paraId="38A4E4F0" w14:textId="3B80C803" w:rsidR="00FE7952" w:rsidRPr="000228F3" w:rsidRDefault="00FE7952" w:rsidP="00FE7952">
      <w:pPr>
        <w:pStyle w:val="Tablecaption"/>
        <w:rPr>
          <w:ins w:id="190" w:author="Jyri" w:date="2019-02-27T06:10:00Z"/>
        </w:rPr>
      </w:pPr>
      <w:ins w:id="191" w:author="Jyri" w:date="2019-02-27T06:11:00Z">
        <w:r>
          <w:t>Example of MS</w:t>
        </w:r>
      </w:ins>
      <w:ins w:id="192" w:author="Jyri" w:date="2019-02-27T06:13:00Z">
        <w:r>
          <w:t xml:space="preserve"> </w:t>
        </w:r>
      </w:ins>
      <w:ins w:id="193" w:author="Jyri" w:date="2019-02-27T06:11:00Z">
        <w:r>
          <w:t>1, a vessel arriving</w:t>
        </w:r>
      </w:ins>
    </w:p>
    <w:tbl>
      <w:tblPr>
        <w:tblStyle w:val="Tabellrutenett"/>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194"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195"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196" w:author="Jyri" w:date="2019-02-27T10:03:00Z">
              <w:r w:rsidR="003F5ADA">
                <w:t>rmation</w:t>
              </w:r>
            </w:ins>
            <w:r w:rsidRPr="0027139F">
              <w:t xml:space="preserve"> category</w:t>
            </w:r>
            <w:r>
              <w:t xml:space="preserve"> </w:t>
            </w:r>
            <w:del w:id="197"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198"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t>02:00</w:t>
            </w:r>
          </w:p>
        </w:tc>
        <w:tc>
          <w:tcPr>
            <w:tcW w:w="2694" w:type="dxa"/>
          </w:tcPr>
          <w:p w14:paraId="487064CA" w14:textId="459E1EA7" w:rsidR="00FE0E57" w:rsidRPr="00E50655" w:rsidRDefault="00FE0E57" w:rsidP="00A3629F">
            <w:pPr>
              <w:pStyle w:val="Tabletext"/>
            </w:pPr>
            <w:r w:rsidRPr="00E50655">
              <w:t xml:space="preserve">Enters VTS </w:t>
            </w:r>
            <w:del w:id="199" w:author="Jyri" w:date="2019-02-28T02:46:00Z">
              <w:r w:rsidRPr="00E50655" w:rsidDel="00A3629F">
                <w:delText>A</w:delText>
              </w:r>
            </w:del>
            <w:ins w:id="200"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Provides operational information on AtoNs</w:t>
            </w:r>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Overskrift2"/>
        <w:numPr>
          <w:ilvl w:val="0"/>
          <w:numId w:val="0"/>
        </w:numPr>
        <w:ind w:left="851"/>
      </w:pPr>
    </w:p>
    <w:p w14:paraId="361F32BE" w14:textId="77777777" w:rsidR="00FE0E57" w:rsidRPr="00882E78" w:rsidRDefault="00FE0E57" w:rsidP="00CE600D">
      <w:pPr>
        <w:pStyle w:val="Overskrift3"/>
      </w:pPr>
      <w:bookmarkStart w:id="201" w:name="_Toc511251888"/>
      <w:r w:rsidRPr="00882E78">
        <w:t>information to be provided</w:t>
      </w:r>
      <w:bookmarkEnd w:id="201"/>
    </w:p>
    <w:p w14:paraId="65EA6AE1" w14:textId="3FC34C9A" w:rsidR="00FE0E57" w:rsidDel="00FE7952" w:rsidRDefault="00FE7952" w:rsidP="00FE0E57">
      <w:pPr>
        <w:pStyle w:val="Heading2separationline"/>
        <w:rPr>
          <w:del w:id="202" w:author="Jyri" w:date="2019-02-27T06:12:00Z"/>
        </w:rPr>
      </w:pPr>
      <w:ins w:id="203" w:author="Jyri" w:date="2019-02-27T06:12:00Z">
        <w:r w:rsidDel="00FE7952">
          <w:t xml:space="preserve"> </w:t>
        </w:r>
      </w:ins>
    </w:p>
    <w:p w14:paraId="41CFBF0F" w14:textId="6248F32F" w:rsidR="00FE7952" w:rsidRDefault="00FE7952" w:rsidP="00FE7952">
      <w:pPr>
        <w:pStyle w:val="Brdtekst"/>
        <w:rPr>
          <w:ins w:id="204" w:author="Jyri" w:date="2019-02-27T06:13:00Z"/>
        </w:rPr>
      </w:pPr>
      <w:ins w:id="205" w:author="Jyri" w:date="2019-02-27T06:13:00Z">
        <w:r>
          <w:t>Based on identified user needs by the submitting organisation f</w:t>
        </w:r>
        <w:r w:rsidR="004153FB">
          <w:t xml:space="preserve">or information covered by this </w:t>
        </w:r>
      </w:ins>
      <w:ins w:id="206" w:author="Jyri" w:date="2019-02-28T04:03:00Z">
        <w:r w:rsidR="004153FB">
          <w:t>M</w:t>
        </w:r>
      </w:ins>
      <w:ins w:id="207" w:author="Jyri" w:date="2019-02-27T06:13:00Z">
        <w:r>
          <w:t xml:space="preserve">aritime </w:t>
        </w:r>
      </w:ins>
      <w:ins w:id="208" w:author="Jyri" w:date="2019-02-28T04:03:00Z">
        <w:r w:rsidR="004153FB">
          <w:t>S</w:t>
        </w:r>
      </w:ins>
      <w:ins w:id="209" w:author="Jyri" w:date="2019-02-27T06:13:00Z">
        <w:r>
          <w:t xml:space="preserve">ervice a preliminary overview of the detailed information requirements is reflected in </w:t>
        </w:r>
      </w:ins>
      <w:ins w:id="210" w:author="Jyri" w:date="2019-02-28T03:35:00Z">
        <w:r w:rsidR="00670C17" w:rsidRPr="008A0A98">
          <w:rPr>
            <w:rFonts w:cs="Arial"/>
            <w:color w:val="000000" w:themeColor="text1"/>
          </w:rPr>
          <w:t xml:space="preserve">Appendix 1 MS1-3, Information Requirements </w:t>
        </w:r>
      </w:ins>
      <w:ins w:id="211" w:author="Jyri" w:date="2019-02-27T06:13:00Z">
        <w:r>
          <w:t>of this guideline.</w:t>
        </w:r>
      </w:ins>
    </w:p>
    <w:p w14:paraId="6D131AFE" w14:textId="4F801B4C" w:rsidR="00FE0E57" w:rsidRPr="00FE0E57" w:rsidDel="003F5ADA" w:rsidRDefault="00FE0E57" w:rsidP="00FE0E57">
      <w:pPr>
        <w:pStyle w:val="Brdtekst"/>
        <w:rPr>
          <w:del w:id="212" w:author="Jyri" w:date="2019-02-27T10:03:00Z"/>
          <w:i/>
        </w:rPr>
      </w:pPr>
      <w:del w:id="213"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Overskrift3"/>
      </w:pPr>
      <w:bookmarkStart w:id="214" w:name="_Toc511251889"/>
      <w:r w:rsidRPr="00882E78">
        <w:t>Associated technical services</w:t>
      </w:r>
      <w:bookmarkEnd w:id="214"/>
    </w:p>
    <w:p w14:paraId="5D6DB770" w14:textId="77777777" w:rsidR="00FE7952" w:rsidRPr="00FE7952" w:rsidRDefault="00FE7952" w:rsidP="00FE7952">
      <w:pPr>
        <w:rPr>
          <w:ins w:id="215" w:author="Jyri" w:date="2019-02-27T06:14:00Z"/>
          <w:sz w:val="22"/>
        </w:rPr>
      </w:pPr>
      <w:ins w:id="216"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rdtekst"/>
        <w:rPr>
          <w:ins w:id="217" w:author="Jyri" w:date="2019-02-27T06:14:00Z"/>
        </w:rPr>
      </w:pPr>
    </w:p>
    <w:p w14:paraId="11FA6EED" w14:textId="67886C5A" w:rsidR="00FE7952" w:rsidRPr="000228F3" w:rsidRDefault="008145E9" w:rsidP="00FE7952">
      <w:pPr>
        <w:pStyle w:val="Tablecaption"/>
        <w:rPr>
          <w:ins w:id="218" w:author="Jyri" w:date="2019-02-27T06:15:00Z"/>
        </w:rPr>
      </w:pPr>
      <w:commentRangeStart w:id="219"/>
      <w:ins w:id="220" w:author="Jyri" w:date="2019-02-27T06:18:00Z">
        <w:r>
          <w:t>Examples</w:t>
        </w:r>
      </w:ins>
      <w:commentRangeEnd w:id="219"/>
      <w:r w:rsidR="00CB4FEC">
        <w:rPr>
          <w:rStyle w:val="Merknadsreferanse"/>
          <w:b w:val="0"/>
          <w:bCs w:val="0"/>
          <w:i w:val="0"/>
          <w:color w:val="auto"/>
          <w:u w:val="none"/>
        </w:rPr>
        <w:commentReference w:id="219"/>
      </w:r>
      <w:ins w:id="221" w:author="Jyri" w:date="2019-02-27T06:18:00Z">
        <w:r>
          <w:t xml:space="preserve"> of the associated technical services related to M</w:t>
        </w:r>
      </w:ins>
      <w:ins w:id="222" w:author="Jyri" w:date="2019-02-28T02:51:00Z">
        <w:r w:rsidR="00A3629F">
          <w:t xml:space="preserve">S </w:t>
        </w:r>
      </w:ins>
      <w:ins w:id="223" w:author="Jyri" w:date="2019-02-27T06:18:00Z">
        <w:r>
          <w:t>1.</w:t>
        </w:r>
      </w:ins>
    </w:p>
    <w:tbl>
      <w:tblPr>
        <w:tblStyle w:val="Tabellrutenett"/>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rdtekst"/>
            </w:pPr>
            <w:r>
              <w:t>Voyage Information Service</w:t>
            </w:r>
          </w:p>
        </w:tc>
        <w:tc>
          <w:tcPr>
            <w:tcW w:w="1701" w:type="dxa"/>
            <w:tcMar>
              <w:left w:w="57" w:type="dxa"/>
              <w:right w:w="57" w:type="dxa"/>
            </w:tcMar>
          </w:tcPr>
          <w:p w14:paraId="6F68AE8D" w14:textId="77777777" w:rsidR="003F5ADA" w:rsidRDefault="003F5ADA" w:rsidP="00F62825">
            <w:pPr>
              <w:pStyle w:val="Brdtekst"/>
            </w:pPr>
            <w:r w:rsidRPr="00CD05C3">
              <w:t>urn:mrn:stm:service:specification:sma:vis</w:t>
            </w:r>
          </w:p>
        </w:tc>
        <w:tc>
          <w:tcPr>
            <w:tcW w:w="4536" w:type="dxa"/>
            <w:tcMar>
              <w:left w:w="57" w:type="dxa"/>
              <w:right w:w="57" w:type="dxa"/>
            </w:tcMar>
          </w:tcPr>
          <w:p w14:paraId="1DFD5255" w14:textId="77777777" w:rsidR="003F5ADA" w:rsidRDefault="003F5ADA" w:rsidP="00F62825">
            <w:pPr>
              <w:pStyle w:val="Brdteks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rdteks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rdtekst"/>
            </w:pPr>
            <w:r>
              <w:t>Weather Service</w:t>
            </w:r>
          </w:p>
        </w:tc>
        <w:tc>
          <w:tcPr>
            <w:tcW w:w="1701" w:type="dxa"/>
            <w:tcMar>
              <w:left w:w="57" w:type="dxa"/>
              <w:right w:w="57" w:type="dxa"/>
            </w:tcMar>
          </w:tcPr>
          <w:p w14:paraId="11A9E285" w14:textId="77777777" w:rsidR="003F5ADA" w:rsidRDefault="003F5ADA" w:rsidP="00F62825">
            <w:pPr>
              <w:pStyle w:val="Brdtekst"/>
            </w:pPr>
          </w:p>
        </w:tc>
        <w:tc>
          <w:tcPr>
            <w:tcW w:w="4536" w:type="dxa"/>
            <w:tcMar>
              <w:left w:w="57" w:type="dxa"/>
              <w:right w:w="57" w:type="dxa"/>
            </w:tcMar>
          </w:tcPr>
          <w:p w14:paraId="3D63C42F" w14:textId="77777777" w:rsidR="003F5ADA" w:rsidRDefault="003F5ADA" w:rsidP="00F62825">
            <w:pPr>
              <w:pStyle w:val="Brdtekst"/>
            </w:pPr>
          </w:p>
        </w:tc>
        <w:tc>
          <w:tcPr>
            <w:tcW w:w="1560" w:type="dxa"/>
            <w:tcMar>
              <w:left w:w="57" w:type="dxa"/>
              <w:right w:w="57" w:type="dxa"/>
            </w:tcMar>
          </w:tcPr>
          <w:p w14:paraId="7D0B3203" w14:textId="77777777" w:rsidR="003F5ADA" w:rsidRDefault="003F5ADA" w:rsidP="00F62825">
            <w:pPr>
              <w:pStyle w:val="Brdteks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rdteks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rdtekst"/>
              <w:rPr>
                <w:lang w:val="en-US"/>
              </w:rPr>
            </w:pPr>
            <w:r w:rsidRPr="00BA34C6">
              <w:rPr>
                <w:lang w:val="en-US"/>
              </w:rPr>
              <w:t>urn:mrn:mcp:service:specification:fta:ENSI-VRS</w:t>
            </w:r>
          </w:p>
        </w:tc>
        <w:tc>
          <w:tcPr>
            <w:tcW w:w="4536" w:type="dxa"/>
            <w:tcMar>
              <w:left w:w="57" w:type="dxa"/>
              <w:right w:w="57" w:type="dxa"/>
            </w:tcMar>
          </w:tcPr>
          <w:p w14:paraId="60B0605E" w14:textId="5E0AB978" w:rsidR="003F5ADA" w:rsidRDefault="003F5ADA" w:rsidP="00F62825">
            <w:pPr>
              <w:pStyle w:val="Brdtekst"/>
            </w:pPr>
            <w:r>
              <w:t>T</w:t>
            </w:r>
            <w:r w:rsidRPr="006F1280">
              <w:t>he Service provides route validation for ships and facilitate</w:t>
            </w:r>
            <w:ins w:id="224"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rdteks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(harbour charting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r w:rsidRPr="00BA34C6">
              <w:rPr>
                <w:lang w:val="en-US"/>
              </w:rPr>
              <w:t>urn:mrn:</w:t>
            </w:r>
            <w:r>
              <w:rPr>
                <w:lang w:val="en-US"/>
              </w:rPr>
              <w:t>iho</w:t>
            </w:r>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(harbour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r w:rsidRPr="00BA34C6">
              <w:rPr>
                <w:lang w:val="en-US"/>
              </w:rPr>
              <w:t>urn:mrn:</w:t>
            </w:r>
            <w:r>
              <w:rPr>
                <w:lang w:val="en-US"/>
              </w:rPr>
              <w:t>iala</w:t>
            </w:r>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rdtekst"/>
        <w:rPr>
          <w:i/>
        </w:rPr>
      </w:pPr>
    </w:p>
    <w:p w14:paraId="03F3325F" w14:textId="304AEE93" w:rsidR="00FE0E57" w:rsidRPr="008A0A98" w:rsidDel="003F5ADA" w:rsidRDefault="00FE0E57" w:rsidP="00FE0E57">
      <w:pPr>
        <w:pStyle w:val="Brdtekst"/>
        <w:rPr>
          <w:del w:id="225" w:author="Jyri" w:date="2019-02-27T10:04:00Z"/>
          <w:i/>
        </w:rPr>
      </w:pPr>
      <w:del w:id="226" w:author="Jyri" w:date="2019-02-27T10:04:00Z">
        <w:r w:rsidRPr="008A0A98" w:rsidDel="003F5ADA">
          <w:rPr>
            <w:i/>
          </w:rPr>
          <w:delText>[To be filled later</w:delText>
        </w:r>
      </w:del>
    </w:p>
    <w:p w14:paraId="23E00EAD" w14:textId="7B195BF2" w:rsidR="00FE0E57" w:rsidRPr="008A0A98" w:rsidDel="003F5ADA" w:rsidRDefault="00FE0E57" w:rsidP="00FE0E57">
      <w:pPr>
        <w:pStyle w:val="Brdtekst"/>
        <w:rPr>
          <w:del w:id="227" w:author="Jyri" w:date="2019-02-27T10:05:00Z"/>
          <w:i/>
        </w:rPr>
      </w:pPr>
      <w:del w:id="228"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Overskrift2"/>
        <w:numPr>
          <w:ilvl w:val="0"/>
          <w:numId w:val="0"/>
        </w:numPr>
        <w:ind w:left="851"/>
      </w:pPr>
    </w:p>
    <w:p w14:paraId="3D334807" w14:textId="4FC87CF5" w:rsidR="00FE0E57" w:rsidRPr="008A0A98" w:rsidRDefault="00FE0E57" w:rsidP="00CE600D">
      <w:pPr>
        <w:pStyle w:val="Overskrift3"/>
      </w:pPr>
      <w:bookmarkStart w:id="229" w:name="_Toc511251890"/>
      <w:r w:rsidRPr="008A0A98">
        <w:t>Relation</w:t>
      </w:r>
      <w:del w:id="230" w:author="Jyri" w:date="2019-02-27T09:52:00Z">
        <w:r w:rsidRPr="008A0A98" w:rsidDel="00066EF4">
          <w:delText>ship</w:delText>
        </w:r>
      </w:del>
      <w:r w:rsidRPr="008A0A98">
        <w:t xml:space="preserve"> to other </w:t>
      </w:r>
      <w:del w:id="231" w:author="Jyri" w:date="2019-02-28T02:47:00Z">
        <w:r w:rsidRPr="008A0A98" w:rsidDel="00A3629F">
          <w:delText>MSs</w:delText>
        </w:r>
      </w:del>
      <w:bookmarkEnd w:id="229"/>
      <w:ins w:id="232" w:author="Jyri" w:date="2019-02-28T02:47:00Z">
        <w:r w:rsidR="00A3629F">
          <w:t>Maritime Services</w:t>
        </w:r>
      </w:ins>
    </w:p>
    <w:p w14:paraId="735F16EC" w14:textId="15B9E35B" w:rsidR="00FE0E57" w:rsidRPr="008A0A98" w:rsidRDefault="00FE0E57" w:rsidP="00FE0E57">
      <w:pPr>
        <w:pStyle w:val="Brdtekst"/>
        <w:rPr>
          <w:ins w:id="233" w:author="Jyri" w:date="2019-02-27T07:29:00Z"/>
        </w:rPr>
      </w:pPr>
      <w:r w:rsidRPr="008A0A98">
        <w:t xml:space="preserve">MS 1 has a relationship with </w:t>
      </w:r>
      <w:ins w:id="234" w:author="Jyri" w:date="2019-02-27T06:20:00Z">
        <w:r w:rsidR="008145E9" w:rsidRPr="008A0A98">
          <w:t xml:space="preserve">all </w:t>
        </w:r>
      </w:ins>
      <w:r w:rsidRPr="008A0A98">
        <w:t xml:space="preserve">other </w:t>
      </w:r>
      <w:del w:id="235" w:author="Jyri" w:date="2019-02-28T02:49:00Z">
        <w:r w:rsidRPr="008A0A98" w:rsidDel="00A3629F">
          <w:delText xml:space="preserve">MSs </w:delText>
        </w:r>
      </w:del>
      <w:ins w:id="236" w:author="Jyri" w:date="2019-02-28T02:49:00Z">
        <w:r w:rsidR="00A3629F">
          <w:t>Maritime Service</w:t>
        </w:r>
        <w:r w:rsidR="00A3629F" w:rsidRPr="008A0A98">
          <w:t xml:space="preserve">s </w:t>
        </w:r>
      </w:ins>
      <w:r w:rsidRPr="008A0A98">
        <w:t>where it affects the VTS</w:t>
      </w:r>
      <w:ins w:id="237" w:author="Jyri" w:date="2019-02-27T06:20:00Z">
        <w:r w:rsidR="008145E9" w:rsidRPr="008A0A98">
          <w:t>.</w:t>
        </w:r>
      </w:ins>
      <w:del w:id="238" w:author="Jyri" w:date="2019-02-27T06:20:00Z">
        <w:r w:rsidRPr="008A0A98" w:rsidDel="008145E9">
          <w:delText>:</w:delText>
        </w:r>
      </w:del>
    </w:p>
    <w:p w14:paraId="0BAA98F9" w14:textId="77757BD1" w:rsidR="00B37F35" w:rsidRPr="008A0A98" w:rsidRDefault="00D65D4D" w:rsidP="00FE0E57">
      <w:pPr>
        <w:pStyle w:val="Brdtekst"/>
      </w:pPr>
      <w:ins w:id="239" w:author="Jyri" w:date="2019-02-27T07:29:00Z">
        <w:r w:rsidRPr="008A0A98">
          <w:rPr>
            <w:rFonts w:cs="Arial"/>
            <w:color w:val="000000" w:themeColor="text1"/>
          </w:rPr>
          <w:t>Table 6 displ</w:t>
        </w:r>
      </w:ins>
      <w:ins w:id="240" w:author="Jyri" w:date="2019-02-27T10:08:00Z">
        <w:r w:rsidRPr="008A0A98">
          <w:rPr>
            <w:rFonts w:cs="Arial"/>
            <w:color w:val="000000" w:themeColor="text1"/>
          </w:rPr>
          <w:t>ay</w:t>
        </w:r>
      </w:ins>
      <w:ins w:id="241"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rdtekst"/>
        <w:rPr>
          <w:ins w:id="242"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rdtekst"/>
        <w:rPr>
          <w:ins w:id="243" w:author="Jyri" w:date="2019-02-27T06:20:00Z"/>
        </w:rPr>
      </w:pPr>
    </w:p>
    <w:p w14:paraId="0F1C82F3" w14:textId="03060AD2" w:rsidR="00A63950" w:rsidRDefault="008145E9" w:rsidP="00A63950">
      <w:pPr>
        <w:pStyle w:val="Merknadstekst"/>
        <w:rPr>
          <w:ins w:id="244" w:author="Catriona Schmegner Tosco" w:date="2021-03-23T11:22:00Z"/>
        </w:rPr>
      </w:pPr>
      <w:ins w:id="245" w:author="Jyri" w:date="2019-02-27T06:21:00Z">
        <w:r>
          <w:rPr>
            <w:rFonts w:cs="Arial"/>
            <w:color w:val="000000" w:themeColor="text1"/>
          </w:rPr>
          <w:t xml:space="preserve">Maritime Service 1 in relation to other Maritime </w:t>
        </w:r>
        <w:commentRangeStart w:id="246"/>
        <w:r>
          <w:rPr>
            <w:rFonts w:cs="Arial"/>
            <w:color w:val="000000" w:themeColor="text1"/>
          </w:rPr>
          <w:t>Services</w:t>
        </w:r>
      </w:ins>
      <w:commentRangeEnd w:id="246"/>
      <w:r w:rsidR="00A63950">
        <w:rPr>
          <w:rStyle w:val="Merknadsreferanse"/>
        </w:rPr>
        <w:commentReference w:id="246"/>
      </w:r>
      <w:ins w:id="247" w:author="Jyri" w:date="2019-02-27T06:20:00Z">
        <w:r>
          <w:t>.</w:t>
        </w:r>
      </w:ins>
      <w:ins w:id="248" w:author="Catriona Schmegner Tosco" w:date="2021-03-23T11:22:00Z">
        <w:r w:rsidR="00A63950" w:rsidRPr="00A63950">
          <w:rPr>
            <w:rStyle w:val="Merknadsreferanse"/>
          </w:rPr>
          <w:t xml:space="preserve"> </w:t>
        </w:r>
        <w:r w:rsidR="00A63950">
          <w:rPr>
            <w:rStyle w:val="Merknadsreferanse"/>
          </w:rPr>
          <w:annotationRef/>
        </w:r>
      </w:ins>
    </w:p>
    <w:p w14:paraId="5B7D6335" w14:textId="78B6853C" w:rsidR="008145E9" w:rsidRPr="000228F3" w:rsidRDefault="008145E9" w:rsidP="008145E9">
      <w:pPr>
        <w:pStyle w:val="Tablecaption"/>
        <w:rPr>
          <w:ins w:id="249" w:author="Jyri" w:date="2019-02-27T06:20:00Z"/>
        </w:rPr>
      </w:pPr>
    </w:p>
    <w:tbl>
      <w:tblPr>
        <w:tblStyle w:val="Tabellrutenett"/>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250" w:author="Jyri" w:date="2019-02-27T07:38:00Z">
              <w:r w:rsidRPr="000E096A">
                <w:rPr>
                  <w:rFonts w:cs="Arial"/>
                  <w:b/>
                  <w:bCs/>
                  <w:color w:val="000000" w:themeColor="text1"/>
                  <w:sz w:val="20"/>
                  <w:szCs w:val="20"/>
                </w:rPr>
                <w:t>Maritime Service</w:t>
              </w:r>
            </w:ins>
            <w:del w:id="251"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252" w:author="Jyri" w:date="2019-02-27T07:39:00Z">
              <w:r w:rsidRPr="000E096A" w:rsidDel="000A601A">
                <w:rPr>
                  <w:rFonts w:cstheme="minorHAnsi"/>
                  <w:b/>
                  <w:bCs/>
                  <w:color w:val="407DCA"/>
                  <w:sz w:val="20"/>
                  <w:szCs w:val="20"/>
                </w:rPr>
                <w:delText xml:space="preserve">data that could be of interest for </w:delText>
              </w:r>
            </w:del>
            <w:ins w:id="253"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254" w:author="Jyri" w:date="2019-02-28T04:10:00Z"/>
        </w:trPr>
        <w:tc>
          <w:tcPr>
            <w:tcW w:w="3794" w:type="dxa"/>
          </w:tcPr>
          <w:p w14:paraId="61120910" w14:textId="4796BF04" w:rsidR="00FE0E57" w:rsidRPr="000E096A" w:rsidDel="003410E1" w:rsidRDefault="00FE0E57" w:rsidP="00F62825">
            <w:pPr>
              <w:pStyle w:val="Brdtekst"/>
              <w:rPr>
                <w:del w:id="255" w:author="Jyri" w:date="2019-02-28T04:10:00Z"/>
                <w:sz w:val="20"/>
                <w:szCs w:val="20"/>
              </w:rPr>
            </w:pPr>
            <w:del w:id="256" w:author="Jyri" w:date="2019-02-27T07:40:00Z">
              <w:r w:rsidRPr="000E096A" w:rsidDel="000A601A">
                <w:rPr>
                  <w:sz w:val="20"/>
                  <w:szCs w:val="20"/>
                </w:rPr>
                <w:delText>MS 1 VTS INS</w:delText>
              </w:r>
            </w:del>
            <w:ins w:id="257" w:author="Catriona Schmegner Tosco" w:date="2021-03-23T11:14:00Z">
              <w:r w:rsidR="00CB4FEC">
                <w:rPr>
                  <w:sz w:val="20"/>
                  <w:szCs w:val="20"/>
                </w:rPr>
                <w:t xml:space="preserve"> </w:t>
              </w:r>
              <w:r w:rsidR="00A63950">
                <w:rPr>
                  <w:sz w:val="20"/>
                  <w:szCs w:val="20"/>
                </w:rPr>
                <w:t xml:space="preserve">Timely and relevant information </w:t>
              </w:r>
            </w:ins>
          </w:p>
        </w:tc>
        <w:tc>
          <w:tcPr>
            <w:tcW w:w="6627" w:type="dxa"/>
          </w:tcPr>
          <w:p w14:paraId="0BF2A16D" w14:textId="49ED7EBE" w:rsidR="00FE0E57" w:rsidRPr="000E096A" w:rsidDel="003410E1" w:rsidRDefault="00FE0E57" w:rsidP="00F62825">
            <w:pPr>
              <w:pStyle w:val="Brdtekst"/>
              <w:rPr>
                <w:del w:id="258" w:author="Jyri" w:date="2019-02-28T04:10:00Z"/>
                <w:sz w:val="20"/>
                <w:szCs w:val="20"/>
              </w:rPr>
            </w:pPr>
            <w:del w:id="259" w:author="Jyri" w:date="2019-02-27T07:40:00Z">
              <w:r w:rsidRPr="000E096A" w:rsidDel="000A601A">
                <w:rPr>
                  <w:sz w:val="20"/>
                  <w:szCs w:val="20"/>
                </w:rPr>
                <w:delText>See Appendix 1, MS 1, Information Service Template</w:delText>
              </w:r>
            </w:del>
          </w:p>
        </w:tc>
      </w:tr>
      <w:tr w:rsidR="00A63950" w:rsidRPr="000A601A" w14:paraId="7657B99A" w14:textId="77777777" w:rsidTr="00CE600D">
        <w:tc>
          <w:tcPr>
            <w:tcW w:w="3794" w:type="dxa"/>
          </w:tcPr>
          <w:p w14:paraId="6865D502" w14:textId="1F7E2581" w:rsidR="00A63950" w:rsidRPr="000E096A" w:rsidRDefault="00A63950" w:rsidP="00A63950">
            <w:pPr>
              <w:pStyle w:val="Brdtekst"/>
              <w:rPr>
                <w:sz w:val="20"/>
                <w:szCs w:val="20"/>
              </w:rPr>
            </w:pPr>
            <w:ins w:id="260" w:author="Catriona Schmegner Tosco" w:date="2021-03-23T11:20:00Z">
              <w:r w:rsidRPr="000E096A">
                <w:rPr>
                  <w:sz w:val="20"/>
                  <w:szCs w:val="20"/>
                </w:rPr>
                <w:t xml:space="preserve">MS 3 VTS </w:t>
              </w:r>
              <w:r>
                <w:rPr>
                  <w:sz w:val="20"/>
                  <w:szCs w:val="20"/>
                </w:rPr>
                <w:t>Monitoring and management service</w:t>
              </w:r>
            </w:ins>
            <w:del w:id="261" w:author="Catriona Schmegner Tosco" w:date="2021-03-23T11:20:00Z">
              <w:r w:rsidRPr="000E096A" w:rsidDel="00FF1F5F">
                <w:rPr>
                  <w:sz w:val="20"/>
                  <w:szCs w:val="20"/>
                </w:rPr>
                <w:delText xml:space="preserve">MS 2 VTS </w:delText>
              </w:r>
            </w:del>
            <w:ins w:id="262" w:author="Remi" w:date="2021-03-22T13:16:00Z">
              <w:del w:id="263" w:author="Catriona Schmegner Tosco" w:date="2021-03-23T11:20:00Z">
                <w:r w:rsidDel="00FF1F5F">
                  <w:rPr>
                    <w:sz w:val="20"/>
                    <w:szCs w:val="20"/>
                  </w:rPr>
                  <w:delText>Responding service</w:delText>
                </w:r>
              </w:del>
            </w:ins>
            <w:ins w:id="264" w:author="Jyri" w:date="2019-02-28T02:27:00Z">
              <w:del w:id="265" w:author="Catriona Schmegner Tosco" w:date="2021-03-23T11:20:00Z">
                <w:r w:rsidRPr="000E096A" w:rsidDel="00FF1F5F">
                  <w:rPr>
                    <w:sz w:val="20"/>
                    <w:szCs w:val="20"/>
                  </w:rPr>
                  <w:delText xml:space="preserve">Navigational </w:delText>
                </w:r>
              </w:del>
            </w:ins>
            <w:ins w:id="266" w:author="Jyri" w:date="2019-02-28T03:49:00Z">
              <w:del w:id="267" w:author="Catriona Schmegner Tosco" w:date="2021-03-23T11:20:00Z">
                <w:r w:rsidDel="00FF1F5F">
                  <w:rPr>
                    <w:sz w:val="20"/>
                    <w:szCs w:val="20"/>
                  </w:rPr>
                  <w:delText>A</w:delText>
                </w:r>
              </w:del>
            </w:ins>
            <w:ins w:id="268" w:author="Jyri" w:date="2019-02-28T02:27:00Z">
              <w:del w:id="269" w:author="Catriona Schmegner Tosco" w:date="2021-03-23T11:20:00Z">
                <w:r w:rsidRPr="000E096A" w:rsidDel="00FF1F5F">
                  <w:rPr>
                    <w:sz w:val="20"/>
                    <w:szCs w:val="20"/>
                  </w:rPr>
                  <w:delText xml:space="preserve">ssistance </w:delText>
                </w:r>
              </w:del>
            </w:ins>
            <w:ins w:id="270" w:author="Jyri" w:date="2019-02-28T03:49:00Z">
              <w:del w:id="271" w:author="Catriona Schmegner Tosco" w:date="2021-03-23T11:20:00Z">
                <w:r w:rsidDel="00FF1F5F">
                  <w:rPr>
                    <w:sz w:val="20"/>
                    <w:szCs w:val="20"/>
                  </w:rPr>
                  <w:delText>S</w:delText>
                </w:r>
              </w:del>
            </w:ins>
            <w:ins w:id="272" w:author="Jyri" w:date="2019-02-28T02:27:00Z">
              <w:del w:id="273" w:author="Catriona Schmegner Tosco" w:date="2021-03-23T11:20:00Z">
                <w:r w:rsidRPr="000E096A" w:rsidDel="00FF1F5F">
                  <w:rPr>
                    <w:sz w:val="20"/>
                    <w:szCs w:val="20"/>
                  </w:rPr>
                  <w:delText>ervice (</w:delText>
                </w:r>
              </w:del>
            </w:ins>
            <w:del w:id="274" w:author="Catriona Schmegner Tosco" w:date="2021-03-23T11:20:00Z">
              <w:r w:rsidRPr="000E096A" w:rsidDel="00FF1F5F">
                <w:rPr>
                  <w:sz w:val="20"/>
                  <w:szCs w:val="20"/>
                </w:rPr>
                <w:delText>NAS</w:delText>
              </w:r>
            </w:del>
            <w:ins w:id="275" w:author="Jyri" w:date="2019-02-28T02:27:00Z">
              <w:del w:id="276" w:author="Catriona Schmegner Tosco" w:date="2021-03-23T11:20:00Z">
                <w:r w:rsidRPr="000E096A" w:rsidDel="00FF1F5F">
                  <w:rPr>
                    <w:sz w:val="20"/>
                    <w:szCs w:val="20"/>
                  </w:rPr>
                  <w:delText>)</w:delText>
                </w:r>
              </w:del>
            </w:ins>
          </w:p>
        </w:tc>
        <w:tc>
          <w:tcPr>
            <w:tcW w:w="6627" w:type="dxa"/>
          </w:tcPr>
          <w:p w14:paraId="25A998CD" w14:textId="0E0F58BF" w:rsidR="00A63950" w:rsidRPr="000E096A" w:rsidRDefault="00A63950" w:rsidP="00A63950">
            <w:pPr>
              <w:pStyle w:val="Brdtekst"/>
              <w:rPr>
                <w:sz w:val="20"/>
                <w:szCs w:val="20"/>
              </w:rPr>
            </w:pPr>
            <w:ins w:id="277" w:author="Catriona Schmegner Tosco" w:date="2021-03-23T11:20:00Z">
              <w:r w:rsidRPr="000E096A">
                <w:rPr>
                  <w:color w:val="000000" w:themeColor="text1"/>
                  <w:sz w:val="20"/>
                  <w:szCs w:val="20"/>
                </w:rPr>
                <w:t>Enforcement, waterway management</w:t>
              </w:r>
            </w:ins>
            <w:del w:id="278" w:author="Catriona Schmegner Tosco" w:date="2021-03-23T11:20:00Z">
              <w:r w:rsidRPr="000E096A" w:rsidDel="00FF1F5F">
                <w:rPr>
                  <w:sz w:val="20"/>
                  <w:szCs w:val="20"/>
                </w:rPr>
                <w:delText>See Appendix 2, MS 2, Navigation Assistance Service Template</w:delText>
              </w:r>
            </w:del>
            <w:ins w:id="279" w:author="Jyri" w:date="2019-02-27T07:40:00Z">
              <w:del w:id="280" w:author="Catriona Schmegner Tosco" w:date="2021-03-23T11:20:00Z">
                <w:r w:rsidRPr="000E096A" w:rsidDel="00FF1F5F">
                  <w:rPr>
                    <w:sz w:val="20"/>
                    <w:szCs w:val="20"/>
                  </w:rPr>
                  <w:delText>Navigational information</w:delText>
                </w:r>
              </w:del>
            </w:ins>
          </w:p>
        </w:tc>
      </w:tr>
      <w:tr w:rsidR="00A63950" w:rsidRPr="000A601A" w14:paraId="52470030" w14:textId="77777777" w:rsidTr="00CE600D">
        <w:trPr>
          <w:ins w:id="281" w:author="Catriona Schmegner Tosco" w:date="2021-03-23T11:20:00Z"/>
        </w:trPr>
        <w:tc>
          <w:tcPr>
            <w:tcW w:w="3794" w:type="dxa"/>
          </w:tcPr>
          <w:p w14:paraId="6F228221" w14:textId="5A898B4A" w:rsidR="00A63950" w:rsidRPr="000E096A" w:rsidRDefault="00A63950" w:rsidP="00A63950">
            <w:pPr>
              <w:pStyle w:val="Brdtekst"/>
              <w:rPr>
                <w:ins w:id="282" w:author="Catriona Schmegner Tosco" w:date="2021-03-23T11:20:00Z"/>
                <w:sz w:val="20"/>
                <w:szCs w:val="20"/>
              </w:rPr>
            </w:pPr>
            <w:ins w:id="283" w:author="Catriona Schmegner Tosco" w:date="2021-03-23T11:20:00Z">
              <w:r w:rsidRPr="000E096A">
                <w:rPr>
                  <w:sz w:val="20"/>
                  <w:szCs w:val="20"/>
                </w:rPr>
                <w:lastRenderedPageBreak/>
                <w:t xml:space="preserve">MS 2 VTS </w:t>
              </w:r>
              <w:r>
                <w:rPr>
                  <w:sz w:val="20"/>
                  <w:szCs w:val="20"/>
                </w:rPr>
                <w:t>Responding service</w:t>
              </w:r>
            </w:ins>
          </w:p>
        </w:tc>
        <w:tc>
          <w:tcPr>
            <w:tcW w:w="6627" w:type="dxa"/>
          </w:tcPr>
          <w:p w14:paraId="19E71CC2" w14:textId="69B16A40" w:rsidR="00A63950" w:rsidRPr="000E096A" w:rsidDel="000A601A" w:rsidRDefault="00A63950" w:rsidP="00A63950">
            <w:pPr>
              <w:pStyle w:val="Brdtekst"/>
              <w:rPr>
                <w:ins w:id="284" w:author="Catriona Schmegner Tosco" w:date="2021-03-23T11:20:00Z"/>
                <w:sz w:val="20"/>
                <w:szCs w:val="20"/>
              </w:rPr>
            </w:pPr>
            <w:ins w:id="285" w:author="Catriona Schmegner Tosco" w:date="2021-03-23T11:20:00Z">
              <w:r w:rsidRPr="000E096A">
                <w:rPr>
                  <w:sz w:val="20"/>
                  <w:szCs w:val="20"/>
                </w:rPr>
                <w:t>Navigational information</w:t>
              </w:r>
            </w:ins>
          </w:p>
        </w:tc>
      </w:tr>
      <w:tr w:rsidR="00FE0E57" w:rsidRPr="000A601A" w:rsidDel="00A63950" w14:paraId="5C6BB1D1" w14:textId="6F50716B" w:rsidTr="00CE600D">
        <w:trPr>
          <w:del w:id="286" w:author="Catriona Schmegner Tosco" w:date="2021-03-23T11:20:00Z"/>
        </w:trPr>
        <w:tc>
          <w:tcPr>
            <w:tcW w:w="3794" w:type="dxa"/>
          </w:tcPr>
          <w:p w14:paraId="1E782D94" w14:textId="68D059D2" w:rsidR="00FE0E57" w:rsidRPr="000E096A" w:rsidDel="00A63950" w:rsidRDefault="00FE0E57" w:rsidP="00055E56">
            <w:pPr>
              <w:pStyle w:val="Brdtekst"/>
              <w:rPr>
                <w:del w:id="287" w:author="Catriona Schmegner Tosco" w:date="2021-03-23T11:20:00Z"/>
                <w:sz w:val="20"/>
                <w:szCs w:val="20"/>
              </w:rPr>
            </w:pPr>
            <w:del w:id="288" w:author="Catriona Schmegner Tosco" w:date="2021-03-23T11:20:00Z">
              <w:r w:rsidRPr="000E096A" w:rsidDel="00A63950">
                <w:rPr>
                  <w:sz w:val="20"/>
                  <w:szCs w:val="20"/>
                </w:rPr>
                <w:delText xml:space="preserve">MS 3 VTS </w:delText>
              </w:r>
            </w:del>
            <w:ins w:id="289" w:author="Remi" w:date="2021-03-22T13:16:00Z">
              <w:del w:id="290" w:author="Catriona Schmegner Tosco" w:date="2021-03-23T11:20:00Z">
                <w:r w:rsidR="00040811" w:rsidDel="00A63950">
                  <w:rPr>
                    <w:sz w:val="20"/>
                    <w:szCs w:val="20"/>
                  </w:rPr>
                  <w:delText>Monitoring and management service</w:delText>
                </w:r>
              </w:del>
            </w:ins>
            <w:ins w:id="291" w:author="Jyri" w:date="2019-02-28T02:27:00Z">
              <w:del w:id="292" w:author="Catriona Schmegner Tosco" w:date="2021-03-23T11:20:00Z">
                <w:r w:rsidR="00F2430B" w:rsidRPr="000E096A" w:rsidDel="00A63950">
                  <w:rPr>
                    <w:sz w:val="20"/>
                    <w:szCs w:val="20"/>
                  </w:rPr>
                  <w:delText xml:space="preserve">Traffic </w:delText>
                </w:r>
              </w:del>
            </w:ins>
            <w:ins w:id="293" w:author="Jyri" w:date="2019-02-28T03:49:00Z">
              <w:del w:id="294" w:author="Catriona Schmegner Tosco" w:date="2021-03-23T11:20:00Z">
                <w:r w:rsidR="00055E56" w:rsidDel="00A63950">
                  <w:rPr>
                    <w:sz w:val="20"/>
                    <w:szCs w:val="20"/>
                  </w:rPr>
                  <w:delText>O</w:delText>
                </w:r>
              </w:del>
            </w:ins>
            <w:ins w:id="295" w:author="Jyri" w:date="2019-02-28T02:27:00Z">
              <w:del w:id="296" w:author="Catriona Schmegner Tosco" w:date="2021-03-23T11:20:00Z">
                <w:r w:rsidR="00F2430B" w:rsidRPr="000E096A" w:rsidDel="00A63950">
                  <w:rPr>
                    <w:sz w:val="20"/>
                    <w:szCs w:val="20"/>
                  </w:rPr>
                  <w:delText xml:space="preserve">rganization </w:delText>
                </w:r>
              </w:del>
            </w:ins>
            <w:ins w:id="297" w:author="Jyri" w:date="2019-02-28T03:49:00Z">
              <w:del w:id="298" w:author="Catriona Schmegner Tosco" w:date="2021-03-23T11:20:00Z">
                <w:r w:rsidR="00055E56" w:rsidDel="00A63950">
                  <w:rPr>
                    <w:sz w:val="20"/>
                    <w:szCs w:val="20"/>
                  </w:rPr>
                  <w:delText>S</w:delText>
                </w:r>
              </w:del>
            </w:ins>
            <w:ins w:id="299" w:author="Jyri" w:date="2019-02-28T02:27:00Z">
              <w:del w:id="300" w:author="Catriona Schmegner Tosco" w:date="2021-03-23T11:20:00Z">
                <w:r w:rsidR="00F2430B" w:rsidRPr="000E096A" w:rsidDel="00A63950">
                  <w:rPr>
                    <w:sz w:val="20"/>
                    <w:szCs w:val="20"/>
                  </w:rPr>
                  <w:delText>ervice (</w:delText>
                </w:r>
              </w:del>
            </w:ins>
            <w:del w:id="301" w:author="Catriona Schmegner Tosco" w:date="2021-03-23T11:20:00Z">
              <w:r w:rsidRPr="000E096A" w:rsidDel="00A63950">
                <w:rPr>
                  <w:sz w:val="20"/>
                  <w:szCs w:val="20"/>
                </w:rPr>
                <w:delText>TOS</w:delText>
              </w:r>
            </w:del>
            <w:ins w:id="302" w:author="Jyri" w:date="2019-02-28T02:27:00Z">
              <w:del w:id="303" w:author="Catriona Schmegner Tosco" w:date="2021-03-23T11:20:00Z">
                <w:r w:rsidR="00F2430B" w:rsidRPr="000E096A" w:rsidDel="00A63950">
                  <w:rPr>
                    <w:sz w:val="20"/>
                    <w:szCs w:val="20"/>
                  </w:rPr>
                  <w:delText>)</w:delText>
                </w:r>
              </w:del>
            </w:ins>
          </w:p>
        </w:tc>
        <w:tc>
          <w:tcPr>
            <w:tcW w:w="6627" w:type="dxa"/>
          </w:tcPr>
          <w:p w14:paraId="03793826" w14:textId="15B22C0B" w:rsidR="00FE0E57" w:rsidRPr="000E096A" w:rsidDel="00A63950" w:rsidRDefault="000A601A" w:rsidP="00F62825">
            <w:pPr>
              <w:pStyle w:val="Brdtekst"/>
              <w:rPr>
                <w:del w:id="304" w:author="Catriona Schmegner Tosco" w:date="2021-03-23T11:20:00Z"/>
                <w:sz w:val="20"/>
                <w:szCs w:val="20"/>
              </w:rPr>
            </w:pPr>
            <w:ins w:id="305" w:author="Jyri" w:date="2019-02-27T07:40:00Z">
              <w:del w:id="306" w:author="Catriona Schmegner Tosco" w:date="2021-03-23T11:20:00Z">
                <w:r w:rsidRPr="000E096A" w:rsidDel="00A63950">
                  <w:rPr>
                    <w:color w:val="000000" w:themeColor="text1"/>
                    <w:sz w:val="20"/>
                    <w:szCs w:val="20"/>
                  </w:rPr>
                  <w:delText>Enforcement, waterway management</w:delText>
                </w:r>
              </w:del>
            </w:ins>
            <w:del w:id="307" w:author="Catriona Schmegner Tosco" w:date="2021-03-23T11:20:00Z">
              <w:r w:rsidR="00FE0E57" w:rsidRPr="000E096A" w:rsidDel="00A63950">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rdtekst"/>
              <w:rPr>
                <w:sz w:val="20"/>
                <w:szCs w:val="20"/>
              </w:rPr>
            </w:pPr>
            <w:r w:rsidRPr="000E096A">
              <w:rPr>
                <w:sz w:val="20"/>
                <w:szCs w:val="20"/>
              </w:rPr>
              <w:t xml:space="preserve">MS 4 </w:t>
            </w:r>
            <w:del w:id="308" w:author="Jyri" w:date="2019-02-27T10:07:00Z">
              <w:r w:rsidRPr="000E096A" w:rsidDel="00D65D4D">
                <w:rPr>
                  <w:sz w:val="20"/>
                  <w:szCs w:val="20"/>
                </w:rPr>
                <w:delText xml:space="preserve">Local </w:delText>
              </w:r>
            </w:del>
            <w:r w:rsidRPr="000E096A">
              <w:rPr>
                <w:sz w:val="20"/>
                <w:szCs w:val="20"/>
              </w:rPr>
              <w:t xml:space="preserve">Port </w:t>
            </w:r>
            <w:ins w:id="309" w:author="Jyri" w:date="2019-02-27T10:07:00Z">
              <w:r w:rsidR="00D65D4D" w:rsidRPr="000E096A">
                <w:rPr>
                  <w:sz w:val="20"/>
                  <w:szCs w:val="20"/>
                </w:rPr>
                <w:t xml:space="preserve">Support </w:t>
              </w:r>
            </w:ins>
            <w:r w:rsidRPr="000E096A">
              <w:rPr>
                <w:sz w:val="20"/>
                <w:szCs w:val="20"/>
              </w:rPr>
              <w:t>Service</w:t>
            </w:r>
            <w:ins w:id="310"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rdtekst"/>
              <w:rPr>
                <w:ins w:id="311" w:author="Jyri" w:date="2019-02-27T07:41:00Z"/>
                <w:sz w:val="20"/>
                <w:szCs w:val="20"/>
              </w:rPr>
            </w:pPr>
            <w:del w:id="312"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rdtekst"/>
              <w:rPr>
                <w:sz w:val="20"/>
                <w:szCs w:val="20"/>
              </w:rPr>
            </w:pPr>
            <w:ins w:id="313" w:author="Jyri" w:date="2019-02-27T07:41:00Z">
              <w:r w:rsidRPr="000E096A">
                <w:rPr>
                  <w:rFonts w:cs="Arial"/>
                  <w:color w:val="000000" w:themeColor="text1"/>
                  <w:sz w:val="20"/>
                  <w:szCs w:val="20"/>
                </w:rPr>
                <w:t>A</w:t>
              </w:r>
            </w:ins>
            <w:ins w:id="314"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rdtekst"/>
              <w:rPr>
                <w:sz w:val="20"/>
                <w:szCs w:val="20"/>
              </w:rPr>
            </w:pPr>
            <w:r w:rsidRPr="000E096A">
              <w:rPr>
                <w:sz w:val="20"/>
                <w:szCs w:val="20"/>
              </w:rPr>
              <w:t>MS 5 Maritime Safety Information</w:t>
            </w:r>
            <w:ins w:id="315"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rdtekst"/>
              <w:rPr>
                <w:sz w:val="20"/>
                <w:szCs w:val="20"/>
              </w:rPr>
            </w:pPr>
            <w:del w:id="316" w:author="Jyri" w:date="2019-02-27T07:41:00Z">
              <w:r w:rsidRPr="000E096A" w:rsidDel="0032589E">
                <w:rPr>
                  <w:sz w:val="20"/>
                  <w:szCs w:val="20"/>
                </w:rPr>
                <w:delText xml:space="preserve">All information depending on structure of </w:delText>
              </w:r>
            </w:del>
            <w:r w:rsidRPr="000E096A">
              <w:rPr>
                <w:sz w:val="20"/>
                <w:szCs w:val="20"/>
              </w:rPr>
              <w:t>MSI</w:t>
            </w:r>
            <w:ins w:id="317"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rdteks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rdtekst"/>
              <w:rPr>
                <w:sz w:val="20"/>
                <w:szCs w:val="20"/>
              </w:rPr>
            </w:pPr>
            <w:r w:rsidRPr="000E096A">
              <w:rPr>
                <w:sz w:val="20"/>
                <w:szCs w:val="20"/>
              </w:rPr>
              <w:t xml:space="preserve">Pilot </w:t>
            </w:r>
            <w:ins w:id="318" w:author="Jyri" w:date="2019-02-27T07:42:00Z">
              <w:r w:rsidR="0032589E" w:rsidRPr="000E096A">
                <w:rPr>
                  <w:rFonts w:cs="Arial"/>
                  <w:color w:val="000000" w:themeColor="text1"/>
                  <w:sz w:val="20"/>
                  <w:szCs w:val="20"/>
                </w:rPr>
                <w:t xml:space="preserve">availability and boarding arrangements </w:t>
              </w:r>
            </w:ins>
            <w:del w:id="319"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rdteks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rdtekst"/>
              <w:rPr>
                <w:sz w:val="20"/>
                <w:szCs w:val="20"/>
              </w:rPr>
            </w:pPr>
            <w:ins w:id="320" w:author="Jyri" w:date="2019-02-27T07:42:00Z">
              <w:r w:rsidRPr="000E096A">
                <w:rPr>
                  <w:rFonts w:cs="Arial"/>
                  <w:color w:val="000000" w:themeColor="text1"/>
                  <w:sz w:val="20"/>
                  <w:szCs w:val="20"/>
                </w:rPr>
                <w:t xml:space="preserve">Update on information </w:t>
              </w:r>
            </w:ins>
            <w:del w:id="321"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rdteks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rdtekst"/>
              <w:rPr>
                <w:sz w:val="20"/>
                <w:szCs w:val="20"/>
              </w:rPr>
            </w:pPr>
            <w:r w:rsidRPr="000E096A">
              <w:rPr>
                <w:sz w:val="20"/>
                <w:szCs w:val="20"/>
              </w:rPr>
              <w:t>Notification of arrival, dangerous cargo</w:t>
            </w:r>
            <w:del w:id="322"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rdtekst"/>
              <w:rPr>
                <w:sz w:val="20"/>
                <w:szCs w:val="20"/>
              </w:rPr>
            </w:pPr>
            <w:r w:rsidRPr="000E096A">
              <w:rPr>
                <w:sz w:val="20"/>
                <w:szCs w:val="20"/>
              </w:rPr>
              <w:t>MS 9 Telemedical</w:t>
            </w:r>
            <w:ins w:id="323" w:author="Jyri" w:date="2019-02-28T02:28:00Z">
              <w:r w:rsidR="00055E56">
                <w:rPr>
                  <w:rFonts w:cs="Arial"/>
                  <w:color w:val="000000" w:themeColor="text1"/>
                  <w:sz w:val="20"/>
                  <w:szCs w:val="20"/>
                </w:rPr>
                <w:t xml:space="preserve"> </w:t>
              </w:r>
            </w:ins>
            <w:ins w:id="324" w:author="Jyri" w:date="2019-02-28T03:49:00Z">
              <w:r w:rsidR="00055E56">
                <w:rPr>
                  <w:rFonts w:cs="Arial"/>
                  <w:color w:val="000000" w:themeColor="text1"/>
                  <w:sz w:val="20"/>
                  <w:szCs w:val="20"/>
                </w:rPr>
                <w:t>A</w:t>
              </w:r>
            </w:ins>
            <w:ins w:id="325" w:author="Jyri" w:date="2019-02-28T02:28:00Z">
              <w:r w:rsidR="00F2430B" w:rsidRPr="000E096A">
                <w:rPr>
                  <w:rFonts w:cs="Arial"/>
                  <w:color w:val="000000" w:themeColor="text1"/>
                  <w:sz w:val="20"/>
                  <w:szCs w:val="20"/>
                </w:rPr>
                <w:t xml:space="preserve">ssistance </w:t>
              </w:r>
            </w:ins>
            <w:ins w:id="326" w:author="Jyri" w:date="2019-02-28T03:49:00Z">
              <w:r w:rsidR="00055E56">
                <w:rPr>
                  <w:rFonts w:cs="Arial"/>
                  <w:color w:val="000000" w:themeColor="text1"/>
                  <w:sz w:val="20"/>
                  <w:szCs w:val="20"/>
                </w:rPr>
                <w:t>S</w:t>
              </w:r>
            </w:ins>
            <w:ins w:id="327"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rdtekst"/>
              <w:rPr>
                <w:sz w:val="20"/>
                <w:szCs w:val="20"/>
              </w:rPr>
            </w:pPr>
            <w:ins w:id="328"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329"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rdtekst"/>
              <w:rPr>
                <w:sz w:val="20"/>
                <w:szCs w:val="20"/>
              </w:rPr>
            </w:pPr>
            <w:r w:rsidRPr="000E096A">
              <w:rPr>
                <w:sz w:val="20"/>
                <w:szCs w:val="20"/>
              </w:rPr>
              <w:t>MS 10 Maritime Assistance Service</w:t>
            </w:r>
            <w:ins w:id="330"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rdteks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rdteks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rdteks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rdteks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rdteks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rdteks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rdteks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rdtekst"/>
              <w:rPr>
                <w:sz w:val="20"/>
                <w:szCs w:val="20"/>
              </w:rPr>
            </w:pPr>
            <w:r w:rsidRPr="000E096A">
              <w:rPr>
                <w:sz w:val="20"/>
                <w:szCs w:val="20"/>
              </w:rPr>
              <w:t xml:space="preserve">MS 14 Meteorological </w:t>
            </w:r>
            <w:ins w:id="331"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rdteks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rdtekst"/>
              <w:rPr>
                <w:sz w:val="20"/>
                <w:szCs w:val="20"/>
              </w:rPr>
            </w:pPr>
            <w:r w:rsidRPr="000E096A">
              <w:rPr>
                <w:sz w:val="20"/>
                <w:szCs w:val="20"/>
              </w:rPr>
              <w:t xml:space="preserve">MS 15 Real Time Hydro and </w:t>
            </w:r>
            <w:ins w:id="332"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333"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rdteks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rdtekst"/>
              <w:rPr>
                <w:sz w:val="20"/>
                <w:szCs w:val="20"/>
              </w:rPr>
            </w:pPr>
            <w:r w:rsidRPr="000E096A">
              <w:rPr>
                <w:sz w:val="20"/>
                <w:szCs w:val="20"/>
              </w:rPr>
              <w:t>MS 16 Search and Rescue</w:t>
            </w:r>
            <w:ins w:id="334"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rdteks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rdtekst"/>
      </w:pPr>
    </w:p>
    <w:p w14:paraId="7894F1F6" w14:textId="77777777" w:rsidR="00FE0E57" w:rsidRDefault="00FE0E57" w:rsidP="00CE600D">
      <w:pPr>
        <w:spacing w:after="200" w:line="276" w:lineRule="auto"/>
      </w:pPr>
      <w:r>
        <w:br w:type="page"/>
      </w:r>
    </w:p>
    <w:p w14:paraId="05137284" w14:textId="0BD630BD" w:rsidR="00CE600D" w:rsidRDefault="00CE600D" w:rsidP="00CE600D">
      <w:pPr>
        <w:pStyle w:val="Overskrift2"/>
      </w:pPr>
      <w:bookmarkStart w:id="335" w:name="_Toc511251892"/>
      <w:del w:id="336" w:author="Jyri" w:date="2019-02-28T04:10:00Z">
        <w:r w:rsidRPr="000E096A" w:rsidDel="003410E1">
          <w:rPr>
            <w:highlight w:val="yellow"/>
          </w:rPr>
          <w:lastRenderedPageBreak/>
          <w:delText>DRAFT</w:delText>
        </w:r>
        <w:r w:rsidDel="003410E1">
          <w:delText xml:space="preserve"> </w:delText>
        </w:r>
      </w:del>
      <w:r>
        <w:t xml:space="preserve">MS 2 </w:t>
      </w:r>
      <w:ins w:id="337" w:author="Jyri" w:date="2019-02-28T02:59:00Z">
        <w:r w:rsidR="000E096A">
          <w:t xml:space="preserve">VTS </w:t>
        </w:r>
      </w:ins>
      <w:ins w:id="338" w:author="Remi" w:date="2021-03-22T13:17:00Z">
        <w:r w:rsidR="00040811">
          <w:t xml:space="preserve">Responding </w:t>
        </w:r>
        <w:bookmarkStart w:id="339" w:name="_GoBack"/>
        <w:commentRangeStart w:id="340"/>
        <w:r w:rsidR="00040811">
          <w:t>service</w:t>
        </w:r>
      </w:ins>
      <w:bookmarkEnd w:id="339"/>
      <w:commentRangeEnd w:id="340"/>
      <w:r w:rsidR="00D47089">
        <w:rPr>
          <w:rStyle w:val="Merknadsreferanse"/>
          <w:rFonts w:asciiTheme="minorHAnsi" w:eastAsiaTheme="minorHAnsi" w:hAnsiTheme="minorHAnsi" w:cstheme="minorBidi"/>
          <w:b w:val="0"/>
          <w:bCs w:val="0"/>
          <w:caps w:val="0"/>
          <w:color w:val="auto"/>
        </w:rPr>
        <w:commentReference w:id="340"/>
      </w:r>
      <w:ins w:id="341" w:author="Remi" w:date="2021-03-22T13:17:00Z">
        <w:r w:rsidR="00040811">
          <w:t xml:space="preserve"> </w:t>
        </w:r>
      </w:ins>
      <w:del w:id="342" w:author="Remi" w:date="2021-03-22T13:17:00Z">
        <w:r w:rsidDel="00040811">
          <w:delText>Navigational assistance service (NAS)</w:delText>
        </w:r>
      </w:del>
    </w:p>
    <w:p w14:paraId="561CE714" w14:textId="77777777" w:rsidR="00FE0E57" w:rsidRPr="00882E78" w:rsidRDefault="00FE0E57" w:rsidP="00CE600D">
      <w:pPr>
        <w:pStyle w:val="Overskrift3"/>
      </w:pPr>
      <w:r w:rsidRPr="00882E78">
        <w:t>Submitting Organisation</w:t>
      </w:r>
      <w:bookmarkEnd w:id="335"/>
    </w:p>
    <w:p w14:paraId="66A23EAD" w14:textId="1C1E76C0" w:rsidR="0032589E" w:rsidRDefault="00FE0E57" w:rsidP="0032589E">
      <w:pPr>
        <w:pStyle w:val="Brdtekst"/>
        <w:rPr>
          <w:ins w:id="343" w:author="Jyri" w:date="2019-02-27T07:45:00Z"/>
        </w:rPr>
      </w:pPr>
      <w:r>
        <w:t xml:space="preserve">IALA </w:t>
      </w:r>
    </w:p>
    <w:p w14:paraId="794B58BF" w14:textId="60B50DE8" w:rsidR="0032589E" w:rsidRPr="006B2379" w:rsidRDefault="00700047" w:rsidP="0032589E">
      <w:pPr>
        <w:pStyle w:val="Overskrift3"/>
        <w:rPr>
          <w:ins w:id="344" w:author="Jyri" w:date="2019-02-27T07:45:00Z"/>
        </w:rPr>
      </w:pPr>
      <w:ins w:id="345"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rdtekst"/>
        <w:rPr>
          <w:ins w:id="346" w:author="Jyri" w:date="2019-02-27T07:45:00Z"/>
          <w:rFonts w:cs="Arial"/>
          <w:color w:val="000000" w:themeColor="text1"/>
        </w:rPr>
      </w:pPr>
      <w:ins w:id="347" w:author="Jyri" w:date="2019-02-27T07:45:00Z">
        <w:r w:rsidRPr="00724505">
          <w:rPr>
            <w:rFonts w:cs="Arial"/>
            <w:color w:val="000000" w:themeColor="text1"/>
          </w:rPr>
          <w:t xml:space="preserve">IMO and IALA </w:t>
        </w:r>
      </w:ins>
    </w:p>
    <w:p w14:paraId="66585ADA" w14:textId="77777777" w:rsidR="0032589E" w:rsidRDefault="0032589E" w:rsidP="00FE0E57">
      <w:pPr>
        <w:pStyle w:val="Brdtekst"/>
      </w:pPr>
    </w:p>
    <w:p w14:paraId="1505FFD7" w14:textId="77777777" w:rsidR="00FE0E57" w:rsidRPr="00882E78" w:rsidRDefault="00FE0E57" w:rsidP="00CE600D">
      <w:pPr>
        <w:pStyle w:val="Overskrift3"/>
      </w:pPr>
      <w:bookmarkStart w:id="348" w:name="_Toc511251893"/>
      <w:r w:rsidRPr="00882E78">
        <w:t>Description of the maritime service</w:t>
      </w:r>
      <w:bookmarkEnd w:id="348"/>
    </w:p>
    <w:p w14:paraId="22348B36" w14:textId="77777777" w:rsidR="00FE0E57" w:rsidRDefault="00FE0E57" w:rsidP="00FE0E57">
      <w:pPr>
        <w:pStyle w:val="Brdtekst"/>
      </w:pPr>
    </w:p>
    <w:p w14:paraId="54CD619F" w14:textId="7C247DF3" w:rsidR="00FE0E57" w:rsidDel="00040811" w:rsidRDefault="00FE0E57" w:rsidP="00FE0E57">
      <w:pPr>
        <w:pStyle w:val="Brdtekst"/>
        <w:rPr>
          <w:del w:id="349" w:author="Remi" w:date="2021-03-22T13:18:00Z"/>
        </w:rPr>
      </w:pPr>
      <w:del w:id="350" w:author="Remi" w:date="2021-03-22T13:18:00Z">
        <w:r w:rsidRPr="008A0A98" w:rsidDel="00040811">
          <w:delText xml:space="preserve">IALA </w:delText>
        </w:r>
        <w:r w:rsidRPr="0019566D" w:rsidDel="00040811">
          <w:delText xml:space="preserve">guideline 1089 </w:delText>
        </w:r>
      </w:del>
      <w:ins w:id="351" w:author="Jyri" w:date="2019-02-28T03:00:00Z">
        <w:del w:id="352" w:author="Remi" w:date="2021-03-22T13:18:00Z">
          <w:r w:rsidR="0019566D" w:rsidRPr="0019566D" w:rsidDel="00040811">
            <w:rPr>
              <w:rFonts w:cs="Arial"/>
            </w:rPr>
            <w:delText xml:space="preserve">on </w:delText>
          </w:r>
          <w:r w:rsidR="0019566D" w:rsidRPr="0019566D" w:rsidDel="00040811">
            <w:rPr>
              <w:rFonts w:cs="Arial"/>
              <w:i/>
            </w:rPr>
            <w:delText>Provision of Vessel Traffic Services (INS, TOS, NAS)</w:delText>
          </w:r>
          <w:r w:rsidR="0019566D" w:rsidRPr="0019566D" w:rsidDel="00040811">
            <w:rPr>
              <w:rFonts w:cs="Arial"/>
            </w:rPr>
            <w:delText xml:space="preserve"> provides </w:delText>
          </w:r>
        </w:del>
      </w:ins>
      <w:del w:id="353" w:author="Remi" w:date="2021-03-22T13:18:00Z">
        <w:r w:rsidRPr="0019566D" w:rsidDel="00040811">
          <w:delText xml:space="preserve">gives guidance on the delivery of the three different types of services provided by a </w:delText>
        </w:r>
      </w:del>
      <w:ins w:id="354" w:author="Jyri" w:date="2019-02-28T03:01:00Z">
        <w:del w:id="355" w:author="Remi" w:date="2021-03-22T13:18:00Z">
          <w:r w:rsidR="003410E1" w:rsidDel="00040811">
            <w:rPr>
              <w:rFonts w:cs="Arial"/>
            </w:rPr>
            <w:delText xml:space="preserve">Vessel </w:delText>
          </w:r>
        </w:del>
      </w:ins>
      <w:ins w:id="356" w:author="Jyri" w:date="2019-02-28T04:11:00Z">
        <w:del w:id="357" w:author="Remi" w:date="2021-03-22T13:18:00Z">
          <w:r w:rsidR="003410E1" w:rsidDel="00040811">
            <w:rPr>
              <w:rFonts w:cs="Arial"/>
            </w:rPr>
            <w:delText>T</w:delText>
          </w:r>
        </w:del>
      </w:ins>
      <w:ins w:id="358" w:author="Jyri" w:date="2019-02-28T03:01:00Z">
        <w:del w:id="359" w:author="Remi" w:date="2021-03-22T13:18:00Z">
          <w:r w:rsidR="0019566D" w:rsidRPr="0019566D" w:rsidDel="00040811">
            <w:rPr>
              <w:rFonts w:cs="Arial"/>
            </w:rPr>
            <w:delText xml:space="preserve">raffic </w:delText>
          </w:r>
        </w:del>
      </w:ins>
      <w:ins w:id="360" w:author="Jyri" w:date="2019-02-28T04:11:00Z">
        <w:del w:id="361" w:author="Remi" w:date="2021-03-22T13:18:00Z">
          <w:r w:rsidR="003410E1" w:rsidDel="00040811">
            <w:rPr>
              <w:rFonts w:cs="Arial"/>
            </w:rPr>
            <w:delText>S</w:delText>
          </w:r>
        </w:del>
      </w:ins>
      <w:ins w:id="362" w:author="Jyri" w:date="2019-02-28T03:01:00Z">
        <w:del w:id="363" w:author="Remi" w:date="2021-03-22T13:18:00Z">
          <w:r w:rsidR="0019566D" w:rsidRPr="0019566D" w:rsidDel="00040811">
            <w:rPr>
              <w:rFonts w:cs="Arial"/>
            </w:rPr>
            <w:delText>ervice (</w:delText>
          </w:r>
        </w:del>
      </w:ins>
      <w:del w:id="364" w:author="Remi" w:date="2021-03-22T13:18:00Z">
        <w:r w:rsidRPr="0019566D" w:rsidDel="00040811">
          <w:delText>VTS</w:delText>
        </w:r>
      </w:del>
      <w:ins w:id="365" w:author="Jyri" w:date="2019-02-28T03:01:00Z">
        <w:del w:id="366" w:author="Remi" w:date="2021-03-22T13:18:00Z">
          <w:r w:rsidR="0019566D" w:rsidRPr="0019566D" w:rsidDel="00040811">
            <w:delText>)</w:delText>
          </w:r>
          <w:r w:rsidR="0019566D" w:rsidDel="00040811">
            <w:delText>:</w:delText>
          </w:r>
        </w:del>
      </w:ins>
      <w:del w:id="367" w:author="Remi" w:date="2021-03-22T13:18:00Z">
        <w:r w:rsidRPr="0019566D" w:rsidDel="00040811">
          <w:delText xml:space="preserve"> Information Service (INS), Traffic Organization Service (TOS) and Navigational Assistance Service</w:delText>
        </w:r>
        <w:r w:rsidDel="00040811">
          <w:delText xml:space="preserve"> (NAS).</w:delText>
        </w:r>
      </w:del>
    </w:p>
    <w:p w14:paraId="6626E3C8" w14:textId="747E5E24" w:rsidR="00FE0E57" w:rsidRPr="00173479" w:rsidDel="00040811" w:rsidRDefault="0019566D" w:rsidP="00FE0E57">
      <w:pPr>
        <w:pStyle w:val="Brdtekst"/>
        <w:rPr>
          <w:del w:id="368" w:author="Remi" w:date="2021-03-22T13:18:00Z"/>
        </w:rPr>
      </w:pPr>
      <w:ins w:id="369" w:author="Jyri" w:date="2019-02-28T03:03:00Z">
        <w:del w:id="370" w:author="Remi" w:date="2021-03-22T13:18:00Z">
          <w:r w:rsidRPr="0019566D" w:rsidDel="00040811">
            <w:rPr>
              <w:rFonts w:cs="Arial"/>
              <w:noProof/>
            </w:rPr>
            <w:delText xml:space="preserve">According to resolution A.857(20) on </w:delText>
          </w:r>
          <w:r w:rsidRPr="0019566D" w:rsidDel="00040811">
            <w:rPr>
              <w:rFonts w:cs="Arial"/>
              <w:i/>
              <w:noProof/>
            </w:rPr>
            <w:delText>Guidelines for Vessel Traffic Services</w:delText>
          </w:r>
          <w:r w:rsidRPr="0019566D" w:rsidDel="00040811">
            <w:rPr>
              <w:rFonts w:cs="Arial"/>
              <w:noProof/>
            </w:rPr>
            <w:delText xml:space="preserve">, a </w:delText>
          </w:r>
        </w:del>
      </w:ins>
      <w:del w:id="371" w:author="Remi" w:date="2021-03-22T13:18:00Z">
        <w:r w:rsidR="00FE0E57" w:rsidRPr="0019566D" w:rsidDel="00040811">
          <w:delText xml:space="preserve">Navigational Assistance Service operated by VTS is defined by IMO as “a service to assist on-board navigational decision-making and to monitor its </w:delText>
        </w:r>
        <w:r w:rsidR="00FE0E57" w:rsidRPr="00173479" w:rsidDel="00040811">
          <w:delText>effects.”</w:delText>
        </w:r>
      </w:del>
    </w:p>
    <w:p w14:paraId="7CFD5362" w14:textId="13732ED7" w:rsidR="00FE0E57" w:rsidDel="00040811" w:rsidRDefault="00173479" w:rsidP="00FE0E57">
      <w:pPr>
        <w:pStyle w:val="Brdtekst"/>
        <w:rPr>
          <w:del w:id="372" w:author="Remi" w:date="2021-03-22T13:18:00Z"/>
        </w:rPr>
      </w:pPr>
      <w:ins w:id="373" w:author="Jyri" w:date="2019-02-28T03:05:00Z">
        <w:del w:id="374" w:author="Remi" w:date="2021-03-22T13:18:00Z">
          <w:r w:rsidRPr="00173479" w:rsidDel="00040811">
            <w:rPr>
              <w:rFonts w:cs="Arial"/>
            </w:rPr>
            <w:delText xml:space="preserve">Resolution A.857(20) also states that </w:delText>
          </w:r>
        </w:del>
      </w:ins>
      <w:del w:id="375" w:author="Remi" w:date="2021-03-22T13:18:00Z">
        <w:r w:rsidR="00FE0E57" w:rsidRPr="00173479" w:rsidDel="00040811">
          <w:delText>“</w:delText>
        </w:r>
      </w:del>
      <w:ins w:id="376" w:author="Jyri" w:date="2019-02-28T04:11:00Z">
        <w:del w:id="377" w:author="Remi" w:date="2021-03-22T13:18:00Z">
          <w:r w:rsidR="003410E1" w:rsidDel="00040811">
            <w:delText>T</w:delText>
          </w:r>
        </w:del>
      </w:ins>
      <w:del w:id="378" w:author="Remi" w:date="2021-03-22T13:18:00Z">
        <w:r w:rsidR="00FE0E57" w:rsidRPr="00173479" w:rsidDel="00040811">
          <w:delText xml:space="preserve">The </w:delText>
        </w:r>
        <w:r w:rsidR="00FE0E57" w:rsidRPr="00173479" w:rsidDel="00040811">
          <w:rPr>
            <w:i/>
            <w:iCs/>
          </w:rPr>
          <w:delText>n</w:delText>
        </w:r>
      </w:del>
      <w:ins w:id="379" w:author="Jyri" w:date="2019-02-28T04:11:00Z">
        <w:del w:id="380" w:author="Remi" w:date="2021-03-22T13:18:00Z">
          <w:r w:rsidR="003410E1" w:rsidDel="00040811">
            <w:rPr>
              <w:i/>
              <w:iCs/>
            </w:rPr>
            <w:delText>N</w:delText>
          </w:r>
        </w:del>
      </w:ins>
      <w:del w:id="381" w:author="Remi" w:date="2021-03-22T13:18:00Z">
        <w:r w:rsidR="00FE0E57" w:rsidRPr="00173479" w:rsidDel="00040811">
          <w:rPr>
            <w:i/>
            <w:iCs/>
          </w:rPr>
          <w:delText>avigational a</w:delText>
        </w:r>
      </w:del>
      <w:ins w:id="382" w:author="Jyri" w:date="2019-02-28T04:11:00Z">
        <w:del w:id="383" w:author="Remi" w:date="2021-03-22T13:18:00Z">
          <w:r w:rsidR="003410E1" w:rsidDel="00040811">
            <w:rPr>
              <w:i/>
              <w:iCs/>
            </w:rPr>
            <w:delText>A</w:delText>
          </w:r>
        </w:del>
      </w:ins>
      <w:del w:id="384" w:author="Remi" w:date="2021-03-22T13:18:00Z">
        <w:r w:rsidR="00FE0E57" w:rsidRPr="00173479" w:rsidDel="00040811">
          <w:rPr>
            <w:i/>
            <w:iCs/>
          </w:rPr>
          <w:delText xml:space="preserve">ssistance </w:delText>
        </w:r>
      </w:del>
      <w:ins w:id="385" w:author="Jyri" w:date="2019-02-28T04:11:00Z">
        <w:del w:id="386" w:author="Remi" w:date="2021-03-22T13:18:00Z">
          <w:r w:rsidR="003410E1" w:rsidDel="00040811">
            <w:rPr>
              <w:i/>
              <w:iCs/>
            </w:rPr>
            <w:delText>S</w:delText>
          </w:r>
        </w:del>
      </w:ins>
      <w:del w:id="387" w:author="Remi" w:date="2021-03-22T13:18:00Z">
        <w:r w:rsidR="00FE0E57" w:rsidRPr="00173479" w:rsidDel="00040811">
          <w:rPr>
            <w:i/>
            <w:iCs/>
          </w:rPr>
          <w:delText xml:space="preserve">service </w:delText>
        </w:r>
        <w:r w:rsidR="00FE0E57" w:rsidRPr="00173479" w:rsidDel="00040811">
          <w:delText>is especially important in difficult navigational or</w:delText>
        </w:r>
        <w:r w:rsidR="00FE0E57" w:rsidDel="00040811">
          <w:delText xml:space="preserve"> meteorological circumstances or in case of defects or deficiencies. This service is normally rendered at the request of a vessel or by the VTS when deemed necessary.” </w:delText>
        </w:r>
        <w:r w:rsidR="00FE0E57" w:rsidRPr="00883971" w:rsidDel="00040811">
          <w:delText>(</w:delText>
        </w:r>
        <w:r w:rsidR="00FE0E57" w:rsidDel="00040811">
          <w:delText xml:space="preserve">IMO </w:delText>
        </w:r>
        <w:r w:rsidR="00FE0E57" w:rsidRPr="00883971" w:rsidDel="00040811">
          <w:delText>Res.A857(20))</w:delText>
        </w:r>
      </w:del>
    </w:p>
    <w:p w14:paraId="1D74CDBD" w14:textId="252D845B" w:rsidR="00FE0E57" w:rsidRDefault="00FE0E57" w:rsidP="00FE0E57">
      <w:pPr>
        <w:pStyle w:val="Brdtekst"/>
        <w:rPr>
          <w:ins w:id="388" w:author="Remi" w:date="2021-03-22T13:18:00Z"/>
        </w:rPr>
      </w:pPr>
    </w:p>
    <w:p w14:paraId="6A1C7C59" w14:textId="77777777" w:rsidR="00040811" w:rsidRPr="00040811" w:rsidRDefault="00040811" w:rsidP="00040811">
      <w:pPr>
        <w:pStyle w:val="Brdtekst"/>
        <w:rPr>
          <w:ins w:id="389" w:author="Remi" w:date="2021-03-22T13:18:00Z"/>
        </w:rPr>
      </w:pPr>
      <w:commentRangeStart w:id="390"/>
      <w:ins w:id="391" w:author="Remi" w:date="2021-03-22T13:18:00Z">
        <w:r w:rsidRPr="00040811">
          <w:t>Vessel Traffic Service (VTS) means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ins>
    </w:p>
    <w:p w14:paraId="61DB47A2" w14:textId="77777777" w:rsidR="00040811" w:rsidRPr="00040811" w:rsidRDefault="00040811" w:rsidP="00040811">
      <w:pPr>
        <w:pStyle w:val="Brdtekst"/>
        <w:rPr>
          <w:ins w:id="392" w:author="Remi" w:date="2021-03-22T13:18:00Z"/>
        </w:rPr>
      </w:pPr>
    </w:p>
    <w:p w14:paraId="345801DF" w14:textId="77777777" w:rsidR="00040811" w:rsidRPr="00040811" w:rsidRDefault="00040811" w:rsidP="00040811">
      <w:pPr>
        <w:pStyle w:val="Brdtekst"/>
        <w:rPr>
          <w:ins w:id="393" w:author="Remi" w:date="2021-03-22T13:18:00Z"/>
        </w:rPr>
      </w:pPr>
      <w:ins w:id="394" w:author="Remi" w:date="2021-03-22T13:18:00Z">
        <w:r w:rsidRPr="00040811">
          <w:t>IMO Resolution A.XXX(XX) states that:</w:t>
        </w:r>
      </w:ins>
    </w:p>
    <w:p w14:paraId="2F4C90B2" w14:textId="77777777" w:rsidR="00040811" w:rsidRPr="00040811" w:rsidRDefault="00040811" w:rsidP="00040811">
      <w:pPr>
        <w:pStyle w:val="Brdtekst"/>
        <w:rPr>
          <w:ins w:id="395" w:author="Remi" w:date="2021-03-22T13:18:00Z"/>
          <w:i/>
        </w:rPr>
      </w:pPr>
      <w:ins w:id="396" w:author="Remi" w:date="2021-03-22T13:18:00Z">
        <w:r w:rsidRPr="00040811">
          <w:rPr>
            <w:i/>
          </w:rPr>
          <w:t>“The purpose of VTS is to contribute to safety of life at sea, safety and efficiency of navigation and the protection of the environment within the VTS area by mitigating the development of unsafe situations through:</w:t>
        </w:r>
      </w:ins>
    </w:p>
    <w:p w14:paraId="2757B77C" w14:textId="77777777" w:rsidR="00040811" w:rsidRPr="00040811" w:rsidRDefault="00040811" w:rsidP="00CF723E">
      <w:pPr>
        <w:pStyle w:val="Brdtekst"/>
        <w:numPr>
          <w:ilvl w:val="0"/>
          <w:numId w:val="56"/>
        </w:numPr>
        <w:rPr>
          <w:ins w:id="397" w:author="Remi" w:date="2021-03-22T13:18:00Z"/>
          <w:i/>
        </w:rPr>
      </w:pPr>
      <w:ins w:id="398" w:author="Remi" w:date="2021-03-22T13:18:00Z">
        <w:r w:rsidRPr="00040811">
          <w:rPr>
            <w:i/>
          </w:rPr>
          <w:t xml:space="preserve">The provision of timely and relevant information on factors that may influence the ship's movements and assist on-board decision making. </w:t>
        </w:r>
      </w:ins>
    </w:p>
    <w:p w14:paraId="6B26DA13" w14:textId="77777777" w:rsidR="00040811" w:rsidRPr="00040811" w:rsidRDefault="00040811" w:rsidP="00CF723E">
      <w:pPr>
        <w:pStyle w:val="Brdtekst"/>
        <w:numPr>
          <w:ilvl w:val="0"/>
          <w:numId w:val="56"/>
        </w:numPr>
        <w:rPr>
          <w:ins w:id="399" w:author="Remi" w:date="2021-03-22T13:18:00Z"/>
          <w:i/>
        </w:rPr>
      </w:pPr>
      <w:ins w:id="400" w:author="Remi" w:date="2021-03-22T13:18:00Z">
        <w:r w:rsidRPr="00040811">
          <w:rPr>
            <w:i/>
          </w:rPr>
          <w:t>The monitoring and management of ship traffic to ensure the safety and efficiency of ship movements.</w:t>
        </w:r>
      </w:ins>
    </w:p>
    <w:p w14:paraId="4C88F66D" w14:textId="77777777" w:rsidR="00040811" w:rsidRPr="00040811" w:rsidRDefault="00040811" w:rsidP="00CF723E">
      <w:pPr>
        <w:pStyle w:val="Brdtekst"/>
        <w:numPr>
          <w:ilvl w:val="0"/>
          <w:numId w:val="56"/>
        </w:numPr>
        <w:rPr>
          <w:ins w:id="401" w:author="Remi" w:date="2021-03-22T13:18:00Z"/>
          <w:i/>
        </w:rPr>
      </w:pPr>
      <w:ins w:id="402" w:author="Remi" w:date="2021-03-22T13:18:00Z">
        <w:r w:rsidRPr="00040811">
          <w:rPr>
            <w:i/>
          </w:rPr>
          <w:t>Responding to developing unsafe situations.</w:t>
        </w:r>
        <w:commentRangeEnd w:id="390"/>
        <w:r w:rsidRPr="00040811">
          <w:commentReference w:id="390"/>
        </w:r>
      </w:ins>
    </w:p>
    <w:p w14:paraId="3D628040" w14:textId="77777777" w:rsidR="00040811" w:rsidRPr="00040811" w:rsidRDefault="00040811" w:rsidP="00040811">
      <w:pPr>
        <w:pStyle w:val="Brdtekst"/>
        <w:rPr>
          <w:ins w:id="403" w:author="Remi" w:date="2021-03-22T13:18:00Z"/>
        </w:rPr>
      </w:pPr>
    </w:p>
    <w:p w14:paraId="06DEEA20" w14:textId="77777777" w:rsidR="00040811" w:rsidRPr="00040811" w:rsidRDefault="00040811" w:rsidP="00040811">
      <w:pPr>
        <w:pStyle w:val="Brdtekst"/>
        <w:rPr>
          <w:ins w:id="404" w:author="Remi" w:date="2021-03-22T13:18:00Z"/>
        </w:rPr>
      </w:pPr>
      <w:commentRangeStart w:id="405"/>
      <w:ins w:id="406" w:author="Remi" w:date="2021-03-22T13:18:00Z">
        <w:r w:rsidRPr="00040811">
          <w:t xml:space="preserve">The IALA Guideline G1089 “Provision of Vessel Traffic Services (VTS)” has the purpose to provide guidance for the provision of VTS to participating  ships in a harmonized manner in accordance with internationally approved guidelines and IALA Standards. </w:t>
        </w:r>
        <w:commentRangeEnd w:id="405"/>
        <w:r w:rsidRPr="00040811">
          <w:commentReference w:id="405"/>
        </w:r>
      </w:ins>
    </w:p>
    <w:p w14:paraId="5E3B4CEE" w14:textId="61E2334F" w:rsidR="00040811" w:rsidRDefault="00040811" w:rsidP="00FE0E57">
      <w:pPr>
        <w:pStyle w:val="Brdtekst"/>
        <w:rPr>
          <w:ins w:id="407" w:author="Remi" w:date="2021-03-22T13:18:00Z"/>
        </w:rPr>
      </w:pPr>
    </w:p>
    <w:p w14:paraId="3DD742EE" w14:textId="59398A85" w:rsidR="00040811" w:rsidRDefault="003D3940" w:rsidP="00FE0E57">
      <w:pPr>
        <w:pStyle w:val="Brdtekst"/>
        <w:rPr>
          <w:ins w:id="408" w:author="Remi" w:date="2021-03-22T13:19:00Z"/>
        </w:rPr>
      </w:pPr>
      <w:ins w:id="409" w:author="Remi" w:date="2021-03-22T13:18:00Z">
        <w:r>
          <w:t xml:space="preserve">Responding to </w:t>
        </w:r>
      </w:ins>
      <w:ins w:id="410" w:author="Remi" w:date="2021-03-22T13:19:00Z">
        <w:r>
          <w:t>developing unsafe situations;</w:t>
        </w:r>
      </w:ins>
    </w:p>
    <w:p w14:paraId="5DD41263" w14:textId="77777777" w:rsidR="003D3940" w:rsidRPr="003D3940" w:rsidRDefault="003D3940" w:rsidP="003D3940">
      <w:pPr>
        <w:pStyle w:val="Brdtekst"/>
        <w:rPr>
          <w:ins w:id="411" w:author="Remi" w:date="2021-03-22T13:19:00Z"/>
        </w:rPr>
      </w:pPr>
      <w:commentRangeStart w:id="412"/>
      <w:ins w:id="413" w:author="Remi" w:date="2021-03-22T13:19:00Z">
        <w:r w:rsidRPr="003D3940">
          <w:t>Responding to developing unsafe situations involves support to the navigational safety of the ship through the provision of essential navigational information to assist on board navigational decision-making.  It may also involve the provision of navigational advice and/or instruction.</w:t>
        </w:r>
      </w:ins>
    </w:p>
    <w:p w14:paraId="2BD24113" w14:textId="77777777" w:rsidR="003D3940" w:rsidRPr="003D3940" w:rsidRDefault="003D3940" w:rsidP="003D3940">
      <w:pPr>
        <w:pStyle w:val="Brdtekst"/>
        <w:rPr>
          <w:ins w:id="414" w:author="Remi" w:date="2021-03-22T13:19:00Z"/>
        </w:rPr>
      </w:pPr>
      <w:ins w:id="415" w:author="Remi" w:date="2021-03-22T13:19:00Z">
        <w:r w:rsidRPr="003D3940">
          <w:t>Developing unsafe situations may include:</w:t>
        </w:r>
      </w:ins>
    </w:p>
    <w:p w14:paraId="3C1738F7" w14:textId="77777777" w:rsidR="003D3940" w:rsidRPr="003D3940" w:rsidRDefault="003D3940" w:rsidP="003D3940">
      <w:pPr>
        <w:pStyle w:val="Brdtekst"/>
        <w:numPr>
          <w:ilvl w:val="0"/>
          <w:numId w:val="1"/>
        </w:numPr>
        <w:rPr>
          <w:ins w:id="416" w:author="Remi" w:date="2021-03-22T13:19:00Z"/>
        </w:rPr>
      </w:pPr>
      <w:ins w:id="417" w:author="Remi" w:date="2021-03-22T13:19:00Z">
        <w:r w:rsidRPr="003D3940">
          <w:t>A ship unsure of its route or position;</w:t>
        </w:r>
      </w:ins>
    </w:p>
    <w:p w14:paraId="61F12502" w14:textId="77777777" w:rsidR="003D3940" w:rsidRPr="003D3940" w:rsidRDefault="003D3940" w:rsidP="003D3940">
      <w:pPr>
        <w:pStyle w:val="Brdtekst"/>
        <w:numPr>
          <w:ilvl w:val="0"/>
          <w:numId w:val="1"/>
        </w:numPr>
        <w:rPr>
          <w:ins w:id="418" w:author="Remi" w:date="2021-03-22T13:19:00Z"/>
        </w:rPr>
      </w:pPr>
      <w:ins w:id="419" w:author="Remi" w:date="2021-03-22T13:19:00Z">
        <w:r w:rsidRPr="003D3940">
          <w:t>A ship deviating from the route;</w:t>
        </w:r>
      </w:ins>
    </w:p>
    <w:p w14:paraId="7B25B04A" w14:textId="77777777" w:rsidR="003D3940" w:rsidRPr="003D3940" w:rsidRDefault="003D3940" w:rsidP="003D3940">
      <w:pPr>
        <w:pStyle w:val="Brdtekst"/>
        <w:numPr>
          <w:ilvl w:val="0"/>
          <w:numId w:val="1"/>
        </w:numPr>
        <w:rPr>
          <w:ins w:id="420" w:author="Remi" w:date="2021-03-22T13:19:00Z"/>
        </w:rPr>
      </w:pPr>
      <w:ins w:id="421" w:author="Remi" w:date="2021-03-22T13:19:00Z">
        <w:r w:rsidRPr="003D3940">
          <w:t>A ship requiring guidance to an anchoring position;</w:t>
        </w:r>
      </w:ins>
    </w:p>
    <w:p w14:paraId="6FE8FCAB" w14:textId="77777777" w:rsidR="003D3940" w:rsidRPr="003D3940" w:rsidRDefault="003D3940" w:rsidP="003D3940">
      <w:pPr>
        <w:pStyle w:val="Brdtekst"/>
        <w:numPr>
          <w:ilvl w:val="0"/>
          <w:numId w:val="1"/>
        </w:numPr>
        <w:rPr>
          <w:ins w:id="422" w:author="Remi" w:date="2021-03-22T13:19:00Z"/>
        </w:rPr>
      </w:pPr>
      <w:ins w:id="423" w:author="Remi" w:date="2021-03-22T13:19:00Z">
        <w:r w:rsidRPr="003D3940">
          <w:t>A ship that has defects or deficiencies, such as navigation or manoeuvring equipment failure;</w:t>
        </w:r>
      </w:ins>
    </w:p>
    <w:p w14:paraId="58321AA4" w14:textId="77777777" w:rsidR="003D3940" w:rsidRPr="003D3940" w:rsidRDefault="003D3940" w:rsidP="003D3940">
      <w:pPr>
        <w:pStyle w:val="Brdtekst"/>
        <w:numPr>
          <w:ilvl w:val="0"/>
          <w:numId w:val="1"/>
        </w:numPr>
        <w:rPr>
          <w:ins w:id="424" w:author="Remi" w:date="2021-03-22T13:19:00Z"/>
        </w:rPr>
      </w:pPr>
      <w:ins w:id="425" w:author="Remi" w:date="2021-03-22T13:19:00Z">
        <w:r w:rsidRPr="003D3940">
          <w:t>Severe meteorological conditions (e.g. low visibility, strong winds);</w:t>
        </w:r>
      </w:ins>
    </w:p>
    <w:p w14:paraId="1534DC6C" w14:textId="77777777" w:rsidR="003D3940" w:rsidRPr="003D3940" w:rsidRDefault="003D3940" w:rsidP="003D3940">
      <w:pPr>
        <w:pStyle w:val="Brdtekst"/>
        <w:numPr>
          <w:ilvl w:val="0"/>
          <w:numId w:val="1"/>
        </w:numPr>
        <w:rPr>
          <w:ins w:id="426" w:author="Remi" w:date="2021-03-22T13:19:00Z"/>
        </w:rPr>
      </w:pPr>
      <w:ins w:id="427" w:author="Remi" w:date="2021-03-22T13:19:00Z">
        <w:r w:rsidRPr="003D3940">
          <w:t>A ship at risk of grounding or collision; and</w:t>
        </w:r>
      </w:ins>
    </w:p>
    <w:p w14:paraId="27F8E2B8" w14:textId="77777777" w:rsidR="003D3940" w:rsidRPr="003D3940" w:rsidRDefault="003D3940" w:rsidP="003D3940">
      <w:pPr>
        <w:pStyle w:val="Brdtekst"/>
        <w:numPr>
          <w:ilvl w:val="0"/>
          <w:numId w:val="1"/>
        </w:numPr>
        <w:rPr>
          <w:ins w:id="428" w:author="Remi" w:date="2021-03-22T13:19:00Z"/>
        </w:rPr>
      </w:pPr>
      <w:ins w:id="429" w:author="Remi" w:date="2021-03-22T13:19:00Z">
        <w:r w:rsidRPr="003D3940">
          <w:t>Emergency response or support to emergency services.</w:t>
        </w:r>
      </w:ins>
    </w:p>
    <w:p w14:paraId="121E6B43" w14:textId="77777777" w:rsidR="003D3940" w:rsidRPr="003D3940" w:rsidRDefault="003D3940" w:rsidP="003D3940">
      <w:pPr>
        <w:pStyle w:val="Brdtekst"/>
        <w:numPr>
          <w:ilvl w:val="0"/>
          <w:numId w:val="1"/>
        </w:numPr>
        <w:rPr>
          <w:ins w:id="430" w:author="Remi" w:date="2021-03-22T13:19:00Z"/>
        </w:rPr>
      </w:pPr>
      <w:ins w:id="431" w:author="Remi" w:date="2021-03-22T13:19:00Z">
        <w:r w:rsidRPr="003D3940">
          <w:lastRenderedPageBreak/>
          <w:t>Vessel deviating from the VTS passage plan;</w:t>
        </w:r>
      </w:ins>
    </w:p>
    <w:p w14:paraId="3405A895" w14:textId="77777777" w:rsidR="003D3940" w:rsidRPr="003D3940" w:rsidRDefault="003D3940" w:rsidP="003D3940">
      <w:pPr>
        <w:pStyle w:val="Brdtekst"/>
        <w:numPr>
          <w:ilvl w:val="0"/>
          <w:numId w:val="1"/>
        </w:numPr>
        <w:rPr>
          <w:ins w:id="432" w:author="Remi" w:date="2021-03-22T13:19:00Z"/>
        </w:rPr>
      </w:pPr>
      <w:ins w:id="433" w:author="Remi" w:date="2021-03-22T13:19:00Z">
        <w:r w:rsidRPr="003D3940">
          <w:t>Assistance to a vessel to support the unexpected incapacity of a key member of the bridge team.</w:t>
        </w:r>
      </w:ins>
    </w:p>
    <w:p w14:paraId="58211B4B" w14:textId="77777777" w:rsidR="003D3940" w:rsidRPr="003D3940" w:rsidRDefault="003D3940" w:rsidP="003D3940">
      <w:pPr>
        <w:pStyle w:val="Brdtekst"/>
        <w:rPr>
          <w:ins w:id="434" w:author="Remi" w:date="2021-03-22T13:19:00Z"/>
        </w:rPr>
      </w:pPr>
      <w:ins w:id="435" w:author="Remi" w:date="2021-03-22T13:19:00Z">
        <w:r w:rsidRPr="003D3940">
          <w:t>The need for navigational support may be particularly relevant to difficult navigational or meteorological circumstances or in the event of defects or deficiencies.  The provision of navigational support is likely to be required in three generic circumstances:</w:t>
        </w:r>
      </w:ins>
    </w:p>
    <w:p w14:paraId="0920EACF" w14:textId="77777777" w:rsidR="003D3940" w:rsidRPr="003D3940" w:rsidRDefault="003D3940" w:rsidP="00CF723E">
      <w:pPr>
        <w:pStyle w:val="Brdtekst"/>
        <w:numPr>
          <w:ilvl w:val="0"/>
          <w:numId w:val="57"/>
        </w:numPr>
        <w:rPr>
          <w:ins w:id="436" w:author="Remi" w:date="2021-03-22T13:19:00Z"/>
        </w:rPr>
      </w:pPr>
      <w:ins w:id="437" w:author="Remi" w:date="2021-03-22T13:19:00Z">
        <w:r w:rsidRPr="003D3940">
          <w:t>At the request of a ship, irrespective of whether a pilot is on board.</w:t>
        </w:r>
      </w:ins>
    </w:p>
    <w:p w14:paraId="4EDCC384" w14:textId="77777777" w:rsidR="003D3940" w:rsidRPr="003D3940" w:rsidRDefault="003D3940" w:rsidP="00CF723E">
      <w:pPr>
        <w:pStyle w:val="Brdtekst"/>
        <w:numPr>
          <w:ilvl w:val="0"/>
          <w:numId w:val="57"/>
        </w:numPr>
        <w:rPr>
          <w:ins w:id="438" w:author="Remi" w:date="2021-03-22T13:19:00Z"/>
        </w:rPr>
      </w:pPr>
      <w:ins w:id="439" w:author="Remi" w:date="2021-03-22T13:19:00Z">
        <w:r w:rsidRPr="003D3940">
          <w:t>When a navigational situation is observed by the VTS and intervention by the VTS is deemed necessary, or;</w:t>
        </w:r>
      </w:ins>
    </w:p>
    <w:p w14:paraId="06458143" w14:textId="77777777" w:rsidR="003D3940" w:rsidRPr="003D3940" w:rsidRDefault="003D3940" w:rsidP="00CF723E">
      <w:pPr>
        <w:pStyle w:val="Brdtekst"/>
        <w:numPr>
          <w:ilvl w:val="0"/>
          <w:numId w:val="57"/>
        </w:numPr>
        <w:rPr>
          <w:ins w:id="440" w:author="Remi" w:date="2021-03-22T13:19:00Z"/>
        </w:rPr>
      </w:pPr>
      <w:ins w:id="441" w:author="Remi" w:date="2021-03-22T13:19:00Z">
        <w:r w:rsidRPr="003D3940">
          <w:t>As part of a VTS’s operational procedures.</w:t>
        </w:r>
        <w:commentRangeEnd w:id="412"/>
        <w:r w:rsidRPr="003D3940">
          <w:commentReference w:id="412"/>
        </w:r>
      </w:ins>
    </w:p>
    <w:p w14:paraId="14AFFA90" w14:textId="77777777" w:rsidR="003D3940" w:rsidRDefault="003D3940" w:rsidP="00FE0E57">
      <w:pPr>
        <w:pStyle w:val="Brdtekst"/>
        <w:rPr>
          <w:ins w:id="442" w:author="Remi" w:date="2021-03-22T13:18:00Z"/>
        </w:rPr>
      </w:pPr>
    </w:p>
    <w:p w14:paraId="0E794E5B" w14:textId="77777777" w:rsidR="00040811" w:rsidRDefault="00040811" w:rsidP="00FE0E57">
      <w:pPr>
        <w:pStyle w:val="Brdtekst"/>
      </w:pPr>
    </w:p>
    <w:p w14:paraId="25059E4F" w14:textId="04EE3DCD" w:rsidR="00FE0E57" w:rsidRPr="003C2366" w:rsidRDefault="00FE0E57" w:rsidP="00FE0E57">
      <w:pPr>
        <w:pStyle w:val="Tablecaption"/>
      </w:pPr>
      <w:r w:rsidRPr="008E0DA8">
        <w:t>Examples of the types of information that may be provided by a VTS</w:t>
      </w:r>
      <w:ins w:id="443" w:author="Remi" w:date="2021-03-22T13:22:00Z">
        <w:r w:rsidR="006F71E6">
          <w:t xml:space="preserve"> responding to developing unsafe situations </w:t>
        </w:r>
      </w:ins>
      <w:del w:id="444" w:author="Remi" w:date="2021-03-22T13:22:00Z">
        <w:r w:rsidRPr="008E0DA8" w:rsidDel="006F71E6">
          <w:delText xml:space="preserve"> operating a Navigational</w:delText>
        </w:r>
        <w:r w:rsidDel="006F71E6">
          <w:delText xml:space="preserve"> </w:delText>
        </w:r>
        <w:r w:rsidRPr="008E0DA8" w:rsidDel="006F71E6">
          <w:delText>Assistance Service</w:delText>
        </w:r>
      </w:del>
      <w:r>
        <w:t xml:space="preserve"> (IALA Guideline 1089)</w:t>
      </w:r>
    </w:p>
    <w:tbl>
      <w:tblPr>
        <w:tblStyle w:val="Tabellrutenett"/>
        <w:tblW w:w="0" w:type="auto"/>
        <w:tblLook w:val="04A0" w:firstRow="1" w:lastRow="0" w:firstColumn="1" w:lastColumn="0" w:noHBand="0" w:noVBand="1"/>
      </w:tblPr>
      <w:tblGrid>
        <w:gridCol w:w="2882"/>
        <w:gridCol w:w="7313"/>
      </w:tblGrid>
      <w:tr w:rsidR="00FE0E57" w14:paraId="247763A3" w14:textId="77777777" w:rsidTr="00F62825">
        <w:tc>
          <w:tcPr>
            <w:tcW w:w="2943" w:type="dxa"/>
          </w:tcPr>
          <w:p w14:paraId="6396FD96" w14:textId="25B30588" w:rsidR="00FE0E57" w:rsidRPr="008E0DA8" w:rsidRDefault="00FE0E57" w:rsidP="00F62825">
            <w:pPr>
              <w:rPr>
                <w:rFonts w:cstheme="minorHAnsi"/>
                <w:b/>
                <w:bCs/>
                <w:color w:val="407DCA"/>
                <w:sz w:val="20"/>
                <w:szCs w:val="20"/>
              </w:rPr>
            </w:pPr>
            <w:del w:id="445" w:author="Remi" w:date="2021-03-22T13:23:00Z">
              <w:r w:rsidRPr="008E0DA8" w:rsidDel="006F71E6">
                <w:rPr>
                  <w:rFonts w:cstheme="minorHAnsi"/>
                  <w:b/>
                  <w:bCs/>
                  <w:color w:val="407DCA"/>
                  <w:sz w:val="20"/>
                  <w:szCs w:val="20"/>
                </w:rPr>
                <w:delText>Information related to NAS</w:delText>
              </w:r>
            </w:del>
          </w:p>
        </w:tc>
        <w:tc>
          <w:tcPr>
            <w:tcW w:w="7478" w:type="dxa"/>
          </w:tcPr>
          <w:p w14:paraId="328B48DF" w14:textId="4037548A" w:rsidR="00FE0E57" w:rsidRPr="008E0DA8" w:rsidRDefault="00FE0E57" w:rsidP="00F62825">
            <w:pPr>
              <w:rPr>
                <w:rFonts w:cstheme="minorHAnsi"/>
                <w:b/>
                <w:bCs/>
                <w:color w:val="407DCA"/>
                <w:sz w:val="20"/>
                <w:szCs w:val="20"/>
              </w:rPr>
            </w:pPr>
            <w:del w:id="446" w:author="Remi" w:date="2021-03-22T13:23:00Z">
              <w:r w:rsidRPr="008E0DA8" w:rsidDel="006F71E6">
                <w:rPr>
                  <w:rFonts w:cstheme="minorHAnsi"/>
                  <w:b/>
                  <w:bCs/>
                  <w:color w:val="407DCA"/>
                  <w:sz w:val="20"/>
                  <w:szCs w:val="20"/>
                </w:rPr>
                <w:delText>Examples</w:delText>
              </w:r>
            </w:del>
          </w:p>
        </w:tc>
      </w:tr>
      <w:tr w:rsidR="00FE0E57" w14:paraId="60E5AD55" w14:textId="77777777" w:rsidTr="00F62825">
        <w:tc>
          <w:tcPr>
            <w:tcW w:w="2943" w:type="dxa"/>
          </w:tcPr>
          <w:p w14:paraId="133628C7" w14:textId="7E277579" w:rsidR="00FE0E57" w:rsidRPr="008E0DA8" w:rsidRDefault="00FE0E57" w:rsidP="00F62825">
            <w:pPr>
              <w:rPr>
                <w:rFonts w:cstheme="minorHAnsi"/>
                <w:b/>
                <w:bCs/>
                <w:color w:val="407DCA"/>
                <w:sz w:val="20"/>
                <w:szCs w:val="20"/>
              </w:rPr>
            </w:pPr>
            <w:del w:id="447" w:author="Remi" w:date="2021-03-22T13:23:00Z">
              <w:r w:rsidRPr="008E0DA8" w:rsidDel="006F71E6">
                <w:rPr>
                  <w:rFonts w:cstheme="minorHAnsi"/>
                  <w:color w:val="000000"/>
                  <w:sz w:val="20"/>
                  <w:szCs w:val="20"/>
                </w:rPr>
                <w:delText>Request and identification</w:delText>
              </w:r>
            </w:del>
          </w:p>
        </w:tc>
        <w:tc>
          <w:tcPr>
            <w:tcW w:w="7478" w:type="dxa"/>
          </w:tcPr>
          <w:p w14:paraId="1FC7157D" w14:textId="5F5F35C7" w:rsidR="00FE0E57" w:rsidRPr="008E0DA8" w:rsidDel="006F71E6" w:rsidRDefault="00FE0E57" w:rsidP="00FE0E57">
            <w:pPr>
              <w:pStyle w:val="Tablebullet"/>
              <w:rPr>
                <w:del w:id="448" w:author="Remi" w:date="2021-03-22T13:23:00Z"/>
              </w:rPr>
            </w:pPr>
            <w:del w:id="449" w:author="Remi" w:date="2021-03-22T13:23:00Z">
              <w:r w:rsidRPr="008E0DA8" w:rsidDel="006F71E6">
                <w:delText>availability of NAS, start and end of NAS;</w:delText>
              </w:r>
            </w:del>
          </w:p>
          <w:p w14:paraId="339022EB" w14:textId="588DE872" w:rsidR="00FE0E57" w:rsidRPr="008E0DA8" w:rsidDel="006F71E6" w:rsidRDefault="00FE0E57" w:rsidP="00FE0E57">
            <w:pPr>
              <w:pStyle w:val="Tablebullet"/>
              <w:rPr>
                <w:del w:id="450" w:author="Remi" w:date="2021-03-22T13:23:00Z"/>
              </w:rPr>
            </w:pPr>
            <w:del w:id="451" w:author="Remi" w:date="2021-03-22T13:23:00Z">
              <w:r w:rsidRPr="008E0DA8" w:rsidDel="006F71E6">
                <w:delText xml:space="preserve"> request for </w:delText>
              </w:r>
              <w:r w:rsidDel="006F71E6">
                <w:delText>vessel</w:delText>
              </w:r>
              <w:r w:rsidRPr="008E0DA8" w:rsidDel="006F71E6">
                <w:delText xml:space="preserve"> identification such as position, course made good and speed over the ground;</w:delText>
              </w:r>
            </w:del>
          </w:p>
          <w:p w14:paraId="3B98684A" w14:textId="4C65F2FB" w:rsidR="00FE0E57" w:rsidRPr="008E0DA8" w:rsidRDefault="00FE0E57" w:rsidP="00FE0E57">
            <w:pPr>
              <w:pStyle w:val="Tablebullet"/>
              <w:rPr>
                <w:rFonts w:cstheme="minorHAnsi"/>
                <w:b/>
                <w:bCs/>
                <w:color w:val="407DCA"/>
              </w:rPr>
            </w:pPr>
            <w:del w:id="452" w:author="Remi" w:date="2021-03-22T13:23:00Z">
              <w:r w:rsidRPr="008E0DA8" w:rsidDel="006F71E6">
                <w:delText xml:space="preserve">status of </w:delText>
              </w:r>
              <w:r w:rsidDel="006F71E6">
                <w:delText>vessel</w:delText>
              </w:r>
              <w:r w:rsidRPr="008E0DA8" w:rsidDel="006F71E6">
                <w:delText>'s equipment; etc.</w:delText>
              </w:r>
              <w:r w:rsidRPr="008E0DA8" w:rsidDel="006F71E6">
                <w:rPr>
                  <w:rFonts w:cstheme="minorHAnsi"/>
                  <w:b/>
                  <w:bCs/>
                  <w:color w:val="407DCA"/>
                </w:rPr>
                <w:delText xml:space="preserve"> </w:delText>
              </w:r>
            </w:del>
          </w:p>
        </w:tc>
      </w:tr>
      <w:tr w:rsidR="00FE0E57" w14:paraId="5A889780" w14:textId="77777777" w:rsidTr="00F62825">
        <w:tc>
          <w:tcPr>
            <w:tcW w:w="2943" w:type="dxa"/>
          </w:tcPr>
          <w:p w14:paraId="66377689" w14:textId="6AFCC7CE" w:rsidR="00FE0E57" w:rsidRPr="008E0DA8" w:rsidDel="006F71E6" w:rsidRDefault="00FE0E57" w:rsidP="00F62825">
            <w:pPr>
              <w:rPr>
                <w:del w:id="453" w:author="Remi" w:date="2021-03-22T13:23:00Z"/>
                <w:rFonts w:cstheme="minorHAnsi"/>
                <w:color w:val="000000"/>
                <w:sz w:val="20"/>
                <w:szCs w:val="20"/>
              </w:rPr>
            </w:pPr>
            <w:del w:id="454" w:author="Remi" w:date="2021-03-22T13:23:00Z">
              <w:r w:rsidRPr="008E0DA8" w:rsidDel="006F71E6">
                <w:rPr>
                  <w:rFonts w:cstheme="minorHAnsi"/>
                  <w:color w:val="000000"/>
                  <w:sz w:val="20"/>
                  <w:szCs w:val="20"/>
                </w:rPr>
                <w:delText>Navigational information</w:delText>
              </w:r>
            </w:del>
          </w:p>
          <w:p w14:paraId="78CB4BBE" w14:textId="12D531E7" w:rsidR="00FE0E57" w:rsidRPr="008E0DA8" w:rsidDel="006F71E6" w:rsidRDefault="00FE0E57" w:rsidP="00F62825">
            <w:pPr>
              <w:rPr>
                <w:del w:id="455" w:author="Remi" w:date="2021-03-22T13:23:00Z"/>
                <w:rFonts w:cstheme="minorHAnsi"/>
                <w:color w:val="000000"/>
                <w:sz w:val="20"/>
                <w:szCs w:val="20"/>
              </w:rPr>
            </w:pPr>
            <w:del w:id="456" w:author="Remi" w:date="2021-03-22T13:23:00Z">
              <w:r w:rsidRPr="008E0DA8" w:rsidDel="006F71E6">
                <w:rPr>
                  <w:rFonts w:cstheme="minorHAnsi"/>
                  <w:color w:val="000000"/>
                  <w:sz w:val="20"/>
                  <w:szCs w:val="20"/>
                </w:rPr>
                <w:delText>(including position and course</w:delText>
              </w:r>
            </w:del>
          </w:p>
          <w:p w14:paraId="2A25C065" w14:textId="41E537B4" w:rsidR="00FE0E57" w:rsidRPr="008E0DA8" w:rsidDel="006F71E6" w:rsidRDefault="00FE0E57" w:rsidP="00F62825">
            <w:pPr>
              <w:rPr>
                <w:del w:id="457" w:author="Remi" w:date="2021-03-22T13:23:00Z"/>
                <w:rFonts w:cstheme="minorHAnsi"/>
                <w:color w:val="000000"/>
                <w:sz w:val="20"/>
                <w:szCs w:val="20"/>
              </w:rPr>
            </w:pPr>
            <w:del w:id="458" w:author="Remi" w:date="2021-03-22T13:23:00Z">
              <w:r w:rsidRPr="008E0DA8" w:rsidDel="006F71E6">
                <w:rPr>
                  <w:rFonts w:cstheme="minorHAnsi"/>
                  <w:color w:val="000000"/>
                  <w:sz w:val="20"/>
                  <w:szCs w:val="20"/>
                </w:rPr>
                <w:delText>information)</w:delText>
              </w:r>
            </w:del>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0FF214D0" w:rsidR="00FE0E57" w:rsidRPr="008E0DA8" w:rsidDel="006F71E6" w:rsidRDefault="00FE0E57" w:rsidP="00FE0E57">
            <w:pPr>
              <w:pStyle w:val="Tablebullet"/>
              <w:rPr>
                <w:del w:id="459" w:author="Remi" w:date="2021-03-22T13:23:00Z"/>
                <w:rFonts w:cstheme="minorHAnsi"/>
                <w:color w:val="000000"/>
              </w:rPr>
            </w:pPr>
            <w:del w:id="460" w:author="Remi" w:date="2021-03-22T13:23:00Z">
              <w:r w:rsidRPr="008E0DA8" w:rsidDel="006F71E6">
                <w:rPr>
                  <w:rFonts w:cstheme="minorHAnsi"/>
                  <w:color w:val="000000"/>
                </w:rPr>
                <w:delText>Examples provided to an individual vessel:</w:delText>
              </w:r>
            </w:del>
          </w:p>
          <w:p w14:paraId="18234AD6" w14:textId="437ED938" w:rsidR="00FE0E57" w:rsidRPr="008E0DA8" w:rsidDel="006F71E6" w:rsidRDefault="00FE0E57" w:rsidP="00FE0E57">
            <w:pPr>
              <w:pStyle w:val="Tablebullet"/>
              <w:rPr>
                <w:del w:id="461" w:author="Remi" w:date="2021-03-22T13:23:00Z"/>
              </w:rPr>
            </w:pPr>
            <w:del w:id="462" w:author="Remi" w:date="2021-03-22T13:23:00Z">
              <w:r w:rsidRPr="008E0DA8" w:rsidDel="006F71E6">
                <w:delText xml:space="preserve">provide range and bearing from fixed objects, fairway/channel or way‐points; </w:delText>
              </w:r>
              <w:r w:rsidRPr="008E0DA8" w:rsidDel="006F71E6">
                <w:rPr>
                  <w:rFonts w:cstheme="minorHAnsi"/>
                  <w:color w:val="000000"/>
                </w:rPr>
                <w:delText>proximity to navigational hazards, etc.</w:delText>
              </w:r>
            </w:del>
          </w:p>
          <w:p w14:paraId="1CFABF46" w14:textId="241E6C8E" w:rsidR="00FE0E57" w:rsidRPr="008E0DA8" w:rsidRDefault="00FE0E57" w:rsidP="00FE0E57">
            <w:pPr>
              <w:pStyle w:val="Tablebullet"/>
              <w:rPr>
                <w:rFonts w:cstheme="minorHAnsi"/>
                <w:b/>
                <w:bCs/>
                <w:color w:val="407DCA"/>
              </w:rPr>
            </w:pPr>
            <w:del w:id="463" w:author="Remi" w:date="2021-03-22T13:23:00Z">
              <w:r w:rsidRPr="008E0DA8" w:rsidDel="006F71E6">
                <w:delText>provide information related to navigating into a channel/fairway/lane (i.e.</w:delText>
              </w:r>
              <w:r w:rsidDel="006F71E6">
                <w:delText xml:space="preserve"> </w:delText>
              </w:r>
              <w:r w:rsidRPr="008E0DA8" w:rsidDel="006F71E6">
                <w:rPr>
                  <w:rFonts w:cstheme="minorHAnsi"/>
                  <w:color w:val="000000"/>
                </w:rPr>
                <w:delText>track is parallel/diverging/converging with/from/to reference line); etc.</w:delText>
              </w:r>
              <w:r w:rsidRPr="008E0DA8" w:rsidDel="006F71E6">
                <w:rPr>
                  <w:rFonts w:cstheme="minorHAnsi"/>
                  <w:b/>
                  <w:bCs/>
                  <w:color w:val="407DCA"/>
                </w:rPr>
                <w:delText xml:space="preserve"> </w:delText>
              </w:r>
            </w:del>
          </w:p>
        </w:tc>
      </w:tr>
      <w:tr w:rsidR="00FE0E57" w14:paraId="6C7FC8D0" w14:textId="77777777" w:rsidTr="00F62825">
        <w:tc>
          <w:tcPr>
            <w:tcW w:w="2943" w:type="dxa"/>
          </w:tcPr>
          <w:p w14:paraId="4528F6BF" w14:textId="555D0DCA" w:rsidR="00FE0E57" w:rsidRPr="008E0DA8" w:rsidRDefault="00FE0E57" w:rsidP="00F62825">
            <w:pPr>
              <w:rPr>
                <w:rFonts w:cstheme="minorHAnsi"/>
                <w:b/>
                <w:bCs/>
                <w:color w:val="407DCA"/>
                <w:sz w:val="20"/>
                <w:szCs w:val="20"/>
              </w:rPr>
            </w:pPr>
            <w:del w:id="464" w:author="Remi" w:date="2021-03-22T13:23:00Z">
              <w:r w:rsidRPr="008E0DA8" w:rsidDel="006F71E6">
                <w:rPr>
                  <w:rFonts w:cstheme="minorHAnsi"/>
                  <w:color w:val="000000"/>
                  <w:sz w:val="20"/>
                  <w:szCs w:val="20"/>
                </w:rPr>
                <w:delText>Advice (or instruction)</w:delText>
              </w:r>
            </w:del>
          </w:p>
        </w:tc>
        <w:tc>
          <w:tcPr>
            <w:tcW w:w="7478" w:type="dxa"/>
          </w:tcPr>
          <w:p w14:paraId="4F8ED0C8" w14:textId="3A6239A7" w:rsidR="00FE0E57" w:rsidRPr="008E0DA8" w:rsidDel="006F71E6" w:rsidRDefault="00FE0E57" w:rsidP="00FE0E57">
            <w:pPr>
              <w:pStyle w:val="Tablebullet"/>
              <w:rPr>
                <w:del w:id="465" w:author="Remi" w:date="2021-03-22T13:23:00Z"/>
              </w:rPr>
            </w:pPr>
            <w:del w:id="466" w:author="Remi" w:date="2021-03-22T13:23:00Z">
              <w:r w:rsidRPr="008E0DA8" w:rsidDel="006F71E6">
                <w:rPr>
                  <w:rFonts w:eastAsia="SymbolMT"/>
                  <w:color w:val="00558E"/>
                </w:rPr>
                <w:delText xml:space="preserve"> </w:delText>
              </w:r>
              <w:r w:rsidRPr="008E0DA8" w:rsidDel="006F71E6">
                <w:delText xml:space="preserve">advise (or instruct) a </w:delText>
              </w:r>
              <w:r w:rsidDel="006F71E6">
                <w:delText>vessel</w:delText>
              </w:r>
              <w:r w:rsidRPr="008E0DA8" w:rsidDel="006F71E6">
                <w:delText xml:space="preserve"> to alter the course, speed;</w:delText>
              </w:r>
            </w:del>
          </w:p>
          <w:p w14:paraId="34EC68DD" w14:textId="55AC7DA5" w:rsidR="00FE0E57" w:rsidRPr="008E0DA8" w:rsidRDefault="00FE0E57" w:rsidP="00FE0E57">
            <w:pPr>
              <w:pStyle w:val="Tablebullet"/>
              <w:rPr>
                <w:rFonts w:cstheme="minorHAnsi"/>
                <w:b/>
                <w:bCs/>
                <w:color w:val="407DCA"/>
              </w:rPr>
            </w:pPr>
            <w:del w:id="467" w:author="Remi" w:date="2021-03-22T13:23:00Z">
              <w:r w:rsidRPr="008E0DA8" w:rsidDel="006F71E6">
                <w:delText>advise (or instruct) to keep clear from area/position, close up/drop back</w:delText>
              </w:r>
              <w:r w:rsidDel="006F71E6">
                <w:delText xml:space="preserve"> </w:delText>
              </w:r>
              <w:r w:rsidRPr="008E0DA8" w:rsidDel="006F71E6">
                <w:rPr>
                  <w:rFonts w:cstheme="minorHAnsi"/>
                  <w:color w:val="000000"/>
                </w:rPr>
                <w:delText>on/from vessels; etc.</w:delText>
              </w:r>
              <w:r w:rsidRPr="008E0DA8" w:rsidDel="006F71E6">
                <w:rPr>
                  <w:rFonts w:cstheme="minorHAnsi"/>
                  <w:b/>
                  <w:bCs/>
                  <w:color w:val="407DCA"/>
                </w:rPr>
                <w:delText xml:space="preserve"> </w:delText>
              </w:r>
            </w:del>
          </w:p>
        </w:tc>
      </w:tr>
      <w:tr w:rsidR="00FE0E57" w14:paraId="1BBF1391" w14:textId="77777777" w:rsidTr="00F62825">
        <w:tc>
          <w:tcPr>
            <w:tcW w:w="2943" w:type="dxa"/>
          </w:tcPr>
          <w:p w14:paraId="7D47CE4B" w14:textId="78B22DEB" w:rsidR="00FE0E57" w:rsidRPr="008E0DA8" w:rsidRDefault="00FE0E57" w:rsidP="00F62825">
            <w:pPr>
              <w:rPr>
                <w:rFonts w:cstheme="minorHAnsi"/>
                <w:b/>
                <w:bCs/>
                <w:color w:val="407DCA"/>
                <w:sz w:val="20"/>
                <w:szCs w:val="20"/>
              </w:rPr>
            </w:pPr>
            <w:del w:id="468" w:author="Remi" w:date="2021-03-22T13:23:00Z">
              <w:r w:rsidRPr="008E0DA8" w:rsidDel="006F71E6">
                <w:rPr>
                  <w:rFonts w:cstheme="minorHAnsi"/>
                  <w:color w:val="000000"/>
                  <w:sz w:val="20"/>
                  <w:szCs w:val="20"/>
                </w:rPr>
                <w:delText>Warning</w:delText>
              </w:r>
            </w:del>
          </w:p>
        </w:tc>
        <w:tc>
          <w:tcPr>
            <w:tcW w:w="7478" w:type="dxa"/>
            <w:shd w:val="clear" w:color="auto" w:fill="auto"/>
          </w:tcPr>
          <w:p w14:paraId="46C20177" w14:textId="58921EBD" w:rsidR="00FE0E57" w:rsidRPr="008E0DA8" w:rsidRDefault="00FE0E57" w:rsidP="00F62825">
            <w:pPr>
              <w:pStyle w:val="Tabletext"/>
              <w:rPr>
                <w:b/>
                <w:bCs/>
                <w:color w:val="407DCA"/>
              </w:rPr>
            </w:pPr>
            <w:del w:id="469" w:author="Remi" w:date="2021-03-22T13:23:00Z">
              <w:r w:rsidRPr="009B77A6" w:rsidDel="006F71E6">
                <w:delText>Diverging from the recommended track towards dangerous wrecks, obstacles not otherwise promulgated; diving operations; vessels not under command; etc.</w:delText>
              </w:r>
              <w:r w:rsidRPr="009B77A6" w:rsidDel="006F71E6">
                <w:rPr>
                  <w:b/>
                  <w:bCs/>
                </w:rPr>
                <w:delText xml:space="preserve"> </w:delText>
              </w:r>
            </w:del>
          </w:p>
        </w:tc>
      </w:tr>
    </w:tbl>
    <w:p w14:paraId="0C5E5348" w14:textId="6F9F3AB3" w:rsidR="00FE0E57" w:rsidRDefault="00FE0E57" w:rsidP="00FE0E57">
      <w:pPr>
        <w:pStyle w:val="Brdtekst"/>
        <w:rPr>
          <w:ins w:id="470" w:author="Remi" w:date="2021-03-22T13:23:00Z"/>
        </w:rPr>
      </w:pPr>
    </w:p>
    <w:tbl>
      <w:tblPr>
        <w:tblStyle w:val="Tabelraster1"/>
        <w:tblW w:w="0" w:type="auto"/>
        <w:jc w:val="center"/>
        <w:tblLook w:val="04A0" w:firstRow="1" w:lastRow="0" w:firstColumn="1" w:lastColumn="0" w:noHBand="0" w:noVBand="1"/>
      </w:tblPr>
      <w:tblGrid>
        <w:gridCol w:w="2541"/>
        <w:gridCol w:w="6701"/>
      </w:tblGrid>
      <w:tr w:rsidR="006F71E6" w:rsidRPr="002E5C58" w14:paraId="533C89BF" w14:textId="77777777" w:rsidTr="006F71E6">
        <w:trPr>
          <w:cantSplit/>
          <w:tblHeader/>
          <w:jc w:val="center"/>
          <w:ins w:id="471" w:author="Remi" w:date="2021-03-22T13:23:00Z"/>
        </w:trPr>
        <w:tc>
          <w:tcPr>
            <w:tcW w:w="2541" w:type="dxa"/>
          </w:tcPr>
          <w:p w14:paraId="64691C33" w14:textId="77777777" w:rsidR="006F71E6" w:rsidRPr="002E5C58" w:rsidRDefault="006F71E6" w:rsidP="006F71E6">
            <w:pPr>
              <w:spacing w:before="60" w:after="60"/>
              <w:ind w:left="113" w:right="113"/>
              <w:rPr>
                <w:ins w:id="472" w:author="Remi" w:date="2021-03-22T13:23:00Z"/>
                <w:b/>
                <w:color w:val="407EC9"/>
                <w:sz w:val="20"/>
                <w:szCs w:val="20"/>
                <w:lang w:val="en-US"/>
              </w:rPr>
            </w:pPr>
            <w:ins w:id="473" w:author="Remi" w:date="2021-03-22T13:23:00Z">
              <w:r w:rsidRPr="002E5C58">
                <w:rPr>
                  <w:b/>
                  <w:color w:val="407EC9"/>
                  <w:sz w:val="20"/>
                  <w:szCs w:val="20"/>
                  <w:lang w:val="en-US"/>
                </w:rPr>
                <w:t>Information related to:</w:t>
              </w:r>
            </w:ins>
          </w:p>
        </w:tc>
        <w:tc>
          <w:tcPr>
            <w:tcW w:w="6701" w:type="dxa"/>
          </w:tcPr>
          <w:p w14:paraId="2F6BBCF3" w14:textId="77777777" w:rsidR="006F71E6" w:rsidRPr="002E5C58" w:rsidRDefault="006F71E6" w:rsidP="006F71E6">
            <w:pPr>
              <w:spacing w:before="60" w:after="60"/>
              <w:ind w:left="113" w:right="113"/>
              <w:rPr>
                <w:ins w:id="474" w:author="Remi" w:date="2021-03-22T13:23:00Z"/>
                <w:b/>
                <w:color w:val="407EC9"/>
                <w:sz w:val="20"/>
                <w:szCs w:val="20"/>
                <w:lang w:val="en-US"/>
              </w:rPr>
            </w:pPr>
            <w:ins w:id="475" w:author="Remi" w:date="2021-03-22T13:23:00Z">
              <w:r w:rsidRPr="002E5C58">
                <w:rPr>
                  <w:b/>
                  <w:color w:val="407EC9"/>
                  <w:sz w:val="20"/>
                  <w:szCs w:val="20"/>
                  <w:lang w:val="en-US"/>
                </w:rPr>
                <w:t>Examples:</w:t>
              </w:r>
            </w:ins>
          </w:p>
        </w:tc>
      </w:tr>
      <w:tr w:rsidR="006F71E6" w:rsidRPr="002E5C58" w14:paraId="6EB331BA" w14:textId="77777777" w:rsidTr="006F71E6">
        <w:trPr>
          <w:cantSplit/>
          <w:jc w:val="center"/>
          <w:ins w:id="476" w:author="Remi" w:date="2021-03-22T13:23:00Z"/>
        </w:trPr>
        <w:tc>
          <w:tcPr>
            <w:tcW w:w="2541" w:type="dxa"/>
            <w:vAlign w:val="center"/>
          </w:tcPr>
          <w:p w14:paraId="547D4B90" w14:textId="77777777" w:rsidR="006F71E6" w:rsidRPr="002E5C58" w:rsidRDefault="006F71E6" w:rsidP="006F71E6">
            <w:pPr>
              <w:spacing w:before="60" w:after="60"/>
              <w:ind w:left="113" w:right="113"/>
              <w:rPr>
                <w:ins w:id="477" w:author="Remi" w:date="2021-03-22T13:23:00Z"/>
                <w:color w:val="000000" w:themeColor="text1"/>
                <w:sz w:val="20"/>
                <w:szCs w:val="20"/>
              </w:rPr>
            </w:pPr>
            <w:ins w:id="478" w:author="Remi" w:date="2021-03-22T13:23:00Z">
              <w:r w:rsidRPr="002E5C58">
                <w:rPr>
                  <w:color w:val="000000" w:themeColor="text1"/>
                  <w:w w:val="105"/>
                  <w:sz w:val="20"/>
                  <w:szCs w:val="20"/>
                </w:rPr>
                <w:t>Request and identification</w:t>
              </w:r>
            </w:ins>
          </w:p>
        </w:tc>
        <w:tc>
          <w:tcPr>
            <w:tcW w:w="6701" w:type="dxa"/>
          </w:tcPr>
          <w:p w14:paraId="65C8B1B8" w14:textId="77777777" w:rsidR="006F71E6" w:rsidRPr="002E5C58" w:rsidRDefault="006F71E6" w:rsidP="00CF723E">
            <w:pPr>
              <w:widowControl w:val="0"/>
              <w:numPr>
                <w:ilvl w:val="0"/>
                <w:numId w:val="58"/>
              </w:numPr>
              <w:tabs>
                <w:tab w:val="left" w:pos="630"/>
              </w:tabs>
              <w:spacing w:before="60" w:after="60"/>
              <w:rPr>
                <w:ins w:id="479" w:author="Remi" w:date="2021-03-22T13:23:00Z"/>
                <w:rFonts w:ascii="Calibri" w:eastAsia="SimSun" w:hAnsi="Calibri" w:cs="Times New Roman"/>
                <w:sz w:val="20"/>
                <w:szCs w:val="20"/>
                <w:lang w:eastAsia="zh-CN"/>
              </w:rPr>
            </w:pPr>
            <w:ins w:id="480" w:author="Remi" w:date="2021-03-22T13:23:00Z">
              <w:r w:rsidRPr="002E5C58">
                <w:rPr>
                  <w:rFonts w:ascii="Calibri" w:eastAsia="SimSun" w:hAnsi="Calibri" w:cs="Times New Roman"/>
                  <w:w w:val="105"/>
                  <w:sz w:val="20"/>
                  <w:szCs w:val="20"/>
                  <w:lang w:eastAsia="zh-CN"/>
                </w:rPr>
                <w:t>start and end of</w:t>
              </w:r>
              <w:r w:rsidRPr="002E5C58">
                <w:rPr>
                  <w:rFonts w:ascii="Calibri" w:eastAsia="SimSun" w:hAnsi="Calibri" w:cs="Times New Roman"/>
                  <w:spacing w:val="-13"/>
                  <w:w w:val="105"/>
                  <w:sz w:val="20"/>
                  <w:szCs w:val="20"/>
                  <w:lang w:eastAsia="zh-CN"/>
                </w:rPr>
                <w:t xml:space="preserve"> </w:t>
              </w:r>
              <w:r w:rsidRPr="002E5C58">
                <w:rPr>
                  <w:rFonts w:ascii="Calibri" w:eastAsia="SimSun" w:hAnsi="Calibri" w:cs="Times New Roman"/>
                  <w:w w:val="105"/>
                  <w:sz w:val="20"/>
                  <w:szCs w:val="20"/>
                  <w:lang w:eastAsia="zh-CN"/>
                </w:rPr>
                <w:t>navigational support;</w:t>
              </w:r>
            </w:ins>
          </w:p>
          <w:p w14:paraId="5F56DAF3" w14:textId="77777777" w:rsidR="006F71E6" w:rsidRPr="002E5C58" w:rsidRDefault="006F71E6" w:rsidP="00CF723E">
            <w:pPr>
              <w:widowControl w:val="0"/>
              <w:numPr>
                <w:ilvl w:val="0"/>
                <w:numId w:val="58"/>
              </w:numPr>
              <w:tabs>
                <w:tab w:val="left" w:pos="630"/>
              </w:tabs>
              <w:spacing w:before="60" w:after="60"/>
              <w:ind w:right="344"/>
              <w:rPr>
                <w:ins w:id="481" w:author="Remi" w:date="2021-03-22T13:23:00Z"/>
                <w:rFonts w:ascii="Calibri" w:eastAsia="SimSun" w:hAnsi="Calibri" w:cs="Times New Roman"/>
                <w:sz w:val="20"/>
                <w:szCs w:val="20"/>
                <w:lang w:val="en-US" w:eastAsia="zh-CN"/>
              </w:rPr>
            </w:pPr>
            <w:ins w:id="482" w:author="Remi" w:date="2021-03-22T13:23:00Z">
              <w:r w:rsidRPr="002E5C58">
                <w:rPr>
                  <w:rFonts w:ascii="Calibri" w:eastAsia="SimSun" w:hAnsi="Calibri" w:cs="Times New Roman"/>
                  <w:w w:val="105"/>
                  <w:sz w:val="20"/>
                  <w:szCs w:val="20"/>
                  <w:lang w:eastAsia="zh-CN"/>
                </w:rPr>
                <w:t>request for ship identification such as position, course made good and speed over the</w:t>
              </w:r>
              <w:r w:rsidRPr="002E5C58">
                <w:rPr>
                  <w:rFonts w:ascii="Calibri" w:eastAsia="SimSun" w:hAnsi="Calibri" w:cs="Times New Roman"/>
                  <w:spacing w:val="-13"/>
                  <w:w w:val="105"/>
                  <w:sz w:val="20"/>
                  <w:szCs w:val="20"/>
                  <w:lang w:eastAsia="zh-CN"/>
                </w:rPr>
                <w:t xml:space="preserve"> </w:t>
              </w:r>
              <w:r w:rsidRPr="002E5C58">
                <w:rPr>
                  <w:rFonts w:ascii="Calibri" w:eastAsia="SimSun" w:hAnsi="Calibri" w:cs="Times New Roman"/>
                  <w:w w:val="105"/>
                  <w:sz w:val="20"/>
                  <w:szCs w:val="20"/>
                  <w:lang w:eastAsia="zh-CN"/>
                </w:rPr>
                <w:t>ground;</w:t>
              </w:r>
            </w:ins>
          </w:p>
          <w:p w14:paraId="221A86D4" w14:textId="77777777" w:rsidR="006F71E6" w:rsidRPr="002E5C58" w:rsidRDefault="006F71E6" w:rsidP="00CF723E">
            <w:pPr>
              <w:widowControl w:val="0"/>
              <w:numPr>
                <w:ilvl w:val="0"/>
                <w:numId w:val="58"/>
              </w:numPr>
              <w:tabs>
                <w:tab w:val="left" w:pos="630"/>
              </w:tabs>
              <w:spacing w:before="60" w:after="60"/>
              <w:ind w:right="344"/>
              <w:rPr>
                <w:ins w:id="483" w:author="Remi" w:date="2021-03-22T13:23:00Z"/>
                <w:rFonts w:ascii="Calibri" w:eastAsia="SimSun" w:hAnsi="Calibri" w:cs="Times New Roman"/>
                <w:sz w:val="20"/>
                <w:szCs w:val="20"/>
                <w:lang w:val="en-US" w:eastAsia="zh-CN"/>
              </w:rPr>
            </w:pPr>
            <w:ins w:id="484" w:author="Remi" w:date="2021-03-22T13:23:00Z">
              <w:r w:rsidRPr="002E5C58">
                <w:rPr>
                  <w:rFonts w:ascii="Calibri" w:eastAsia="SimSun" w:hAnsi="Calibri" w:cs="Times New Roman"/>
                  <w:w w:val="105"/>
                  <w:sz w:val="20"/>
                  <w:szCs w:val="20"/>
                  <w:lang w:eastAsia="zh-CN"/>
                </w:rPr>
                <w:t>status of ship's equipment.</w:t>
              </w:r>
            </w:ins>
          </w:p>
        </w:tc>
      </w:tr>
      <w:tr w:rsidR="006F71E6" w:rsidRPr="002E5C58" w14:paraId="138311ED" w14:textId="77777777" w:rsidTr="006F71E6">
        <w:trPr>
          <w:cantSplit/>
          <w:jc w:val="center"/>
          <w:ins w:id="485" w:author="Remi" w:date="2021-03-22T13:23:00Z"/>
        </w:trPr>
        <w:tc>
          <w:tcPr>
            <w:tcW w:w="2541" w:type="dxa"/>
            <w:vAlign w:val="center"/>
          </w:tcPr>
          <w:p w14:paraId="6B87AE0B" w14:textId="77777777" w:rsidR="006F71E6" w:rsidRPr="002E5C58" w:rsidRDefault="006F71E6" w:rsidP="006F71E6">
            <w:pPr>
              <w:spacing w:before="60" w:after="60"/>
              <w:ind w:left="113" w:right="113"/>
              <w:rPr>
                <w:ins w:id="486" w:author="Remi" w:date="2021-03-22T13:23:00Z"/>
                <w:color w:val="000000" w:themeColor="text1"/>
                <w:sz w:val="20"/>
                <w:szCs w:val="20"/>
              </w:rPr>
            </w:pPr>
            <w:ins w:id="487" w:author="Remi" w:date="2021-03-22T13:23:00Z">
              <w:r w:rsidRPr="002E5C58">
                <w:rPr>
                  <w:color w:val="000000" w:themeColor="text1"/>
                  <w:w w:val="105"/>
                  <w:sz w:val="20"/>
                  <w:szCs w:val="20"/>
                </w:rPr>
                <w:t>Navigational information</w:t>
              </w:r>
            </w:ins>
          </w:p>
          <w:p w14:paraId="4F2CD767" w14:textId="77777777" w:rsidR="006F71E6" w:rsidRPr="002E5C58" w:rsidRDefault="006F71E6" w:rsidP="006F71E6">
            <w:pPr>
              <w:spacing w:before="60" w:after="60"/>
              <w:ind w:left="113" w:right="113"/>
              <w:rPr>
                <w:ins w:id="488" w:author="Remi" w:date="2021-03-22T13:23:00Z"/>
                <w:color w:val="000000" w:themeColor="text1"/>
                <w:sz w:val="20"/>
                <w:szCs w:val="20"/>
              </w:rPr>
            </w:pPr>
            <w:ins w:id="489" w:author="Remi" w:date="2021-03-22T13:23:00Z">
              <w:r w:rsidRPr="002E5C58">
                <w:rPr>
                  <w:color w:val="000000" w:themeColor="text1"/>
                  <w:w w:val="105"/>
                  <w:sz w:val="20"/>
                  <w:szCs w:val="20"/>
                </w:rPr>
                <w:t>(including position and course information)</w:t>
              </w:r>
            </w:ins>
          </w:p>
        </w:tc>
        <w:tc>
          <w:tcPr>
            <w:tcW w:w="6701" w:type="dxa"/>
          </w:tcPr>
          <w:p w14:paraId="06506A8E" w14:textId="77777777" w:rsidR="006F71E6" w:rsidRPr="002E5C58" w:rsidRDefault="006F71E6" w:rsidP="006F71E6">
            <w:pPr>
              <w:autoSpaceDE w:val="0"/>
              <w:autoSpaceDN w:val="0"/>
              <w:spacing w:before="60" w:after="60"/>
              <w:ind w:left="81" w:right="420"/>
              <w:rPr>
                <w:ins w:id="490" w:author="Remi" w:date="2021-03-22T13:23:00Z"/>
                <w:rFonts w:ascii="Calibri" w:eastAsia="SimSun" w:hAnsi="Calibri" w:cs="Times New Roman"/>
                <w:sz w:val="20"/>
                <w:szCs w:val="20"/>
                <w:lang w:eastAsia="zh-CN"/>
              </w:rPr>
            </w:pPr>
            <w:ins w:id="491" w:author="Remi" w:date="2021-03-22T13:23:00Z">
              <w:r w:rsidRPr="002E5C58">
                <w:rPr>
                  <w:rFonts w:ascii="Calibri" w:eastAsia="SimSun" w:hAnsi="Calibri" w:cs="Times New Roman"/>
                  <w:w w:val="105"/>
                  <w:sz w:val="20"/>
                  <w:szCs w:val="20"/>
                  <w:lang w:eastAsia="zh-CN"/>
                </w:rPr>
                <w:t>Examples provided to an individual vessel:</w:t>
              </w:r>
            </w:ins>
          </w:p>
          <w:p w14:paraId="56147EC9" w14:textId="77777777" w:rsidR="006F71E6" w:rsidRPr="002E5C58" w:rsidRDefault="006F71E6" w:rsidP="00CF723E">
            <w:pPr>
              <w:widowControl w:val="0"/>
              <w:numPr>
                <w:ilvl w:val="0"/>
                <w:numId w:val="59"/>
              </w:numPr>
              <w:spacing w:before="60" w:after="60"/>
              <w:ind w:right="197"/>
              <w:rPr>
                <w:ins w:id="492" w:author="Remi" w:date="2021-03-22T13:23:00Z"/>
                <w:rFonts w:ascii="Calibri" w:eastAsia="SimSun" w:hAnsi="Calibri" w:cs="Times New Roman"/>
                <w:sz w:val="20"/>
                <w:szCs w:val="20"/>
                <w:lang w:val="en-US" w:eastAsia="zh-CN"/>
              </w:rPr>
            </w:pPr>
            <w:ins w:id="493" w:author="Remi" w:date="2021-03-22T13:23:00Z">
              <w:r w:rsidRPr="002E5C58">
                <w:rPr>
                  <w:rFonts w:ascii="Calibri" w:eastAsia="SimSun" w:hAnsi="Calibri" w:cs="Times New Roman"/>
                  <w:w w:val="105"/>
                  <w:sz w:val="20"/>
                  <w:szCs w:val="20"/>
                  <w:lang w:eastAsia="zh-CN"/>
                </w:rPr>
                <w:t>provide range and bearing from fixed objects, fairway/channel or way-points; proximity to navigational hazards.</w:t>
              </w:r>
            </w:ins>
          </w:p>
          <w:p w14:paraId="6B50BD82" w14:textId="77777777" w:rsidR="006F71E6" w:rsidRPr="002E5C58" w:rsidRDefault="006F71E6" w:rsidP="00CF723E">
            <w:pPr>
              <w:widowControl w:val="0"/>
              <w:numPr>
                <w:ilvl w:val="0"/>
                <w:numId w:val="59"/>
              </w:numPr>
              <w:spacing w:before="60" w:after="60"/>
              <w:ind w:right="197"/>
              <w:rPr>
                <w:ins w:id="494" w:author="Remi" w:date="2021-03-22T13:23:00Z"/>
                <w:rFonts w:ascii="Calibri" w:eastAsia="SimSun" w:hAnsi="Calibri" w:cs="Times New Roman"/>
                <w:sz w:val="20"/>
                <w:szCs w:val="20"/>
                <w:lang w:val="en-US" w:eastAsia="zh-CN"/>
              </w:rPr>
            </w:pPr>
            <w:ins w:id="495" w:author="Remi" w:date="2021-03-22T13:23:00Z">
              <w:r w:rsidRPr="002E5C58">
                <w:rPr>
                  <w:rFonts w:ascii="Calibri" w:eastAsia="SimSun" w:hAnsi="Calibri" w:cs="Times New Roman"/>
                  <w:w w:val="105"/>
                  <w:sz w:val="20"/>
                  <w:szCs w:val="20"/>
                  <w:lang w:eastAsia="zh-CN"/>
                </w:rPr>
                <w:t>provide information related to navigating into a channel/fairway/lane (i.e. track is parallel/diverging/converging with/from/to reference line).</w:t>
              </w:r>
            </w:ins>
          </w:p>
        </w:tc>
      </w:tr>
      <w:tr w:rsidR="006F71E6" w:rsidRPr="002E5C58" w14:paraId="129EE8F4" w14:textId="77777777" w:rsidTr="006F71E6">
        <w:trPr>
          <w:cantSplit/>
          <w:jc w:val="center"/>
          <w:ins w:id="496" w:author="Remi" w:date="2021-03-22T13:23:00Z"/>
        </w:trPr>
        <w:tc>
          <w:tcPr>
            <w:tcW w:w="2541" w:type="dxa"/>
            <w:vAlign w:val="center"/>
          </w:tcPr>
          <w:p w14:paraId="26536194" w14:textId="77777777" w:rsidR="006F71E6" w:rsidRPr="002E5C58" w:rsidRDefault="006F71E6" w:rsidP="006F71E6">
            <w:pPr>
              <w:spacing w:before="60" w:after="60"/>
              <w:ind w:left="113" w:right="113"/>
              <w:rPr>
                <w:ins w:id="497" w:author="Remi" w:date="2021-03-22T13:23:00Z"/>
                <w:color w:val="000000" w:themeColor="text1"/>
                <w:sz w:val="20"/>
                <w:szCs w:val="20"/>
              </w:rPr>
            </w:pPr>
            <w:ins w:id="498" w:author="Remi" w:date="2021-03-22T13:23:00Z">
              <w:r w:rsidRPr="002E5C58">
                <w:rPr>
                  <w:color w:val="000000" w:themeColor="text1"/>
                  <w:w w:val="105"/>
                  <w:sz w:val="20"/>
                  <w:szCs w:val="20"/>
                </w:rPr>
                <w:t>Advice</w:t>
              </w:r>
            </w:ins>
          </w:p>
        </w:tc>
        <w:tc>
          <w:tcPr>
            <w:tcW w:w="6701" w:type="dxa"/>
          </w:tcPr>
          <w:p w14:paraId="67D3323F" w14:textId="77777777" w:rsidR="006F71E6" w:rsidRPr="002E5C58" w:rsidRDefault="006F71E6" w:rsidP="00CF723E">
            <w:pPr>
              <w:widowControl w:val="0"/>
              <w:numPr>
                <w:ilvl w:val="0"/>
                <w:numId w:val="59"/>
              </w:numPr>
              <w:tabs>
                <w:tab w:val="left" w:pos="630"/>
              </w:tabs>
              <w:spacing w:before="60" w:after="60"/>
              <w:rPr>
                <w:ins w:id="499" w:author="Remi" w:date="2021-03-22T13:23:00Z"/>
                <w:rFonts w:ascii="Calibri" w:eastAsia="SimSun" w:hAnsi="Calibri" w:cs="Times New Roman"/>
                <w:sz w:val="20"/>
                <w:szCs w:val="20"/>
                <w:lang w:eastAsia="zh-CN"/>
              </w:rPr>
            </w:pPr>
            <w:ins w:id="500" w:author="Remi" w:date="2021-03-22T13:23:00Z">
              <w:r w:rsidRPr="002E5C58">
                <w:rPr>
                  <w:rFonts w:ascii="Calibri" w:eastAsia="SimSun" w:hAnsi="Calibri" w:cs="Times New Roman"/>
                  <w:w w:val="105"/>
                  <w:sz w:val="20"/>
                  <w:szCs w:val="20"/>
                  <w:lang w:eastAsia="zh-CN"/>
                </w:rPr>
                <w:t>advise a ship to alter the course,</w:t>
              </w:r>
              <w:r w:rsidRPr="002E5C58">
                <w:rPr>
                  <w:rFonts w:ascii="Calibri" w:eastAsia="SimSun" w:hAnsi="Calibri" w:cs="Times New Roman"/>
                  <w:spacing w:val="-20"/>
                  <w:w w:val="105"/>
                  <w:sz w:val="20"/>
                  <w:szCs w:val="20"/>
                  <w:lang w:eastAsia="zh-CN"/>
                </w:rPr>
                <w:t xml:space="preserve"> </w:t>
              </w:r>
              <w:r w:rsidRPr="002E5C58">
                <w:rPr>
                  <w:rFonts w:ascii="Calibri" w:eastAsia="SimSun" w:hAnsi="Calibri" w:cs="Times New Roman"/>
                  <w:w w:val="105"/>
                  <w:sz w:val="20"/>
                  <w:szCs w:val="20"/>
                  <w:lang w:eastAsia="zh-CN"/>
                </w:rPr>
                <w:t>speed;</w:t>
              </w:r>
            </w:ins>
          </w:p>
          <w:p w14:paraId="2C3B7FAB" w14:textId="77777777" w:rsidR="006F71E6" w:rsidRPr="002E5C58" w:rsidRDefault="006F71E6" w:rsidP="00CF723E">
            <w:pPr>
              <w:widowControl w:val="0"/>
              <w:numPr>
                <w:ilvl w:val="0"/>
                <w:numId w:val="59"/>
              </w:numPr>
              <w:tabs>
                <w:tab w:val="left" w:pos="630"/>
              </w:tabs>
              <w:spacing w:before="60" w:after="60"/>
              <w:ind w:right="531"/>
              <w:rPr>
                <w:ins w:id="501" w:author="Remi" w:date="2021-03-22T13:23:00Z"/>
                <w:rFonts w:ascii="Calibri" w:eastAsia="SimSun" w:hAnsi="Calibri" w:cs="Times New Roman"/>
                <w:sz w:val="20"/>
                <w:szCs w:val="20"/>
                <w:lang w:val="en-US" w:eastAsia="zh-CN"/>
              </w:rPr>
            </w:pPr>
            <w:ins w:id="502" w:author="Remi" w:date="2021-03-22T13:23:00Z">
              <w:r w:rsidRPr="002E5C58">
                <w:rPr>
                  <w:rFonts w:ascii="Calibri" w:eastAsia="SimSun" w:hAnsi="Calibri" w:cs="Times New Roman"/>
                  <w:w w:val="105"/>
                  <w:sz w:val="20"/>
                  <w:szCs w:val="20"/>
                  <w:lang w:eastAsia="zh-CN"/>
                </w:rPr>
                <w:t>advise a ship to close up/drop back on/from another vessel</w:t>
              </w:r>
            </w:ins>
          </w:p>
          <w:p w14:paraId="019D825D" w14:textId="77777777" w:rsidR="006F71E6" w:rsidRPr="002E5C58" w:rsidRDefault="006F71E6" w:rsidP="00CF723E">
            <w:pPr>
              <w:widowControl w:val="0"/>
              <w:numPr>
                <w:ilvl w:val="0"/>
                <w:numId w:val="59"/>
              </w:numPr>
              <w:tabs>
                <w:tab w:val="left" w:pos="630"/>
              </w:tabs>
              <w:spacing w:before="60" w:after="60"/>
              <w:ind w:right="531"/>
              <w:rPr>
                <w:ins w:id="503" w:author="Remi" w:date="2021-03-22T13:23:00Z"/>
                <w:rFonts w:ascii="Calibri" w:eastAsia="SimSun" w:hAnsi="Calibri" w:cs="Times New Roman"/>
                <w:sz w:val="20"/>
                <w:szCs w:val="20"/>
                <w:lang w:val="en-US" w:eastAsia="zh-CN"/>
              </w:rPr>
            </w:pPr>
            <w:ins w:id="504" w:author="Remi" w:date="2021-03-22T13:23:00Z">
              <w:r w:rsidRPr="002E5C58">
                <w:rPr>
                  <w:rFonts w:ascii="Calibri" w:eastAsia="SimSun" w:hAnsi="Calibri" w:cs="Times New Roman"/>
                  <w:w w:val="105"/>
                  <w:sz w:val="20"/>
                  <w:szCs w:val="20"/>
                  <w:lang w:eastAsia="zh-CN"/>
                </w:rPr>
                <w:t>advise a ship to keep clear from area/position.</w:t>
              </w:r>
            </w:ins>
          </w:p>
        </w:tc>
      </w:tr>
      <w:tr w:rsidR="006F71E6" w:rsidRPr="002E5C58" w14:paraId="569701CD" w14:textId="77777777" w:rsidTr="006F71E6">
        <w:trPr>
          <w:cantSplit/>
          <w:jc w:val="center"/>
          <w:ins w:id="505" w:author="Remi" w:date="2021-03-22T13:23:00Z"/>
        </w:trPr>
        <w:tc>
          <w:tcPr>
            <w:tcW w:w="2541" w:type="dxa"/>
            <w:vAlign w:val="center"/>
          </w:tcPr>
          <w:p w14:paraId="755B90D6" w14:textId="77777777" w:rsidR="006F71E6" w:rsidRPr="002E5C58" w:rsidRDefault="006F71E6" w:rsidP="006F71E6">
            <w:pPr>
              <w:spacing w:before="60" w:after="60"/>
              <w:ind w:left="113" w:right="113"/>
              <w:rPr>
                <w:ins w:id="506" w:author="Remi" w:date="2021-03-22T13:23:00Z"/>
                <w:color w:val="000000" w:themeColor="text1"/>
                <w:sz w:val="20"/>
                <w:szCs w:val="20"/>
              </w:rPr>
            </w:pPr>
            <w:ins w:id="507" w:author="Remi" w:date="2021-03-22T13:23:00Z">
              <w:r w:rsidRPr="002E5C58">
                <w:rPr>
                  <w:color w:val="000000" w:themeColor="text1"/>
                  <w:w w:val="105"/>
                  <w:sz w:val="20"/>
                  <w:szCs w:val="20"/>
                </w:rPr>
                <w:t>Warning</w:t>
              </w:r>
            </w:ins>
          </w:p>
        </w:tc>
        <w:tc>
          <w:tcPr>
            <w:tcW w:w="6701" w:type="dxa"/>
          </w:tcPr>
          <w:p w14:paraId="54D04FEC" w14:textId="77777777" w:rsidR="006F71E6" w:rsidRPr="002E5C58" w:rsidRDefault="006F71E6" w:rsidP="006F71E6">
            <w:pPr>
              <w:spacing w:before="60" w:after="60"/>
              <w:ind w:left="113" w:right="113"/>
              <w:rPr>
                <w:ins w:id="508" w:author="Remi" w:date="2021-03-22T13:23:00Z"/>
                <w:color w:val="000000" w:themeColor="text1"/>
                <w:sz w:val="20"/>
                <w:szCs w:val="20"/>
              </w:rPr>
            </w:pPr>
            <w:ins w:id="509" w:author="Remi" w:date="2021-03-22T13:23:00Z">
              <w:r w:rsidRPr="002E5C58">
                <w:rPr>
                  <w:color w:val="000000" w:themeColor="text1"/>
                  <w:w w:val="105"/>
                  <w:sz w:val="20"/>
                  <w:szCs w:val="20"/>
                </w:rPr>
                <w:t>Diverging from the recommended track towards dangerous wrecks, obstacles not otherwise promulgated; diving operations; vessels not under command; etc.</w:t>
              </w:r>
            </w:ins>
          </w:p>
        </w:tc>
      </w:tr>
      <w:tr w:rsidR="006F71E6" w:rsidRPr="002E5C58" w14:paraId="7492A1F7" w14:textId="77777777" w:rsidTr="006F71E6">
        <w:trPr>
          <w:cantSplit/>
          <w:jc w:val="center"/>
          <w:ins w:id="510" w:author="Remi" w:date="2021-03-22T13:23:00Z"/>
        </w:trPr>
        <w:tc>
          <w:tcPr>
            <w:tcW w:w="2541" w:type="dxa"/>
            <w:vAlign w:val="center"/>
          </w:tcPr>
          <w:p w14:paraId="7A2CF2FB" w14:textId="77777777" w:rsidR="006F71E6" w:rsidRPr="002E5C58" w:rsidRDefault="006F71E6" w:rsidP="006F71E6">
            <w:pPr>
              <w:spacing w:before="60" w:after="60"/>
              <w:ind w:left="113" w:right="113"/>
              <w:rPr>
                <w:ins w:id="511" w:author="Remi" w:date="2021-03-22T13:23:00Z"/>
                <w:color w:val="000000" w:themeColor="text1"/>
                <w:sz w:val="20"/>
                <w:szCs w:val="20"/>
              </w:rPr>
            </w:pPr>
            <w:commentRangeStart w:id="512"/>
            <w:ins w:id="513" w:author="Remi" w:date="2021-03-22T13:23:00Z">
              <w:r w:rsidRPr="002E5C58">
                <w:rPr>
                  <w:color w:val="000000" w:themeColor="text1"/>
                  <w:w w:val="105"/>
                  <w:sz w:val="20"/>
                  <w:szCs w:val="20"/>
                </w:rPr>
                <w:t xml:space="preserve"> Instruction</w:t>
              </w:r>
            </w:ins>
          </w:p>
        </w:tc>
        <w:tc>
          <w:tcPr>
            <w:tcW w:w="6701" w:type="dxa"/>
          </w:tcPr>
          <w:p w14:paraId="29727B66" w14:textId="77777777" w:rsidR="006F71E6" w:rsidRPr="002E5C58" w:rsidRDefault="006F71E6" w:rsidP="006F71E6">
            <w:pPr>
              <w:tabs>
                <w:tab w:val="left" w:pos="630"/>
              </w:tabs>
              <w:autoSpaceDE w:val="0"/>
              <w:autoSpaceDN w:val="0"/>
              <w:spacing w:before="60" w:after="60"/>
              <w:ind w:left="113"/>
              <w:rPr>
                <w:ins w:id="514" w:author="Remi" w:date="2021-03-22T13:23:00Z"/>
                <w:rFonts w:ascii="Calibri" w:eastAsia="SimSun" w:hAnsi="Calibri" w:cs="Times New Roman"/>
                <w:w w:val="105"/>
                <w:sz w:val="20"/>
                <w:szCs w:val="20"/>
                <w:lang w:eastAsia="zh-CN"/>
              </w:rPr>
            </w:pPr>
            <w:ins w:id="515" w:author="Remi" w:date="2021-03-22T13:23:00Z">
              <w:r w:rsidRPr="002E5C58">
                <w:rPr>
                  <w:rFonts w:ascii="Calibri" w:eastAsia="SimSun" w:hAnsi="Calibri" w:cs="Times New Roman"/>
                  <w:w w:val="105"/>
                  <w:sz w:val="20"/>
                  <w:szCs w:val="20"/>
                  <w:lang w:eastAsia="zh-CN"/>
                </w:rPr>
                <w:t>Instruct a ship to keep clear from area/position.</w:t>
              </w:r>
            </w:ins>
          </w:p>
          <w:p w14:paraId="27F4C768" w14:textId="77777777" w:rsidR="006F71E6" w:rsidRPr="002E5C58" w:rsidRDefault="006F71E6" w:rsidP="006F71E6">
            <w:pPr>
              <w:spacing w:before="60" w:after="60"/>
              <w:ind w:left="113" w:right="113"/>
              <w:rPr>
                <w:ins w:id="516" w:author="Remi" w:date="2021-03-22T13:23:00Z"/>
                <w:i/>
                <w:color w:val="000000" w:themeColor="text1"/>
                <w:sz w:val="20"/>
                <w:szCs w:val="20"/>
              </w:rPr>
            </w:pPr>
            <w:ins w:id="517" w:author="Remi" w:date="2021-03-22T13:23:00Z">
              <w:r w:rsidRPr="002E5C58">
                <w:rPr>
                  <w:i/>
                  <w:iCs/>
                  <w:color w:val="000000" w:themeColor="text1"/>
                  <w:w w:val="105"/>
                  <w:sz w:val="20"/>
                  <w:szCs w:val="20"/>
                </w:rPr>
                <w:t xml:space="preserve">Note:  The VTS Provider should give careful consideration to authorisations to issue an Instruction in developing unsafe situations. </w:t>
              </w:r>
            </w:ins>
            <w:commentRangeEnd w:id="512"/>
            <w:ins w:id="518" w:author="Remi" w:date="2021-03-22T13:24:00Z">
              <w:r>
                <w:rPr>
                  <w:rStyle w:val="Merknadsreferanse"/>
                </w:rPr>
                <w:commentReference w:id="512"/>
              </w:r>
            </w:ins>
          </w:p>
        </w:tc>
      </w:tr>
    </w:tbl>
    <w:p w14:paraId="4A9BE41B" w14:textId="70DB12C1" w:rsidR="006F71E6" w:rsidRDefault="006F71E6" w:rsidP="00FE0E57">
      <w:pPr>
        <w:pStyle w:val="Brdtekst"/>
        <w:rPr>
          <w:ins w:id="519" w:author="Remi" w:date="2021-03-22T13:23:00Z"/>
        </w:rPr>
      </w:pPr>
    </w:p>
    <w:p w14:paraId="1F6B6F0D" w14:textId="77777777" w:rsidR="006F71E6" w:rsidRDefault="006F71E6" w:rsidP="00FE0E57">
      <w:pPr>
        <w:pStyle w:val="Brdtekst"/>
      </w:pPr>
    </w:p>
    <w:p w14:paraId="19ADAE13" w14:textId="77777777" w:rsidR="00FE0E57" w:rsidRPr="00882E78" w:rsidRDefault="00FE0E57" w:rsidP="00CE600D">
      <w:pPr>
        <w:pStyle w:val="Overskrift3"/>
      </w:pPr>
      <w:bookmarkStart w:id="520" w:name="_Toc511251894"/>
      <w:r>
        <w:lastRenderedPageBreak/>
        <w:t>P</w:t>
      </w:r>
      <w:r w:rsidRPr="00882E78">
        <w:t>urpose</w:t>
      </w:r>
      <w:bookmarkEnd w:id="520"/>
    </w:p>
    <w:p w14:paraId="36FBDC3B" w14:textId="689D41B4" w:rsidR="00FE0E57" w:rsidRDefault="00FE0E57" w:rsidP="00FE0E57">
      <w:pPr>
        <w:pStyle w:val="Brdtekst"/>
      </w:pPr>
      <w:r w:rsidRPr="008A0A98">
        <w:t xml:space="preserve">The purpose of </w:t>
      </w:r>
      <w:ins w:id="521" w:author="Jyri" w:date="2019-02-27T07:46:00Z">
        <w:r w:rsidR="0032589E" w:rsidRPr="008A0A98">
          <w:t xml:space="preserve">this </w:t>
        </w:r>
      </w:ins>
      <w:r w:rsidRPr="008A0A98">
        <w:t>M</w:t>
      </w:r>
      <w:ins w:id="522" w:author="Jyri" w:date="2019-02-28T03:06:00Z">
        <w:r w:rsidR="00173479">
          <w:t xml:space="preserve">aritime </w:t>
        </w:r>
      </w:ins>
      <w:r w:rsidRPr="008A0A98">
        <w:t>S</w:t>
      </w:r>
      <w:ins w:id="523" w:author="Jyri" w:date="2019-02-28T03:06:00Z">
        <w:r w:rsidR="00173479">
          <w:t>ervice</w:t>
        </w:r>
      </w:ins>
      <w:r w:rsidRPr="008A0A98">
        <w:t xml:space="preserve"> </w:t>
      </w:r>
      <w:del w:id="524" w:author="Jyri" w:date="2019-02-27T07:46:00Z">
        <w:r w:rsidRPr="008A0A98" w:rsidDel="0032589E">
          <w:delText xml:space="preserve">2 </w:delText>
        </w:r>
      </w:del>
      <w:r w:rsidRPr="008A0A98">
        <w:t xml:space="preserve">is to </w:t>
      </w:r>
      <w:ins w:id="525" w:author="Jyri" w:date="2019-02-27T07:48:00Z">
        <w:r w:rsidR="0032589E" w:rsidRPr="008A0A98">
          <w:rPr>
            <w:rFonts w:cs="Arial"/>
            <w:color w:val="000000" w:themeColor="text1"/>
          </w:rPr>
          <w:t xml:space="preserve">provide data in a digital format to support </w:t>
        </w:r>
      </w:ins>
      <w:ins w:id="526" w:author="Remi" w:date="2021-03-22T13:25:00Z">
        <w:r w:rsidR="006F71E6">
          <w:rPr>
            <w:rFonts w:cs="Arial"/>
            <w:color w:val="000000" w:themeColor="text1"/>
          </w:rPr>
          <w:t>responding to developing unsafe situations  within a VTS</w:t>
        </w:r>
      </w:ins>
      <w:ins w:id="527" w:author="Remi" w:date="2021-03-22T13:26:00Z">
        <w:r w:rsidR="006F71E6">
          <w:rPr>
            <w:rFonts w:cs="Arial"/>
            <w:color w:val="000000" w:themeColor="text1"/>
          </w:rPr>
          <w:t xml:space="preserve"> </w:t>
        </w:r>
      </w:ins>
      <w:ins w:id="528" w:author="Jyri" w:date="2019-02-27T07:48:00Z">
        <w:del w:id="529" w:author="Remi" w:date="2021-03-22T13:25:00Z">
          <w:r w:rsidR="0032589E" w:rsidRPr="008A0A98" w:rsidDel="006F71E6">
            <w:rPr>
              <w:rFonts w:cs="Arial"/>
              <w:color w:val="000000" w:themeColor="text1"/>
            </w:rPr>
            <w:delText>Navigati</w:delText>
          </w:r>
        </w:del>
        <w:del w:id="530" w:author="Remi" w:date="2021-03-22T13:26:00Z">
          <w:r w:rsidR="0032589E" w:rsidRPr="008A0A98" w:rsidDel="006F71E6">
            <w:rPr>
              <w:rFonts w:cs="Arial"/>
              <w:color w:val="000000" w:themeColor="text1"/>
            </w:rPr>
            <w:delText xml:space="preserve">onal </w:delText>
          </w:r>
        </w:del>
      </w:ins>
      <w:ins w:id="531" w:author="Jyri" w:date="2019-02-28T04:11:00Z">
        <w:del w:id="532" w:author="Remi" w:date="2021-03-22T13:26:00Z">
          <w:r w:rsidR="003410E1" w:rsidDel="006F71E6">
            <w:rPr>
              <w:rFonts w:cs="Arial"/>
              <w:color w:val="000000" w:themeColor="text1"/>
            </w:rPr>
            <w:delText>As</w:delText>
          </w:r>
        </w:del>
      </w:ins>
      <w:ins w:id="533" w:author="Jyri" w:date="2019-02-27T07:48:00Z">
        <w:del w:id="534" w:author="Remi" w:date="2021-03-22T13:26:00Z">
          <w:r w:rsidR="0032589E" w:rsidRPr="008A0A98" w:rsidDel="006F71E6">
            <w:rPr>
              <w:rFonts w:cs="Arial"/>
              <w:color w:val="000000" w:themeColor="text1"/>
            </w:rPr>
            <w:delText xml:space="preserve">sistance </w:delText>
          </w:r>
        </w:del>
      </w:ins>
      <w:ins w:id="535" w:author="Jyri" w:date="2019-02-28T04:12:00Z">
        <w:del w:id="536" w:author="Remi" w:date="2021-03-22T13:26:00Z">
          <w:r w:rsidR="003410E1" w:rsidDel="006F71E6">
            <w:rPr>
              <w:rFonts w:cs="Arial"/>
              <w:color w:val="000000" w:themeColor="text1"/>
            </w:rPr>
            <w:delText>S</w:delText>
          </w:r>
        </w:del>
      </w:ins>
      <w:ins w:id="537" w:author="Jyri" w:date="2019-02-27T07:48:00Z">
        <w:del w:id="538" w:author="Remi" w:date="2021-03-22T13:26:00Z">
          <w:r w:rsidR="0032589E" w:rsidRPr="008A0A98" w:rsidDel="006F71E6">
            <w:rPr>
              <w:rFonts w:cs="Arial"/>
              <w:color w:val="000000" w:themeColor="text1"/>
            </w:rPr>
            <w:delText>ervice (NAS)</w:delText>
          </w:r>
        </w:del>
        <w:r w:rsidR="0032589E" w:rsidRPr="008A0A98">
          <w:rPr>
            <w:rFonts w:cs="Arial"/>
            <w:color w:val="000000" w:themeColor="text1"/>
          </w:rPr>
          <w:t xml:space="preserve"> and </w:t>
        </w:r>
      </w:ins>
      <w:del w:id="539"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55243E7E" w:rsidR="00FE0E57" w:rsidRDefault="00FE0E57" w:rsidP="00FE0E57">
      <w:pPr>
        <w:pStyle w:val="Brdteks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 xml:space="preserve">The steps to achieve this transition to digital information exchange may vary in different areas and for different types of vessels. Details about digital information exchange should be published by the VTS </w:t>
      </w:r>
      <w:ins w:id="540" w:author="Remi" w:date="2021-03-22T13:26:00Z">
        <w:r w:rsidR="006F71E6">
          <w:t xml:space="preserve">provider </w:t>
        </w:r>
      </w:ins>
      <w:del w:id="541" w:author="Remi" w:date="2021-03-22T13:26:00Z">
        <w:r w:rsidDel="006F71E6">
          <w:delText>authority</w:delText>
        </w:r>
      </w:del>
      <w:r>
        <w:t>.</w:t>
      </w:r>
    </w:p>
    <w:p w14:paraId="68457C50" w14:textId="77777777" w:rsidR="00FE0E57" w:rsidRDefault="00FE0E57" w:rsidP="00FE0E57">
      <w:pPr>
        <w:pStyle w:val="Brdtekst"/>
      </w:pPr>
    </w:p>
    <w:p w14:paraId="4CBEE599" w14:textId="77777777" w:rsidR="00FE0E57" w:rsidRPr="00882E78" w:rsidRDefault="00FE0E57" w:rsidP="00CE600D">
      <w:pPr>
        <w:pStyle w:val="Overskrift3"/>
      </w:pPr>
      <w:bookmarkStart w:id="542" w:name="_Toc511251895"/>
      <w:r w:rsidRPr="00882E78">
        <w:t>Operational approach</w:t>
      </w:r>
      <w:bookmarkEnd w:id="542"/>
    </w:p>
    <w:p w14:paraId="527B04EF" w14:textId="6085BD31" w:rsidR="00FE0E57" w:rsidDel="0032589E" w:rsidRDefault="00FE0E57" w:rsidP="00FE0E57">
      <w:pPr>
        <w:pStyle w:val="Brdtekst"/>
        <w:rPr>
          <w:del w:id="543" w:author="Jyri" w:date="2019-02-27T07:50:00Z"/>
        </w:rPr>
      </w:pPr>
      <w:del w:id="544"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rdtekst"/>
      </w:pPr>
      <w:commentRangeStart w:id="545"/>
      <w:r>
        <w:t>VTS should rema</w:t>
      </w:r>
      <w:r w:rsidRPr="00724505">
        <w:t>in the primary contact with vessels for urgent and important messages necessary for the on</w:t>
      </w:r>
      <w:del w:id="546"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rdtekst"/>
      </w:pPr>
      <w:r w:rsidRPr="00724505">
        <w:t xml:space="preserve">Information provided digitally </w:t>
      </w:r>
      <w:ins w:id="547"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rdteks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rdteks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548" w:author="Jyri" w:date="2019-02-28T03:08:00Z">
        <w:r w:rsidDel="00173479">
          <w:delText>O</w:delText>
        </w:r>
      </w:del>
      <w:ins w:id="549"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550"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commentRangeEnd w:id="545"/>
      <w:r w:rsidR="006F71E6">
        <w:rPr>
          <w:rStyle w:val="Merknadsreferanse"/>
          <w:color w:val="auto"/>
        </w:rPr>
        <w:commentReference w:id="545"/>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Overskrift3"/>
      </w:pPr>
      <w:bookmarkStart w:id="551" w:name="_Toc511251896"/>
      <w:r w:rsidRPr="00882E78">
        <w:t>User needs</w:t>
      </w:r>
      <w:bookmarkEnd w:id="551"/>
    </w:p>
    <w:p w14:paraId="660E4F7F" w14:textId="5A246F9A" w:rsidR="002A29DC" w:rsidRPr="008A0A98" w:rsidRDefault="00FE0E57" w:rsidP="00FE0E57">
      <w:pPr>
        <w:pStyle w:val="Brdtekst"/>
        <w:rPr>
          <w:ins w:id="552" w:author="Jyri" w:date="2019-02-27T07:55:00Z"/>
        </w:rPr>
      </w:pPr>
      <w:r>
        <w:t xml:space="preserve">The use </w:t>
      </w:r>
      <w:r w:rsidRPr="00724505">
        <w:t>case</w:t>
      </w:r>
      <w:ins w:id="553" w:author="Jyri" w:date="2019-02-27T07:52:00Z">
        <w:r w:rsidR="002A29DC" w:rsidRPr="00724505">
          <w:t>s</w:t>
        </w:r>
      </w:ins>
      <w:ins w:id="554" w:author="Jyri" w:date="2019-02-28T03:08:00Z">
        <w:r w:rsidR="00173479">
          <w:t>,</w:t>
        </w:r>
      </w:ins>
      <w:ins w:id="555" w:author="Jyri" w:date="2019-02-28T03:09:00Z">
        <w:r w:rsidR="00173479">
          <w:t xml:space="preserve"> </w:t>
        </w:r>
      </w:ins>
      <w:del w:id="556" w:author="Jyri" w:date="2019-02-27T10:10:00Z">
        <w:r w:rsidRPr="00724505" w:rsidDel="00D65D4D">
          <w:delText xml:space="preserve"> below</w:delText>
        </w:r>
      </w:del>
      <w:del w:id="557" w:author="Jyri" w:date="2019-02-28T03:08:00Z">
        <w:r w:rsidRPr="00724505" w:rsidDel="00173479">
          <w:delText xml:space="preserve"> </w:delText>
        </w:r>
      </w:del>
      <w:del w:id="558" w:author="Jyri" w:date="2019-02-27T07:53:00Z">
        <w:r w:rsidRPr="00724505" w:rsidDel="002A29DC">
          <w:delText xml:space="preserve">are </w:delText>
        </w:r>
      </w:del>
      <w:r w:rsidRPr="00724505">
        <w:t xml:space="preserve">based on the information </w:t>
      </w:r>
      <w:ins w:id="559" w:author="Jyri" w:date="2019-02-27T07:53:00Z">
        <w:r w:rsidR="002A29DC" w:rsidRPr="00724505">
          <w:rPr>
            <w:rFonts w:cs="Arial"/>
            <w:color w:val="000000" w:themeColor="text1"/>
          </w:rPr>
          <w:t xml:space="preserve">as reflected in </w:t>
        </w:r>
      </w:ins>
      <w:del w:id="560" w:author="Jyri" w:date="2019-02-27T07:53:00Z">
        <w:r w:rsidRPr="00724505" w:rsidDel="002A29DC">
          <w:delText xml:space="preserve">from </w:delText>
        </w:r>
      </w:del>
      <w:r w:rsidRPr="00724505">
        <w:t xml:space="preserve">table </w:t>
      </w:r>
      <w:ins w:id="561" w:author="Jyri" w:date="2019-02-27T07:52:00Z">
        <w:r w:rsidR="002A29DC" w:rsidRPr="00724505">
          <w:t>7</w:t>
        </w:r>
      </w:ins>
      <w:ins w:id="562" w:author="Jyri" w:date="2019-02-28T03:09:00Z">
        <w:r w:rsidR="00173479">
          <w:t>,</w:t>
        </w:r>
      </w:ins>
      <w:del w:id="563" w:author="Jyri" w:date="2019-02-27T07:52:00Z">
        <w:r w:rsidRPr="00724505" w:rsidDel="002A29DC">
          <w:delText>2</w:delText>
        </w:r>
      </w:del>
      <w:del w:id="564"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565" w:author="Jyri" w:date="2019-02-27T07:54:00Z">
        <w:r w:rsidRPr="00724505" w:rsidDel="002A29DC">
          <w:delText xml:space="preserve">different </w:delText>
        </w:r>
      </w:del>
      <w:ins w:id="566" w:author="Jyri" w:date="2019-02-27T07:54:00Z">
        <w:r w:rsidR="002A29DC" w:rsidRPr="00724505">
          <w:t xml:space="preserve">individual </w:t>
        </w:r>
      </w:ins>
      <w:r w:rsidRPr="00724505">
        <w:t xml:space="preserve">countries. </w:t>
      </w:r>
      <w:ins w:id="567"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568" w:author="Jyri" w:date="2019-02-27T10:20:00Z">
        <w:r w:rsidR="007B4335" w:rsidRPr="008A0A98">
          <w:rPr>
            <w:rFonts w:cs="Arial"/>
            <w:color w:val="000000" w:themeColor="text1"/>
          </w:rPr>
          <w:t xml:space="preserve">Appendix 1 MS1-3, Information Requirements </w:t>
        </w:r>
      </w:ins>
      <w:ins w:id="569"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rdtekst"/>
        <w:rPr>
          <w:del w:id="570" w:author="Jyri" w:date="2019-02-27T07:55:00Z"/>
        </w:rPr>
      </w:pPr>
      <w:del w:id="571"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rdtekst"/>
      </w:pPr>
      <w:r w:rsidRPr="008A0A98">
        <w:t>For example:</w:t>
      </w:r>
    </w:p>
    <w:p w14:paraId="3BA01EEB" w14:textId="181ADBD6" w:rsidR="00FE0E57" w:rsidRPr="008A0A98" w:rsidRDefault="00FE0E57" w:rsidP="00FE0E57">
      <w:pPr>
        <w:pStyle w:val="Bullet1"/>
      </w:pPr>
      <w:r w:rsidRPr="008A0A98">
        <w:t>Recommended route can be sen</w:t>
      </w:r>
      <w:ins w:id="572" w:author="Jyri" w:date="2019-02-27T09:47:00Z">
        <w:r w:rsidR="00066EF4" w:rsidRPr="008A0A98">
          <w:t>t</w:t>
        </w:r>
      </w:ins>
      <w:del w:id="573" w:author="Jyri" w:date="2019-02-27T09:47:00Z">
        <w:r w:rsidRPr="008A0A98" w:rsidDel="00066EF4">
          <w:delText>d</w:delText>
        </w:r>
      </w:del>
      <w:r w:rsidRPr="008A0A98">
        <w:t xml:space="preserve"> digitally to </w:t>
      </w:r>
      <w:ins w:id="574"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575" w:author="Jyri" w:date="2019-02-27T07:55:00Z">
        <w:r w:rsidR="002A29DC" w:rsidRPr="008A0A98">
          <w:t xml:space="preserve">automated </w:t>
        </w:r>
      </w:ins>
      <w:del w:id="576" w:author="Jyri" w:date="2019-02-27T07:55:00Z">
        <w:r w:rsidRPr="008A0A98" w:rsidDel="002A29DC">
          <w:delText xml:space="preserve">done digitally without voice communication </w:delText>
        </w:r>
      </w:del>
      <w:r w:rsidRPr="008A0A98">
        <w:t xml:space="preserve">for update </w:t>
      </w:r>
      <w:del w:id="577" w:author="Jyri" w:date="2019-02-27T10:12:00Z">
        <w:r w:rsidRPr="008A0A98" w:rsidDel="00D65D4D">
          <w:delText xml:space="preserve">of route </w:delText>
        </w:r>
      </w:del>
      <w:r w:rsidRPr="008A0A98">
        <w:t xml:space="preserve">of voyage plan in order to avoid collisions, </w:t>
      </w:r>
      <w:ins w:id="578" w:author="Jyri" w:date="2019-02-27T09:48:00Z">
        <w:r w:rsidR="00066EF4" w:rsidRPr="008A0A98">
          <w:rPr>
            <w:rFonts w:cs="Arial"/>
          </w:rPr>
          <w:t xml:space="preserve">allisions and </w:t>
        </w:r>
      </w:ins>
      <w:r w:rsidRPr="008A0A98">
        <w:t xml:space="preserve">groundings </w:t>
      </w:r>
      <w:del w:id="579"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Overskrift4"/>
      </w:pPr>
      <w:r w:rsidRPr="00882E78">
        <w:t xml:space="preserve">Use Case Vessel deviates from planned route </w:t>
      </w:r>
    </w:p>
    <w:p w14:paraId="7DA7B039" w14:textId="2EE3BE07" w:rsidR="00FE0E57" w:rsidRPr="008A0A98" w:rsidRDefault="00FE0E57" w:rsidP="00FE0E57">
      <w:pPr>
        <w:pStyle w:val="Brdtekst"/>
      </w:pPr>
      <w:del w:id="580" w:author="Jyri" w:date="2019-02-27T10:14:00Z">
        <w:r w:rsidRPr="00D65D4D" w:rsidDel="00D65D4D">
          <w:delText>[</w:delText>
        </w:r>
      </w:del>
      <w:ins w:id="581" w:author="Jyri" w:date="2019-02-28T03:11:00Z">
        <w:r w:rsidR="00173479">
          <w:t xml:space="preserve">A </w:t>
        </w:r>
      </w:ins>
      <w:del w:id="582" w:author="Jyri" w:date="2019-02-28T03:11:00Z">
        <w:r w:rsidRPr="00D65D4D" w:rsidDel="00173479">
          <w:delText>V</w:delText>
        </w:r>
      </w:del>
      <w:ins w:id="583" w:author="Jyri" w:date="2019-02-28T03:11:00Z">
        <w:r w:rsidR="00173479">
          <w:t>v</w:t>
        </w:r>
      </w:ins>
      <w:r w:rsidRPr="00D65D4D">
        <w:t xml:space="preserve">essel approaches </w:t>
      </w:r>
      <w:ins w:id="584" w:author="Jyri" w:date="2019-02-27T09:48:00Z">
        <w:r w:rsidR="00066EF4" w:rsidRPr="00D65D4D">
          <w:t xml:space="preserve">the </w:t>
        </w:r>
      </w:ins>
      <w:r w:rsidRPr="00D65D4D">
        <w:t xml:space="preserve">VTS area according to </w:t>
      </w:r>
      <w:ins w:id="585" w:author="Jyri" w:date="2019-02-28T03:11:00Z">
        <w:r w:rsidR="00173479">
          <w:t xml:space="preserve">the </w:t>
        </w:r>
      </w:ins>
      <w:r w:rsidRPr="00D65D4D">
        <w:t xml:space="preserve">voyage plan sent to </w:t>
      </w:r>
      <w:ins w:id="586" w:author="Jyri" w:date="2019-02-27T09:48:00Z">
        <w:r w:rsidR="00066EF4" w:rsidRPr="00D65D4D">
          <w:t xml:space="preserve">the </w:t>
        </w:r>
      </w:ins>
      <w:r w:rsidRPr="00D65D4D">
        <w:t>VTS. The route is displayed in the VTS application and vessel</w:t>
      </w:r>
      <w:del w:id="587"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588" w:author="Jyri" w:date="2019-02-28T03:12:00Z">
        <w:r w:rsidR="00173479">
          <w:t xml:space="preserve">its </w:t>
        </w:r>
      </w:ins>
      <w:r w:rsidRPr="00D65D4D">
        <w:t xml:space="preserve">course via voice communication. Navigational assistance information is </w:t>
      </w:r>
      <w:ins w:id="589" w:author="Jyri" w:date="2019-02-27T07:57:00Z">
        <w:r w:rsidR="002A29DC" w:rsidRPr="00D65D4D">
          <w:rPr>
            <w:rFonts w:cs="Arial"/>
            <w:noProof/>
            <w:color w:val="000000" w:themeColor="text1"/>
          </w:rPr>
          <w:t xml:space="preserve">digitally transmitted to the vessel and </w:t>
        </w:r>
      </w:ins>
      <w:del w:id="590" w:author="Jyri" w:date="2019-02-27T07:57:00Z">
        <w:r w:rsidRPr="00D65D4D" w:rsidDel="002A29DC">
          <w:delText xml:space="preserve">also </w:delText>
        </w:r>
      </w:del>
      <w:r w:rsidRPr="00D65D4D">
        <w:t xml:space="preserve">presented on the vessel’s own navigation system. The VTS </w:t>
      </w:r>
      <w:r w:rsidRPr="00D65D4D">
        <w:lastRenderedPageBreak/>
        <w:t xml:space="preserve">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rdtekst"/>
        <w:rPr>
          <w:del w:id="591" w:author="Jyri" w:date="2019-02-27T10:14:00Z"/>
        </w:rPr>
      </w:pPr>
      <w:del w:id="592" w:author="Jyri" w:date="2019-02-27T10:14:00Z">
        <w:r w:rsidRPr="008A0A98" w:rsidDel="00D65D4D">
          <w:delText>The categories of services and the associated details are listed in Appendix 2, MS2 Navigational Assistance Service template.</w:delText>
        </w:r>
      </w:del>
    </w:p>
    <w:p w14:paraId="694BF77F" w14:textId="1793C864" w:rsidR="00FE0E57" w:rsidRPr="00D65D4D" w:rsidRDefault="00FE0E57" w:rsidP="00FE0E57">
      <w:pPr>
        <w:pStyle w:val="Brdtekst"/>
        <w:rPr>
          <w:ins w:id="593"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594" w:author="Jyri" w:date="2019-02-27T08:34:00Z">
        <w:r w:rsidR="003B4F39" w:rsidRPr="00D65D4D">
          <w:t>individual</w:t>
        </w:r>
      </w:ins>
      <w:del w:id="595" w:author="Jyri" w:date="2019-02-27T08:34:00Z">
        <w:r w:rsidRPr="00D65D4D" w:rsidDel="003B4F39">
          <w:delText>different</w:delText>
        </w:r>
      </w:del>
      <w:r w:rsidRPr="00D65D4D">
        <w:t xml:space="preserve"> countries. </w:t>
      </w:r>
      <w:del w:id="596" w:author="Jyri" w:date="2019-02-27T07:58:00Z">
        <w:r w:rsidRPr="00D65D4D" w:rsidDel="002A29DC">
          <w:delText xml:space="preserve">Content in the column named “Template Info (technical)” is pending submissions from relevant stakeholders.  </w:delText>
        </w:r>
      </w:del>
      <w:del w:id="597" w:author="Jyri" w:date="2019-02-27T10:14:00Z">
        <w:r w:rsidRPr="00D65D4D" w:rsidDel="00D65D4D">
          <w:delText>]</w:delText>
        </w:r>
      </w:del>
    </w:p>
    <w:p w14:paraId="1D3674BB" w14:textId="77777777" w:rsidR="002A29DC" w:rsidRDefault="002A29DC" w:rsidP="002A29DC">
      <w:pPr>
        <w:pStyle w:val="Brdtekst"/>
        <w:rPr>
          <w:ins w:id="598" w:author="Jyri" w:date="2019-02-27T07:59:00Z"/>
        </w:rPr>
      </w:pPr>
    </w:p>
    <w:p w14:paraId="4D28ECEB" w14:textId="52D6137E" w:rsidR="002A29DC" w:rsidRPr="000228F3" w:rsidRDefault="002A29DC" w:rsidP="002A29DC">
      <w:pPr>
        <w:pStyle w:val="Tablecaption"/>
        <w:rPr>
          <w:ins w:id="599" w:author="Jyri" w:date="2019-02-27T07:59:00Z"/>
        </w:rPr>
      </w:pPr>
      <w:ins w:id="600" w:author="Jyri" w:date="2019-02-27T07:59:00Z">
        <w:r>
          <w:t xml:space="preserve">Example of MS 2, a vessel that </w:t>
        </w:r>
        <w:r w:rsidRPr="00FF2511">
          <w:t>deviates from planned route</w:t>
        </w:r>
        <w:r>
          <w:t>.</w:t>
        </w:r>
      </w:ins>
    </w:p>
    <w:tbl>
      <w:tblPr>
        <w:tblStyle w:val="Tabellrutenett"/>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601" w:author="Jyri" w:date="2019-02-28T02:19:00Z">
              <w:r w:rsidRPr="0027139F">
                <w:t>Info</w:t>
              </w:r>
              <w:r>
                <w:t>rmation</w:t>
              </w:r>
              <w:r w:rsidRPr="0027139F">
                <w:t xml:space="preserve"> category</w:t>
              </w:r>
            </w:ins>
            <w:del w:id="602"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603" w:author="Jyri" w:date="2019-02-27T09:49:00Z">
              <w:r w:rsidDel="00066EF4">
                <w:delText xml:space="preserve">her </w:delText>
              </w:r>
            </w:del>
            <w:ins w:id="604"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605"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rdtekst"/>
      </w:pPr>
    </w:p>
    <w:p w14:paraId="6E73F7EA" w14:textId="77777777" w:rsidR="00FE0E57" w:rsidRPr="00882E78" w:rsidRDefault="00FE0E57" w:rsidP="00CE600D">
      <w:pPr>
        <w:pStyle w:val="Overskrift4"/>
      </w:pPr>
      <w:r w:rsidRPr="00882E78">
        <w:t>Use Case</w:t>
      </w:r>
      <w:r>
        <w:t xml:space="preserve"> </w:t>
      </w:r>
      <w:r w:rsidRPr="00882E78">
        <w:t>– assistance to a vessel to an anchoring position</w:t>
      </w:r>
    </w:p>
    <w:p w14:paraId="71FACE75" w14:textId="1DF078A2" w:rsidR="00FE0E57" w:rsidRPr="00D65D4D" w:rsidRDefault="00FE0E57" w:rsidP="00FE0E57">
      <w:pPr>
        <w:pStyle w:val="Brdtekst"/>
      </w:pPr>
      <w:del w:id="606" w:author="Jyri" w:date="2019-02-27T10:15:00Z">
        <w:r w:rsidRPr="00D65D4D" w:rsidDel="00D65D4D">
          <w:delText>[</w:delText>
        </w:r>
      </w:del>
      <w:ins w:id="607" w:author="Jyri" w:date="2019-02-27T09:50:00Z">
        <w:r w:rsidR="00066EF4" w:rsidRPr="00D65D4D">
          <w:t xml:space="preserve">A </w:t>
        </w:r>
      </w:ins>
      <w:del w:id="608" w:author="Jyri" w:date="2019-02-27T09:50:00Z">
        <w:r w:rsidRPr="00D65D4D" w:rsidDel="00066EF4">
          <w:delText>V</w:delText>
        </w:r>
      </w:del>
      <w:ins w:id="609" w:author="Jyri" w:date="2019-02-27T09:50:00Z">
        <w:r w:rsidR="00066EF4" w:rsidRPr="00D65D4D">
          <w:t>v</w:t>
        </w:r>
      </w:ins>
      <w:r w:rsidRPr="00D65D4D">
        <w:t xml:space="preserve">essel is inside </w:t>
      </w:r>
      <w:ins w:id="610" w:author="Jyri" w:date="2019-02-28T03:13:00Z">
        <w:r w:rsidR="00173479">
          <w:t xml:space="preserve">the </w:t>
        </w:r>
      </w:ins>
      <w:r w:rsidRPr="00D65D4D">
        <w:t>VTS area and needs to stop for engine repair.</w:t>
      </w:r>
      <w:ins w:id="611" w:author="Jyri" w:date="2019-02-28T02:49:00Z">
        <w:r w:rsidR="00A3629F">
          <w:t xml:space="preserve"> </w:t>
        </w:r>
      </w:ins>
      <w:ins w:id="612" w:author="Jyri" w:date="2019-02-27T09:51:00Z">
        <w:r w:rsidR="00066EF4" w:rsidRPr="00D65D4D">
          <w:t>The</w:t>
        </w:r>
      </w:ins>
      <w:del w:id="613" w:author="Jyri" w:date="2019-02-27T09:51:00Z">
        <w:r w:rsidRPr="00D65D4D" w:rsidDel="00066EF4">
          <w:delText xml:space="preserve"> V</w:delText>
        </w:r>
      </w:del>
      <w:ins w:id="614" w:author="Jyri" w:date="2019-02-28T02:49:00Z">
        <w:r w:rsidR="00A3629F">
          <w:t xml:space="preserve"> </w:t>
        </w:r>
      </w:ins>
      <w:ins w:id="615" w:author="Jyri" w:date="2019-02-27T09:51:00Z">
        <w:r w:rsidR="00066EF4" w:rsidRPr="00D65D4D">
          <w:t>v</w:t>
        </w:r>
      </w:ins>
      <w:r w:rsidRPr="00D65D4D">
        <w:t xml:space="preserve">essel asks for a safe anchorage position. </w:t>
      </w:r>
      <w:ins w:id="616" w:author="Jyri" w:date="2019-02-27T09:51:00Z">
        <w:r w:rsidR="00066EF4" w:rsidRPr="00D65D4D">
          <w:t xml:space="preserve">The </w:t>
        </w:r>
      </w:ins>
      <w:r w:rsidRPr="00D65D4D">
        <w:t xml:space="preserve">VTS provides anchoring position. </w:t>
      </w:r>
      <w:ins w:id="617" w:author="Jyri" w:date="2019-02-27T09:51:00Z">
        <w:r w:rsidR="00066EF4" w:rsidRPr="00D65D4D">
          <w:t xml:space="preserve">The </w:t>
        </w:r>
      </w:ins>
      <w:del w:id="618" w:author="Jyri" w:date="2019-02-27T09:51:00Z">
        <w:r w:rsidRPr="00D65D4D" w:rsidDel="00066EF4">
          <w:delText>V</w:delText>
        </w:r>
      </w:del>
      <w:ins w:id="619" w:author="Jyri" w:date="2019-02-27T09:51:00Z">
        <w:r w:rsidR="00066EF4" w:rsidRPr="00D65D4D">
          <w:t>v</w:t>
        </w:r>
      </w:ins>
      <w:r w:rsidRPr="00D65D4D">
        <w:t xml:space="preserve">essel takes direct course to the anchoring position, over a shallow area. </w:t>
      </w:r>
      <w:ins w:id="620" w:author="Jyri" w:date="2019-02-27T09:51:00Z">
        <w:r w:rsidR="00066EF4" w:rsidRPr="00D65D4D">
          <w:t xml:space="preserve">The </w:t>
        </w:r>
      </w:ins>
      <w:r w:rsidRPr="00D65D4D">
        <w:t xml:space="preserve">VTS gives warning to the vessel and provides a safe route to anchorage position. </w:t>
      </w:r>
      <w:ins w:id="621"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rdtekst"/>
      </w:pPr>
      <w:r w:rsidRPr="00D65D4D">
        <w:t>After the vessel has anchored, high winds develop causing the vessel to drag anchor. The VTS operator monitoring the anchorage receives an alarm and warns the vessel through automated digital alert and through voice communication.</w:t>
      </w:r>
      <w:del w:id="622" w:author="Jyri" w:date="2019-02-27T10:15:00Z">
        <w:r w:rsidRPr="00D65D4D" w:rsidDel="00D65D4D">
          <w:delText>]</w:delText>
        </w:r>
      </w:del>
    </w:p>
    <w:p w14:paraId="531009F0" w14:textId="77777777" w:rsidR="00FE0E57" w:rsidRDefault="00FE0E57" w:rsidP="00FE0E57">
      <w:pPr>
        <w:pStyle w:val="Brdtekst"/>
        <w:rPr>
          <w:ins w:id="623" w:author="Jyri" w:date="2019-02-27T08:01:00Z"/>
        </w:rPr>
      </w:pPr>
    </w:p>
    <w:p w14:paraId="70C87C1D" w14:textId="708D56E6" w:rsidR="00FC2580" w:rsidRPr="000228F3" w:rsidRDefault="00FC2580" w:rsidP="00FC2580">
      <w:pPr>
        <w:pStyle w:val="Tablecaption"/>
        <w:rPr>
          <w:ins w:id="624" w:author="Jyri" w:date="2019-02-27T08:01:00Z"/>
        </w:rPr>
      </w:pPr>
      <w:ins w:id="625" w:author="Jyri" w:date="2019-02-27T08:01:00Z">
        <w:r>
          <w:t xml:space="preserve">Example of MS 2, </w:t>
        </w:r>
      </w:ins>
      <w:ins w:id="626" w:author="Jyri" w:date="2019-02-28T04:15:00Z">
        <w:r w:rsidR="003410E1">
          <w:t>as</w:t>
        </w:r>
      </w:ins>
      <w:ins w:id="627" w:author="Jyri" w:date="2019-02-27T08:02:00Z">
        <w:r w:rsidRPr="00FF2511">
          <w:t>sist</w:t>
        </w:r>
        <w:r>
          <w:t>ing</w:t>
        </w:r>
        <w:r w:rsidRPr="00FF2511">
          <w:t xml:space="preserve"> a vessel to an anchoring position</w:t>
        </w:r>
      </w:ins>
      <w:ins w:id="628" w:author="Jyri" w:date="2019-02-27T08:01:00Z">
        <w:r>
          <w:t>.</w:t>
        </w:r>
      </w:ins>
    </w:p>
    <w:tbl>
      <w:tblPr>
        <w:tblStyle w:val="Tabellrutenett"/>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629" w:author="Jyri" w:date="2019-02-28T02:19:00Z">
              <w:r w:rsidRPr="0027139F">
                <w:t>Info</w:t>
              </w:r>
              <w:r>
                <w:t>rmation</w:t>
              </w:r>
              <w:r w:rsidRPr="0027139F">
                <w:t xml:space="preserve"> category</w:t>
              </w:r>
            </w:ins>
            <w:del w:id="630"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rdtekst"/>
      </w:pPr>
    </w:p>
    <w:p w14:paraId="71FD3F98" w14:textId="77777777" w:rsidR="00FE0E57" w:rsidRPr="00882E78" w:rsidRDefault="00FE0E57" w:rsidP="00CE600D">
      <w:pPr>
        <w:pStyle w:val="Overskrift3"/>
      </w:pPr>
      <w:bookmarkStart w:id="631" w:name="_Toc511251897"/>
      <w:r w:rsidRPr="00882E78">
        <w:lastRenderedPageBreak/>
        <w:t>information to be provided</w:t>
      </w:r>
      <w:bookmarkEnd w:id="631"/>
    </w:p>
    <w:p w14:paraId="5316F43A" w14:textId="306BB713" w:rsidR="00FC2580" w:rsidRPr="00FC2580" w:rsidRDefault="00FC2580" w:rsidP="00FC2580">
      <w:pPr>
        <w:pStyle w:val="Brdtekst"/>
        <w:rPr>
          <w:ins w:id="632" w:author="Jyri" w:date="2019-02-27T08:03:00Z"/>
        </w:rPr>
      </w:pPr>
      <w:ins w:id="633" w:author="Jyri" w:date="2019-02-27T08:03:00Z">
        <w:r>
          <w:t>Based on identified user needs by t</w:t>
        </w:r>
        <w:r w:rsidRPr="00FC2580">
          <w:t>he submitting organisation f</w:t>
        </w:r>
        <w:r w:rsidR="004153FB">
          <w:t xml:space="preserve">or information covered by this </w:t>
        </w:r>
      </w:ins>
      <w:ins w:id="634" w:author="Jyri" w:date="2019-02-28T04:02:00Z">
        <w:r w:rsidR="004153FB">
          <w:t>M</w:t>
        </w:r>
      </w:ins>
      <w:ins w:id="635" w:author="Jyri" w:date="2019-02-27T08:03:00Z">
        <w:r w:rsidRPr="00FC2580">
          <w:t xml:space="preserve">aritime </w:t>
        </w:r>
      </w:ins>
      <w:ins w:id="636" w:author="Jyri" w:date="2019-02-28T04:02:00Z">
        <w:r w:rsidR="004153FB">
          <w:t>S</w:t>
        </w:r>
      </w:ins>
      <w:ins w:id="637" w:author="Jyri" w:date="2019-02-27T08:03:00Z">
        <w:r w:rsidRPr="00FC2580">
          <w:t>ervice a preliminary overview of the detailed information require</w:t>
        </w:r>
        <w:r w:rsidR="00D65D4D">
          <w:t xml:space="preserve">ments is reflected </w:t>
        </w:r>
        <w:r w:rsidR="00D65D4D" w:rsidRPr="008A0A98">
          <w:t xml:space="preserve">in </w:t>
        </w:r>
      </w:ins>
      <w:ins w:id="638"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639" w:author="Jyri" w:date="2019-02-27T08:03:00Z">
        <w:r w:rsidRPr="00FC2580">
          <w:t>of this guideline.</w:t>
        </w:r>
      </w:ins>
    </w:p>
    <w:p w14:paraId="092C075B" w14:textId="2C2A7A05" w:rsidR="00FC2580" w:rsidRPr="00FC2580" w:rsidRDefault="00FE0E57" w:rsidP="00FE0E57">
      <w:pPr>
        <w:pStyle w:val="Brdtekst"/>
        <w:rPr>
          <w:i/>
        </w:rPr>
      </w:pPr>
      <w:del w:id="640"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Overskrift3"/>
      </w:pPr>
      <w:bookmarkStart w:id="641" w:name="_Toc511251898"/>
      <w:r w:rsidRPr="00882E78">
        <w:t>Associated technical services</w:t>
      </w:r>
      <w:bookmarkEnd w:id="641"/>
    </w:p>
    <w:p w14:paraId="50A8CC97" w14:textId="77777777" w:rsidR="00FC2580" w:rsidRPr="00FC2580" w:rsidRDefault="00FC2580" w:rsidP="00FC2580">
      <w:pPr>
        <w:rPr>
          <w:ins w:id="642" w:author="Jyri" w:date="2019-02-27T08:04:00Z"/>
          <w:sz w:val="22"/>
        </w:rPr>
      </w:pPr>
      <w:ins w:id="643"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rdtekst"/>
        <w:rPr>
          <w:ins w:id="644" w:author="Jyri" w:date="2019-02-27T08:04:00Z"/>
        </w:rPr>
      </w:pPr>
    </w:p>
    <w:p w14:paraId="312BE263" w14:textId="44B11DB3" w:rsidR="00FC2580" w:rsidRPr="000228F3" w:rsidRDefault="00FC2580" w:rsidP="00FC2580">
      <w:pPr>
        <w:pStyle w:val="Tablecaption"/>
        <w:rPr>
          <w:ins w:id="645" w:author="Jyri" w:date="2019-02-27T08:04:00Z"/>
        </w:rPr>
      </w:pPr>
      <w:ins w:id="646" w:author="Jyri" w:date="2019-02-27T08:05:00Z">
        <w:r w:rsidRPr="00FC2580">
          <w:t>Exam</w:t>
        </w:r>
        <w:r>
          <w:t>ples of the associated technical services related to M</w:t>
        </w:r>
      </w:ins>
      <w:ins w:id="647" w:author="Jyri" w:date="2019-02-28T02:52:00Z">
        <w:r w:rsidR="00A3629F">
          <w:t>S</w:t>
        </w:r>
      </w:ins>
      <w:ins w:id="648" w:author="Jyri" w:date="2019-02-27T08:05:00Z">
        <w:r>
          <w:t xml:space="preserve"> 2.</w:t>
        </w:r>
      </w:ins>
    </w:p>
    <w:tbl>
      <w:tblPr>
        <w:tblStyle w:val="Tabellrutenett"/>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rdtekst"/>
            </w:pPr>
            <w:r>
              <w:t>Voyage Information Service</w:t>
            </w:r>
          </w:p>
        </w:tc>
        <w:tc>
          <w:tcPr>
            <w:tcW w:w="2359" w:type="dxa"/>
          </w:tcPr>
          <w:p w14:paraId="51F700F0" w14:textId="77777777" w:rsidR="00FE0E57" w:rsidRDefault="00FE0E57" w:rsidP="00F62825">
            <w:pPr>
              <w:pStyle w:val="Brdtekst"/>
            </w:pPr>
            <w:r w:rsidRPr="00CD05C3">
              <w:t>urn:mrn:stm:service:specification:sma:vis</w:t>
            </w:r>
          </w:p>
        </w:tc>
        <w:tc>
          <w:tcPr>
            <w:tcW w:w="2693" w:type="dxa"/>
          </w:tcPr>
          <w:p w14:paraId="0BEBC7BD" w14:textId="77777777" w:rsidR="00FE0E57" w:rsidRDefault="00FE0E57" w:rsidP="00F62825">
            <w:pPr>
              <w:pStyle w:val="Brdtekst"/>
            </w:pPr>
            <w:r>
              <w:t>The service supports exchange of voyage plans, text messages and area messages.</w:t>
            </w:r>
          </w:p>
        </w:tc>
        <w:tc>
          <w:tcPr>
            <w:tcW w:w="1672" w:type="dxa"/>
          </w:tcPr>
          <w:p w14:paraId="6F5A5B40" w14:textId="77777777" w:rsidR="00FE0E57" w:rsidRDefault="00FE0E57" w:rsidP="00F62825">
            <w:pPr>
              <w:pStyle w:val="Brdtekst"/>
            </w:pPr>
          </w:p>
        </w:tc>
        <w:tc>
          <w:tcPr>
            <w:tcW w:w="1701" w:type="dxa"/>
          </w:tcPr>
          <w:p w14:paraId="786B8BED" w14:textId="77777777" w:rsidR="00FE0E57" w:rsidRDefault="00FE0E57" w:rsidP="00F62825">
            <w:pPr>
              <w:pStyle w:val="Brdtekst"/>
            </w:pPr>
            <w:r>
              <w:t>IEC</w:t>
            </w:r>
          </w:p>
        </w:tc>
      </w:tr>
      <w:tr w:rsidR="00FE0E57" w14:paraId="38F644F2" w14:textId="77777777" w:rsidTr="005A3EA9">
        <w:tc>
          <w:tcPr>
            <w:tcW w:w="1464" w:type="dxa"/>
          </w:tcPr>
          <w:p w14:paraId="536E549A" w14:textId="77777777" w:rsidR="00FE0E57" w:rsidRDefault="00FE0E57" w:rsidP="00F62825">
            <w:pPr>
              <w:pStyle w:val="Brdtekst"/>
            </w:pPr>
            <w:r w:rsidRPr="00496586">
              <w:t>Route information</w:t>
            </w:r>
          </w:p>
        </w:tc>
        <w:tc>
          <w:tcPr>
            <w:tcW w:w="2359" w:type="dxa"/>
          </w:tcPr>
          <w:p w14:paraId="4AB07DD9" w14:textId="77777777" w:rsidR="00FE0E57" w:rsidRDefault="00FE0E57" w:rsidP="00F62825">
            <w:pPr>
              <w:pStyle w:val="Brdtekst"/>
            </w:pPr>
          </w:p>
        </w:tc>
        <w:tc>
          <w:tcPr>
            <w:tcW w:w="2693" w:type="dxa"/>
          </w:tcPr>
          <w:p w14:paraId="6FD8C8DE" w14:textId="77777777" w:rsidR="00FE0E57" w:rsidRDefault="00FE0E57" w:rsidP="00F62825">
            <w:pPr>
              <w:pStyle w:val="Brdtekst"/>
            </w:pPr>
            <w:r w:rsidRPr="00496586">
              <w:t>S-421</w:t>
            </w:r>
          </w:p>
        </w:tc>
        <w:tc>
          <w:tcPr>
            <w:tcW w:w="1672" w:type="dxa"/>
          </w:tcPr>
          <w:p w14:paraId="6A9EE116" w14:textId="77777777" w:rsidR="00FE0E57" w:rsidRDefault="00FE0E57" w:rsidP="00F62825">
            <w:pPr>
              <w:pStyle w:val="Brdtekst"/>
            </w:pPr>
          </w:p>
        </w:tc>
        <w:tc>
          <w:tcPr>
            <w:tcW w:w="1701" w:type="dxa"/>
          </w:tcPr>
          <w:p w14:paraId="6C2DED52" w14:textId="77777777" w:rsidR="00FE0E57" w:rsidRDefault="00FE0E57" w:rsidP="00F62825">
            <w:pPr>
              <w:pStyle w:val="Brdtekst"/>
            </w:pPr>
            <w:r w:rsidRPr="00496586">
              <w:t>IEC</w:t>
            </w:r>
          </w:p>
        </w:tc>
      </w:tr>
    </w:tbl>
    <w:p w14:paraId="5ABFCFF4" w14:textId="77777777" w:rsidR="00FE0E57" w:rsidRDefault="00FE0E57" w:rsidP="00FE0E57">
      <w:pPr>
        <w:pStyle w:val="Brdtekst"/>
      </w:pPr>
    </w:p>
    <w:p w14:paraId="0B99ADE4" w14:textId="206C0691" w:rsidR="00FE0E57" w:rsidRPr="00882E78" w:rsidRDefault="00FE0E57" w:rsidP="00CE600D">
      <w:pPr>
        <w:pStyle w:val="Overskrift3"/>
      </w:pPr>
      <w:bookmarkStart w:id="649" w:name="_Toc511251899"/>
      <w:r w:rsidRPr="00882E78">
        <w:t>Relation</w:t>
      </w:r>
      <w:del w:id="650" w:author="Jyri" w:date="2019-02-27T09:52:00Z">
        <w:r w:rsidDel="00066EF4">
          <w:delText>ship</w:delText>
        </w:r>
      </w:del>
      <w:r w:rsidRPr="00882E78">
        <w:t xml:space="preserve"> to other </w:t>
      </w:r>
      <w:del w:id="651" w:author="Jyri" w:date="2019-02-28T02:52:00Z">
        <w:r w:rsidRPr="00882E78" w:rsidDel="00A3629F">
          <w:delText>MS</w:delText>
        </w:r>
      </w:del>
      <w:ins w:id="652" w:author="Jyri" w:date="2019-02-28T02:52:00Z">
        <w:r w:rsidR="00A3629F" w:rsidRPr="00882E78">
          <w:t>M</w:t>
        </w:r>
        <w:r w:rsidR="00A3629F">
          <w:t>aritime Services</w:t>
        </w:r>
      </w:ins>
      <w:del w:id="653" w:author="Jyri" w:date="2019-02-28T02:52:00Z">
        <w:r w:rsidRPr="00882E78" w:rsidDel="00A3629F">
          <w:delText>s</w:delText>
        </w:r>
      </w:del>
      <w:bookmarkEnd w:id="649"/>
    </w:p>
    <w:p w14:paraId="21B0CD09" w14:textId="63655C03" w:rsidR="00FE0E57" w:rsidRPr="00FC2580" w:rsidRDefault="00FE0E57" w:rsidP="00FE0E57">
      <w:pPr>
        <w:pStyle w:val="Brdtekst"/>
        <w:rPr>
          <w:ins w:id="654" w:author="Jyri" w:date="2019-02-27T08:06:00Z"/>
        </w:rPr>
      </w:pPr>
      <w:r>
        <w:t>MS 2 has a relati</w:t>
      </w:r>
      <w:r w:rsidRPr="00FC2580">
        <w:t xml:space="preserve">onship to </w:t>
      </w:r>
      <w:del w:id="655" w:author="Jyri" w:date="2019-02-27T08:06:00Z">
        <w:r w:rsidRPr="00FC2580" w:rsidDel="00FC2580">
          <w:delText xml:space="preserve">other </w:delText>
        </w:r>
      </w:del>
      <w:ins w:id="656" w:author="Jyri" w:date="2019-02-27T08:06:00Z">
        <w:r w:rsidR="00FC2580" w:rsidRPr="00FC2580">
          <w:t xml:space="preserve">all </w:t>
        </w:r>
      </w:ins>
      <w:r w:rsidRPr="00FC2580">
        <w:t>M</w:t>
      </w:r>
      <w:ins w:id="657" w:author="Jyri" w:date="2019-02-28T02:52:00Z">
        <w:r w:rsidR="00A3629F">
          <w:t xml:space="preserve">aritime </w:t>
        </w:r>
      </w:ins>
      <w:ins w:id="658" w:author="Jyri" w:date="2019-02-28T02:53:00Z">
        <w:r w:rsidR="00A3629F">
          <w:t>S</w:t>
        </w:r>
      </w:ins>
      <w:ins w:id="659" w:author="Jyri" w:date="2019-02-28T02:52:00Z">
        <w:r w:rsidR="00A3629F">
          <w:t>ervice</w:t>
        </w:r>
      </w:ins>
      <w:del w:id="660" w:author="Jyri" w:date="2019-02-28T02:52:00Z">
        <w:r w:rsidRPr="00FC2580" w:rsidDel="00A3629F">
          <w:delText>S</w:delText>
        </w:r>
      </w:del>
      <w:r w:rsidRPr="00FC2580">
        <w:t>s where it affects VTS</w:t>
      </w:r>
      <w:ins w:id="661" w:author="Jyri" w:date="2019-02-27T08:06:00Z">
        <w:r w:rsidR="00FC2580" w:rsidRPr="00FC2580">
          <w:t>.</w:t>
        </w:r>
      </w:ins>
      <w:del w:id="662" w:author="Jyri" w:date="2019-02-27T08:06:00Z">
        <w:r w:rsidRPr="00FC2580" w:rsidDel="00FC2580">
          <w:delText>:</w:delText>
        </w:r>
      </w:del>
    </w:p>
    <w:p w14:paraId="77659CCD" w14:textId="0C55B803" w:rsidR="00FC2580" w:rsidRPr="00FC2580" w:rsidRDefault="00FC2580" w:rsidP="00FE0E57">
      <w:pPr>
        <w:pStyle w:val="Brdtekst"/>
      </w:pPr>
      <w:ins w:id="663" w:author="Jyri" w:date="2019-02-27T08:06:00Z">
        <w:r>
          <w:rPr>
            <w:rFonts w:cs="Arial"/>
            <w:color w:val="000000" w:themeColor="text1"/>
          </w:rPr>
          <w:t xml:space="preserve">Table </w:t>
        </w:r>
      </w:ins>
      <w:ins w:id="664" w:author="Jyri" w:date="2019-02-27T08:08:00Z">
        <w:r>
          <w:rPr>
            <w:rFonts w:cs="Arial"/>
            <w:color w:val="000000" w:themeColor="text1"/>
          </w:rPr>
          <w:t>11</w:t>
        </w:r>
      </w:ins>
      <w:ins w:id="665" w:author="Jyri" w:date="2019-02-27T08:06:00Z">
        <w:r w:rsidRPr="00FC2580">
          <w:rPr>
            <w:rFonts w:cs="Arial"/>
            <w:color w:val="000000" w:themeColor="text1"/>
          </w:rPr>
          <w:t xml:space="preserve"> display</w:t>
        </w:r>
      </w:ins>
      <w:ins w:id="666" w:author="Jyri" w:date="2019-02-27T10:16:00Z">
        <w:r w:rsidR="00D65D4D">
          <w:rPr>
            <w:rFonts w:cs="Arial"/>
            <w:color w:val="000000" w:themeColor="text1"/>
          </w:rPr>
          <w:t>s</w:t>
        </w:r>
      </w:ins>
      <w:ins w:id="667"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rdtekst"/>
        <w:rPr>
          <w:ins w:id="668"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rdtekst"/>
        <w:rPr>
          <w:ins w:id="669" w:author="Jyri" w:date="2019-02-27T08:07:00Z"/>
        </w:rPr>
      </w:pPr>
    </w:p>
    <w:p w14:paraId="3EDD34FA" w14:textId="694C3DDE" w:rsidR="00FC2580" w:rsidRPr="000228F3" w:rsidRDefault="00FC2580" w:rsidP="00FC2580">
      <w:pPr>
        <w:pStyle w:val="Tablecaption"/>
        <w:rPr>
          <w:ins w:id="670" w:author="Jyri" w:date="2019-02-27T08:07:00Z"/>
        </w:rPr>
      </w:pPr>
      <w:ins w:id="671" w:author="Jyri" w:date="2019-02-27T08:08:00Z">
        <w:r>
          <w:rPr>
            <w:rFonts w:cs="Arial"/>
            <w:color w:val="000000" w:themeColor="text1"/>
          </w:rPr>
          <w:t>M</w:t>
        </w:r>
      </w:ins>
      <w:ins w:id="672" w:author="Jyri" w:date="2019-02-28T02:53:00Z">
        <w:r w:rsidR="00A3629F">
          <w:rPr>
            <w:rFonts w:cs="Arial"/>
            <w:color w:val="000000" w:themeColor="text1"/>
          </w:rPr>
          <w:t>S</w:t>
        </w:r>
      </w:ins>
      <w:ins w:id="673" w:author="Jyri" w:date="2019-02-27T08:08:00Z">
        <w:r>
          <w:rPr>
            <w:rFonts w:cs="Arial"/>
            <w:color w:val="000000" w:themeColor="text1"/>
          </w:rPr>
          <w:t xml:space="preserve"> 2 in relation to other Maritime Services</w:t>
        </w:r>
      </w:ins>
      <w:ins w:id="674" w:author="Jyri" w:date="2019-02-27T08:07:00Z">
        <w:r>
          <w:t>.</w:t>
        </w:r>
      </w:ins>
    </w:p>
    <w:tbl>
      <w:tblPr>
        <w:tblStyle w:val="Tabellrutenett"/>
        <w:tblW w:w="0" w:type="auto"/>
        <w:tblLook w:val="04A0" w:firstRow="1" w:lastRow="0" w:firstColumn="1" w:lastColumn="0" w:noHBand="0" w:noVBand="1"/>
      </w:tblPr>
      <w:tblGrid>
        <w:gridCol w:w="3718"/>
        <w:gridCol w:w="647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675" w:author="Jyri" w:date="2019-02-28T05:20:00Z">
              <w:r w:rsidR="00807E96" w:rsidRPr="000E096A">
                <w:rPr>
                  <w:rFonts w:cstheme="minorHAnsi"/>
                  <w:b/>
                  <w:bCs/>
                  <w:color w:val="407DCA"/>
                  <w:sz w:val="20"/>
                  <w:szCs w:val="20"/>
                </w:rPr>
                <w:t xml:space="preserve">information related to </w:t>
              </w:r>
            </w:ins>
            <w:del w:id="676"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073D9992" w:rsidR="00FE0E57" w:rsidRPr="005D6F67" w:rsidRDefault="00FE0E57" w:rsidP="005D6F67">
            <w:pPr>
              <w:pStyle w:val="Brdtekst"/>
              <w:rPr>
                <w:sz w:val="20"/>
                <w:szCs w:val="20"/>
              </w:rPr>
            </w:pPr>
            <w:r w:rsidRPr="005D6F67">
              <w:rPr>
                <w:sz w:val="20"/>
                <w:szCs w:val="20"/>
              </w:rPr>
              <w:t>MS 1 VTS</w:t>
            </w:r>
            <w:ins w:id="677" w:author="Remi" w:date="2021-03-22T13:31:00Z">
              <w:r w:rsidR="005B011D">
                <w:rPr>
                  <w:sz w:val="20"/>
                  <w:szCs w:val="20"/>
                </w:rPr>
                <w:t xml:space="preserve"> Timely and relevant information service</w:t>
              </w:r>
            </w:ins>
            <w:r w:rsidRPr="005D6F67">
              <w:rPr>
                <w:sz w:val="20"/>
                <w:szCs w:val="20"/>
              </w:rPr>
              <w:t xml:space="preserve"> </w:t>
            </w:r>
            <w:ins w:id="678" w:author="Jyri" w:date="2019-02-28T03:41:00Z">
              <w:del w:id="679" w:author="Remi" w:date="2021-03-22T13:30:00Z">
                <w:r w:rsidR="005D6F67" w:rsidRPr="005D6F67" w:rsidDel="005B011D">
                  <w:rPr>
                    <w:sz w:val="20"/>
                    <w:szCs w:val="20"/>
                  </w:rPr>
                  <w:delText xml:space="preserve">Information </w:delText>
                </w:r>
              </w:del>
            </w:ins>
            <w:ins w:id="680" w:author="Jyri" w:date="2019-02-28T03:42:00Z">
              <w:del w:id="681" w:author="Remi" w:date="2021-03-22T13:30:00Z">
                <w:r w:rsidR="005D6F67" w:rsidDel="005B011D">
                  <w:rPr>
                    <w:sz w:val="20"/>
                    <w:szCs w:val="20"/>
                  </w:rPr>
                  <w:delText>S</w:delText>
                </w:r>
              </w:del>
            </w:ins>
            <w:ins w:id="682" w:author="Jyri" w:date="2019-02-28T03:41:00Z">
              <w:del w:id="683" w:author="Remi" w:date="2021-03-22T13:30:00Z">
                <w:r w:rsidR="005D6F67" w:rsidRPr="005D6F67" w:rsidDel="005B011D">
                  <w:rPr>
                    <w:sz w:val="20"/>
                    <w:szCs w:val="20"/>
                  </w:rPr>
                  <w:delText>ervice (</w:delText>
                </w:r>
              </w:del>
            </w:ins>
            <w:del w:id="684" w:author="Remi" w:date="2021-03-22T13:30:00Z">
              <w:r w:rsidRPr="005D6F67" w:rsidDel="005B011D">
                <w:rPr>
                  <w:sz w:val="20"/>
                  <w:szCs w:val="20"/>
                </w:rPr>
                <w:delText>INS</w:delText>
              </w:r>
            </w:del>
            <w:ins w:id="685" w:author="Jyri" w:date="2019-02-28T03:41:00Z">
              <w:del w:id="686" w:author="Remi" w:date="2021-03-22T13:30:00Z">
                <w:r w:rsidR="005D6F67" w:rsidRPr="005D6F67" w:rsidDel="005B011D">
                  <w:rPr>
                    <w:sz w:val="20"/>
                    <w:szCs w:val="20"/>
                  </w:rPr>
                  <w:delText>)</w:delText>
                </w:r>
              </w:del>
            </w:ins>
          </w:p>
        </w:tc>
        <w:tc>
          <w:tcPr>
            <w:tcW w:w="6627" w:type="dxa"/>
          </w:tcPr>
          <w:p w14:paraId="3898CF70" w14:textId="387199AD" w:rsidR="00FE0E57" w:rsidRPr="005D6F67" w:rsidRDefault="00FE0E57" w:rsidP="00F62825">
            <w:pPr>
              <w:pStyle w:val="Brdtekst"/>
              <w:rPr>
                <w:sz w:val="20"/>
                <w:szCs w:val="20"/>
              </w:rPr>
            </w:pPr>
            <w:del w:id="687" w:author="Jyri" w:date="2019-02-27T08:09:00Z">
              <w:r w:rsidRPr="005D6F67" w:rsidDel="00FC2580">
                <w:rPr>
                  <w:sz w:val="20"/>
                  <w:szCs w:val="20"/>
                </w:rPr>
                <w:delText>See Appendix 1, MS 1, Information Service Template</w:delText>
              </w:r>
            </w:del>
            <w:ins w:id="688" w:author="Jyri" w:date="2019-02-27T08:09:00Z">
              <w:r w:rsidR="00FC2580" w:rsidRPr="005D6F67">
                <w:rPr>
                  <w:sz w:val="20"/>
                  <w:szCs w:val="20"/>
                </w:rPr>
                <w:t>Navigational hazard</w:t>
              </w:r>
            </w:ins>
          </w:p>
        </w:tc>
      </w:tr>
      <w:tr w:rsidR="00FE0E57" w:rsidRPr="005D6F67" w:rsidDel="00425D14" w14:paraId="62C1D7EB" w14:textId="730CFEBA" w:rsidTr="00F62825">
        <w:trPr>
          <w:del w:id="689" w:author="Jyri" w:date="2019-02-28T04:16:00Z"/>
        </w:trPr>
        <w:tc>
          <w:tcPr>
            <w:tcW w:w="3794" w:type="dxa"/>
          </w:tcPr>
          <w:p w14:paraId="0B73DC97" w14:textId="17F09571" w:rsidR="00FE0E57" w:rsidRPr="005D6F67" w:rsidDel="00425D14" w:rsidRDefault="00FE0E57" w:rsidP="00F62825">
            <w:pPr>
              <w:pStyle w:val="Brdtekst"/>
              <w:rPr>
                <w:del w:id="690" w:author="Jyri" w:date="2019-02-28T04:16:00Z"/>
                <w:sz w:val="20"/>
                <w:szCs w:val="20"/>
              </w:rPr>
            </w:pPr>
            <w:del w:id="691"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rdtekst"/>
              <w:rPr>
                <w:del w:id="692" w:author="Jyri" w:date="2019-02-28T04:16:00Z"/>
                <w:sz w:val="20"/>
                <w:szCs w:val="20"/>
              </w:rPr>
            </w:pPr>
            <w:del w:id="693"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30B0366C" w:rsidR="00FE0E57" w:rsidRPr="005D6F67" w:rsidRDefault="00FE0E57" w:rsidP="005D6F67">
            <w:pPr>
              <w:pStyle w:val="Brdtekst"/>
              <w:rPr>
                <w:sz w:val="20"/>
                <w:szCs w:val="20"/>
              </w:rPr>
            </w:pPr>
            <w:r w:rsidRPr="005D6F67">
              <w:rPr>
                <w:sz w:val="20"/>
                <w:szCs w:val="20"/>
              </w:rPr>
              <w:t>MS 3 VTS</w:t>
            </w:r>
            <w:ins w:id="694" w:author="Jyri" w:date="2019-02-28T03:41:00Z">
              <w:r w:rsidR="005D6F67" w:rsidRPr="005D6F67">
                <w:rPr>
                  <w:sz w:val="20"/>
                  <w:szCs w:val="20"/>
                </w:rPr>
                <w:t xml:space="preserve"> </w:t>
              </w:r>
            </w:ins>
            <w:ins w:id="695" w:author="Remi" w:date="2021-03-22T13:31:00Z">
              <w:r w:rsidR="005B011D">
                <w:rPr>
                  <w:sz w:val="20"/>
                  <w:szCs w:val="20"/>
                </w:rPr>
                <w:t xml:space="preserve">Monitoring and management service. </w:t>
              </w:r>
            </w:ins>
            <w:ins w:id="696" w:author="Jyri" w:date="2019-02-28T03:41:00Z">
              <w:del w:id="697" w:author="Remi" w:date="2021-03-22T13:31:00Z">
                <w:r w:rsidR="005D6F67" w:rsidRPr="005D6F67" w:rsidDel="005B011D">
                  <w:rPr>
                    <w:rFonts w:cs="Arial"/>
                    <w:color w:val="000000" w:themeColor="text1"/>
                    <w:sz w:val="20"/>
                    <w:szCs w:val="20"/>
                  </w:rPr>
                  <w:delText xml:space="preserve">Traffic </w:delText>
                </w:r>
              </w:del>
            </w:ins>
            <w:ins w:id="698" w:author="Jyri" w:date="2019-02-28T03:42:00Z">
              <w:del w:id="699" w:author="Remi" w:date="2021-03-22T13:31:00Z">
                <w:r w:rsidR="005D6F67" w:rsidDel="005B011D">
                  <w:rPr>
                    <w:rFonts w:cs="Arial"/>
                    <w:color w:val="000000" w:themeColor="text1"/>
                    <w:sz w:val="20"/>
                    <w:szCs w:val="20"/>
                  </w:rPr>
                  <w:delText>O</w:delText>
                </w:r>
              </w:del>
            </w:ins>
            <w:ins w:id="700" w:author="Jyri" w:date="2019-02-28T03:41:00Z">
              <w:del w:id="701" w:author="Remi" w:date="2021-03-22T13:31:00Z">
                <w:r w:rsidR="005D6F67" w:rsidRPr="005D6F67" w:rsidDel="005B011D">
                  <w:rPr>
                    <w:rFonts w:cs="Arial"/>
                    <w:color w:val="000000" w:themeColor="text1"/>
                    <w:sz w:val="20"/>
                    <w:szCs w:val="20"/>
                  </w:rPr>
                  <w:delText xml:space="preserve">rganisation </w:delText>
                </w:r>
              </w:del>
            </w:ins>
            <w:ins w:id="702" w:author="Jyri" w:date="2019-02-28T03:42:00Z">
              <w:del w:id="703" w:author="Remi" w:date="2021-03-22T13:31:00Z">
                <w:r w:rsidR="005D6F67" w:rsidDel="005B011D">
                  <w:rPr>
                    <w:rFonts w:cs="Arial"/>
                    <w:color w:val="000000" w:themeColor="text1"/>
                    <w:sz w:val="20"/>
                    <w:szCs w:val="20"/>
                  </w:rPr>
                  <w:delText>S</w:delText>
                </w:r>
              </w:del>
            </w:ins>
            <w:ins w:id="704" w:author="Jyri" w:date="2019-02-28T03:41:00Z">
              <w:del w:id="705" w:author="Remi" w:date="2021-03-22T13:31:00Z">
                <w:r w:rsidR="005D6F67" w:rsidRPr="005D6F67" w:rsidDel="005B011D">
                  <w:rPr>
                    <w:rFonts w:cs="Arial"/>
                    <w:color w:val="000000" w:themeColor="text1"/>
                    <w:sz w:val="20"/>
                    <w:szCs w:val="20"/>
                  </w:rPr>
                  <w:delText>ervice</w:delText>
                </w:r>
              </w:del>
            </w:ins>
            <w:del w:id="706" w:author="Remi" w:date="2021-03-22T13:31:00Z">
              <w:r w:rsidRPr="005D6F67" w:rsidDel="005B011D">
                <w:rPr>
                  <w:sz w:val="20"/>
                  <w:szCs w:val="20"/>
                </w:rPr>
                <w:delText xml:space="preserve"> </w:delText>
              </w:r>
            </w:del>
            <w:ins w:id="707" w:author="Jyri" w:date="2019-02-28T03:41:00Z">
              <w:del w:id="708" w:author="Remi" w:date="2021-03-22T13:31:00Z">
                <w:r w:rsidR="005D6F67" w:rsidRPr="005D6F67" w:rsidDel="005B011D">
                  <w:rPr>
                    <w:sz w:val="20"/>
                    <w:szCs w:val="20"/>
                  </w:rPr>
                  <w:delText>(</w:delText>
                </w:r>
              </w:del>
            </w:ins>
            <w:del w:id="709" w:author="Remi" w:date="2021-03-22T13:31:00Z">
              <w:r w:rsidRPr="005D6F67" w:rsidDel="005B011D">
                <w:rPr>
                  <w:sz w:val="20"/>
                  <w:szCs w:val="20"/>
                </w:rPr>
                <w:delText>TOS</w:delText>
              </w:r>
            </w:del>
            <w:ins w:id="710" w:author="Jyri" w:date="2019-02-28T03:41:00Z">
              <w:del w:id="711" w:author="Remi" w:date="2021-03-22T13:31:00Z">
                <w:r w:rsidR="005D6F67" w:rsidRPr="005D6F67" w:rsidDel="005B011D">
                  <w:rPr>
                    <w:sz w:val="20"/>
                    <w:szCs w:val="20"/>
                  </w:rPr>
                  <w:delText>)</w:delText>
                </w:r>
              </w:del>
            </w:ins>
          </w:p>
        </w:tc>
        <w:tc>
          <w:tcPr>
            <w:tcW w:w="6627" w:type="dxa"/>
          </w:tcPr>
          <w:p w14:paraId="2E17989E" w14:textId="3B32AE48" w:rsidR="00FE0E57" w:rsidRPr="005D6F67" w:rsidRDefault="00FE0E57" w:rsidP="00F62825">
            <w:pPr>
              <w:pStyle w:val="Brdtekst"/>
              <w:rPr>
                <w:sz w:val="20"/>
                <w:szCs w:val="20"/>
              </w:rPr>
            </w:pPr>
            <w:del w:id="712" w:author="Jyri" w:date="2019-02-27T08:09:00Z">
              <w:r w:rsidRPr="005D6F67" w:rsidDel="00D55334">
                <w:rPr>
                  <w:sz w:val="20"/>
                  <w:szCs w:val="20"/>
                </w:rPr>
                <w:delText>See Appendix 3, MS 3, Traffic Organisation Service Template</w:delText>
              </w:r>
            </w:del>
            <w:ins w:id="713"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rdtekst"/>
              <w:rPr>
                <w:sz w:val="20"/>
                <w:szCs w:val="20"/>
              </w:rPr>
            </w:pPr>
            <w:r w:rsidRPr="005D6F67">
              <w:rPr>
                <w:sz w:val="20"/>
                <w:szCs w:val="20"/>
              </w:rPr>
              <w:t xml:space="preserve">MS 4 </w:t>
            </w:r>
            <w:del w:id="714" w:author="Jyri" w:date="2019-02-27T10:16:00Z">
              <w:r w:rsidRPr="005D6F67" w:rsidDel="00D65D4D">
                <w:rPr>
                  <w:sz w:val="20"/>
                  <w:szCs w:val="20"/>
                </w:rPr>
                <w:delText xml:space="preserve">Local </w:delText>
              </w:r>
            </w:del>
            <w:r w:rsidRPr="005D6F67">
              <w:rPr>
                <w:sz w:val="20"/>
                <w:szCs w:val="20"/>
              </w:rPr>
              <w:t xml:space="preserve">Port </w:t>
            </w:r>
            <w:ins w:id="715" w:author="Jyri" w:date="2019-02-27T10:16:00Z">
              <w:r w:rsidR="00D65D4D" w:rsidRPr="005D6F67">
                <w:rPr>
                  <w:sz w:val="20"/>
                  <w:szCs w:val="20"/>
                </w:rPr>
                <w:t xml:space="preserve">Support </w:t>
              </w:r>
            </w:ins>
            <w:r w:rsidRPr="005D6F67">
              <w:rPr>
                <w:sz w:val="20"/>
                <w:szCs w:val="20"/>
              </w:rPr>
              <w:t>Service</w:t>
            </w:r>
            <w:ins w:id="716"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rdtekst"/>
              <w:rPr>
                <w:ins w:id="717" w:author="Jyri" w:date="2019-02-27T08:12:00Z"/>
                <w:sz w:val="20"/>
                <w:szCs w:val="20"/>
              </w:rPr>
            </w:pPr>
            <w:del w:id="718"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rdtekst"/>
              <w:rPr>
                <w:sz w:val="20"/>
                <w:szCs w:val="20"/>
              </w:rPr>
            </w:pPr>
            <w:ins w:id="719"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rdtekst"/>
              <w:rPr>
                <w:sz w:val="20"/>
                <w:szCs w:val="20"/>
              </w:rPr>
            </w:pPr>
            <w:r w:rsidRPr="005D6F67">
              <w:rPr>
                <w:sz w:val="20"/>
                <w:szCs w:val="20"/>
              </w:rPr>
              <w:t>MS 5 Maritime Safety Information</w:t>
            </w:r>
            <w:ins w:id="720"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rdtekst"/>
              <w:rPr>
                <w:sz w:val="20"/>
                <w:szCs w:val="20"/>
              </w:rPr>
            </w:pPr>
            <w:del w:id="721" w:author="Jyri" w:date="2019-02-27T08:12:00Z">
              <w:r w:rsidRPr="005D6F67" w:rsidDel="00700047">
                <w:rPr>
                  <w:sz w:val="20"/>
                  <w:szCs w:val="20"/>
                </w:rPr>
                <w:delText xml:space="preserve">All information depending on structure of </w:delText>
              </w:r>
            </w:del>
            <w:r w:rsidRPr="005D6F67">
              <w:rPr>
                <w:sz w:val="20"/>
                <w:szCs w:val="20"/>
              </w:rPr>
              <w:t>MSI</w:t>
            </w:r>
            <w:ins w:id="722"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rdteks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rdtekst"/>
              <w:tabs>
                <w:tab w:val="left" w:pos="2717"/>
              </w:tabs>
              <w:rPr>
                <w:sz w:val="20"/>
                <w:szCs w:val="20"/>
              </w:rPr>
            </w:pPr>
            <w:r w:rsidRPr="005D6F67">
              <w:rPr>
                <w:sz w:val="20"/>
                <w:szCs w:val="20"/>
              </w:rPr>
              <w:t xml:space="preserve">Pilot </w:t>
            </w:r>
            <w:ins w:id="723" w:author="Jyri" w:date="2019-02-27T08:13:00Z">
              <w:r w:rsidR="00700047" w:rsidRPr="005D6F67">
                <w:rPr>
                  <w:rFonts w:cs="Arial"/>
                  <w:color w:val="000000" w:themeColor="text1"/>
                  <w:sz w:val="20"/>
                  <w:szCs w:val="20"/>
                </w:rPr>
                <w:t>availability and boarding arrangements</w:t>
              </w:r>
            </w:ins>
            <w:del w:id="724"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rdteks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rdtekst"/>
              <w:rPr>
                <w:sz w:val="20"/>
                <w:szCs w:val="20"/>
              </w:rPr>
            </w:pPr>
            <w:ins w:id="725" w:author="Jyri" w:date="2019-02-27T08:13:00Z">
              <w:r w:rsidRPr="005D6F67">
                <w:rPr>
                  <w:rFonts w:cs="Arial"/>
                  <w:color w:val="000000" w:themeColor="text1"/>
                  <w:sz w:val="20"/>
                  <w:szCs w:val="20"/>
                </w:rPr>
                <w:t>Update on information</w:t>
              </w:r>
            </w:ins>
            <w:del w:id="726"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rdteks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rdtekst"/>
              <w:rPr>
                <w:sz w:val="20"/>
                <w:szCs w:val="20"/>
              </w:rPr>
            </w:pPr>
            <w:r w:rsidRPr="005D6F67">
              <w:rPr>
                <w:sz w:val="20"/>
                <w:szCs w:val="20"/>
              </w:rPr>
              <w:t>Notification of arrival, dangerous cargo</w:t>
            </w:r>
            <w:del w:id="727"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rdtekst"/>
              <w:rPr>
                <w:sz w:val="20"/>
                <w:szCs w:val="20"/>
              </w:rPr>
            </w:pPr>
            <w:r w:rsidRPr="005D6F67">
              <w:rPr>
                <w:sz w:val="20"/>
                <w:szCs w:val="20"/>
              </w:rPr>
              <w:t>MS 9 Telemedical</w:t>
            </w:r>
            <w:ins w:id="728" w:author="Jyri" w:date="2019-02-28T03:42:00Z">
              <w:r w:rsidR="00055E56">
                <w:rPr>
                  <w:sz w:val="20"/>
                  <w:szCs w:val="20"/>
                </w:rPr>
                <w:t xml:space="preserve"> </w:t>
              </w:r>
            </w:ins>
            <w:ins w:id="729" w:author="Jyri" w:date="2019-02-28T03:49:00Z">
              <w:r w:rsidR="00055E56">
                <w:rPr>
                  <w:sz w:val="20"/>
                  <w:szCs w:val="20"/>
                </w:rPr>
                <w:t>A</w:t>
              </w:r>
            </w:ins>
            <w:ins w:id="730" w:author="Jyri" w:date="2019-02-28T03:42:00Z">
              <w:r w:rsidR="005D6F67">
                <w:rPr>
                  <w:sz w:val="20"/>
                  <w:szCs w:val="20"/>
                </w:rPr>
                <w:t xml:space="preserve">ssistance </w:t>
              </w:r>
            </w:ins>
            <w:ins w:id="731" w:author="Jyri" w:date="2019-02-28T03:49:00Z">
              <w:r w:rsidR="00055E56">
                <w:rPr>
                  <w:sz w:val="20"/>
                  <w:szCs w:val="20"/>
                </w:rPr>
                <w:t>S</w:t>
              </w:r>
            </w:ins>
            <w:ins w:id="732" w:author="Jyri" w:date="2019-02-28T03:42:00Z">
              <w:r w:rsidR="005D6F67">
                <w:rPr>
                  <w:sz w:val="20"/>
                  <w:szCs w:val="20"/>
                </w:rPr>
                <w:t>ervice (TMAS)</w:t>
              </w:r>
            </w:ins>
          </w:p>
        </w:tc>
        <w:tc>
          <w:tcPr>
            <w:tcW w:w="6627" w:type="dxa"/>
          </w:tcPr>
          <w:p w14:paraId="2196AF70" w14:textId="6488D66A" w:rsidR="00FE0E57" w:rsidRPr="005D6F67" w:rsidRDefault="00700047" w:rsidP="00F62825">
            <w:pPr>
              <w:pStyle w:val="Brdtekst"/>
              <w:rPr>
                <w:sz w:val="20"/>
                <w:szCs w:val="20"/>
              </w:rPr>
            </w:pPr>
            <w:ins w:id="733" w:author="Jyri" w:date="2019-02-27T08:13:00Z">
              <w:r w:rsidRPr="005D6F67">
                <w:rPr>
                  <w:rFonts w:cs="Arial"/>
                  <w:color w:val="000000" w:themeColor="text1"/>
                  <w:sz w:val="20"/>
                  <w:szCs w:val="20"/>
                </w:rPr>
                <w:t>Vessels position, delays, weather information</w:t>
              </w:r>
            </w:ins>
            <w:del w:id="734"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rdtekst"/>
              <w:rPr>
                <w:sz w:val="20"/>
                <w:szCs w:val="20"/>
              </w:rPr>
            </w:pPr>
            <w:r w:rsidRPr="005D6F67">
              <w:rPr>
                <w:sz w:val="20"/>
                <w:szCs w:val="20"/>
              </w:rPr>
              <w:lastRenderedPageBreak/>
              <w:t>MS 10 Maritime Assistance Service</w:t>
            </w:r>
            <w:ins w:id="735"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rdteks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rdteks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rdtekst"/>
              <w:rPr>
                <w:sz w:val="20"/>
                <w:szCs w:val="20"/>
              </w:rPr>
            </w:pPr>
            <w:r w:rsidRPr="005D6F67">
              <w:rPr>
                <w:sz w:val="20"/>
                <w:szCs w:val="20"/>
              </w:rPr>
              <w:t xml:space="preserve">Local </w:t>
            </w:r>
            <w:del w:id="736" w:author="Jyri" w:date="2019-02-28T03:21:00Z">
              <w:r w:rsidRPr="005D6F67" w:rsidDel="005A3EA9">
                <w:rPr>
                  <w:sz w:val="20"/>
                  <w:szCs w:val="20"/>
                </w:rPr>
                <w:delText>A</w:delText>
              </w:r>
            </w:del>
            <w:ins w:id="737"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rdteks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rdteks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rdteks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rdteks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rdtekst"/>
              <w:rPr>
                <w:sz w:val="20"/>
                <w:szCs w:val="20"/>
              </w:rPr>
            </w:pPr>
            <w:r w:rsidRPr="005D6F67">
              <w:rPr>
                <w:sz w:val="20"/>
                <w:szCs w:val="20"/>
              </w:rPr>
              <w:t xml:space="preserve">MS 14 Meteorological </w:t>
            </w:r>
            <w:ins w:id="738"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rdteks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rdtekst"/>
              <w:rPr>
                <w:sz w:val="20"/>
                <w:szCs w:val="20"/>
              </w:rPr>
            </w:pPr>
            <w:r w:rsidRPr="005D6F67">
              <w:rPr>
                <w:sz w:val="20"/>
                <w:szCs w:val="20"/>
              </w:rPr>
              <w:t>MS 15 Real Time Hydro and</w:t>
            </w:r>
            <w:ins w:id="739"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rdteks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rdtekst"/>
              <w:rPr>
                <w:sz w:val="20"/>
                <w:szCs w:val="20"/>
              </w:rPr>
            </w:pPr>
            <w:r w:rsidRPr="005D6F67">
              <w:rPr>
                <w:sz w:val="20"/>
                <w:szCs w:val="20"/>
              </w:rPr>
              <w:t xml:space="preserve">MS 16 Search and Rescue </w:t>
            </w:r>
            <w:ins w:id="740" w:author="Jyri" w:date="2019-02-28T03:43:00Z">
              <w:r w:rsidR="005D6F67">
                <w:rPr>
                  <w:sz w:val="20"/>
                  <w:szCs w:val="20"/>
                </w:rPr>
                <w:t xml:space="preserve">(SAR) </w:t>
              </w:r>
            </w:ins>
            <w:del w:id="741" w:author="Jyri" w:date="2019-02-28T03:43:00Z">
              <w:r w:rsidRPr="005D6F67" w:rsidDel="005D6F67">
                <w:rPr>
                  <w:sz w:val="20"/>
                  <w:szCs w:val="20"/>
                </w:rPr>
                <w:delText>s</w:delText>
              </w:r>
            </w:del>
            <w:ins w:id="742"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rdteks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rdtekst"/>
      </w:pPr>
      <w:r>
        <w:br w:type="page"/>
      </w:r>
    </w:p>
    <w:p w14:paraId="54184C01" w14:textId="77777777" w:rsidR="00FE0E57" w:rsidRPr="00882E78" w:rsidRDefault="00FE0E57" w:rsidP="00CE600D">
      <w:pPr>
        <w:pStyle w:val="Listeavsnitt"/>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61C75612" w:rsidR="00CE600D" w:rsidRPr="00CE600D" w:rsidRDefault="00CE600D" w:rsidP="00CE600D">
      <w:pPr>
        <w:pStyle w:val="Overskrift2"/>
      </w:pPr>
      <w:bookmarkStart w:id="743" w:name="_Toc511251901"/>
      <w:del w:id="744" w:author="Jyri" w:date="2019-02-28T04:16:00Z">
        <w:r w:rsidRPr="005A3EA9" w:rsidDel="00425D14">
          <w:rPr>
            <w:highlight w:val="yellow"/>
          </w:rPr>
          <w:delText>Draft</w:delText>
        </w:r>
        <w:r w:rsidRPr="00CE600D" w:rsidDel="00425D14">
          <w:delText xml:space="preserve"> </w:delText>
        </w:r>
      </w:del>
      <w:r w:rsidRPr="00CE600D">
        <w:t xml:space="preserve">MS 3 </w:t>
      </w:r>
      <w:ins w:id="745" w:author="Jyri" w:date="2019-02-28T02:59:00Z">
        <w:r w:rsidR="000E096A">
          <w:t xml:space="preserve">VTS </w:t>
        </w:r>
      </w:ins>
      <w:ins w:id="746" w:author="Remi" w:date="2021-03-22T12:57:00Z">
        <w:r w:rsidR="00187128">
          <w:t xml:space="preserve">monitoring and management </w:t>
        </w:r>
      </w:ins>
      <w:del w:id="747" w:author="Remi" w:date="2021-03-22T12:57:00Z">
        <w:r w:rsidRPr="00CE600D" w:rsidDel="00187128">
          <w:delText>Traffic Organization</w:delText>
        </w:r>
      </w:del>
      <w:r w:rsidRPr="00CE600D">
        <w:t xml:space="preserve"> Service </w:t>
      </w:r>
      <w:del w:id="748" w:author="Remi" w:date="2021-03-22T12:58:00Z">
        <w:r w:rsidRPr="00CE600D" w:rsidDel="00187128">
          <w:delText>(TOS)</w:delText>
        </w:r>
      </w:del>
    </w:p>
    <w:p w14:paraId="5597E71D" w14:textId="77777777" w:rsidR="00CE600D" w:rsidRDefault="00CE600D" w:rsidP="00CE600D">
      <w:pPr>
        <w:pStyle w:val="Overskrift2"/>
        <w:numPr>
          <w:ilvl w:val="0"/>
          <w:numId w:val="0"/>
        </w:numPr>
        <w:ind w:left="851"/>
      </w:pPr>
    </w:p>
    <w:p w14:paraId="3F8A2B16" w14:textId="77777777" w:rsidR="00FE0E57" w:rsidRPr="00882E78" w:rsidRDefault="00FE0E57" w:rsidP="00CE600D">
      <w:pPr>
        <w:pStyle w:val="Overskrift3"/>
      </w:pPr>
      <w:r w:rsidRPr="00882E78">
        <w:t>Submitting Organisation</w:t>
      </w:r>
      <w:bookmarkEnd w:id="743"/>
    </w:p>
    <w:p w14:paraId="47BBEB14" w14:textId="6F156A62" w:rsidR="00700047" w:rsidRDefault="00FE0E57" w:rsidP="00700047">
      <w:pPr>
        <w:pStyle w:val="Brdtekst"/>
        <w:rPr>
          <w:ins w:id="749" w:author="Jyri" w:date="2019-02-27T08:14:00Z"/>
        </w:rPr>
      </w:pPr>
      <w:r>
        <w:t xml:space="preserve">IALA </w:t>
      </w:r>
    </w:p>
    <w:p w14:paraId="239F1D20" w14:textId="77777777" w:rsidR="00700047" w:rsidRDefault="00700047" w:rsidP="00700047">
      <w:pPr>
        <w:pStyle w:val="Brdtekst"/>
        <w:rPr>
          <w:ins w:id="750" w:author="Jyri" w:date="2019-02-27T08:14:00Z"/>
        </w:rPr>
      </w:pPr>
    </w:p>
    <w:p w14:paraId="0F36321D" w14:textId="7BFC168C" w:rsidR="00700047" w:rsidRPr="006B2379" w:rsidRDefault="00700047" w:rsidP="00700047">
      <w:pPr>
        <w:pStyle w:val="Overskrift3"/>
        <w:rPr>
          <w:ins w:id="751" w:author="Jyri" w:date="2019-02-27T08:14:00Z"/>
        </w:rPr>
      </w:pPr>
      <w:ins w:id="752"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rdtekst"/>
        <w:rPr>
          <w:ins w:id="753" w:author="Jyri" w:date="2019-02-27T08:14:00Z"/>
          <w:rFonts w:cs="Arial"/>
          <w:color w:val="000000" w:themeColor="text1"/>
        </w:rPr>
      </w:pPr>
      <w:ins w:id="754"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rdtekst"/>
      </w:pPr>
    </w:p>
    <w:p w14:paraId="4FEB2F3D" w14:textId="77777777" w:rsidR="00FE0E57" w:rsidRPr="00882E78" w:rsidRDefault="00FE0E57" w:rsidP="00CE600D">
      <w:pPr>
        <w:pStyle w:val="Overskrift3"/>
      </w:pPr>
      <w:bookmarkStart w:id="755" w:name="_Toc511251902"/>
      <w:r w:rsidRPr="00882E78">
        <w:t>Description of the maritime service</w:t>
      </w:r>
      <w:bookmarkEnd w:id="755"/>
    </w:p>
    <w:p w14:paraId="0C802396" w14:textId="36A0845A" w:rsidR="00FE0E57" w:rsidRPr="005A3EA9" w:rsidDel="003C12D2" w:rsidRDefault="00FE0E57" w:rsidP="00FE0E57">
      <w:pPr>
        <w:pStyle w:val="Brdtekst"/>
        <w:rPr>
          <w:del w:id="756" w:author="Remi" w:date="2021-03-22T12:58:00Z"/>
        </w:rPr>
      </w:pPr>
      <w:del w:id="757" w:author="Remi" w:date="2021-03-22T12:58:00Z">
        <w:r w:rsidRPr="008A0A98" w:rsidDel="003C12D2">
          <w:delText xml:space="preserve">IALA </w:delText>
        </w:r>
        <w:r w:rsidRPr="005A3EA9" w:rsidDel="003C12D2">
          <w:delText xml:space="preserve">guideline 1089 </w:delText>
        </w:r>
      </w:del>
      <w:ins w:id="758" w:author="Jyri" w:date="2019-02-28T03:22:00Z">
        <w:del w:id="759" w:author="Remi" w:date="2021-03-22T12:58:00Z">
          <w:r w:rsidR="005A3EA9" w:rsidRPr="005A3EA9" w:rsidDel="003C12D2">
            <w:rPr>
              <w:rFonts w:cs="Arial"/>
            </w:rPr>
            <w:delText xml:space="preserve">on </w:delText>
          </w:r>
          <w:r w:rsidR="005A3EA9" w:rsidRPr="005A3EA9" w:rsidDel="003C12D2">
            <w:rPr>
              <w:rFonts w:cs="Arial"/>
              <w:i/>
            </w:rPr>
            <w:delText>Provision of Vessel Traffic Services (INS, TOS, NAS)</w:delText>
          </w:r>
          <w:r w:rsidR="005A3EA9" w:rsidRPr="005A3EA9" w:rsidDel="003C12D2">
            <w:rPr>
              <w:rFonts w:cs="Arial"/>
            </w:rPr>
            <w:delText xml:space="preserve"> provides</w:delText>
          </w:r>
          <w:r w:rsidR="005A3EA9" w:rsidRPr="005A3EA9" w:rsidDel="003C12D2">
            <w:delText xml:space="preserve"> </w:delText>
          </w:r>
        </w:del>
      </w:ins>
      <w:del w:id="760" w:author="Remi" w:date="2021-03-22T12:58:00Z">
        <w:r w:rsidRPr="005A3EA9" w:rsidDel="003C12D2">
          <w:delText xml:space="preserve">gives guidance on the delivery of the three different types of services provided by a </w:delText>
        </w:r>
      </w:del>
      <w:ins w:id="761" w:author="Jyri" w:date="2019-02-28T03:22:00Z">
        <w:del w:id="762" w:author="Remi" w:date="2021-03-22T12:58:00Z">
          <w:r w:rsidR="005A3EA9" w:rsidRPr="005A3EA9" w:rsidDel="003C12D2">
            <w:delText>Vessel Traffic Service (</w:delText>
          </w:r>
        </w:del>
      </w:ins>
      <w:del w:id="763" w:author="Remi" w:date="2021-03-22T12:58:00Z">
        <w:r w:rsidRPr="005A3EA9" w:rsidDel="003C12D2">
          <w:delText>VTS</w:delText>
        </w:r>
      </w:del>
      <w:ins w:id="764" w:author="Jyri" w:date="2019-02-28T03:22:00Z">
        <w:del w:id="765" w:author="Remi" w:date="2021-03-22T12:58:00Z">
          <w:r w:rsidR="005A3EA9" w:rsidRPr="005A3EA9" w:rsidDel="003C12D2">
            <w:delText>):</w:delText>
          </w:r>
        </w:del>
      </w:ins>
      <w:del w:id="766" w:author="Remi" w:date="2021-03-22T12:58:00Z">
        <w:r w:rsidRPr="005A3EA9" w:rsidDel="003C12D2">
          <w:delText>, Information Service (INS), Traffic Organization Service (TOS) and Navigational Assistance Service (NAS).</w:delText>
        </w:r>
      </w:del>
    </w:p>
    <w:p w14:paraId="2AE1DE9A" w14:textId="03E8834B" w:rsidR="00FE0E57" w:rsidRPr="005A3EA9" w:rsidDel="003C12D2" w:rsidRDefault="005A3EA9" w:rsidP="00FE0E57">
      <w:pPr>
        <w:pStyle w:val="Brdtekst"/>
        <w:rPr>
          <w:del w:id="767" w:author="Remi" w:date="2021-03-22T12:58:00Z"/>
        </w:rPr>
      </w:pPr>
      <w:ins w:id="768" w:author="Jyri" w:date="2019-02-28T03:23:00Z">
        <w:del w:id="769" w:author="Remi" w:date="2021-03-22T12:58:00Z">
          <w:r w:rsidRPr="005A3EA9" w:rsidDel="003C12D2">
            <w:rPr>
              <w:rFonts w:cs="Arial"/>
              <w:noProof/>
            </w:rPr>
            <w:delText xml:space="preserve">According to IMO resolution A.857(20) on </w:delText>
          </w:r>
          <w:r w:rsidRPr="005A3EA9" w:rsidDel="003C12D2">
            <w:rPr>
              <w:rFonts w:cs="Arial"/>
              <w:i/>
              <w:noProof/>
            </w:rPr>
            <w:delText>Guidelines for Vessel Traffic Services</w:delText>
          </w:r>
          <w:r w:rsidRPr="005A3EA9" w:rsidDel="003C12D2">
            <w:rPr>
              <w:rFonts w:cs="Arial"/>
              <w:noProof/>
            </w:rPr>
            <w:delText xml:space="preserve">, </w:delText>
          </w:r>
        </w:del>
      </w:ins>
      <w:ins w:id="770" w:author="Jyri" w:date="2019-02-28T03:24:00Z">
        <w:del w:id="771" w:author="Remi" w:date="2021-03-22T12:58:00Z">
          <w:r w:rsidRPr="005A3EA9" w:rsidDel="003C12D2">
            <w:rPr>
              <w:rFonts w:cs="Arial"/>
              <w:color w:val="000000" w:themeColor="text1"/>
            </w:rPr>
            <w:delText xml:space="preserve">a </w:delText>
          </w:r>
        </w:del>
      </w:ins>
      <w:del w:id="772" w:author="Remi" w:date="2021-03-22T12:58:00Z">
        <w:r w:rsidR="00FE0E57" w:rsidRPr="005A3EA9" w:rsidDel="003C12D2">
          <w:delText xml:space="preserve">Traffic Organization Service operated by VTS is defined by IMO as “a service to prevent the development of dangerous maritime traffic situations and to provide for the safe and efficient movement of vessel traffic within the VTS area.” </w:delText>
        </w:r>
      </w:del>
    </w:p>
    <w:p w14:paraId="36257AC2" w14:textId="7872D42B" w:rsidR="00FE0E57" w:rsidDel="003C12D2" w:rsidRDefault="005A3EA9" w:rsidP="00FE0E57">
      <w:pPr>
        <w:pStyle w:val="Brdtekst"/>
        <w:rPr>
          <w:del w:id="773" w:author="Remi" w:date="2021-03-22T12:58:00Z"/>
        </w:rPr>
      </w:pPr>
      <w:ins w:id="774" w:author="Jyri" w:date="2019-02-28T03:24:00Z">
        <w:del w:id="775" w:author="Remi" w:date="2021-03-22T12:58:00Z">
          <w:r w:rsidRPr="005A3EA9" w:rsidDel="003C12D2">
            <w:rPr>
              <w:rFonts w:cs="Arial"/>
              <w:noProof/>
            </w:rPr>
            <w:delText xml:space="preserve">Resolution A.857(20) also states that </w:delText>
          </w:r>
        </w:del>
      </w:ins>
      <w:del w:id="776" w:author="Remi" w:date="2021-03-22T12:58:00Z">
        <w:r w:rsidR="00FE0E57" w:rsidRPr="005A3EA9" w:rsidDel="003C12D2">
          <w:delText>“</w:delText>
        </w:r>
      </w:del>
      <w:ins w:id="777" w:author="Jyri" w:date="2019-02-28T04:16:00Z">
        <w:del w:id="778" w:author="Remi" w:date="2021-03-22T12:58:00Z">
          <w:r w:rsidR="00425D14" w:rsidDel="003C12D2">
            <w:delText>T</w:delText>
          </w:r>
        </w:del>
      </w:ins>
      <w:del w:id="779" w:author="Remi" w:date="2021-03-22T12:58:00Z">
        <w:r w:rsidR="00FE0E57" w:rsidRPr="005A3EA9" w:rsidDel="003C12D2">
          <w:delText xml:space="preserve">The </w:delText>
        </w:r>
        <w:r w:rsidR="00FE0E57" w:rsidRPr="005A3EA9" w:rsidDel="003C12D2">
          <w:rPr>
            <w:i/>
          </w:rPr>
          <w:delText>t</w:delText>
        </w:r>
      </w:del>
      <w:ins w:id="780" w:author="Jyri" w:date="2019-02-28T04:16:00Z">
        <w:del w:id="781" w:author="Remi" w:date="2021-03-22T12:58:00Z">
          <w:r w:rsidR="00425D14" w:rsidDel="003C12D2">
            <w:rPr>
              <w:i/>
            </w:rPr>
            <w:delText>T</w:delText>
          </w:r>
        </w:del>
      </w:ins>
      <w:del w:id="782" w:author="Remi" w:date="2021-03-22T12:58:00Z">
        <w:r w:rsidR="00FE0E57" w:rsidRPr="005A3EA9" w:rsidDel="003C12D2">
          <w:rPr>
            <w:i/>
          </w:rPr>
          <w:delText>raffic o</w:delText>
        </w:r>
      </w:del>
      <w:ins w:id="783" w:author="Jyri" w:date="2019-02-28T04:16:00Z">
        <w:del w:id="784" w:author="Remi" w:date="2021-03-22T12:58:00Z">
          <w:r w:rsidR="00425D14" w:rsidDel="003C12D2">
            <w:rPr>
              <w:i/>
            </w:rPr>
            <w:delText>O</w:delText>
          </w:r>
        </w:del>
      </w:ins>
      <w:del w:id="785" w:author="Remi" w:date="2021-03-22T12:58:00Z">
        <w:r w:rsidR="00FE0E57" w:rsidRPr="005A3EA9" w:rsidDel="003C12D2">
          <w:rPr>
            <w:i/>
          </w:rPr>
          <w:delText>rganization s</w:delText>
        </w:r>
      </w:del>
      <w:ins w:id="786" w:author="Jyri" w:date="2019-02-28T04:16:00Z">
        <w:del w:id="787" w:author="Remi" w:date="2021-03-22T12:58:00Z">
          <w:r w:rsidR="00425D14" w:rsidDel="003C12D2">
            <w:rPr>
              <w:i/>
            </w:rPr>
            <w:delText>S</w:delText>
          </w:r>
        </w:del>
      </w:ins>
      <w:del w:id="788" w:author="Remi" w:date="2021-03-22T12:58:00Z">
        <w:r w:rsidR="00FE0E57" w:rsidRPr="005A3EA9" w:rsidDel="003C12D2">
          <w:rPr>
            <w:i/>
          </w:rPr>
          <w:delText>ervice</w:delText>
        </w:r>
        <w:r w:rsidR="00FE0E57" w:rsidRPr="005A3EA9" w:rsidDel="003C12D2">
          <w:delTex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delText>
        </w:r>
        <w:r w:rsidR="00FE0E57" w:rsidDel="003C12D2">
          <w:delText xml:space="preserve"> or other appropriate measures which are considered necessary by the VTS authority.” (IMO Res. A.857(20))</w:delText>
        </w:r>
      </w:del>
    </w:p>
    <w:p w14:paraId="684279B8" w14:textId="3D744556" w:rsidR="003C12D2" w:rsidRDefault="003C12D2" w:rsidP="00FE0E57">
      <w:pPr>
        <w:pStyle w:val="Brdtekst"/>
        <w:rPr>
          <w:ins w:id="789" w:author="Remi" w:date="2021-03-22T12:58:00Z"/>
        </w:rPr>
      </w:pPr>
    </w:p>
    <w:p w14:paraId="56118616" w14:textId="77777777" w:rsidR="003C12D2" w:rsidRPr="003C12D2" w:rsidRDefault="003C12D2" w:rsidP="003C12D2">
      <w:pPr>
        <w:pStyle w:val="Brdtekst"/>
        <w:rPr>
          <w:ins w:id="790" w:author="Remi" w:date="2021-03-22T12:59:00Z"/>
        </w:rPr>
      </w:pPr>
      <w:commentRangeStart w:id="791"/>
      <w:ins w:id="792" w:author="Remi" w:date="2021-03-22T12:59:00Z">
        <w:r w:rsidRPr="003C12D2">
          <w:t>Vessel Traffic Service (VTS) means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ins>
    </w:p>
    <w:p w14:paraId="7951D673" w14:textId="77777777" w:rsidR="003C12D2" w:rsidRPr="003C12D2" w:rsidRDefault="003C12D2" w:rsidP="003C12D2">
      <w:pPr>
        <w:pStyle w:val="Brdtekst"/>
        <w:rPr>
          <w:ins w:id="793" w:author="Remi" w:date="2021-03-22T12:59:00Z"/>
        </w:rPr>
      </w:pPr>
    </w:p>
    <w:p w14:paraId="539CFF86" w14:textId="77777777" w:rsidR="003C12D2" w:rsidRPr="003C12D2" w:rsidRDefault="003C12D2" w:rsidP="003C12D2">
      <w:pPr>
        <w:pStyle w:val="Brdtekst"/>
        <w:rPr>
          <w:ins w:id="794" w:author="Remi" w:date="2021-03-22T12:59:00Z"/>
        </w:rPr>
      </w:pPr>
      <w:ins w:id="795" w:author="Remi" w:date="2021-03-22T12:59:00Z">
        <w:r w:rsidRPr="003C12D2">
          <w:t>IMO Resolution A.XXX(XX) states that:</w:t>
        </w:r>
      </w:ins>
    </w:p>
    <w:p w14:paraId="49039A5C" w14:textId="77777777" w:rsidR="003C12D2" w:rsidRPr="003C12D2" w:rsidRDefault="003C12D2" w:rsidP="003C12D2">
      <w:pPr>
        <w:pStyle w:val="Brdtekst"/>
        <w:rPr>
          <w:ins w:id="796" w:author="Remi" w:date="2021-03-22T12:59:00Z"/>
          <w:i/>
        </w:rPr>
      </w:pPr>
      <w:ins w:id="797" w:author="Remi" w:date="2021-03-22T12:59:00Z">
        <w:r w:rsidRPr="003C12D2">
          <w:rPr>
            <w:i/>
          </w:rPr>
          <w:t>“The purpose of VTS is to contribute to safety of life at sea, safety and efficiency of navigation and the protection of the environment within the VTS area by mitigating the development of unsafe situations through:</w:t>
        </w:r>
      </w:ins>
    </w:p>
    <w:p w14:paraId="2A459DBB" w14:textId="77777777" w:rsidR="003C12D2" w:rsidRPr="003C12D2" w:rsidRDefault="003C12D2" w:rsidP="00CF723E">
      <w:pPr>
        <w:pStyle w:val="Brdtekst"/>
        <w:numPr>
          <w:ilvl w:val="0"/>
          <w:numId w:val="55"/>
        </w:numPr>
        <w:rPr>
          <w:ins w:id="798" w:author="Remi" w:date="2021-03-22T12:59:00Z"/>
          <w:i/>
        </w:rPr>
      </w:pPr>
      <w:ins w:id="799" w:author="Remi" w:date="2021-03-22T12:59:00Z">
        <w:r w:rsidRPr="003C12D2">
          <w:rPr>
            <w:i/>
          </w:rPr>
          <w:t xml:space="preserve">The provision of timely and relevant information on factors that may influence the ship's movements and assist on-board decision making. </w:t>
        </w:r>
      </w:ins>
    </w:p>
    <w:p w14:paraId="4BC0CE66" w14:textId="77777777" w:rsidR="003C12D2" w:rsidRPr="003C12D2" w:rsidRDefault="003C12D2" w:rsidP="00CF723E">
      <w:pPr>
        <w:pStyle w:val="Brdtekst"/>
        <w:numPr>
          <w:ilvl w:val="0"/>
          <w:numId w:val="55"/>
        </w:numPr>
        <w:rPr>
          <w:ins w:id="800" w:author="Remi" w:date="2021-03-22T12:59:00Z"/>
          <w:i/>
        </w:rPr>
      </w:pPr>
      <w:ins w:id="801" w:author="Remi" w:date="2021-03-22T12:59:00Z">
        <w:r w:rsidRPr="003C12D2">
          <w:rPr>
            <w:i/>
          </w:rPr>
          <w:t>The monitoring and management of ship traffic to ensure the safety and efficiency of ship movements.</w:t>
        </w:r>
      </w:ins>
    </w:p>
    <w:p w14:paraId="3EBAF320" w14:textId="77777777" w:rsidR="003C12D2" w:rsidRPr="003C12D2" w:rsidRDefault="003C12D2" w:rsidP="00CF723E">
      <w:pPr>
        <w:pStyle w:val="Brdtekst"/>
        <w:numPr>
          <w:ilvl w:val="0"/>
          <w:numId w:val="55"/>
        </w:numPr>
        <w:rPr>
          <w:ins w:id="802" w:author="Remi" w:date="2021-03-22T12:59:00Z"/>
          <w:i/>
        </w:rPr>
      </w:pPr>
      <w:ins w:id="803" w:author="Remi" w:date="2021-03-22T12:59:00Z">
        <w:r w:rsidRPr="003C12D2">
          <w:rPr>
            <w:i/>
          </w:rPr>
          <w:t>Responding to developing unsafe situations.</w:t>
        </w:r>
        <w:commentRangeEnd w:id="791"/>
        <w:r w:rsidRPr="003C12D2">
          <w:commentReference w:id="791"/>
        </w:r>
      </w:ins>
    </w:p>
    <w:p w14:paraId="250DE4D3" w14:textId="77777777" w:rsidR="003C12D2" w:rsidRPr="003C12D2" w:rsidRDefault="003C12D2" w:rsidP="003C12D2">
      <w:pPr>
        <w:pStyle w:val="Brdtekst"/>
        <w:rPr>
          <w:ins w:id="804" w:author="Remi" w:date="2021-03-22T12:59:00Z"/>
        </w:rPr>
      </w:pPr>
    </w:p>
    <w:p w14:paraId="21103019" w14:textId="77777777" w:rsidR="003C12D2" w:rsidRPr="003C12D2" w:rsidRDefault="003C12D2" w:rsidP="003C12D2">
      <w:pPr>
        <w:pStyle w:val="Brdtekst"/>
        <w:rPr>
          <w:ins w:id="805" w:author="Remi" w:date="2021-03-22T12:59:00Z"/>
        </w:rPr>
      </w:pPr>
      <w:commentRangeStart w:id="806"/>
      <w:ins w:id="807" w:author="Remi" w:date="2021-03-22T12:59:00Z">
        <w:r w:rsidRPr="003C12D2">
          <w:t xml:space="preserve">The IALA Guideline G1089 “Provision of Vessel Traffic Services (VTS)” has the purpose to provide guidance for the provision of VTS to participating  ships in a harmonized manner in accordance with internationally approved guidelines and IALA Standards. </w:t>
        </w:r>
        <w:commentRangeEnd w:id="806"/>
        <w:r w:rsidRPr="003C12D2">
          <w:commentReference w:id="806"/>
        </w:r>
      </w:ins>
    </w:p>
    <w:p w14:paraId="3094C34B" w14:textId="6FCD1493" w:rsidR="003C12D2" w:rsidRDefault="003C12D2" w:rsidP="00FE0E57">
      <w:pPr>
        <w:pStyle w:val="Brdtekst"/>
        <w:rPr>
          <w:ins w:id="808" w:author="Remi" w:date="2021-03-22T12:59:00Z"/>
        </w:rPr>
      </w:pPr>
    </w:p>
    <w:p w14:paraId="299B2CE3" w14:textId="3C6F57B6" w:rsidR="003C12D2" w:rsidRDefault="003C12D2" w:rsidP="00FE0E57">
      <w:pPr>
        <w:pStyle w:val="Brdtekst"/>
        <w:rPr>
          <w:ins w:id="809" w:author="Remi" w:date="2021-03-22T12:59:00Z"/>
        </w:rPr>
      </w:pPr>
      <w:ins w:id="810" w:author="Remi" w:date="2021-03-22T12:59:00Z">
        <w:r>
          <w:t>Monitoring and management of ship traffic;</w:t>
        </w:r>
      </w:ins>
    </w:p>
    <w:p w14:paraId="2D6F08DA" w14:textId="77777777" w:rsidR="003C12D2" w:rsidRPr="003C12D2" w:rsidRDefault="003C12D2" w:rsidP="003C12D2">
      <w:pPr>
        <w:pStyle w:val="Brdtekst"/>
        <w:rPr>
          <w:ins w:id="811" w:author="Remi" w:date="2021-03-22T12:59:00Z"/>
        </w:rPr>
      </w:pPr>
      <w:commentRangeStart w:id="812"/>
      <w:ins w:id="813" w:author="Remi" w:date="2021-03-22T12:59:00Z">
        <w:r w:rsidRPr="003C12D2">
          <w:t>The monitoring and management of ship traffic to ensure the safety and efficiency of ship movements is a core function of VTS to mitigate the development of dangerous traffic situations and to provide for the safe and efficient movement of vessel traffic within the VTS area.   It concerns the operational management of traffic and the planning of vessel movements and is particularly relevant in times of high traffic density or when vessel movements may affect the traffic flow.</w:t>
        </w:r>
      </w:ins>
    </w:p>
    <w:p w14:paraId="17B36937" w14:textId="77777777" w:rsidR="003C12D2" w:rsidRPr="003C12D2" w:rsidRDefault="003C12D2" w:rsidP="003C12D2">
      <w:pPr>
        <w:pStyle w:val="Brdtekst"/>
        <w:rPr>
          <w:ins w:id="814" w:author="Remi" w:date="2021-03-22T12:59:00Z"/>
        </w:rPr>
      </w:pPr>
      <w:ins w:id="815" w:author="Remi" w:date="2021-03-22T12:59:00Z">
        <w:r w:rsidRPr="003C12D2">
          <w:t>The monitoring and management of ship traffic to ensure the safety and efficiency of ship movements may include:</w:t>
        </w:r>
      </w:ins>
    </w:p>
    <w:p w14:paraId="58D82A89" w14:textId="77777777" w:rsidR="003C12D2" w:rsidRPr="003C12D2" w:rsidRDefault="003C12D2" w:rsidP="003C12D2">
      <w:pPr>
        <w:pStyle w:val="Brdtekst"/>
        <w:numPr>
          <w:ilvl w:val="0"/>
          <w:numId w:val="1"/>
        </w:numPr>
        <w:rPr>
          <w:ins w:id="816" w:author="Remi" w:date="2021-03-22T12:59:00Z"/>
        </w:rPr>
      </w:pPr>
      <w:ins w:id="817" w:author="Remi" w:date="2021-03-22T12:59:00Z">
        <w:r w:rsidRPr="003C12D2">
          <w:t>Forward planning and prioritisation of ship movements to prevent congestion or dangerous situations;</w:t>
        </w:r>
      </w:ins>
    </w:p>
    <w:p w14:paraId="77E4B583" w14:textId="77777777" w:rsidR="003C12D2" w:rsidRPr="003C12D2" w:rsidRDefault="003C12D2" w:rsidP="003C12D2">
      <w:pPr>
        <w:pStyle w:val="Brdtekst"/>
        <w:numPr>
          <w:ilvl w:val="0"/>
          <w:numId w:val="1"/>
        </w:numPr>
        <w:rPr>
          <w:ins w:id="818" w:author="Remi" w:date="2021-03-22T12:59:00Z"/>
        </w:rPr>
      </w:pPr>
      <w:ins w:id="819" w:author="Remi" w:date="2021-03-22T12:59:00Z">
        <w:r w:rsidRPr="003C12D2">
          <w:t>Organizing ships underway noting that special transports or vessels with hazardous or polluting cargo may affect the flow of other traffic;</w:t>
        </w:r>
      </w:ins>
    </w:p>
    <w:p w14:paraId="1C146A70" w14:textId="77777777" w:rsidR="003C12D2" w:rsidRPr="003C12D2" w:rsidRDefault="003C12D2" w:rsidP="003C12D2">
      <w:pPr>
        <w:pStyle w:val="Brdtekst"/>
        <w:numPr>
          <w:ilvl w:val="0"/>
          <w:numId w:val="1"/>
        </w:numPr>
        <w:rPr>
          <w:ins w:id="820" w:author="Remi" w:date="2021-03-22T12:59:00Z"/>
        </w:rPr>
      </w:pPr>
      <w:ins w:id="821" w:author="Remi" w:date="2021-03-22T12:59:00Z">
        <w:r w:rsidRPr="003C12D2">
          <w:lastRenderedPageBreak/>
          <w:t>Organizing space allocation;</w:t>
        </w:r>
      </w:ins>
    </w:p>
    <w:p w14:paraId="56440A4D" w14:textId="77777777" w:rsidR="003C12D2" w:rsidRPr="003C12D2" w:rsidRDefault="003C12D2" w:rsidP="003C12D2">
      <w:pPr>
        <w:pStyle w:val="Brdtekst"/>
        <w:numPr>
          <w:ilvl w:val="0"/>
          <w:numId w:val="1"/>
        </w:numPr>
        <w:rPr>
          <w:ins w:id="822" w:author="Remi" w:date="2021-03-22T12:59:00Z"/>
        </w:rPr>
      </w:pPr>
      <w:ins w:id="823" w:author="Remi" w:date="2021-03-22T12:59:00Z">
        <w:r w:rsidRPr="003C12D2">
          <w:t>Establishing a system of traffic clearances;</w:t>
        </w:r>
      </w:ins>
    </w:p>
    <w:p w14:paraId="0B4C0DFB" w14:textId="77777777" w:rsidR="003C12D2" w:rsidRPr="003C12D2" w:rsidRDefault="003C12D2" w:rsidP="003C12D2">
      <w:pPr>
        <w:pStyle w:val="Brdtekst"/>
        <w:numPr>
          <w:ilvl w:val="0"/>
          <w:numId w:val="1"/>
        </w:numPr>
        <w:rPr>
          <w:ins w:id="824" w:author="Remi" w:date="2021-03-22T12:59:00Z"/>
        </w:rPr>
      </w:pPr>
      <w:ins w:id="825" w:author="Remi" w:date="2021-03-22T12:59:00Z">
        <w:r w:rsidRPr="003C12D2">
          <w:t>Establishing a system of voyage or passage plans;</w:t>
        </w:r>
      </w:ins>
    </w:p>
    <w:p w14:paraId="7FC12022" w14:textId="77777777" w:rsidR="003C12D2" w:rsidRPr="003C12D2" w:rsidRDefault="003C12D2" w:rsidP="003C12D2">
      <w:pPr>
        <w:pStyle w:val="Brdtekst"/>
        <w:numPr>
          <w:ilvl w:val="0"/>
          <w:numId w:val="1"/>
        </w:numPr>
        <w:rPr>
          <w:ins w:id="826" w:author="Remi" w:date="2021-03-22T12:59:00Z"/>
        </w:rPr>
      </w:pPr>
      <w:ins w:id="827" w:author="Remi" w:date="2021-03-22T12:59:00Z">
        <w:r w:rsidRPr="003C12D2">
          <w:t>Providing route advice;</w:t>
        </w:r>
      </w:ins>
    </w:p>
    <w:p w14:paraId="2EFAC345" w14:textId="77777777" w:rsidR="003C12D2" w:rsidRPr="003C12D2" w:rsidRDefault="003C12D2" w:rsidP="003C12D2">
      <w:pPr>
        <w:pStyle w:val="Brdtekst"/>
        <w:numPr>
          <w:ilvl w:val="0"/>
          <w:numId w:val="1"/>
        </w:numPr>
        <w:rPr>
          <w:ins w:id="828" w:author="Remi" w:date="2021-03-22T12:59:00Z"/>
        </w:rPr>
      </w:pPr>
      <w:ins w:id="829" w:author="Remi" w:date="2021-03-22T12:59:00Z">
        <w:r w:rsidRPr="003C12D2">
          <w:t>Establishing mandatory reporting of movements in the VTS area;</w:t>
        </w:r>
      </w:ins>
    </w:p>
    <w:p w14:paraId="6521FEE9" w14:textId="77777777" w:rsidR="003C12D2" w:rsidRPr="003C12D2" w:rsidRDefault="003C12D2" w:rsidP="003C12D2">
      <w:pPr>
        <w:pStyle w:val="Brdtekst"/>
        <w:numPr>
          <w:ilvl w:val="0"/>
          <w:numId w:val="1"/>
        </w:numPr>
        <w:rPr>
          <w:ins w:id="830" w:author="Remi" w:date="2021-03-22T12:59:00Z"/>
        </w:rPr>
      </w:pPr>
      <w:ins w:id="831" w:author="Remi" w:date="2021-03-22T12:59:00Z">
        <w:r w:rsidRPr="003C12D2">
          <w:t>Establishing special routes to be followed;</w:t>
        </w:r>
      </w:ins>
    </w:p>
    <w:p w14:paraId="643D3078" w14:textId="77777777" w:rsidR="003C12D2" w:rsidRPr="003C12D2" w:rsidRDefault="003C12D2" w:rsidP="003C12D2">
      <w:pPr>
        <w:pStyle w:val="Brdtekst"/>
        <w:numPr>
          <w:ilvl w:val="0"/>
          <w:numId w:val="1"/>
        </w:numPr>
        <w:rPr>
          <w:ins w:id="832" w:author="Remi" w:date="2021-03-22T12:59:00Z"/>
        </w:rPr>
      </w:pPr>
      <w:ins w:id="833" w:author="Remi" w:date="2021-03-22T12:59:00Z">
        <w:r w:rsidRPr="003C12D2">
          <w:t>Establishing speed limits to be observed;</w:t>
        </w:r>
      </w:ins>
    </w:p>
    <w:p w14:paraId="1A796727" w14:textId="77777777" w:rsidR="003C12D2" w:rsidRPr="003C12D2" w:rsidRDefault="003C12D2" w:rsidP="003C12D2">
      <w:pPr>
        <w:pStyle w:val="Brdtekst"/>
        <w:numPr>
          <w:ilvl w:val="0"/>
          <w:numId w:val="1"/>
        </w:numPr>
        <w:rPr>
          <w:ins w:id="834" w:author="Remi" w:date="2021-03-22T12:59:00Z"/>
        </w:rPr>
      </w:pPr>
      <w:ins w:id="835" w:author="Remi" w:date="2021-03-22T12:59:00Z">
        <w:r w:rsidRPr="003C12D2">
          <w:t>Organising nautical activities (e.g. sailing regattas) or marine works in-progress (such as dredging or submarine cable-laying) to avoid interference with the flow of vessel traffic; and</w:t>
        </w:r>
      </w:ins>
    </w:p>
    <w:p w14:paraId="3E770ACD" w14:textId="77777777" w:rsidR="003C12D2" w:rsidRPr="003C12D2" w:rsidRDefault="003C12D2" w:rsidP="003C12D2">
      <w:pPr>
        <w:pStyle w:val="Brdtekst"/>
        <w:numPr>
          <w:ilvl w:val="0"/>
          <w:numId w:val="1"/>
        </w:numPr>
        <w:rPr>
          <w:ins w:id="836" w:author="Remi" w:date="2021-03-22T12:59:00Z"/>
        </w:rPr>
      </w:pPr>
      <w:ins w:id="837" w:author="Remi" w:date="2021-03-22T12:59:00Z">
        <w:r w:rsidRPr="003C12D2">
          <w:t>Ensuring compliance with and enforcement of regulatory provisions for which they are empowered.</w:t>
        </w:r>
        <w:commentRangeEnd w:id="812"/>
        <w:r w:rsidRPr="003C12D2">
          <w:commentReference w:id="812"/>
        </w:r>
      </w:ins>
    </w:p>
    <w:p w14:paraId="1684C72C" w14:textId="77777777" w:rsidR="003C12D2" w:rsidRDefault="003C12D2" w:rsidP="00FE0E57">
      <w:pPr>
        <w:pStyle w:val="Brdtekst"/>
        <w:rPr>
          <w:ins w:id="838" w:author="Remi" w:date="2021-03-22T12:58:00Z"/>
        </w:rPr>
      </w:pPr>
    </w:p>
    <w:p w14:paraId="17DCD78C" w14:textId="115903F4" w:rsidR="003C12D2" w:rsidRDefault="003C12D2" w:rsidP="00FE0E57">
      <w:pPr>
        <w:pStyle w:val="Brdtekst"/>
        <w:rPr>
          <w:ins w:id="839" w:author="Remi" w:date="2021-03-22T12:58:00Z"/>
        </w:rPr>
      </w:pPr>
    </w:p>
    <w:p w14:paraId="1EF96589" w14:textId="77777777" w:rsidR="003C12D2" w:rsidRDefault="003C12D2" w:rsidP="00FE0E57">
      <w:pPr>
        <w:pStyle w:val="Brdtekst"/>
        <w:rPr>
          <w:ins w:id="840" w:author="Remi" w:date="2021-03-22T12:58:00Z"/>
        </w:rPr>
      </w:pPr>
    </w:p>
    <w:p w14:paraId="56E342E3" w14:textId="24B8892B" w:rsidR="00FE0E57" w:rsidRDefault="00FE0E57" w:rsidP="00FE0E57">
      <w:pPr>
        <w:pStyle w:val="Tablecaption"/>
      </w:pPr>
      <w:r w:rsidRPr="00B603B6">
        <w:t xml:space="preserve">Examples of types of information that may be provided by the VTS </w:t>
      </w:r>
      <w:ins w:id="841" w:author="Remi" w:date="2021-03-22T13:00:00Z">
        <w:r w:rsidR="003C12D2">
          <w:t>by the mo</w:t>
        </w:r>
      </w:ins>
      <w:ins w:id="842" w:author="Remi" w:date="2021-03-22T13:01:00Z">
        <w:r w:rsidR="003C12D2">
          <w:t xml:space="preserve">nitoring and management of ship traffic </w:t>
        </w:r>
      </w:ins>
      <w:del w:id="843" w:author="Remi" w:date="2021-03-22T13:01:00Z">
        <w:r w:rsidRPr="00B603B6" w:rsidDel="003C12D2">
          <w:delText>within a Traffic Organization</w:delText>
        </w:r>
        <w:r w:rsidDel="003C12D2">
          <w:delText xml:space="preserve"> </w:delText>
        </w:r>
        <w:r w:rsidRPr="00B603B6" w:rsidDel="003C12D2">
          <w:delText>Service</w:delText>
        </w:r>
      </w:del>
      <w:r>
        <w:rPr>
          <w:rFonts w:ascii="Calibri-BoldItalic" w:hAnsi="Calibri-BoldItalic" w:cs="Calibri-BoldItalic"/>
          <w:iCs/>
        </w:rPr>
        <w:t xml:space="preserve"> (IALA Guideline 1089)</w:t>
      </w:r>
    </w:p>
    <w:tbl>
      <w:tblPr>
        <w:tblStyle w:val="Tabellrutenett"/>
        <w:tblW w:w="0" w:type="auto"/>
        <w:tblLook w:val="04A0" w:firstRow="1" w:lastRow="0" w:firstColumn="1" w:lastColumn="0" w:noHBand="0" w:noVBand="1"/>
      </w:tblPr>
      <w:tblGrid>
        <w:gridCol w:w="2209"/>
        <w:gridCol w:w="79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rdteks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rdtekst"/>
            </w:pPr>
            <w:r>
              <w:rPr>
                <w:rFonts w:ascii="Calibri" w:hAnsi="Calibri" w:cs="Calibri"/>
                <w:color w:val="000000"/>
                <w:sz w:val="20"/>
                <w:szCs w:val="20"/>
              </w:rPr>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lastRenderedPageBreak/>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lastRenderedPageBreak/>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rdtekst"/>
      </w:pPr>
    </w:p>
    <w:p w14:paraId="7F21692E" w14:textId="77777777" w:rsidR="00FE0E57" w:rsidRPr="00882E78" w:rsidRDefault="00FE0E57" w:rsidP="00CE600D">
      <w:pPr>
        <w:pStyle w:val="Overskrift3"/>
      </w:pPr>
      <w:bookmarkStart w:id="844" w:name="_Toc511251903"/>
      <w:r>
        <w:t>P</w:t>
      </w:r>
      <w:r w:rsidRPr="00882E78">
        <w:t>urpose</w:t>
      </w:r>
      <w:bookmarkEnd w:id="844"/>
    </w:p>
    <w:p w14:paraId="3FCD0F89" w14:textId="7DA871DA" w:rsidR="00FE0E57" w:rsidRDefault="00FE0E57" w:rsidP="00FE0E57">
      <w:pPr>
        <w:pStyle w:val="Brdtekst"/>
      </w:pPr>
      <w:commentRangeStart w:id="845"/>
      <w:r>
        <w:t xml:space="preserve">The </w:t>
      </w:r>
      <w:r w:rsidRPr="003B4F39">
        <w:t>purpos</w:t>
      </w:r>
      <w:r w:rsidRPr="00724505">
        <w:t xml:space="preserve">e of </w:t>
      </w:r>
      <w:ins w:id="846" w:author="Jyri" w:date="2019-02-27T08:30:00Z">
        <w:r w:rsidR="003B4F39" w:rsidRPr="00724505">
          <w:t xml:space="preserve">this </w:t>
        </w:r>
      </w:ins>
      <w:r w:rsidRPr="00724505">
        <w:t>M</w:t>
      </w:r>
      <w:ins w:id="847" w:author="Jyri" w:date="2019-02-28T03:25:00Z">
        <w:r w:rsidR="00160A61">
          <w:t xml:space="preserve">aritime </w:t>
        </w:r>
      </w:ins>
      <w:r w:rsidRPr="00724505">
        <w:t>S</w:t>
      </w:r>
      <w:ins w:id="848" w:author="Jyri" w:date="2019-02-28T03:25:00Z">
        <w:r w:rsidR="00160A61">
          <w:t>ervice</w:t>
        </w:r>
      </w:ins>
      <w:r w:rsidRPr="00724505">
        <w:t xml:space="preserve"> </w:t>
      </w:r>
      <w:del w:id="849" w:author="Jyri" w:date="2019-02-27T08:30:00Z">
        <w:r w:rsidRPr="00724505" w:rsidDel="003B4F39">
          <w:delText xml:space="preserve">3 </w:delText>
        </w:r>
      </w:del>
      <w:r w:rsidRPr="00724505">
        <w:t xml:space="preserve">is to provide </w:t>
      </w:r>
      <w:ins w:id="850"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851" w:author="Jyri" w:date="2019-02-27T08:30:00Z">
        <w:r w:rsidRPr="00724505" w:rsidDel="003B4F39">
          <w:delText xml:space="preserve">information related to </w:delText>
        </w:r>
      </w:del>
      <w:ins w:id="852" w:author="Remi" w:date="2021-03-22T13:04:00Z">
        <w:r w:rsidR="003C12D2">
          <w:t>monitoring and management of ship traffic in a VTS</w:t>
        </w:r>
      </w:ins>
      <w:ins w:id="853" w:author="Remi" w:date="2021-03-22T13:05:00Z">
        <w:r w:rsidR="003C12D2">
          <w:t xml:space="preserve"> </w:t>
        </w:r>
      </w:ins>
      <w:del w:id="854" w:author="Remi" w:date="2021-03-22T13:04:00Z">
        <w:r w:rsidRPr="00724505" w:rsidDel="003C12D2">
          <w:delText>Traffic Organis</w:delText>
        </w:r>
      </w:del>
      <w:del w:id="855" w:author="Remi" w:date="2021-03-22T13:05:00Z">
        <w:r w:rsidRPr="00724505" w:rsidDel="003C12D2">
          <w:delText>ation Service (TOS)</w:delText>
        </w:r>
      </w:del>
      <w:r w:rsidRPr="00724505">
        <w:t xml:space="preserve"> </w:t>
      </w:r>
      <w:del w:id="856" w:author="Jyri" w:date="2019-02-27T08:30:00Z">
        <w:r w:rsidRPr="00724505" w:rsidDel="003B4F39">
          <w:delText xml:space="preserve">in digital format </w:delText>
        </w:r>
      </w:del>
      <w:ins w:id="857"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6FB84E42" w:rsidR="00FE0E57" w:rsidRDefault="00FE0E57" w:rsidP="00FE0E57">
      <w:pPr>
        <w:pStyle w:val="Brdteks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w:t>
      </w:r>
      <w:ins w:id="858" w:author="Remi" w:date="2021-03-22T13:05:00Z">
        <w:r w:rsidR="003C12D2">
          <w:t xml:space="preserve"> provider</w:t>
        </w:r>
      </w:ins>
      <w:del w:id="859" w:author="Remi" w:date="2021-03-22T13:05:00Z">
        <w:r w:rsidDel="003C12D2">
          <w:delText xml:space="preserve"> authority</w:delText>
        </w:r>
      </w:del>
      <w:r>
        <w:t>.</w:t>
      </w:r>
      <w:commentRangeEnd w:id="845"/>
      <w:r w:rsidR="003C12D2">
        <w:rPr>
          <w:rStyle w:val="Merknadsreferanse"/>
        </w:rPr>
        <w:commentReference w:id="845"/>
      </w:r>
    </w:p>
    <w:p w14:paraId="145FDD25" w14:textId="77777777" w:rsidR="00CE600D" w:rsidRPr="00882E78" w:rsidRDefault="00CE600D" w:rsidP="00CE600D">
      <w:pPr>
        <w:pStyle w:val="Overskrift3"/>
      </w:pPr>
      <w:r>
        <w:t>operational approach</w:t>
      </w:r>
    </w:p>
    <w:p w14:paraId="3CB39029" w14:textId="77777777" w:rsidR="00FE0E57" w:rsidRDefault="00FE0E57" w:rsidP="00FE0E57">
      <w:pPr>
        <w:pStyle w:val="Brdtekst"/>
        <w:rPr>
          <w:color w:val="000000" w:themeColor="text1"/>
          <w:lang w:val="en-US"/>
        </w:rPr>
      </w:pPr>
      <w:commentRangeStart w:id="860"/>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rdteks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861" w:author="Jyri" w:date="2019-02-28T03:27:00Z">
        <w:r w:rsidR="00160A61">
          <w:rPr>
            <w:color w:val="000000" w:themeColor="text1"/>
            <w:lang w:val="en-US"/>
          </w:rPr>
          <w:t>o</w:t>
        </w:r>
      </w:ins>
      <w:del w:id="862"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rdteks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rdtekst"/>
      </w:pPr>
      <w:r>
        <w:t>Examples:</w:t>
      </w:r>
    </w:p>
    <w:p w14:paraId="3E925D4B" w14:textId="281922C8" w:rsidR="00FE0E57" w:rsidRDefault="00FE0E57" w:rsidP="00FE0E57">
      <w:pPr>
        <w:pStyle w:val="Bullet1"/>
      </w:pPr>
      <w:r>
        <w:t>Slot management: provide</w:t>
      </w:r>
      <w:ins w:id="863"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864"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865"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866"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rdtekst"/>
      </w:pPr>
      <w:r>
        <w:t xml:space="preserve">All information provided digitally can </w:t>
      </w:r>
      <w:r w:rsidRPr="00F734F2">
        <w:t xml:space="preserve">complement and/or </w:t>
      </w:r>
      <w:r w:rsidRPr="005A6A0E">
        <w:t>replace verbal/voice communication</w:t>
      </w:r>
      <w:r>
        <w:t>.</w:t>
      </w:r>
      <w:r w:rsidRPr="005A6A0E">
        <w:t xml:space="preserve"> </w:t>
      </w:r>
      <w:commentRangeEnd w:id="860"/>
      <w:r w:rsidR="003C12D2">
        <w:rPr>
          <w:rStyle w:val="Merknadsreferanse"/>
        </w:rPr>
        <w:commentReference w:id="860"/>
      </w:r>
    </w:p>
    <w:p w14:paraId="2B0BDA36" w14:textId="77777777" w:rsidR="00FE0E57" w:rsidRPr="007F7583" w:rsidRDefault="00FE0E57" w:rsidP="00FE0E57">
      <w:pPr>
        <w:pStyle w:val="Brdtekst"/>
      </w:pPr>
    </w:p>
    <w:p w14:paraId="00BF0424" w14:textId="77777777" w:rsidR="00FE0E57" w:rsidRPr="00882E78" w:rsidRDefault="00FE0E57" w:rsidP="00CE600D">
      <w:pPr>
        <w:pStyle w:val="Overskrift3"/>
      </w:pPr>
      <w:bookmarkStart w:id="867" w:name="_Toc511251905"/>
      <w:r w:rsidRPr="00882E78">
        <w:t>User needs</w:t>
      </w:r>
      <w:bookmarkEnd w:id="867"/>
    </w:p>
    <w:p w14:paraId="4B376A15" w14:textId="0A2C83EA" w:rsidR="003B4F39" w:rsidRPr="00724505" w:rsidRDefault="00FE0E57" w:rsidP="003B4F39">
      <w:pPr>
        <w:pStyle w:val="Brdtekst"/>
        <w:jc w:val="both"/>
        <w:rPr>
          <w:ins w:id="868" w:author="Jyri" w:date="2019-02-27T08:35:00Z"/>
          <w:rFonts w:cs="Arial"/>
          <w:color w:val="000000" w:themeColor="text1"/>
        </w:rPr>
      </w:pPr>
      <w:r>
        <w:t>The us</w:t>
      </w:r>
      <w:r w:rsidRPr="00724505">
        <w:t>e cases</w:t>
      </w:r>
      <w:ins w:id="869" w:author="Jyri" w:date="2019-02-27T10:17:00Z">
        <w:r w:rsidR="007B4335">
          <w:t>,</w:t>
        </w:r>
      </w:ins>
      <w:ins w:id="870" w:author="Jyri" w:date="2019-02-28T03:26:00Z">
        <w:r w:rsidR="00160A61">
          <w:t xml:space="preserve"> </w:t>
        </w:r>
      </w:ins>
      <w:del w:id="871" w:author="Jyri" w:date="2019-02-27T10:17:00Z">
        <w:r w:rsidRPr="00724505" w:rsidDel="007B4335">
          <w:delText xml:space="preserve"> </w:delText>
        </w:r>
        <w:r w:rsidR="0000167E" w:rsidRPr="00724505" w:rsidDel="007B4335">
          <w:delText>below,</w:delText>
        </w:r>
        <w:r w:rsidRPr="00724505" w:rsidDel="007B4335">
          <w:delText xml:space="preserve"> </w:delText>
        </w:r>
      </w:del>
      <w:del w:id="872" w:author="Jyri" w:date="2019-02-27T08:32:00Z">
        <w:r w:rsidRPr="00724505" w:rsidDel="003B4F39">
          <w:delText xml:space="preserve">are </w:delText>
        </w:r>
      </w:del>
      <w:r w:rsidRPr="00724505">
        <w:t xml:space="preserve">based on the information </w:t>
      </w:r>
      <w:del w:id="873" w:author="Jyri" w:date="2019-02-27T08:32:00Z">
        <w:r w:rsidRPr="00724505" w:rsidDel="003B4F39">
          <w:delText xml:space="preserve">from </w:delText>
        </w:r>
      </w:del>
      <w:ins w:id="874" w:author="Jyri" w:date="2019-02-27T08:32:00Z">
        <w:r w:rsidR="003B4F39" w:rsidRPr="00724505">
          <w:t xml:space="preserve">as reflected in </w:t>
        </w:r>
      </w:ins>
      <w:r w:rsidRPr="00724505">
        <w:t xml:space="preserve">table </w:t>
      </w:r>
      <w:ins w:id="875" w:author="Jyri" w:date="2019-02-27T08:32:00Z">
        <w:r w:rsidR="003B4F39" w:rsidRPr="00724505">
          <w:t>12</w:t>
        </w:r>
      </w:ins>
      <w:ins w:id="876" w:author="Jyri" w:date="2019-02-27T08:33:00Z">
        <w:r w:rsidR="003B4F39" w:rsidRPr="00724505">
          <w:t>,</w:t>
        </w:r>
      </w:ins>
      <w:del w:id="877" w:author="Jyri" w:date="2019-02-27T08:32:00Z">
        <w:r w:rsidRPr="00724505" w:rsidDel="003B4F39">
          <w:delText>3</w:delText>
        </w:r>
      </w:del>
      <w:ins w:id="878" w:author="Jyri" w:date="2019-02-27T08:33:00Z">
        <w:r w:rsidR="003B4F39" w:rsidRPr="00724505">
          <w:t xml:space="preserve"> </w:t>
        </w:r>
      </w:ins>
      <w:del w:id="879"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880" w:author="Jyri" w:date="2019-02-27T08:33:00Z">
        <w:r w:rsidRPr="00670C17" w:rsidDel="003B4F39">
          <w:delText xml:space="preserve">different </w:delText>
        </w:r>
      </w:del>
      <w:ins w:id="881" w:author="Jyri" w:date="2019-02-27T08:33:00Z">
        <w:r w:rsidR="003B4F39" w:rsidRPr="00670C17">
          <w:t xml:space="preserve">individual </w:t>
        </w:r>
      </w:ins>
      <w:r w:rsidRPr="00670C17">
        <w:t xml:space="preserve">countries. </w:t>
      </w:r>
      <w:ins w:id="882" w:author="Jyri" w:date="2019-02-27T08:35:00Z">
        <w:r w:rsidR="003B4F39" w:rsidRPr="00670C17">
          <w:rPr>
            <w:rFonts w:cs="Arial"/>
            <w:color w:val="000000" w:themeColor="text1"/>
          </w:rPr>
          <w:t xml:space="preserve">Details of information categories can be found in </w:t>
        </w:r>
      </w:ins>
      <w:ins w:id="883" w:author="Jyri" w:date="2019-02-27T10:18:00Z">
        <w:r w:rsidR="007B4335" w:rsidRPr="00670C17">
          <w:rPr>
            <w:rFonts w:cs="Arial"/>
            <w:color w:val="000000" w:themeColor="text1"/>
          </w:rPr>
          <w:t>A</w:t>
        </w:r>
      </w:ins>
      <w:ins w:id="884" w:author="Jyri" w:date="2019-02-27T08:35:00Z">
        <w:r w:rsidR="007B4335" w:rsidRPr="00670C17">
          <w:rPr>
            <w:rFonts w:cs="Arial"/>
            <w:color w:val="000000" w:themeColor="text1"/>
          </w:rPr>
          <w:t xml:space="preserve">ppendix </w:t>
        </w:r>
      </w:ins>
      <w:ins w:id="885" w:author="Jyri" w:date="2019-02-27T10:17:00Z">
        <w:r w:rsidR="007B4335" w:rsidRPr="00670C17">
          <w:rPr>
            <w:rFonts w:cs="Arial"/>
            <w:color w:val="000000" w:themeColor="text1"/>
          </w:rPr>
          <w:t>1</w:t>
        </w:r>
      </w:ins>
      <w:ins w:id="886" w:author="Jyri" w:date="2019-02-27T08:35:00Z">
        <w:r w:rsidR="003B4F39" w:rsidRPr="00670C17">
          <w:rPr>
            <w:rFonts w:cs="Arial"/>
            <w:color w:val="000000" w:themeColor="text1"/>
          </w:rPr>
          <w:t xml:space="preserve"> </w:t>
        </w:r>
      </w:ins>
      <w:ins w:id="887" w:author="Jyri" w:date="2019-02-27T10:18:00Z">
        <w:r w:rsidR="007B4335" w:rsidRPr="00670C17">
          <w:rPr>
            <w:rFonts w:cs="Arial"/>
            <w:color w:val="000000" w:themeColor="text1"/>
          </w:rPr>
          <w:t xml:space="preserve">MS1-3, Information </w:t>
        </w:r>
      </w:ins>
      <w:ins w:id="888" w:author="Jyri" w:date="2019-02-27T10:19:00Z">
        <w:r w:rsidR="007B4335" w:rsidRPr="00670C17">
          <w:rPr>
            <w:rFonts w:cs="Arial"/>
            <w:color w:val="000000" w:themeColor="text1"/>
          </w:rPr>
          <w:t>Requirements</w:t>
        </w:r>
      </w:ins>
      <w:ins w:id="889" w:author="Jyri" w:date="2019-02-27T10:18:00Z">
        <w:r w:rsidR="007B4335" w:rsidRPr="00670C17">
          <w:rPr>
            <w:rFonts w:cs="Arial"/>
            <w:color w:val="000000" w:themeColor="text1"/>
          </w:rPr>
          <w:t xml:space="preserve"> </w:t>
        </w:r>
      </w:ins>
      <w:ins w:id="890"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rdtekst"/>
        <w:rPr>
          <w:del w:id="891" w:author="Jyri" w:date="2019-02-27T08:35:00Z"/>
        </w:rPr>
      </w:pPr>
      <w:del w:id="892" w:author="Jyri" w:date="2019-02-27T08:35:00Z">
        <w:r w:rsidRPr="00724505" w:rsidDel="003B4F39">
          <w:rPr>
            <w:i/>
          </w:rPr>
          <w:lastRenderedPageBreak/>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Overskrift4"/>
      </w:pPr>
      <w:r w:rsidRPr="00882E78">
        <w:t xml:space="preserve">Use case – vessel leaves </w:t>
      </w:r>
      <w:ins w:id="893" w:author="Jyri" w:date="2019-02-27T08:39:00Z">
        <w:r w:rsidR="003B4F39">
          <w:t>berth</w:t>
        </w:r>
      </w:ins>
      <w:del w:id="894" w:author="Jyri" w:date="2019-02-27T08:39:00Z">
        <w:r w:rsidRPr="00882E78" w:rsidDel="003B4F39">
          <w:delText>quay</w:delText>
        </w:r>
      </w:del>
    </w:p>
    <w:p w14:paraId="73DC7830" w14:textId="3ADEA829" w:rsidR="00FE0E57" w:rsidRPr="007B4335" w:rsidRDefault="00FE0E57" w:rsidP="00FE0E57">
      <w:pPr>
        <w:pStyle w:val="Brdtekst"/>
        <w:rPr>
          <w:lang w:val="en-US"/>
        </w:rPr>
      </w:pPr>
      <w:del w:id="895" w:author="Jyri" w:date="2019-02-27T10:18:00Z">
        <w:r w:rsidRPr="007B4335" w:rsidDel="007B4335">
          <w:rPr>
            <w:lang w:val="en-US"/>
          </w:rPr>
          <w:delText>[</w:delText>
        </w:r>
      </w:del>
      <w:r w:rsidRPr="007B4335">
        <w:rPr>
          <w:lang w:val="en-US"/>
        </w:rPr>
        <w:t>When the vessel is ready to sail</w:t>
      </w:r>
      <w:ins w:id="896" w:author="Jyri" w:date="2019-02-27T08:44:00Z">
        <w:r w:rsidR="001F35E0" w:rsidRPr="007B4335">
          <w:rPr>
            <w:lang w:val="en-US"/>
          </w:rPr>
          <w:t>,</w:t>
        </w:r>
      </w:ins>
      <w:r w:rsidRPr="007B4335">
        <w:rPr>
          <w:lang w:val="en-US"/>
        </w:rPr>
        <w:t xml:space="preserve"> it sends its planned time of departure digitally to </w:t>
      </w:r>
      <w:ins w:id="897" w:author="Jyri" w:date="2019-02-28T03:29:00Z">
        <w:r w:rsidR="00160A61">
          <w:rPr>
            <w:lang w:val="en-US"/>
          </w:rPr>
          <w:t xml:space="preserve">the </w:t>
        </w:r>
      </w:ins>
      <w:r w:rsidRPr="007B4335">
        <w:rPr>
          <w:lang w:val="en-US"/>
        </w:rPr>
        <w:t xml:space="preserve">VTS where it is presented in the VTS </w:t>
      </w:r>
      <w:del w:id="898" w:author="Jyri" w:date="2019-02-27T08:44:00Z">
        <w:r w:rsidRPr="007B4335" w:rsidDel="001F35E0">
          <w:rPr>
            <w:lang w:val="en-US"/>
          </w:rPr>
          <w:delText>application</w:delText>
        </w:r>
      </w:del>
      <w:ins w:id="899" w:author="Jyri" w:date="2019-02-27T08:44:00Z">
        <w:r w:rsidR="001F35E0" w:rsidRPr="007B4335">
          <w:rPr>
            <w:lang w:val="en-US"/>
          </w:rPr>
          <w:t>system</w:t>
        </w:r>
      </w:ins>
      <w:r w:rsidRPr="007B4335">
        <w:rPr>
          <w:lang w:val="en-US"/>
        </w:rPr>
        <w:t xml:space="preserve">. The </w:t>
      </w:r>
      <w:del w:id="900" w:author="Jyri" w:date="2019-02-27T08:45:00Z">
        <w:r w:rsidRPr="007B4335" w:rsidDel="001F35E0">
          <w:rPr>
            <w:lang w:val="en-US"/>
          </w:rPr>
          <w:delText xml:space="preserve">application alerts </w:delText>
        </w:r>
      </w:del>
      <w:ins w:id="901" w:author="Jyri" w:date="2019-02-27T08:45:00Z">
        <w:r w:rsidR="001F35E0" w:rsidRPr="007B4335">
          <w:rPr>
            <w:lang w:val="en-US"/>
          </w:rPr>
          <w:t xml:space="preserve">VTS </w:t>
        </w:r>
      </w:ins>
      <w:r w:rsidRPr="007B4335">
        <w:rPr>
          <w:lang w:val="en-US"/>
        </w:rPr>
        <w:t xml:space="preserve">operator </w:t>
      </w:r>
      <w:ins w:id="902" w:author="Jyri" w:date="2019-02-27T08:45:00Z">
        <w:r w:rsidR="001F35E0" w:rsidRPr="007B4335">
          <w:rPr>
            <w:lang w:val="en-US"/>
          </w:rPr>
          <w:t xml:space="preserve">will be alerted </w:t>
        </w:r>
      </w:ins>
      <w:r w:rsidRPr="007B4335">
        <w:rPr>
          <w:lang w:val="en-US"/>
        </w:rPr>
        <w:t xml:space="preserve">on upcoming traffic conflicts and </w:t>
      </w:r>
      <w:del w:id="903" w:author="Jyri" w:date="2019-02-27T08:45:00Z">
        <w:r w:rsidRPr="007B4335" w:rsidDel="001F35E0">
          <w:rPr>
            <w:lang w:val="en-US"/>
          </w:rPr>
          <w:delText xml:space="preserve">advises on a </w:delText>
        </w:r>
      </w:del>
      <w:ins w:id="904" w:author="Jyri" w:date="2019-02-27T08:45:00Z">
        <w:r w:rsidR="001F35E0" w:rsidRPr="007B4335">
          <w:rPr>
            <w:lang w:val="en-US"/>
          </w:rPr>
          <w:t xml:space="preserve">receives </w:t>
        </w:r>
      </w:ins>
      <w:r w:rsidRPr="007B4335">
        <w:rPr>
          <w:lang w:val="en-US"/>
        </w:rPr>
        <w:t>solution</w:t>
      </w:r>
      <w:ins w:id="905" w:author="Jyri" w:date="2019-02-27T08:46:00Z">
        <w:r w:rsidR="001F35E0" w:rsidRPr="007B4335">
          <w:rPr>
            <w:lang w:val="en-US"/>
          </w:rPr>
          <w:t>s</w:t>
        </w:r>
      </w:ins>
      <w:ins w:id="906" w:author="Jyri" w:date="2019-02-27T08:45:00Z">
        <w:r w:rsidR="001F35E0" w:rsidRPr="007B4335">
          <w:rPr>
            <w:lang w:val="en-US"/>
          </w:rPr>
          <w:t>.</w:t>
        </w:r>
      </w:ins>
      <w:del w:id="907" w:author="Jyri" w:date="2019-02-27T08:46:00Z">
        <w:r w:rsidRPr="007B4335" w:rsidDel="001F35E0">
          <w:rPr>
            <w:lang w:val="en-US"/>
          </w:rPr>
          <w:delText>, which is assessed by VTS.</w:delText>
        </w:r>
      </w:del>
      <w:r w:rsidRPr="007B4335">
        <w:rPr>
          <w:lang w:val="en-US"/>
        </w:rPr>
        <w:t xml:space="preserve"> The VTS operator takes action and </w:t>
      </w:r>
      <w:ins w:id="908" w:author="Jyri" w:date="2019-02-27T08:46:00Z">
        <w:r w:rsidR="001F35E0" w:rsidRPr="007B4335">
          <w:rPr>
            <w:lang w:val="en-US"/>
          </w:rPr>
          <w:t xml:space="preserve">advises </w:t>
        </w:r>
      </w:ins>
      <w:del w:id="909"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910" w:author="Jyri" w:date="2019-02-27T08:47:00Z">
        <w:r w:rsidR="001F35E0" w:rsidRPr="007B4335">
          <w:rPr>
            <w:rFonts w:cs="Arial"/>
            <w:color w:val="000000" w:themeColor="text1"/>
          </w:rPr>
          <w:t>advised solution is presented aboard the vessel and the mariner will acknowledge the advice</w:t>
        </w:r>
      </w:ins>
      <w:ins w:id="911" w:author="Jyri" w:date="2019-02-27T08:48:00Z">
        <w:r w:rsidR="001F35E0" w:rsidRPr="007B4335">
          <w:rPr>
            <w:rFonts w:cs="Arial"/>
            <w:color w:val="000000" w:themeColor="text1"/>
          </w:rPr>
          <w:t>.</w:t>
        </w:r>
      </w:ins>
      <w:ins w:id="912" w:author="Jyri" w:date="2019-02-27T08:47:00Z">
        <w:r w:rsidR="001F35E0" w:rsidRPr="007B4335">
          <w:rPr>
            <w:lang w:val="en-US"/>
          </w:rPr>
          <w:t xml:space="preserve"> </w:t>
        </w:r>
      </w:ins>
      <w:del w:id="913" w:author="Jyri" w:date="2019-02-27T08:48:00Z">
        <w:r w:rsidRPr="007B4335" w:rsidDel="001F35E0">
          <w:rPr>
            <w:lang w:val="en-US"/>
          </w:rPr>
          <w:delText xml:space="preserve">instructions are graphically displayed in applications, acknowledged by the vessel and </w:delText>
        </w:r>
      </w:del>
      <w:ins w:id="914" w:author="Jyri" w:date="2019-02-27T08:48:00Z">
        <w:r w:rsidR="001F35E0" w:rsidRPr="007B4335">
          <w:rPr>
            <w:lang w:val="en-US"/>
          </w:rPr>
          <w:t xml:space="preserve">The </w:t>
        </w:r>
      </w:ins>
      <w:r w:rsidRPr="007B4335">
        <w:rPr>
          <w:lang w:val="en-US"/>
        </w:rPr>
        <w:t xml:space="preserve">VTS operator provides </w:t>
      </w:r>
      <w:ins w:id="915" w:author="Jyri" w:date="2019-02-27T08:48:00Z">
        <w:r w:rsidR="001F35E0" w:rsidRPr="007B4335">
          <w:rPr>
            <w:lang w:val="en-US"/>
          </w:rPr>
          <w:t xml:space="preserve">renewed relevant </w:t>
        </w:r>
      </w:ins>
      <w:del w:id="916" w:author="Jyri" w:date="2019-02-27T08:48:00Z">
        <w:r w:rsidRPr="007B4335" w:rsidDel="001F35E0">
          <w:rPr>
            <w:lang w:val="en-US"/>
          </w:rPr>
          <w:delText xml:space="preserve">delayed departure </w:delText>
        </w:r>
      </w:del>
      <w:r w:rsidRPr="007B4335">
        <w:rPr>
          <w:lang w:val="en-US"/>
        </w:rPr>
        <w:t xml:space="preserve">information to other traffic </w:t>
      </w:r>
      <w:ins w:id="917"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918" w:author="Jyri" w:date="2019-02-27T08:49:00Z">
        <w:r w:rsidR="001F35E0" w:rsidRPr="007B4335">
          <w:rPr>
            <w:lang w:val="en-US"/>
          </w:rPr>
          <w:t>(</w:t>
        </w:r>
      </w:ins>
      <w:r w:rsidRPr="007B4335">
        <w:rPr>
          <w:lang w:val="en-US"/>
        </w:rPr>
        <w:t>for vessels not able to receive information digitally</w:t>
      </w:r>
      <w:ins w:id="919"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rdtekst"/>
        <w:rPr>
          <w:ins w:id="920" w:author="Jyri" w:date="2019-02-27T08:57:00Z"/>
        </w:rPr>
      </w:pPr>
      <w:del w:id="921"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922" w:author="Jyri" w:date="2019-02-27T08:57:00Z"/>
        </w:rPr>
      </w:pPr>
      <w:ins w:id="923" w:author="Jyri" w:date="2019-02-27T08:57:00Z">
        <w:r w:rsidRPr="0000167E">
          <w:rPr>
            <w:rFonts w:cs="Arial"/>
            <w:color w:val="000000" w:themeColor="text1"/>
          </w:rPr>
          <w:t>Example of MS 3, v</w:t>
        </w:r>
        <w:r w:rsidRPr="0000167E">
          <w:t>essel leaving the berth.</w:t>
        </w:r>
      </w:ins>
    </w:p>
    <w:tbl>
      <w:tblPr>
        <w:tblStyle w:val="Tabellrutenett"/>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924" w:author="Jyri" w:date="2019-02-28T02:19:00Z">
              <w:r w:rsidRPr="0027139F">
                <w:t>Info</w:t>
              </w:r>
              <w:r>
                <w:t>rmation</w:t>
              </w:r>
              <w:r w:rsidRPr="0027139F">
                <w:t xml:space="preserve"> category</w:t>
              </w:r>
            </w:ins>
            <w:del w:id="925"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926" w:author="Jyri" w:date="2019-02-28T04:18:00Z">
              <w:r w:rsidRPr="0027139F" w:rsidDel="00425D14">
                <w:delText xml:space="preserve">quay </w:delText>
              </w:r>
            </w:del>
            <w:ins w:id="927"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Overskrift4"/>
      </w:pPr>
      <w:r w:rsidRPr="00882E78">
        <w:t>Use case – vessel transiting protected area</w:t>
      </w:r>
    </w:p>
    <w:p w14:paraId="5A7D38C9" w14:textId="600D82AC" w:rsidR="00FE0E57" w:rsidRPr="007B4335" w:rsidRDefault="00FE0E57" w:rsidP="00FE0E57">
      <w:pPr>
        <w:pStyle w:val="Brdtekst"/>
      </w:pPr>
      <w:del w:id="928" w:author="Jyri" w:date="2019-02-27T10:22:00Z">
        <w:r w:rsidDel="007B4335">
          <w:delText>[</w:delText>
        </w:r>
      </w:del>
      <w:r w:rsidRPr="007B4335">
        <w:t>A</w:t>
      </w:r>
      <w:del w:id="929" w:author="Jyri" w:date="2019-02-27T08:59:00Z">
        <w:r w:rsidRPr="007B4335" w:rsidDel="0000167E">
          <w:delText>s a</w:delText>
        </w:r>
      </w:del>
      <w:r w:rsidRPr="007B4335">
        <w:t xml:space="preserve"> vessel</w:t>
      </w:r>
      <w:del w:id="930" w:author="Jyri" w:date="2019-02-27T08:59:00Z">
        <w:r w:rsidRPr="007B4335" w:rsidDel="0000167E">
          <w:delText>s</w:delText>
        </w:r>
      </w:del>
      <w:r w:rsidRPr="007B4335">
        <w:t xml:space="preserve"> is approaching a marine </w:t>
      </w:r>
      <w:del w:id="931"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932" w:author="Jyri" w:date="2019-02-27T09:02:00Z">
        <w:r w:rsidR="0000167E" w:rsidRPr="007B4335">
          <w:rPr>
            <w:rFonts w:cs="Arial"/>
            <w:color w:val="000000" w:themeColor="text1"/>
          </w:rPr>
          <w:t>aboard the vessel</w:t>
        </w:r>
      </w:ins>
      <w:del w:id="933" w:author="Jyri" w:date="2019-02-27T09:02:00Z">
        <w:r w:rsidRPr="007B4335" w:rsidDel="0000167E">
          <w:delText>in the navigational systems</w:delText>
        </w:r>
      </w:del>
      <w:r w:rsidRPr="007B4335">
        <w:t>.</w:t>
      </w:r>
      <w:del w:id="934" w:author="Jyri" w:date="2019-02-27T10:22:00Z">
        <w:r w:rsidRPr="007B4335" w:rsidDel="007B4335">
          <w:delText>]</w:delText>
        </w:r>
      </w:del>
    </w:p>
    <w:p w14:paraId="7AB50AB1" w14:textId="77777777" w:rsidR="0000167E" w:rsidRPr="007B4335" w:rsidRDefault="0000167E" w:rsidP="0000167E">
      <w:pPr>
        <w:pStyle w:val="Brdtekst"/>
        <w:rPr>
          <w:ins w:id="935" w:author="Jyri" w:date="2019-02-27T09:02:00Z"/>
        </w:rPr>
      </w:pPr>
    </w:p>
    <w:p w14:paraId="0E68137D" w14:textId="79C389F4" w:rsidR="0000167E" w:rsidRPr="0000167E" w:rsidRDefault="0000167E" w:rsidP="0000167E">
      <w:pPr>
        <w:pStyle w:val="Tablecaption"/>
        <w:rPr>
          <w:ins w:id="936" w:author="Jyri" w:date="2019-02-27T09:02:00Z"/>
        </w:rPr>
      </w:pPr>
      <w:ins w:id="937" w:author="Jyri" w:date="2019-02-27T09:02:00Z">
        <w:r w:rsidRPr="0000167E">
          <w:rPr>
            <w:rFonts w:cs="Arial"/>
            <w:color w:val="000000" w:themeColor="text1"/>
          </w:rPr>
          <w:t xml:space="preserve">Example of MS 3, </w:t>
        </w:r>
      </w:ins>
      <w:ins w:id="938" w:author="Jyri" w:date="2019-02-27T09:03:00Z">
        <w:r w:rsidRPr="0000167E">
          <w:rPr>
            <w:rFonts w:cs="Arial"/>
            <w:color w:val="000000" w:themeColor="text1"/>
            <w:sz w:val="20"/>
          </w:rPr>
          <w:t>v</w:t>
        </w:r>
        <w:r w:rsidRPr="0000167E">
          <w:t>essel transiting protected area</w:t>
        </w:r>
      </w:ins>
      <w:ins w:id="939" w:author="Jyri" w:date="2019-02-27T09:02:00Z">
        <w:r w:rsidRPr="0000167E">
          <w:t>.</w:t>
        </w:r>
      </w:ins>
    </w:p>
    <w:tbl>
      <w:tblPr>
        <w:tblStyle w:val="Tabellrutenett"/>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940" w:author="Jyri" w:date="2019-02-28T02:19:00Z">
              <w:r w:rsidRPr="0027139F">
                <w:t>Info</w:t>
              </w:r>
              <w:r>
                <w:t>rmation</w:t>
              </w:r>
              <w:r w:rsidRPr="0027139F">
                <w:t xml:space="preserve"> category</w:t>
              </w:r>
            </w:ins>
            <w:del w:id="941"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942"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943"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944"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Overskrift3"/>
      </w:pPr>
      <w:bookmarkStart w:id="945" w:name="_Toc511251906"/>
      <w:r w:rsidRPr="00882E78">
        <w:lastRenderedPageBreak/>
        <w:t>information to be provided</w:t>
      </w:r>
      <w:bookmarkEnd w:id="945"/>
    </w:p>
    <w:p w14:paraId="1CCA2E72" w14:textId="6C868291" w:rsidR="0000167E" w:rsidRDefault="0000167E" w:rsidP="0000167E">
      <w:pPr>
        <w:pStyle w:val="Brdtekst"/>
        <w:rPr>
          <w:ins w:id="946" w:author="Jyri" w:date="2019-02-27T09:03:00Z"/>
        </w:rPr>
      </w:pPr>
      <w:ins w:id="947" w:author="Jyri" w:date="2019-02-27T09:03:00Z">
        <w:r>
          <w:t xml:space="preserve">Based on identified user needs by the submitting organisation for information covered by this </w:t>
        </w:r>
      </w:ins>
      <w:ins w:id="948" w:author="Jyri" w:date="2019-02-28T04:01:00Z">
        <w:r w:rsidR="004153FB">
          <w:t>M</w:t>
        </w:r>
      </w:ins>
      <w:ins w:id="949" w:author="Jyri" w:date="2019-02-27T09:03:00Z">
        <w:r>
          <w:t xml:space="preserve">aritime </w:t>
        </w:r>
      </w:ins>
      <w:ins w:id="950" w:author="Jyri" w:date="2019-02-28T04:01:00Z">
        <w:r w:rsidR="004153FB">
          <w:t>S</w:t>
        </w:r>
      </w:ins>
      <w:ins w:id="951" w:author="Jyri" w:date="2019-02-27T09:03:00Z">
        <w:r>
          <w:t xml:space="preserve">ervice a preliminary overview of the detailed information requirements is reflected in </w:t>
        </w:r>
      </w:ins>
      <w:ins w:id="952"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953" w:author="Jyri" w:date="2019-02-27T09:03:00Z">
        <w:r>
          <w:t>of this guideline.</w:t>
        </w:r>
      </w:ins>
    </w:p>
    <w:p w14:paraId="79224340" w14:textId="2B5E421C" w:rsidR="00FE0E57" w:rsidRPr="00EB516C" w:rsidDel="007B4335" w:rsidRDefault="00FE0E57" w:rsidP="00FE0E57">
      <w:pPr>
        <w:pStyle w:val="Brdtekst"/>
        <w:rPr>
          <w:del w:id="954" w:author="Jyri" w:date="2019-02-27T10:22:00Z"/>
        </w:rPr>
      </w:pPr>
      <w:del w:id="955" w:author="Jyri" w:date="2019-02-27T10:22:00Z">
        <w:r w:rsidDel="007B4335">
          <w:delText>[See Appendix 3, MS 3, Traffic Organisation Service template.]</w:delText>
        </w:r>
      </w:del>
    </w:p>
    <w:p w14:paraId="54805A1F" w14:textId="77777777" w:rsidR="0000167E" w:rsidRDefault="0000167E" w:rsidP="0000167E">
      <w:pPr>
        <w:pStyle w:val="Overskrift2"/>
        <w:numPr>
          <w:ilvl w:val="0"/>
          <w:numId w:val="0"/>
        </w:numPr>
        <w:ind w:left="851"/>
        <w:rPr>
          <w:ins w:id="956" w:author="Jyri" w:date="2019-02-27T09:04:00Z"/>
        </w:rPr>
      </w:pPr>
    </w:p>
    <w:p w14:paraId="5B0E4674" w14:textId="6B44FB67" w:rsidR="0000167E" w:rsidRPr="00E804E3" w:rsidRDefault="00E804E3" w:rsidP="0000167E">
      <w:pPr>
        <w:pStyle w:val="Overskrift3"/>
        <w:rPr>
          <w:ins w:id="957" w:author="Jyri" w:date="2019-02-27T09:04:00Z"/>
        </w:rPr>
      </w:pPr>
      <w:r w:rsidRPr="00E804E3">
        <w:t>Associated technical services</w:t>
      </w:r>
    </w:p>
    <w:p w14:paraId="2AFBE97F" w14:textId="77777777" w:rsidR="00E804E3" w:rsidRDefault="00E804E3" w:rsidP="00E804E3">
      <w:pPr>
        <w:pStyle w:val="Brdtekst"/>
        <w:rPr>
          <w:ins w:id="958" w:author="Jyri" w:date="2019-02-27T09:10:00Z"/>
        </w:rPr>
      </w:pPr>
      <w:ins w:id="959"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rdtekst"/>
        <w:rPr>
          <w:ins w:id="960" w:author="Jyri" w:date="2019-02-27T09:10:00Z"/>
        </w:rPr>
      </w:pPr>
    </w:p>
    <w:p w14:paraId="4D228497" w14:textId="0B9E2C80" w:rsidR="00E804E3" w:rsidRPr="0000167E" w:rsidRDefault="00E804E3" w:rsidP="00E804E3">
      <w:pPr>
        <w:pStyle w:val="Tablecaption"/>
        <w:rPr>
          <w:ins w:id="961" w:author="Jyri" w:date="2019-02-27T09:10:00Z"/>
        </w:rPr>
      </w:pPr>
      <w:ins w:id="962" w:author="Jyri" w:date="2019-02-27T09:11:00Z">
        <w:r>
          <w:t>Examples of the associated technical services related to M</w:t>
        </w:r>
      </w:ins>
      <w:ins w:id="963" w:author="Jyri" w:date="2019-02-28T02:53:00Z">
        <w:r w:rsidR="00A3629F">
          <w:t xml:space="preserve">S </w:t>
        </w:r>
      </w:ins>
      <w:ins w:id="964" w:author="Jyri" w:date="2019-02-27T09:11:00Z">
        <w:r>
          <w:t>3</w:t>
        </w:r>
      </w:ins>
      <w:ins w:id="965" w:author="Jyri" w:date="2019-02-27T09:10:00Z">
        <w:r w:rsidRPr="0000167E">
          <w:t>.</w:t>
        </w:r>
      </w:ins>
    </w:p>
    <w:tbl>
      <w:tblPr>
        <w:tblStyle w:val="Tabellrutenett"/>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966"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967" w:author="Jyri" w:date="2019-02-27T09:09:00Z"/>
                <w:rFonts w:cs="Arial"/>
                <w:b/>
                <w:szCs w:val="20"/>
              </w:rPr>
            </w:pPr>
            <w:ins w:id="968"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969" w:author="Jyri" w:date="2019-02-27T09:09:00Z"/>
                <w:rFonts w:cs="Arial"/>
                <w:b/>
                <w:szCs w:val="20"/>
              </w:rPr>
            </w:pPr>
            <w:ins w:id="970"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971" w:author="Jyri" w:date="2019-02-27T09:09:00Z"/>
                <w:rFonts w:cs="Arial"/>
                <w:b/>
                <w:szCs w:val="20"/>
              </w:rPr>
            </w:pPr>
            <w:ins w:id="972"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973" w:author="Jyri" w:date="2019-02-27T09:09:00Z"/>
                <w:rFonts w:cs="Arial"/>
                <w:b/>
                <w:szCs w:val="20"/>
              </w:rPr>
            </w:pPr>
            <w:ins w:id="974" w:author="Jyri" w:date="2019-02-27T09:09:00Z">
              <w:r w:rsidRPr="00724505">
                <w:rPr>
                  <w:rFonts w:cs="Arial"/>
                  <w:b/>
                  <w:szCs w:val="20"/>
                </w:rPr>
                <w:t>Standardization Body</w:t>
              </w:r>
            </w:ins>
          </w:p>
        </w:tc>
      </w:tr>
      <w:tr w:rsidR="00E804E3" w:rsidRPr="00724505" w14:paraId="3DD1ADF2" w14:textId="77777777" w:rsidTr="00160A61">
        <w:trPr>
          <w:ins w:id="975"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976" w:author="Jyri" w:date="2019-02-27T09:09:00Z"/>
                <w:rFonts w:cs="Arial"/>
                <w:szCs w:val="20"/>
              </w:rPr>
            </w:pPr>
            <w:ins w:id="977"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978" w:author="Jyri" w:date="2019-02-27T09:09:00Z"/>
                <w:rFonts w:cs="Arial"/>
                <w:szCs w:val="20"/>
              </w:rPr>
            </w:pPr>
            <w:ins w:id="979"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ins>
          </w:p>
        </w:tc>
        <w:tc>
          <w:tcPr>
            <w:tcW w:w="3907" w:type="dxa"/>
          </w:tcPr>
          <w:p w14:paraId="082D283B" w14:textId="77777777" w:rsidR="00E804E3" w:rsidRPr="00724505" w:rsidRDefault="00E804E3" w:rsidP="00983675">
            <w:pPr>
              <w:pStyle w:val="Tabletext"/>
              <w:spacing w:before="0" w:after="0" w:line="240" w:lineRule="auto"/>
              <w:ind w:left="57" w:right="57"/>
              <w:rPr>
                <w:ins w:id="980" w:author="Jyri" w:date="2019-02-27T09:09:00Z"/>
                <w:rFonts w:cs="Arial"/>
                <w:szCs w:val="20"/>
              </w:rPr>
            </w:pPr>
            <w:ins w:id="981"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982" w:author="Jyri" w:date="2019-02-27T09:09:00Z"/>
                <w:rFonts w:cs="Arial"/>
                <w:szCs w:val="20"/>
              </w:rPr>
            </w:pPr>
            <w:ins w:id="983" w:author="Jyri" w:date="2019-02-27T09:09:00Z">
              <w:r w:rsidRPr="00724505">
                <w:rPr>
                  <w:rFonts w:cs="Arial"/>
                  <w:szCs w:val="20"/>
                </w:rPr>
                <w:t>IEC</w:t>
              </w:r>
            </w:ins>
          </w:p>
        </w:tc>
      </w:tr>
      <w:tr w:rsidR="00E804E3" w:rsidRPr="00724505" w14:paraId="661BE7F6" w14:textId="77777777" w:rsidTr="00160A61">
        <w:trPr>
          <w:ins w:id="984"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985" w:author="Jyri" w:date="2019-02-27T09:09:00Z"/>
                <w:rFonts w:cs="Arial"/>
                <w:szCs w:val="20"/>
              </w:rPr>
            </w:pPr>
            <w:ins w:id="986"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987"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988"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989" w:author="Jyri" w:date="2019-02-27T09:09:00Z"/>
                <w:rFonts w:cs="Arial"/>
                <w:szCs w:val="20"/>
              </w:rPr>
            </w:pPr>
          </w:p>
        </w:tc>
      </w:tr>
      <w:tr w:rsidR="00E804E3" w:rsidRPr="00724505" w14:paraId="7D72C673" w14:textId="77777777" w:rsidTr="00160A61">
        <w:trPr>
          <w:ins w:id="990"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991" w:author="Jyri" w:date="2019-02-27T09:09:00Z"/>
                <w:rFonts w:cs="Arial"/>
                <w:szCs w:val="20"/>
              </w:rPr>
            </w:pPr>
            <w:ins w:id="992"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993" w:author="Jyri" w:date="2019-02-27T09:09:00Z"/>
                <w:rFonts w:cs="Arial"/>
                <w:szCs w:val="20"/>
              </w:rPr>
            </w:pPr>
            <w:ins w:id="994"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ins>
          </w:p>
        </w:tc>
        <w:tc>
          <w:tcPr>
            <w:tcW w:w="3907" w:type="dxa"/>
          </w:tcPr>
          <w:p w14:paraId="5F48827D" w14:textId="77777777" w:rsidR="00E804E3" w:rsidRPr="00724505" w:rsidRDefault="00E804E3" w:rsidP="00983675">
            <w:pPr>
              <w:pStyle w:val="Tabletext"/>
              <w:spacing w:before="0" w:after="0" w:line="240" w:lineRule="auto"/>
              <w:ind w:left="57" w:right="57"/>
              <w:rPr>
                <w:ins w:id="995" w:author="Jyri" w:date="2019-02-27T09:09:00Z"/>
                <w:rFonts w:cs="Arial"/>
                <w:szCs w:val="20"/>
              </w:rPr>
            </w:pPr>
            <w:ins w:id="996"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997" w:author="Jyri" w:date="2019-02-27T09:09:00Z"/>
                <w:rFonts w:cs="Arial"/>
                <w:szCs w:val="20"/>
              </w:rPr>
            </w:pPr>
          </w:p>
        </w:tc>
      </w:tr>
      <w:tr w:rsidR="00E804E3" w:rsidRPr="00724505" w14:paraId="093E2F58" w14:textId="77777777" w:rsidTr="00160A61">
        <w:trPr>
          <w:ins w:id="998"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999" w:author="Jyri" w:date="2019-02-27T09:09:00Z"/>
                <w:rFonts w:cs="Arial"/>
                <w:szCs w:val="20"/>
              </w:rPr>
            </w:pPr>
            <w:ins w:id="1000"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1001" w:author="Jyri" w:date="2019-02-27T09:09:00Z"/>
                <w:rFonts w:cs="Arial"/>
                <w:szCs w:val="20"/>
              </w:rPr>
            </w:pPr>
            <w:ins w:id="1002"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1003" w:author="Jyri" w:date="2019-02-27T09:09:00Z"/>
                <w:rFonts w:cs="Arial"/>
                <w:szCs w:val="20"/>
              </w:rPr>
            </w:pPr>
            <w:ins w:id="1004"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1005" w:author="Jyri" w:date="2019-02-27T09:09:00Z"/>
                <w:rFonts w:cs="Arial"/>
                <w:szCs w:val="20"/>
              </w:rPr>
            </w:pPr>
            <w:ins w:id="1006" w:author="Jyri" w:date="2019-02-27T09:09:00Z">
              <w:r w:rsidRPr="00724505">
                <w:rPr>
                  <w:rFonts w:cs="Arial"/>
                  <w:szCs w:val="20"/>
                </w:rPr>
                <w:t>IHO</w:t>
              </w:r>
            </w:ins>
          </w:p>
        </w:tc>
      </w:tr>
      <w:tr w:rsidR="00E804E3" w:rsidRPr="00724505" w14:paraId="1599A811" w14:textId="77777777" w:rsidTr="00160A61">
        <w:trPr>
          <w:ins w:id="1007"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1008" w:author="Jyri" w:date="2019-02-27T09:09:00Z"/>
                <w:rFonts w:cs="Arial"/>
                <w:szCs w:val="20"/>
              </w:rPr>
            </w:pPr>
            <w:ins w:id="1009"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1010" w:author="Jyri" w:date="2019-02-27T09:09:00Z"/>
                <w:rFonts w:cs="Arial"/>
                <w:szCs w:val="20"/>
              </w:rPr>
            </w:pPr>
            <w:ins w:id="1011"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1012" w:author="Jyri" w:date="2019-02-27T09:09:00Z"/>
                <w:rFonts w:cs="Arial"/>
                <w:szCs w:val="20"/>
              </w:rPr>
            </w:pPr>
            <w:ins w:id="1013"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1014" w:author="Jyri" w:date="2019-02-27T09:09:00Z"/>
                <w:rFonts w:cs="Arial"/>
                <w:szCs w:val="20"/>
              </w:rPr>
            </w:pPr>
            <w:ins w:id="1015" w:author="Jyri" w:date="2019-02-27T09:09:00Z">
              <w:r w:rsidRPr="00724505">
                <w:rPr>
                  <w:rFonts w:cs="Arial"/>
                  <w:szCs w:val="20"/>
                </w:rPr>
                <w:t>IHO</w:t>
              </w:r>
            </w:ins>
          </w:p>
        </w:tc>
      </w:tr>
      <w:tr w:rsidR="00E804E3" w:rsidRPr="00724505" w14:paraId="7DDDD3A6" w14:textId="77777777" w:rsidTr="00160A61">
        <w:trPr>
          <w:ins w:id="1016"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1017" w:author="Jyri" w:date="2019-02-27T09:09:00Z"/>
                <w:rFonts w:cs="Arial"/>
                <w:szCs w:val="20"/>
              </w:rPr>
            </w:pPr>
            <w:ins w:id="1018"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1019"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1020"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1021" w:author="Jyri" w:date="2019-02-27T09:09:00Z"/>
                <w:rFonts w:cs="Arial"/>
                <w:szCs w:val="20"/>
              </w:rPr>
            </w:pPr>
          </w:p>
        </w:tc>
      </w:tr>
      <w:tr w:rsidR="00E804E3" w:rsidRPr="00724505" w14:paraId="01335CB0" w14:textId="77777777" w:rsidTr="00160A61">
        <w:trPr>
          <w:ins w:id="1022"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1023" w:author="Jyri" w:date="2019-02-27T09:09:00Z"/>
                <w:rFonts w:cs="Arial"/>
                <w:szCs w:val="20"/>
                <w:lang w:val="fr-FR"/>
              </w:rPr>
            </w:pPr>
            <w:ins w:id="1024" w:author="Jyri" w:date="2019-02-27T09:09:00Z">
              <w:r w:rsidRPr="00724505">
                <w:rPr>
                  <w:rFonts w:cs="Arial"/>
                  <w:szCs w:val="20"/>
                  <w:lang w:val="fr-FR"/>
                </w:rPr>
                <w:t>Port information (harbour charting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1025" w:author="Jyri" w:date="2019-02-27T09:09:00Z"/>
                <w:rFonts w:cs="Arial"/>
                <w:szCs w:val="20"/>
              </w:rPr>
            </w:pPr>
            <w:ins w:id="1026"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1027" w:author="Jyri" w:date="2019-02-27T09:09:00Z"/>
                <w:rFonts w:cs="Arial"/>
                <w:szCs w:val="20"/>
              </w:rPr>
            </w:pPr>
            <w:ins w:id="1028"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1029" w:author="Jyri" w:date="2019-02-27T09:09:00Z"/>
                <w:rFonts w:cs="Arial"/>
                <w:szCs w:val="20"/>
              </w:rPr>
            </w:pPr>
            <w:ins w:id="1030" w:author="Jyri" w:date="2019-02-27T09:09:00Z">
              <w:r w:rsidRPr="00724505">
                <w:rPr>
                  <w:rFonts w:cs="Arial"/>
                  <w:szCs w:val="20"/>
                </w:rPr>
                <w:t>IHO</w:t>
              </w:r>
            </w:ins>
          </w:p>
        </w:tc>
      </w:tr>
      <w:tr w:rsidR="00E804E3" w:rsidRPr="00724505" w14:paraId="1211B3CB" w14:textId="77777777" w:rsidTr="00160A61">
        <w:trPr>
          <w:ins w:id="1031"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1032" w:author="Jyri" w:date="2019-02-27T09:09:00Z"/>
                <w:rFonts w:cs="Arial"/>
                <w:szCs w:val="20"/>
                <w:lang w:val="fr-FR"/>
              </w:rPr>
            </w:pPr>
            <w:ins w:id="1033" w:author="Jyri" w:date="2019-02-27T09:09:00Z">
              <w:r w:rsidRPr="00724505">
                <w:rPr>
                  <w:rFonts w:cs="Arial"/>
                  <w:szCs w:val="20"/>
                  <w:lang w:val="fr-FR"/>
                </w:rPr>
                <w:t>Port information (harbour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1034"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1035"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1036" w:author="Jyri" w:date="2019-02-27T09:09:00Z"/>
                <w:rFonts w:cs="Arial"/>
                <w:szCs w:val="20"/>
              </w:rPr>
            </w:pPr>
            <w:ins w:id="1037" w:author="Jyri" w:date="2019-02-27T09:09:00Z">
              <w:r w:rsidRPr="00724505">
                <w:rPr>
                  <w:rFonts w:cs="Arial"/>
                  <w:szCs w:val="20"/>
                </w:rPr>
                <w:t>IHMA</w:t>
              </w:r>
            </w:ins>
          </w:p>
        </w:tc>
      </w:tr>
      <w:tr w:rsidR="00E804E3" w:rsidRPr="00724505" w14:paraId="20695EC9" w14:textId="77777777" w:rsidTr="00160A61">
        <w:trPr>
          <w:ins w:id="1038"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1039" w:author="Jyri" w:date="2019-02-27T09:09:00Z"/>
                <w:rFonts w:cs="Arial"/>
                <w:szCs w:val="20"/>
              </w:rPr>
            </w:pPr>
            <w:ins w:id="1040" w:author="Jyri" w:date="2019-02-27T09:09:00Z">
              <w:r w:rsidRPr="00724505">
                <w:rPr>
                  <w:rFonts w:cs="Arial"/>
                  <w:szCs w:val="20"/>
                </w:rPr>
                <w:t>AtoN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1041" w:author="Jyri" w:date="2019-02-27T09:09:00Z"/>
                <w:rFonts w:cs="Arial"/>
                <w:szCs w:val="20"/>
              </w:rPr>
            </w:pPr>
            <w:ins w:id="1042" w:author="Jyri" w:date="2019-02-27T09:09:00Z">
              <w:r w:rsidRPr="00724505">
                <w:rPr>
                  <w:rFonts w:cs="Arial"/>
                  <w:szCs w:val="20"/>
                </w:rPr>
                <w:t>urn:mrn:iala:aton</w:t>
              </w:r>
            </w:ins>
          </w:p>
        </w:tc>
        <w:tc>
          <w:tcPr>
            <w:tcW w:w="3907" w:type="dxa"/>
          </w:tcPr>
          <w:p w14:paraId="533E0E77" w14:textId="77777777" w:rsidR="00E804E3" w:rsidRPr="00724505" w:rsidRDefault="00E804E3" w:rsidP="00983675">
            <w:pPr>
              <w:pStyle w:val="Tabletext"/>
              <w:spacing w:before="0" w:after="0" w:line="240" w:lineRule="auto"/>
              <w:ind w:left="57" w:right="57"/>
              <w:rPr>
                <w:ins w:id="1043"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1044" w:author="Jyri" w:date="2019-02-27T09:09:00Z"/>
                <w:rFonts w:cs="Arial"/>
                <w:szCs w:val="20"/>
              </w:rPr>
            </w:pPr>
            <w:ins w:id="1045" w:author="Jyri" w:date="2019-02-27T09:09:00Z">
              <w:r w:rsidRPr="00724505">
                <w:rPr>
                  <w:rFonts w:cs="Arial"/>
                  <w:szCs w:val="20"/>
                </w:rPr>
                <w:t>IALA</w:t>
              </w:r>
            </w:ins>
          </w:p>
        </w:tc>
      </w:tr>
    </w:tbl>
    <w:p w14:paraId="671CBCB5" w14:textId="77777777" w:rsidR="0000167E" w:rsidRPr="0000167E" w:rsidRDefault="0000167E" w:rsidP="0000167E">
      <w:pPr>
        <w:pStyle w:val="Brdtekst"/>
      </w:pPr>
    </w:p>
    <w:p w14:paraId="6CC93C4E" w14:textId="692D44C2" w:rsidR="00FE0E57" w:rsidRPr="00882E78" w:rsidRDefault="00FE0E57" w:rsidP="00CE600D">
      <w:pPr>
        <w:pStyle w:val="Overskrift3"/>
      </w:pPr>
      <w:bookmarkStart w:id="1046" w:name="_Toc511251908"/>
      <w:r w:rsidRPr="00882E78">
        <w:t>Relation to other M</w:t>
      </w:r>
      <w:ins w:id="1047" w:author="Jyri" w:date="2019-02-28T02:53:00Z">
        <w:r w:rsidR="00A3629F">
          <w:t xml:space="preserve">aritime </w:t>
        </w:r>
      </w:ins>
      <w:r w:rsidRPr="00882E78">
        <w:t>S</w:t>
      </w:r>
      <w:ins w:id="1048" w:author="Jyri" w:date="2019-02-28T02:53:00Z">
        <w:r w:rsidR="00A3629F">
          <w:t>ervice</w:t>
        </w:r>
      </w:ins>
      <w:r w:rsidRPr="00882E78">
        <w:t>s</w:t>
      </w:r>
      <w:bookmarkEnd w:id="1046"/>
    </w:p>
    <w:p w14:paraId="7F1B61B6" w14:textId="5CCFEE55" w:rsidR="00FE0E57" w:rsidRPr="000331CF" w:rsidRDefault="00FE0E57" w:rsidP="00FE0E57">
      <w:pPr>
        <w:pStyle w:val="Brdtekst"/>
        <w:rPr>
          <w:ins w:id="1049" w:author="Jyri" w:date="2019-02-27T09:12:00Z"/>
        </w:rPr>
      </w:pPr>
      <w:r>
        <w:t>MS</w:t>
      </w:r>
      <w:ins w:id="1050" w:author="Jyri" w:date="2019-02-28T03:59:00Z">
        <w:r w:rsidR="004153FB">
          <w:t xml:space="preserve"> </w:t>
        </w:r>
      </w:ins>
      <w:r>
        <w:t>3 has a relati</w:t>
      </w:r>
      <w:r w:rsidRPr="000331CF">
        <w:t xml:space="preserve">onship with </w:t>
      </w:r>
      <w:ins w:id="1051" w:author="Jyri" w:date="2019-02-27T09:11:00Z">
        <w:r w:rsidR="00E804E3" w:rsidRPr="000331CF">
          <w:t xml:space="preserve">all </w:t>
        </w:r>
      </w:ins>
      <w:r w:rsidRPr="000331CF">
        <w:t>other M</w:t>
      </w:r>
      <w:ins w:id="1052" w:author="Jyri" w:date="2019-02-28T02:54:00Z">
        <w:r w:rsidR="00A3629F">
          <w:t xml:space="preserve">aritime </w:t>
        </w:r>
      </w:ins>
      <w:r w:rsidRPr="000331CF">
        <w:t>S</w:t>
      </w:r>
      <w:ins w:id="1053" w:author="Jyri" w:date="2019-02-28T02:54:00Z">
        <w:r w:rsidR="00A3629F">
          <w:t>ervice</w:t>
        </w:r>
      </w:ins>
      <w:r w:rsidRPr="000331CF">
        <w:t>s where it affects the VTS</w:t>
      </w:r>
      <w:ins w:id="1054" w:author="Jyri" w:date="2019-02-27T09:11:00Z">
        <w:r w:rsidR="00E804E3" w:rsidRPr="000331CF">
          <w:t>.</w:t>
        </w:r>
      </w:ins>
      <w:del w:id="1055" w:author="Jyri" w:date="2019-02-27T09:11:00Z">
        <w:r w:rsidRPr="000331CF" w:rsidDel="00E804E3">
          <w:delText>:</w:delText>
        </w:r>
      </w:del>
    </w:p>
    <w:p w14:paraId="52A34D3C" w14:textId="45E488C5" w:rsidR="00E804E3" w:rsidRPr="000331CF" w:rsidRDefault="00E804E3" w:rsidP="00FE0E57">
      <w:pPr>
        <w:pStyle w:val="Brdtekst"/>
      </w:pPr>
      <w:ins w:id="1056" w:author="Jyri" w:date="2019-02-27T09:12:00Z">
        <w:r w:rsidRPr="000331CF">
          <w:rPr>
            <w:rFonts w:cs="Arial"/>
            <w:color w:val="000000" w:themeColor="text1"/>
          </w:rPr>
          <w:t>Table 16 display</w:t>
        </w:r>
      </w:ins>
      <w:ins w:id="1057" w:author="Jyri" w:date="2019-02-27T10:23:00Z">
        <w:r w:rsidR="007B4335">
          <w:rPr>
            <w:rFonts w:cs="Arial"/>
            <w:color w:val="000000" w:themeColor="text1"/>
          </w:rPr>
          <w:t>s</w:t>
        </w:r>
      </w:ins>
      <w:ins w:id="1058"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rdtekst"/>
        <w:rPr>
          <w:ins w:id="1059"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rdtekst"/>
        <w:rPr>
          <w:ins w:id="1060" w:author="Jyri" w:date="2019-02-27T09:15:00Z"/>
        </w:rPr>
      </w:pPr>
    </w:p>
    <w:p w14:paraId="25145D97" w14:textId="78E6FEA4" w:rsidR="00E804E3" w:rsidRPr="0000167E" w:rsidRDefault="00E804E3" w:rsidP="00E804E3">
      <w:pPr>
        <w:pStyle w:val="Tablecaption"/>
        <w:rPr>
          <w:ins w:id="1061" w:author="Jyri" w:date="2019-02-27T09:15:00Z"/>
        </w:rPr>
      </w:pPr>
      <w:ins w:id="1062" w:author="Jyri" w:date="2019-02-27T09:16:00Z">
        <w:r w:rsidRPr="00E804E3">
          <w:rPr>
            <w:rFonts w:cs="Arial"/>
            <w:color w:val="000000" w:themeColor="text1"/>
          </w:rPr>
          <w:t>M</w:t>
        </w:r>
      </w:ins>
      <w:ins w:id="1063" w:author="Jyri" w:date="2019-02-28T02:54:00Z">
        <w:r w:rsidR="00A3629F">
          <w:rPr>
            <w:rFonts w:cs="Arial"/>
            <w:color w:val="000000" w:themeColor="text1"/>
          </w:rPr>
          <w:t>S</w:t>
        </w:r>
      </w:ins>
      <w:ins w:id="1064" w:author="Jyri" w:date="2019-02-27T09:16:00Z">
        <w:r w:rsidRPr="00E804E3">
          <w:rPr>
            <w:rFonts w:cs="Arial"/>
            <w:color w:val="000000" w:themeColor="text1"/>
          </w:rPr>
          <w:t xml:space="preserve"> 3 in relation to other Maritime Services</w:t>
        </w:r>
      </w:ins>
      <w:ins w:id="1065" w:author="Jyri" w:date="2019-02-27T09:15:00Z">
        <w:r w:rsidRPr="0000167E">
          <w:t>.</w:t>
        </w:r>
      </w:ins>
    </w:p>
    <w:tbl>
      <w:tblPr>
        <w:tblStyle w:val="Tabellrutenett"/>
        <w:tblW w:w="0" w:type="auto"/>
        <w:tblLook w:val="04A0" w:firstRow="1" w:lastRow="0" w:firstColumn="1" w:lastColumn="0" w:noHBand="0" w:noVBand="1"/>
      </w:tblPr>
      <w:tblGrid>
        <w:gridCol w:w="3721"/>
        <w:gridCol w:w="6474"/>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1066" w:author="Jyri" w:date="2019-02-28T05:20:00Z">
              <w:r w:rsidR="00807E96" w:rsidRPr="000E096A">
                <w:rPr>
                  <w:rFonts w:cstheme="minorHAnsi"/>
                  <w:b/>
                  <w:bCs/>
                  <w:color w:val="407DCA"/>
                  <w:sz w:val="20"/>
                  <w:szCs w:val="20"/>
                </w:rPr>
                <w:t xml:space="preserve">information related to </w:t>
              </w:r>
            </w:ins>
            <w:del w:id="1067"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6F397F66" w:rsidR="00FE0E57" w:rsidRPr="000331CF" w:rsidRDefault="00FE0E57" w:rsidP="00F62825">
            <w:pPr>
              <w:pStyle w:val="Brdtekst"/>
              <w:rPr>
                <w:sz w:val="20"/>
                <w:szCs w:val="20"/>
              </w:rPr>
            </w:pPr>
            <w:r w:rsidRPr="000331CF">
              <w:rPr>
                <w:sz w:val="20"/>
                <w:szCs w:val="20"/>
              </w:rPr>
              <w:t xml:space="preserve">MS 1 VTS </w:t>
            </w:r>
            <w:ins w:id="1068" w:author="Remi" w:date="2021-03-22T13:12:00Z">
              <w:r w:rsidR="00040811">
                <w:rPr>
                  <w:sz w:val="20"/>
                  <w:szCs w:val="20"/>
                </w:rPr>
                <w:t xml:space="preserve">Timely and relevant information </w:t>
              </w:r>
            </w:ins>
            <w:ins w:id="1069" w:author="Remi" w:date="2021-03-22T13:13:00Z">
              <w:r w:rsidR="00040811">
                <w:rPr>
                  <w:sz w:val="20"/>
                  <w:szCs w:val="20"/>
                </w:rPr>
                <w:t xml:space="preserve">service </w:t>
              </w:r>
            </w:ins>
            <w:ins w:id="1070" w:author="Jyri" w:date="2019-02-28T03:43:00Z">
              <w:del w:id="1071" w:author="Remi" w:date="2021-03-22T13:12:00Z">
                <w:r w:rsidR="00DB7F44" w:rsidDel="00040811">
                  <w:rPr>
                    <w:sz w:val="20"/>
                    <w:szCs w:val="20"/>
                  </w:rPr>
                  <w:delText>Information Service (</w:delText>
                </w:r>
              </w:del>
            </w:ins>
            <w:del w:id="1072" w:author="Remi" w:date="2021-03-22T13:12:00Z">
              <w:r w:rsidRPr="000331CF" w:rsidDel="00040811">
                <w:rPr>
                  <w:sz w:val="20"/>
                  <w:szCs w:val="20"/>
                </w:rPr>
                <w:delText>INS</w:delText>
              </w:r>
            </w:del>
            <w:ins w:id="1073" w:author="Jyri" w:date="2019-02-28T03:43:00Z">
              <w:del w:id="1074" w:author="Remi" w:date="2021-03-22T13:12:00Z">
                <w:r w:rsidR="00DB7F44" w:rsidDel="00040811">
                  <w:rPr>
                    <w:sz w:val="20"/>
                    <w:szCs w:val="20"/>
                  </w:rPr>
                  <w:delText>)</w:delText>
                </w:r>
              </w:del>
            </w:ins>
          </w:p>
        </w:tc>
        <w:tc>
          <w:tcPr>
            <w:tcW w:w="6627" w:type="dxa"/>
          </w:tcPr>
          <w:p w14:paraId="1F36E7F1" w14:textId="77777777" w:rsidR="00E804E3" w:rsidRPr="000331CF" w:rsidRDefault="00E804E3" w:rsidP="00F62825">
            <w:pPr>
              <w:pStyle w:val="Brdtekst"/>
              <w:rPr>
                <w:ins w:id="1075" w:author="Jyri" w:date="2019-02-27T09:14:00Z"/>
                <w:rFonts w:cs="Arial"/>
                <w:color w:val="000000" w:themeColor="text1"/>
                <w:sz w:val="20"/>
                <w:szCs w:val="20"/>
              </w:rPr>
            </w:pPr>
            <w:ins w:id="1076"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rdtekst"/>
              <w:rPr>
                <w:sz w:val="20"/>
                <w:szCs w:val="20"/>
              </w:rPr>
            </w:pPr>
            <w:del w:id="1077"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5501256F" w:rsidR="00FE0E57" w:rsidRPr="000331CF" w:rsidRDefault="00FE0E57" w:rsidP="00F62825">
            <w:pPr>
              <w:pStyle w:val="Brdtekst"/>
              <w:rPr>
                <w:sz w:val="20"/>
                <w:szCs w:val="20"/>
              </w:rPr>
            </w:pPr>
            <w:r w:rsidRPr="000331CF">
              <w:rPr>
                <w:sz w:val="20"/>
                <w:szCs w:val="20"/>
              </w:rPr>
              <w:t>MS 2 VTS</w:t>
            </w:r>
            <w:ins w:id="1078" w:author="Remi" w:date="2021-03-22T13:14:00Z">
              <w:r w:rsidR="00040811">
                <w:rPr>
                  <w:sz w:val="20"/>
                  <w:szCs w:val="20"/>
                </w:rPr>
                <w:t xml:space="preserve"> Responding service</w:t>
              </w:r>
            </w:ins>
            <w:r w:rsidRPr="000331CF">
              <w:rPr>
                <w:sz w:val="20"/>
                <w:szCs w:val="20"/>
              </w:rPr>
              <w:t xml:space="preserve"> </w:t>
            </w:r>
            <w:ins w:id="1079" w:author="Jyri" w:date="2019-02-28T03:44:00Z">
              <w:del w:id="1080" w:author="Remi" w:date="2021-03-22T13:12:00Z">
                <w:r w:rsidR="00DB7F44" w:rsidDel="00040811">
                  <w:rPr>
                    <w:sz w:val="20"/>
                    <w:szCs w:val="20"/>
                  </w:rPr>
                  <w:delText>Navigational Assistance Service (</w:delText>
                </w:r>
              </w:del>
            </w:ins>
            <w:del w:id="1081" w:author="Remi" w:date="2021-03-22T13:12:00Z">
              <w:r w:rsidRPr="000331CF" w:rsidDel="00040811">
                <w:rPr>
                  <w:sz w:val="20"/>
                  <w:szCs w:val="20"/>
                </w:rPr>
                <w:delText>NAS</w:delText>
              </w:r>
            </w:del>
            <w:ins w:id="1082" w:author="Jyri" w:date="2019-02-28T03:44:00Z">
              <w:del w:id="1083" w:author="Remi" w:date="2021-03-22T13:12:00Z">
                <w:r w:rsidR="00DB7F44" w:rsidDel="00040811">
                  <w:rPr>
                    <w:sz w:val="20"/>
                    <w:szCs w:val="20"/>
                  </w:rPr>
                  <w:delText>)</w:delText>
                </w:r>
              </w:del>
            </w:ins>
          </w:p>
        </w:tc>
        <w:tc>
          <w:tcPr>
            <w:tcW w:w="6627" w:type="dxa"/>
          </w:tcPr>
          <w:p w14:paraId="2383B005" w14:textId="77777777" w:rsidR="00E804E3" w:rsidRPr="000331CF" w:rsidRDefault="00E804E3" w:rsidP="00F62825">
            <w:pPr>
              <w:pStyle w:val="Brdtekst"/>
              <w:rPr>
                <w:ins w:id="1084" w:author="Jyri" w:date="2019-02-27T09:14:00Z"/>
                <w:rFonts w:cs="Arial"/>
                <w:color w:val="000000" w:themeColor="text1"/>
                <w:sz w:val="20"/>
                <w:szCs w:val="20"/>
              </w:rPr>
            </w:pPr>
            <w:ins w:id="1085"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rdtekst"/>
              <w:rPr>
                <w:sz w:val="20"/>
                <w:szCs w:val="20"/>
              </w:rPr>
            </w:pPr>
            <w:del w:id="1086"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1087" w:author="Jyri" w:date="2019-02-28T04:23:00Z"/>
        </w:trPr>
        <w:tc>
          <w:tcPr>
            <w:tcW w:w="3794" w:type="dxa"/>
          </w:tcPr>
          <w:p w14:paraId="2059C917" w14:textId="7468B63D" w:rsidR="00FE0E57" w:rsidRPr="000331CF" w:rsidDel="00425D14" w:rsidRDefault="00FE0E57" w:rsidP="00F62825">
            <w:pPr>
              <w:pStyle w:val="Brdtekst"/>
              <w:rPr>
                <w:del w:id="1088" w:author="Jyri" w:date="2019-02-28T04:23:00Z"/>
                <w:sz w:val="20"/>
                <w:szCs w:val="20"/>
              </w:rPr>
            </w:pPr>
            <w:del w:id="1089"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rdtekst"/>
              <w:rPr>
                <w:del w:id="1090" w:author="Jyri" w:date="2019-02-28T04:23:00Z"/>
                <w:sz w:val="20"/>
                <w:szCs w:val="20"/>
              </w:rPr>
            </w:pPr>
            <w:del w:id="1091"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rdtekst"/>
              <w:rPr>
                <w:sz w:val="20"/>
                <w:szCs w:val="20"/>
              </w:rPr>
            </w:pPr>
            <w:r w:rsidRPr="000331CF">
              <w:rPr>
                <w:sz w:val="20"/>
                <w:szCs w:val="20"/>
              </w:rPr>
              <w:t xml:space="preserve">MS 4 </w:t>
            </w:r>
            <w:del w:id="1092" w:author="Jyri" w:date="2019-02-27T10:24:00Z">
              <w:r w:rsidRPr="000331CF" w:rsidDel="007B4335">
                <w:rPr>
                  <w:sz w:val="20"/>
                  <w:szCs w:val="20"/>
                </w:rPr>
                <w:delText xml:space="preserve">Local </w:delText>
              </w:r>
            </w:del>
            <w:r w:rsidRPr="000331CF">
              <w:rPr>
                <w:sz w:val="20"/>
                <w:szCs w:val="20"/>
              </w:rPr>
              <w:t xml:space="preserve">Port </w:t>
            </w:r>
            <w:ins w:id="1093" w:author="Jyri" w:date="2019-02-27T10:24:00Z">
              <w:r w:rsidR="007B4335">
                <w:rPr>
                  <w:sz w:val="20"/>
                  <w:szCs w:val="20"/>
                </w:rPr>
                <w:t xml:space="preserve">Support </w:t>
              </w:r>
            </w:ins>
            <w:r w:rsidRPr="000331CF">
              <w:rPr>
                <w:sz w:val="20"/>
                <w:szCs w:val="20"/>
              </w:rPr>
              <w:t>Service</w:t>
            </w:r>
            <w:ins w:id="1094"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rdtekst"/>
              <w:rPr>
                <w:ins w:id="1095" w:author="Jyri" w:date="2019-02-27T09:14:00Z"/>
                <w:rFonts w:cs="Arial"/>
                <w:color w:val="000000" w:themeColor="text1"/>
                <w:sz w:val="20"/>
                <w:szCs w:val="20"/>
              </w:rPr>
            </w:pPr>
            <w:ins w:id="1096"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rdtekst"/>
              <w:rPr>
                <w:sz w:val="20"/>
                <w:szCs w:val="20"/>
              </w:rPr>
            </w:pPr>
            <w:del w:id="1097"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rdtekst"/>
              <w:rPr>
                <w:sz w:val="20"/>
                <w:szCs w:val="20"/>
              </w:rPr>
            </w:pPr>
            <w:r w:rsidRPr="000331CF">
              <w:rPr>
                <w:sz w:val="20"/>
                <w:szCs w:val="20"/>
              </w:rPr>
              <w:lastRenderedPageBreak/>
              <w:t>MS 5 Maritime Safety Information</w:t>
            </w:r>
            <w:ins w:id="1098"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rdtekst"/>
              <w:rPr>
                <w:sz w:val="20"/>
                <w:szCs w:val="20"/>
              </w:rPr>
            </w:pPr>
            <w:del w:id="1099" w:author="Jyri" w:date="2019-02-27T09:14:00Z">
              <w:r w:rsidRPr="000331CF" w:rsidDel="00E804E3">
                <w:rPr>
                  <w:sz w:val="20"/>
                  <w:szCs w:val="20"/>
                </w:rPr>
                <w:delText xml:space="preserve">All </w:delText>
              </w:r>
            </w:del>
            <w:ins w:id="1100" w:author="Jyri" w:date="2019-02-27T09:14:00Z">
              <w:r w:rsidR="00E804E3" w:rsidRPr="000331CF">
                <w:rPr>
                  <w:sz w:val="20"/>
                  <w:szCs w:val="20"/>
                </w:rPr>
                <w:t xml:space="preserve">MSI </w:t>
              </w:r>
            </w:ins>
            <w:r w:rsidRPr="000331CF">
              <w:rPr>
                <w:sz w:val="20"/>
                <w:szCs w:val="20"/>
              </w:rPr>
              <w:t xml:space="preserve">information </w:t>
            </w:r>
            <w:del w:id="1101"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rdteks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rdtekst"/>
              <w:rPr>
                <w:sz w:val="20"/>
                <w:szCs w:val="20"/>
              </w:rPr>
            </w:pPr>
            <w:ins w:id="1102" w:author="Jyri" w:date="2019-02-27T09:15:00Z">
              <w:r w:rsidRPr="000331CF">
                <w:rPr>
                  <w:rFonts w:cs="Arial"/>
                  <w:color w:val="000000" w:themeColor="text1"/>
                  <w:sz w:val="20"/>
                  <w:szCs w:val="20"/>
                </w:rPr>
                <w:t xml:space="preserve">Pilot availability and boarding arrangements </w:t>
              </w:r>
            </w:ins>
            <w:del w:id="1103"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rdteks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rdtekst"/>
              <w:rPr>
                <w:sz w:val="20"/>
                <w:szCs w:val="20"/>
              </w:rPr>
            </w:pPr>
            <w:ins w:id="1104" w:author="Jyri" w:date="2019-02-27T09:15:00Z">
              <w:r w:rsidRPr="000331CF">
                <w:rPr>
                  <w:rFonts w:cs="Arial"/>
                  <w:color w:val="000000" w:themeColor="text1"/>
                  <w:sz w:val="20"/>
                  <w:szCs w:val="20"/>
                </w:rPr>
                <w:t>Update on information</w:t>
              </w:r>
            </w:ins>
            <w:del w:id="1105"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rdteks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rdtekst"/>
              <w:rPr>
                <w:sz w:val="20"/>
                <w:szCs w:val="20"/>
              </w:rPr>
            </w:pPr>
            <w:ins w:id="1106"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1107"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rdtekst"/>
              <w:rPr>
                <w:sz w:val="20"/>
                <w:szCs w:val="20"/>
              </w:rPr>
            </w:pPr>
            <w:r w:rsidRPr="000331CF">
              <w:rPr>
                <w:sz w:val="20"/>
                <w:szCs w:val="20"/>
              </w:rPr>
              <w:t>MS 9 Telemedical</w:t>
            </w:r>
            <w:ins w:id="1108"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rdtekst"/>
              <w:rPr>
                <w:sz w:val="20"/>
                <w:szCs w:val="20"/>
              </w:rPr>
            </w:pPr>
            <w:ins w:id="1109" w:author="Jyri" w:date="2019-02-27T09:15:00Z">
              <w:r w:rsidRPr="000331CF">
                <w:rPr>
                  <w:rFonts w:cs="Arial"/>
                  <w:color w:val="000000" w:themeColor="text1"/>
                  <w:sz w:val="20"/>
                  <w:szCs w:val="20"/>
                </w:rPr>
                <w:t>Vessels position, delays, weather information.</w:t>
              </w:r>
            </w:ins>
            <w:del w:id="1110"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rdtekst"/>
              <w:rPr>
                <w:sz w:val="20"/>
                <w:szCs w:val="20"/>
              </w:rPr>
            </w:pPr>
            <w:r w:rsidRPr="000331CF">
              <w:rPr>
                <w:sz w:val="20"/>
                <w:szCs w:val="20"/>
              </w:rPr>
              <w:t>MS 10 Maritime Assistance Service</w:t>
            </w:r>
            <w:ins w:id="1111"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rdteks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rdteks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rdteks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rdteks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rdteks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rdteks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rdteks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rdtekst"/>
              <w:rPr>
                <w:sz w:val="20"/>
                <w:szCs w:val="20"/>
              </w:rPr>
            </w:pPr>
            <w:r w:rsidRPr="000331CF">
              <w:rPr>
                <w:sz w:val="20"/>
                <w:szCs w:val="20"/>
              </w:rPr>
              <w:t xml:space="preserve">MS 14 Meteorological </w:t>
            </w:r>
            <w:ins w:id="1112"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rdteks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rdtekst"/>
              <w:rPr>
                <w:sz w:val="20"/>
                <w:szCs w:val="20"/>
              </w:rPr>
            </w:pPr>
            <w:r w:rsidRPr="000331CF">
              <w:rPr>
                <w:sz w:val="20"/>
                <w:szCs w:val="20"/>
              </w:rPr>
              <w:t xml:space="preserve">MS 15 Real Time Hydro and </w:t>
            </w:r>
            <w:ins w:id="1113" w:author="Jyri" w:date="2019-02-28T03:46:00Z">
              <w:r w:rsidR="00DB7F44">
                <w:rPr>
                  <w:sz w:val="20"/>
                  <w:szCs w:val="20"/>
                </w:rPr>
                <w:t xml:space="preserve">Environmental </w:t>
              </w:r>
            </w:ins>
            <w:r w:rsidRPr="000331CF">
              <w:rPr>
                <w:sz w:val="20"/>
                <w:szCs w:val="20"/>
              </w:rPr>
              <w:t>Inf</w:t>
            </w:r>
            <w:ins w:id="1114"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rdteks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rdtekst"/>
              <w:rPr>
                <w:sz w:val="20"/>
                <w:szCs w:val="20"/>
              </w:rPr>
            </w:pPr>
            <w:r w:rsidRPr="000331CF">
              <w:rPr>
                <w:sz w:val="20"/>
                <w:szCs w:val="20"/>
              </w:rPr>
              <w:t xml:space="preserve">MS 16 Search and Rescue </w:t>
            </w:r>
            <w:ins w:id="1115"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rdteks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Overskrift3"/>
        <w:numPr>
          <w:ilvl w:val="0"/>
          <w:numId w:val="0"/>
        </w:numPr>
        <w:ind w:left="992"/>
        <w:rPr>
          <w:color w:val="000000" w:themeColor="text1"/>
        </w:rPr>
      </w:pPr>
    </w:p>
    <w:p w14:paraId="0318F92B" w14:textId="77777777" w:rsidR="00D02942" w:rsidRPr="00AE0586" w:rsidRDefault="00D02942" w:rsidP="00CE600D">
      <w:pPr>
        <w:pStyle w:val="Overskrift2"/>
        <w:rPr>
          <w:lang w:val="fr-CA"/>
        </w:rPr>
      </w:pPr>
      <w:bookmarkStart w:id="1116"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1116"/>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Overskrift3"/>
      </w:pPr>
      <w:bookmarkStart w:id="1117" w:name="_Toc526350043"/>
      <w:r w:rsidRPr="00883971">
        <w:t>Definition</w:t>
      </w:r>
      <w:bookmarkEnd w:id="1117"/>
    </w:p>
    <w:p w14:paraId="7B16AA53" w14:textId="77777777" w:rsidR="00D02942" w:rsidRPr="00883971" w:rsidRDefault="00D02942" w:rsidP="00D02942">
      <w:pPr>
        <w:pStyle w:val="Brdteks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rdteks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rdteks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Overskrift3"/>
      </w:pPr>
      <w:bookmarkStart w:id="1118" w:name="_Toc526350044"/>
      <w:r>
        <w:t>Area of operation</w:t>
      </w:r>
      <w:bookmarkEnd w:id="1118"/>
    </w:p>
    <w:p w14:paraId="70ED8F19" w14:textId="77777777" w:rsidR="004439B4" w:rsidRPr="00883971" w:rsidRDefault="004439B4" w:rsidP="004439B4">
      <w:pPr>
        <w:pStyle w:val="Brdtekst"/>
      </w:pPr>
    </w:p>
    <w:p w14:paraId="6497A5EB" w14:textId="77777777" w:rsidR="00D02942" w:rsidRPr="00883971" w:rsidRDefault="00D02942" w:rsidP="004439B4">
      <w:pPr>
        <w:pStyle w:val="Overskrift3"/>
      </w:pPr>
      <w:bookmarkStart w:id="1119" w:name="_Toc526350045"/>
      <w:r w:rsidRPr="00883971">
        <w:t>Objective</w:t>
      </w:r>
      <w:bookmarkEnd w:id="1119"/>
    </w:p>
    <w:p w14:paraId="28C521AF" w14:textId="77777777" w:rsidR="004439B4" w:rsidRPr="00883971" w:rsidRDefault="004439B4" w:rsidP="004439B4">
      <w:pPr>
        <w:pStyle w:val="Brdtekst"/>
      </w:pPr>
    </w:p>
    <w:p w14:paraId="2DA9ECF9" w14:textId="77777777" w:rsidR="00D02942" w:rsidRDefault="00D02942" w:rsidP="004439B4">
      <w:pPr>
        <w:pStyle w:val="Overskrift3"/>
      </w:pPr>
      <w:bookmarkStart w:id="1120" w:name="_Toc526350046"/>
      <w:r w:rsidRPr="00883971">
        <w:t>User requirements</w:t>
      </w:r>
      <w:bookmarkEnd w:id="1120"/>
    </w:p>
    <w:p w14:paraId="6AF4E159" w14:textId="77777777" w:rsidR="009D7AEE" w:rsidRDefault="009D7AEE" w:rsidP="009D7AEE">
      <w:pPr>
        <w:pStyle w:val="Brdtekst"/>
      </w:pPr>
    </w:p>
    <w:p w14:paraId="4F760BD1" w14:textId="77777777" w:rsidR="009D7AEE" w:rsidRDefault="00FB791E" w:rsidP="009D7AEE">
      <w:pPr>
        <w:pStyle w:val="Overskrift3"/>
      </w:pPr>
      <w:bookmarkStart w:id="1121" w:name="_Toc526350047"/>
      <w:r>
        <w:t>Examples</w:t>
      </w:r>
      <w:bookmarkEnd w:id="1121"/>
    </w:p>
    <w:p w14:paraId="7EB02DC2" w14:textId="77777777" w:rsidR="009D7AEE" w:rsidRPr="009D7AEE" w:rsidRDefault="009D7AEE" w:rsidP="009D7AEE">
      <w:pPr>
        <w:pStyle w:val="Brdtekst"/>
      </w:pPr>
    </w:p>
    <w:p w14:paraId="47D86DB4" w14:textId="77777777" w:rsidR="009D7AEE" w:rsidRDefault="009D7AEE" w:rsidP="009D7AEE">
      <w:pPr>
        <w:pStyle w:val="Overskrift3"/>
      </w:pPr>
      <w:bookmarkStart w:id="1122" w:name="_Toc526350048"/>
      <w:r>
        <w:t>Relation to other MSPs</w:t>
      </w:r>
      <w:bookmarkEnd w:id="1122"/>
    </w:p>
    <w:p w14:paraId="54F5608A" w14:textId="77777777" w:rsidR="00FB791E" w:rsidRDefault="00FB791E" w:rsidP="00FB791E">
      <w:pPr>
        <w:pStyle w:val="Brdtekst"/>
      </w:pPr>
    </w:p>
    <w:p w14:paraId="64857947" w14:textId="77777777" w:rsidR="00FB791E" w:rsidRPr="00FB791E" w:rsidRDefault="00FB791E" w:rsidP="00FB791E">
      <w:pPr>
        <w:pStyle w:val="Overskrift3"/>
      </w:pPr>
      <w:bookmarkStart w:id="1123" w:name="_Toc526350049"/>
      <w:r>
        <w:t>Associated Technical Services</w:t>
      </w:r>
      <w:bookmarkEnd w:id="1123"/>
    </w:p>
    <w:tbl>
      <w:tblPr>
        <w:tblStyle w:val="Tabellrutenett"/>
        <w:tblW w:w="0" w:type="auto"/>
        <w:tblLook w:val="04A0" w:firstRow="1" w:lastRow="0" w:firstColumn="1" w:lastColumn="0" w:noHBand="0" w:noVBand="1"/>
      </w:tblPr>
      <w:tblGrid>
        <w:gridCol w:w="2018"/>
        <w:gridCol w:w="1401"/>
        <w:gridCol w:w="2666"/>
        <w:gridCol w:w="2045"/>
        <w:gridCol w:w="206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rdtekst"/>
            </w:pPr>
          </w:p>
        </w:tc>
        <w:tc>
          <w:tcPr>
            <w:tcW w:w="1426" w:type="dxa"/>
            <w:shd w:val="clear" w:color="auto" w:fill="auto"/>
          </w:tcPr>
          <w:p w14:paraId="7E0F9B51" w14:textId="77777777" w:rsidR="00FB791E" w:rsidRDefault="00FB791E" w:rsidP="00FB791E">
            <w:pPr>
              <w:pStyle w:val="Brdtekst"/>
            </w:pPr>
          </w:p>
        </w:tc>
        <w:tc>
          <w:tcPr>
            <w:tcW w:w="2742" w:type="dxa"/>
            <w:shd w:val="clear" w:color="auto" w:fill="auto"/>
          </w:tcPr>
          <w:p w14:paraId="37C67314" w14:textId="77777777" w:rsidR="00FB791E" w:rsidRDefault="00FB791E" w:rsidP="00FB791E">
            <w:pPr>
              <w:pStyle w:val="Brdtekst"/>
            </w:pPr>
          </w:p>
        </w:tc>
        <w:tc>
          <w:tcPr>
            <w:tcW w:w="2084" w:type="dxa"/>
            <w:shd w:val="clear" w:color="auto" w:fill="auto"/>
          </w:tcPr>
          <w:p w14:paraId="53399B75" w14:textId="77777777" w:rsidR="00FB791E" w:rsidRDefault="00FB791E" w:rsidP="00FB791E">
            <w:pPr>
              <w:pStyle w:val="Brdtekst"/>
            </w:pPr>
          </w:p>
        </w:tc>
        <w:tc>
          <w:tcPr>
            <w:tcW w:w="2085" w:type="dxa"/>
            <w:shd w:val="clear" w:color="auto" w:fill="auto"/>
          </w:tcPr>
          <w:p w14:paraId="640DC57F" w14:textId="77777777" w:rsidR="00FB791E" w:rsidRDefault="00FB791E" w:rsidP="00FB791E">
            <w:pPr>
              <w:pStyle w:val="Brdtekst"/>
            </w:pPr>
          </w:p>
        </w:tc>
      </w:tr>
      <w:tr w:rsidR="00FB791E" w14:paraId="798444AD" w14:textId="77777777" w:rsidTr="00FB791E">
        <w:tc>
          <w:tcPr>
            <w:tcW w:w="2084" w:type="dxa"/>
            <w:shd w:val="clear" w:color="auto" w:fill="auto"/>
          </w:tcPr>
          <w:p w14:paraId="6928078E" w14:textId="77777777" w:rsidR="00FB791E" w:rsidRDefault="00FB791E" w:rsidP="00FB791E">
            <w:pPr>
              <w:pStyle w:val="Brdtekst"/>
            </w:pPr>
          </w:p>
        </w:tc>
        <w:tc>
          <w:tcPr>
            <w:tcW w:w="1426" w:type="dxa"/>
            <w:shd w:val="clear" w:color="auto" w:fill="auto"/>
          </w:tcPr>
          <w:p w14:paraId="3FB6B903" w14:textId="77777777" w:rsidR="00FB791E" w:rsidRDefault="00FB791E" w:rsidP="00FB791E">
            <w:pPr>
              <w:pStyle w:val="Brdtekst"/>
            </w:pPr>
          </w:p>
        </w:tc>
        <w:tc>
          <w:tcPr>
            <w:tcW w:w="2742" w:type="dxa"/>
            <w:shd w:val="clear" w:color="auto" w:fill="auto"/>
          </w:tcPr>
          <w:p w14:paraId="5FE48D8B" w14:textId="77777777" w:rsidR="00FB791E" w:rsidRDefault="00FB791E" w:rsidP="00FB791E">
            <w:pPr>
              <w:pStyle w:val="Brdtekst"/>
            </w:pPr>
          </w:p>
        </w:tc>
        <w:tc>
          <w:tcPr>
            <w:tcW w:w="2084" w:type="dxa"/>
            <w:shd w:val="clear" w:color="auto" w:fill="auto"/>
          </w:tcPr>
          <w:p w14:paraId="5E16E516" w14:textId="77777777" w:rsidR="00FB791E" w:rsidRDefault="00FB791E" w:rsidP="00FB791E">
            <w:pPr>
              <w:pStyle w:val="Brdtekst"/>
            </w:pPr>
          </w:p>
        </w:tc>
        <w:tc>
          <w:tcPr>
            <w:tcW w:w="2085" w:type="dxa"/>
            <w:shd w:val="clear" w:color="auto" w:fill="auto"/>
          </w:tcPr>
          <w:p w14:paraId="2F5F63CC" w14:textId="77777777" w:rsidR="00FB791E" w:rsidRDefault="00FB791E" w:rsidP="00FB791E">
            <w:pPr>
              <w:pStyle w:val="Brdtekst"/>
            </w:pPr>
          </w:p>
        </w:tc>
      </w:tr>
      <w:tr w:rsidR="00FB791E" w14:paraId="76E7924F" w14:textId="77777777" w:rsidTr="00FB791E">
        <w:tc>
          <w:tcPr>
            <w:tcW w:w="2084" w:type="dxa"/>
            <w:shd w:val="clear" w:color="auto" w:fill="auto"/>
          </w:tcPr>
          <w:p w14:paraId="624B8A32" w14:textId="77777777" w:rsidR="00FB791E" w:rsidRDefault="00FB791E" w:rsidP="00FB791E">
            <w:pPr>
              <w:pStyle w:val="Brdtekst"/>
            </w:pPr>
          </w:p>
        </w:tc>
        <w:tc>
          <w:tcPr>
            <w:tcW w:w="1426" w:type="dxa"/>
            <w:shd w:val="clear" w:color="auto" w:fill="auto"/>
          </w:tcPr>
          <w:p w14:paraId="070188FE" w14:textId="77777777" w:rsidR="00FB791E" w:rsidRDefault="00FB791E" w:rsidP="00FB791E">
            <w:pPr>
              <w:pStyle w:val="Brdtekst"/>
            </w:pPr>
          </w:p>
        </w:tc>
        <w:tc>
          <w:tcPr>
            <w:tcW w:w="2742" w:type="dxa"/>
            <w:shd w:val="clear" w:color="auto" w:fill="auto"/>
          </w:tcPr>
          <w:p w14:paraId="60F1302B" w14:textId="77777777" w:rsidR="00FB791E" w:rsidRDefault="00FB791E" w:rsidP="00FB791E">
            <w:pPr>
              <w:pStyle w:val="Brdtekst"/>
            </w:pPr>
          </w:p>
        </w:tc>
        <w:tc>
          <w:tcPr>
            <w:tcW w:w="2084" w:type="dxa"/>
            <w:shd w:val="clear" w:color="auto" w:fill="auto"/>
          </w:tcPr>
          <w:p w14:paraId="1FD1CECB" w14:textId="77777777" w:rsidR="00FB791E" w:rsidRDefault="00FB791E" w:rsidP="00FB791E">
            <w:pPr>
              <w:pStyle w:val="Brdtekst"/>
            </w:pPr>
          </w:p>
        </w:tc>
        <w:tc>
          <w:tcPr>
            <w:tcW w:w="2085" w:type="dxa"/>
            <w:shd w:val="clear" w:color="auto" w:fill="auto"/>
          </w:tcPr>
          <w:p w14:paraId="4EF70E2C" w14:textId="77777777" w:rsidR="00FB791E" w:rsidRDefault="00FB791E" w:rsidP="00FB791E">
            <w:pPr>
              <w:pStyle w:val="Brdteks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Overskrift2"/>
      </w:pPr>
      <w:bookmarkStart w:id="1124" w:name="_Toc526350050"/>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1124"/>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Overskrift3"/>
      </w:pPr>
      <w:bookmarkStart w:id="1125" w:name="_Toc480881950"/>
      <w:bookmarkStart w:id="1126" w:name="_Toc526350051"/>
      <w:r w:rsidRPr="00883971">
        <w:t>Definition</w:t>
      </w:r>
      <w:bookmarkEnd w:id="1125"/>
      <w:bookmarkEnd w:id="1126"/>
    </w:p>
    <w:p w14:paraId="7C62DEA6" w14:textId="77777777" w:rsidR="00EE4AA1" w:rsidRPr="00D51356" w:rsidRDefault="00EE4AA1" w:rsidP="00EE4AA1">
      <w:pPr>
        <w:pStyle w:val="Brdteks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rdteks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rdteks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ellrutenett"/>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lastRenderedPageBreak/>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Overskrift3"/>
      </w:pPr>
      <w:bookmarkStart w:id="1127" w:name="_Toc526350052"/>
      <w:r>
        <w:t>Area of operation</w:t>
      </w:r>
      <w:bookmarkEnd w:id="1127"/>
    </w:p>
    <w:p w14:paraId="1744C335" w14:textId="77777777" w:rsidR="00EE4AA1" w:rsidRDefault="00EE4AA1" w:rsidP="00EE4AA1">
      <w:pPr>
        <w:pStyle w:val="Brdtekst"/>
      </w:pPr>
      <w:bookmarkStart w:id="1128" w:name="_Hlk485890839"/>
      <w:r>
        <w:t xml:space="preserve">MSP5 can be delivered in all sea areas (1-6). </w:t>
      </w:r>
    </w:p>
    <w:p w14:paraId="440194D5" w14:textId="77777777" w:rsidR="00EE4AA1" w:rsidRPr="00883971" w:rsidRDefault="00EE4AA1" w:rsidP="00EE4AA1">
      <w:pPr>
        <w:pStyle w:val="Overskrift3"/>
      </w:pPr>
      <w:bookmarkStart w:id="1129" w:name="_Toc480881952"/>
      <w:bookmarkStart w:id="1130" w:name="_Toc526350053"/>
      <w:bookmarkEnd w:id="1128"/>
      <w:r w:rsidRPr="00883971">
        <w:t>Objective</w:t>
      </w:r>
      <w:bookmarkEnd w:id="1129"/>
      <w:bookmarkEnd w:id="1130"/>
    </w:p>
    <w:p w14:paraId="0BB77B49" w14:textId="77777777" w:rsidR="00EE4AA1" w:rsidRDefault="00EE4AA1" w:rsidP="00EE4AA1">
      <w:pPr>
        <w:pStyle w:val="Brdteks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rdtekst"/>
        <w:keepNext/>
        <w:jc w:val="center"/>
      </w:pPr>
      <w:r>
        <w:rPr>
          <w:noProof/>
          <w:lang w:val="nb-NO" w:eastAsia="nb-NO"/>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rdteks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Maritime Distress and Safety System</w:t>
      </w:r>
      <w:r>
        <w:t xml:space="preserve">  (</w:t>
      </w:r>
      <w:r w:rsidRPr="00621E4E">
        <w:t>Source: S-53)</w:t>
      </w:r>
    </w:p>
    <w:p w14:paraId="47AC63FB" w14:textId="77777777" w:rsidR="00EE4AA1" w:rsidRDefault="00EE4AA1" w:rsidP="00EE4AA1">
      <w:pPr>
        <w:pStyle w:val="Brdtekst"/>
      </w:pPr>
      <w:r>
        <w:t>*Note that search and rescue information is outside of scope for this MSP.</w:t>
      </w:r>
    </w:p>
    <w:p w14:paraId="3B8462C9" w14:textId="77777777" w:rsidR="00EE4AA1" w:rsidRDefault="00EE4AA1" w:rsidP="00EE4AA1">
      <w:pPr>
        <w:pStyle w:val="Brdteks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rdteks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rdtekst"/>
        <w:keepNext/>
        <w:jc w:val="center"/>
      </w:pPr>
      <w:r>
        <w:rPr>
          <w:noProof/>
          <w:lang w:val="nb-NO" w:eastAsia="nb-NO"/>
        </w:rPr>
        <w:lastRenderedPageBreak/>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Bildetekst"/>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rdtekst"/>
      </w:pPr>
    </w:p>
    <w:p w14:paraId="19F0C46A" w14:textId="77777777" w:rsidR="00EE4AA1" w:rsidRPr="002D0F19" w:rsidRDefault="00EE4AA1" w:rsidP="00357769">
      <w:pPr>
        <w:pStyle w:val="Brdteks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rdtekst"/>
        <w:rPr>
          <w:lang w:val="en-CA"/>
        </w:rPr>
      </w:pPr>
    </w:p>
    <w:p w14:paraId="0C73A59A" w14:textId="77777777" w:rsidR="00EE4AA1" w:rsidRPr="002D0F19" w:rsidRDefault="00EE4AA1" w:rsidP="00EE4AA1">
      <w:pPr>
        <w:keepNext/>
        <w:jc w:val="center"/>
      </w:pPr>
      <w:r w:rsidRPr="002D0F19">
        <w:rPr>
          <w:noProof/>
          <w:lang w:val="nb-NO" w:eastAsia="nb-NO"/>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Bildetekst"/>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Overskrift3"/>
      </w:pPr>
      <w:bookmarkStart w:id="1131" w:name="_Toc480881953"/>
      <w:bookmarkStart w:id="1132" w:name="_Toc526350054"/>
      <w:r w:rsidRPr="00883971">
        <w:lastRenderedPageBreak/>
        <w:t>User requirements</w:t>
      </w:r>
      <w:bookmarkEnd w:id="1131"/>
      <w:bookmarkEnd w:id="1132"/>
    </w:p>
    <w:p w14:paraId="7ADC0388" w14:textId="77777777" w:rsidR="00EE4AA1" w:rsidRPr="00DF6CE9" w:rsidRDefault="00EE4AA1" w:rsidP="00357769">
      <w:pPr>
        <w:pStyle w:val="Brdteks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r w:rsidRPr="00DF6CE9">
        <w:t>SafetyNET: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rdteks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rdteks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The SafetyNET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rdteks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Overskrift3"/>
      </w:pPr>
      <w:bookmarkStart w:id="1133" w:name="_Toc526350055"/>
      <w:r>
        <w:t>Examples</w:t>
      </w:r>
      <w:bookmarkEnd w:id="1133"/>
    </w:p>
    <w:p w14:paraId="4462B352" w14:textId="77777777" w:rsidR="00EE4AA1" w:rsidRDefault="00EE4AA1" w:rsidP="00EE4AA1">
      <w:pPr>
        <w:pStyle w:val="Overskrift3"/>
      </w:pPr>
      <w:bookmarkStart w:id="1134" w:name="_Toc526350056"/>
      <w:r>
        <w:t>Relationship to other MSPs</w:t>
      </w:r>
      <w:bookmarkEnd w:id="1134"/>
    </w:p>
    <w:p w14:paraId="19861906" w14:textId="77777777" w:rsidR="00EE4AA1" w:rsidRDefault="00EE4AA1" w:rsidP="00EE4AA1">
      <w:pPr>
        <w:pStyle w:val="Brdteks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Overskrift3"/>
      </w:pPr>
      <w:bookmarkStart w:id="1135" w:name="_Toc526350057"/>
      <w:r>
        <w:t>Associated technical Services</w:t>
      </w:r>
      <w:bookmarkEnd w:id="1135"/>
    </w:p>
    <w:tbl>
      <w:tblPr>
        <w:tblStyle w:val="Tabellrutenett"/>
        <w:tblW w:w="0" w:type="auto"/>
        <w:tblLook w:val="04A0" w:firstRow="1" w:lastRow="0" w:firstColumn="1" w:lastColumn="0" w:noHBand="0" w:noVBand="1"/>
      </w:tblPr>
      <w:tblGrid>
        <w:gridCol w:w="2018"/>
        <w:gridCol w:w="1401"/>
        <w:gridCol w:w="2666"/>
        <w:gridCol w:w="2045"/>
        <w:gridCol w:w="206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rdtekst"/>
            </w:pPr>
          </w:p>
        </w:tc>
        <w:tc>
          <w:tcPr>
            <w:tcW w:w="1426" w:type="dxa"/>
            <w:shd w:val="clear" w:color="auto" w:fill="auto"/>
          </w:tcPr>
          <w:p w14:paraId="09D70992" w14:textId="77777777" w:rsidR="00D15E4F" w:rsidRDefault="00D15E4F" w:rsidP="00D15E4F">
            <w:pPr>
              <w:pStyle w:val="Brdtekst"/>
            </w:pPr>
          </w:p>
        </w:tc>
        <w:tc>
          <w:tcPr>
            <w:tcW w:w="2742" w:type="dxa"/>
            <w:shd w:val="clear" w:color="auto" w:fill="auto"/>
          </w:tcPr>
          <w:p w14:paraId="1996E56E" w14:textId="77777777" w:rsidR="00D15E4F" w:rsidRDefault="00D15E4F" w:rsidP="00D15E4F">
            <w:pPr>
              <w:pStyle w:val="Brdtekst"/>
            </w:pPr>
          </w:p>
        </w:tc>
        <w:tc>
          <w:tcPr>
            <w:tcW w:w="2084" w:type="dxa"/>
            <w:shd w:val="clear" w:color="auto" w:fill="auto"/>
          </w:tcPr>
          <w:p w14:paraId="4CEC7A10" w14:textId="77777777" w:rsidR="00D15E4F" w:rsidRDefault="00D15E4F" w:rsidP="00D15E4F">
            <w:pPr>
              <w:pStyle w:val="Brdtekst"/>
            </w:pPr>
          </w:p>
        </w:tc>
        <w:tc>
          <w:tcPr>
            <w:tcW w:w="2085" w:type="dxa"/>
            <w:shd w:val="clear" w:color="auto" w:fill="auto"/>
          </w:tcPr>
          <w:p w14:paraId="27138E22" w14:textId="77777777" w:rsidR="00D15E4F" w:rsidRDefault="00D15E4F" w:rsidP="00D15E4F">
            <w:pPr>
              <w:pStyle w:val="Brdtekst"/>
            </w:pPr>
          </w:p>
        </w:tc>
      </w:tr>
      <w:tr w:rsidR="00D15E4F" w14:paraId="631CE9B8" w14:textId="77777777" w:rsidTr="00D15E4F">
        <w:tc>
          <w:tcPr>
            <w:tcW w:w="2084" w:type="dxa"/>
            <w:shd w:val="clear" w:color="auto" w:fill="auto"/>
          </w:tcPr>
          <w:p w14:paraId="2665C323" w14:textId="77777777" w:rsidR="00D15E4F" w:rsidRDefault="00D15E4F" w:rsidP="00D15E4F">
            <w:pPr>
              <w:pStyle w:val="Brdtekst"/>
            </w:pPr>
          </w:p>
        </w:tc>
        <w:tc>
          <w:tcPr>
            <w:tcW w:w="1426" w:type="dxa"/>
            <w:shd w:val="clear" w:color="auto" w:fill="auto"/>
          </w:tcPr>
          <w:p w14:paraId="28FBD255" w14:textId="77777777" w:rsidR="00D15E4F" w:rsidRDefault="00D15E4F" w:rsidP="00D15E4F">
            <w:pPr>
              <w:pStyle w:val="Brdtekst"/>
            </w:pPr>
          </w:p>
        </w:tc>
        <w:tc>
          <w:tcPr>
            <w:tcW w:w="2742" w:type="dxa"/>
            <w:shd w:val="clear" w:color="auto" w:fill="auto"/>
          </w:tcPr>
          <w:p w14:paraId="5FC0DEB1" w14:textId="77777777" w:rsidR="00D15E4F" w:rsidRDefault="00D15E4F" w:rsidP="00D15E4F">
            <w:pPr>
              <w:pStyle w:val="Brdtekst"/>
            </w:pPr>
          </w:p>
        </w:tc>
        <w:tc>
          <w:tcPr>
            <w:tcW w:w="2084" w:type="dxa"/>
            <w:shd w:val="clear" w:color="auto" w:fill="auto"/>
          </w:tcPr>
          <w:p w14:paraId="052C2803" w14:textId="77777777" w:rsidR="00D15E4F" w:rsidRDefault="00D15E4F" w:rsidP="00D15E4F">
            <w:pPr>
              <w:pStyle w:val="Brdtekst"/>
            </w:pPr>
          </w:p>
        </w:tc>
        <w:tc>
          <w:tcPr>
            <w:tcW w:w="2085" w:type="dxa"/>
            <w:shd w:val="clear" w:color="auto" w:fill="auto"/>
          </w:tcPr>
          <w:p w14:paraId="0A07AA4C" w14:textId="77777777" w:rsidR="00D15E4F" w:rsidRDefault="00D15E4F" w:rsidP="00D15E4F">
            <w:pPr>
              <w:pStyle w:val="Brdtekst"/>
            </w:pPr>
          </w:p>
        </w:tc>
      </w:tr>
      <w:tr w:rsidR="00D15E4F" w14:paraId="32FF9177" w14:textId="77777777" w:rsidTr="00D15E4F">
        <w:tc>
          <w:tcPr>
            <w:tcW w:w="2084" w:type="dxa"/>
            <w:shd w:val="clear" w:color="auto" w:fill="auto"/>
          </w:tcPr>
          <w:p w14:paraId="673F15F4" w14:textId="77777777" w:rsidR="00D15E4F" w:rsidRDefault="00D15E4F" w:rsidP="00D15E4F">
            <w:pPr>
              <w:pStyle w:val="Brdtekst"/>
            </w:pPr>
          </w:p>
        </w:tc>
        <w:tc>
          <w:tcPr>
            <w:tcW w:w="1426" w:type="dxa"/>
            <w:shd w:val="clear" w:color="auto" w:fill="auto"/>
          </w:tcPr>
          <w:p w14:paraId="7A3A10DF" w14:textId="77777777" w:rsidR="00D15E4F" w:rsidRDefault="00D15E4F" w:rsidP="00D15E4F">
            <w:pPr>
              <w:pStyle w:val="Brdtekst"/>
            </w:pPr>
          </w:p>
        </w:tc>
        <w:tc>
          <w:tcPr>
            <w:tcW w:w="2742" w:type="dxa"/>
            <w:shd w:val="clear" w:color="auto" w:fill="auto"/>
          </w:tcPr>
          <w:p w14:paraId="20A6360C" w14:textId="77777777" w:rsidR="00D15E4F" w:rsidRDefault="00D15E4F" w:rsidP="00D15E4F">
            <w:pPr>
              <w:pStyle w:val="Brdtekst"/>
            </w:pPr>
          </w:p>
        </w:tc>
        <w:tc>
          <w:tcPr>
            <w:tcW w:w="2084" w:type="dxa"/>
            <w:shd w:val="clear" w:color="auto" w:fill="auto"/>
          </w:tcPr>
          <w:p w14:paraId="237427BA" w14:textId="77777777" w:rsidR="00D15E4F" w:rsidRDefault="00D15E4F" w:rsidP="00D15E4F">
            <w:pPr>
              <w:pStyle w:val="Brdtekst"/>
            </w:pPr>
          </w:p>
        </w:tc>
        <w:tc>
          <w:tcPr>
            <w:tcW w:w="2085" w:type="dxa"/>
            <w:shd w:val="clear" w:color="auto" w:fill="auto"/>
          </w:tcPr>
          <w:p w14:paraId="3A24DB58" w14:textId="77777777" w:rsidR="00D15E4F" w:rsidRDefault="00D15E4F" w:rsidP="00D15E4F">
            <w:pPr>
              <w:pStyle w:val="Brdteks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Overskrift2"/>
      </w:pPr>
      <w:bookmarkStart w:id="1136" w:name="_Toc514930391"/>
      <w:bookmarkStart w:id="1137" w:name="_Toc526350058"/>
      <w:r w:rsidRPr="006B2379">
        <w:lastRenderedPageBreak/>
        <w:t>MS6 Pilotage service [IMPA]</w:t>
      </w:r>
      <w:bookmarkEnd w:id="1136"/>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Overskrift3"/>
      </w:pPr>
      <w:bookmarkStart w:id="1138" w:name="_Toc514930392"/>
      <w:r w:rsidRPr="006B2379">
        <w:t>Submitting Organisation</w:t>
      </w:r>
      <w:bookmarkEnd w:id="1138"/>
    </w:p>
    <w:p w14:paraId="7CC6938C" w14:textId="77777777" w:rsidR="00DE57D2" w:rsidRDefault="00DE57D2" w:rsidP="00DE57D2">
      <w:pPr>
        <w:pStyle w:val="Brdtekst"/>
      </w:pPr>
      <w:r>
        <w:t xml:space="preserve">International Maritime Pilots Association </w:t>
      </w:r>
    </w:p>
    <w:p w14:paraId="69176941" w14:textId="77777777" w:rsidR="00DE57D2" w:rsidRPr="006B2379" w:rsidRDefault="00DE57D2" w:rsidP="00DE57D2">
      <w:pPr>
        <w:pStyle w:val="Overskrift3"/>
      </w:pPr>
      <w:bookmarkStart w:id="1139" w:name="_Toc514930393"/>
      <w:r w:rsidRPr="006B2379">
        <w:t>Description of Digital Maritime Service</w:t>
      </w:r>
      <w:bookmarkEnd w:id="1139"/>
    </w:p>
    <w:p w14:paraId="422DC525" w14:textId="77777777" w:rsidR="00DE57D2" w:rsidRDefault="00DE57D2" w:rsidP="00DE57D2">
      <w:pPr>
        <w:pStyle w:val="Brdteks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1140" w:name="_Toc514930394"/>
    </w:p>
    <w:p w14:paraId="70F0F0CF" w14:textId="77777777" w:rsidR="00DE57D2" w:rsidRDefault="00DE57D2" w:rsidP="00DE57D2">
      <w:pPr>
        <w:pStyle w:val="Brdteks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Overskrift3"/>
      </w:pPr>
      <w:r w:rsidRPr="006B2379">
        <w:t>Purpose</w:t>
      </w:r>
      <w:bookmarkEnd w:id="1140"/>
    </w:p>
    <w:p w14:paraId="1E7CE177" w14:textId="77777777" w:rsidR="00DE57D2" w:rsidRDefault="00DE57D2" w:rsidP="00DE57D2">
      <w:pPr>
        <w:pStyle w:val="Brdteks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Overskrift3"/>
      </w:pPr>
      <w:bookmarkStart w:id="1141" w:name="_Toc514930395"/>
      <w:r w:rsidRPr="006B2379">
        <w:t>Operational Approach</w:t>
      </w:r>
      <w:bookmarkEnd w:id="1141"/>
    </w:p>
    <w:p w14:paraId="7F8D576E" w14:textId="77777777" w:rsidR="00DE57D2" w:rsidRDefault="00DE57D2" w:rsidP="00DE57D2">
      <w:pPr>
        <w:pStyle w:val="Brdteks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rdtekst"/>
      </w:pPr>
      <w:r>
        <w:t xml:space="preserve">Examples of information can be:  </w:t>
      </w:r>
    </w:p>
    <w:tbl>
      <w:tblPr>
        <w:tblStyle w:val="Tabellrutenett"/>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rdteks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lastRenderedPageBreak/>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rdtekst"/>
              <w:rPr>
                <w:rFonts w:ascii="Calibri" w:hAnsi="Calibri" w:cs="Calibri"/>
                <w:color w:val="000000"/>
                <w:szCs w:val="20"/>
              </w:rPr>
            </w:pPr>
          </w:p>
        </w:tc>
      </w:tr>
    </w:tbl>
    <w:p w14:paraId="1356F4C1" w14:textId="77777777" w:rsidR="00DE57D2" w:rsidRPr="006B2379" w:rsidRDefault="00DE57D2" w:rsidP="00DE57D2">
      <w:pPr>
        <w:pStyle w:val="Overskrift3"/>
      </w:pPr>
      <w:bookmarkStart w:id="1142" w:name="_Toc514930396"/>
      <w:r w:rsidRPr="006B2379">
        <w:lastRenderedPageBreak/>
        <w:t>User Needs</w:t>
      </w:r>
      <w:bookmarkEnd w:id="1142"/>
      <w:r w:rsidRPr="006B2379">
        <w:t xml:space="preserve"> </w:t>
      </w:r>
    </w:p>
    <w:p w14:paraId="09F841B8" w14:textId="77777777" w:rsidR="00DE57D2" w:rsidRDefault="00DE57D2" w:rsidP="00DE57D2">
      <w:pPr>
        <w:pStyle w:val="Brdteks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Overskrift3"/>
      </w:pPr>
      <w:bookmarkStart w:id="1143" w:name="_Toc514930397"/>
      <w:r w:rsidRPr="006B2379">
        <w:t>Information to be Provided</w:t>
      </w:r>
      <w:bookmarkEnd w:id="1143"/>
    </w:p>
    <w:p w14:paraId="0F70C22B" w14:textId="77777777" w:rsidR="00DE57D2" w:rsidRDefault="00DE57D2" w:rsidP="00DE57D2">
      <w:pPr>
        <w:pStyle w:val="Brdtekst"/>
      </w:pPr>
      <w:r>
        <w:t>See in section 6.4</w:t>
      </w:r>
    </w:p>
    <w:p w14:paraId="73D5B07A" w14:textId="77777777" w:rsidR="00DE57D2" w:rsidRPr="006B2379" w:rsidRDefault="00DE57D2" w:rsidP="00DE57D2">
      <w:pPr>
        <w:pStyle w:val="Overskrift3"/>
      </w:pPr>
      <w:bookmarkStart w:id="1144" w:name="_Toc514930398"/>
      <w:r w:rsidRPr="006B2379">
        <w:t>Associated Technical Services</w:t>
      </w:r>
      <w:bookmarkEnd w:id="1144"/>
    </w:p>
    <w:tbl>
      <w:tblPr>
        <w:tblStyle w:val="Tabellrutenett"/>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r>
              <w:t>Standardisation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Overskrift3"/>
        <w:rPr>
          <w:rFonts w:ascii="Arial" w:hAnsi="Arial" w:cs="Arial"/>
        </w:rPr>
      </w:pPr>
      <w:bookmarkStart w:id="1145" w:name="_Toc514930399"/>
      <w:r w:rsidRPr="006B2379">
        <w:t>Relation to other Maritime Services</w:t>
      </w:r>
      <w:bookmarkEnd w:id="1145"/>
    </w:p>
    <w:p w14:paraId="2DACFDDF" w14:textId="77777777" w:rsidR="00DE57D2" w:rsidRDefault="00DE57D2" w:rsidP="00DE57D2">
      <w:pPr>
        <w:pStyle w:val="Brdtekst"/>
      </w:pPr>
      <w:r>
        <w:t>MS 6 has relationships with other MSs where it affects the Pilot boarding operation and contribute to safe and efficient operations.</w:t>
      </w:r>
    </w:p>
    <w:bookmarkEnd w:id="1137"/>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Overskrift2"/>
        <w:rPr>
          <w:lang w:val="sv-SE"/>
        </w:rPr>
      </w:pPr>
      <w:bookmarkStart w:id="1146" w:name="_Toc526350066"/>
      <w:r w:rsidRPr="00A214F2">
        <w:rPr>
          <w:lang w:val="sv-SE"/>
        </w:rPr>
        <w:lastRenderedPageBreak/>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1146"/>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Overskrift3"/>
      </w:pPr>
      <w:bookmarkStart w:id="1147" w:name="_Toc526350067"/>
      <w:r w:rsidRPr="00883971">
        <w:t>Definition</w:t>
      </w:r>
      <w:bookmarkEnd w:id="1147"/>
    </w:p>
    <w:p w14:paraId="42DD6DF5" w14:textId="77777777" w:rsidR="00D02942" w:rsidRPr="00883971" w:rsidRDefault="00D02942" w:rsidP="00D02942">
      <w:pPr>
        <w:pStyle w:val="Brdteks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r w:rsidR="003A570D">
        <w:t xml:space="preserve">primary  </w:t>
      </w:r>
      <w:r w:rsidRPr="00883971">
        <w:t>aim of the tugs services is to</w:t>
      </w:r>
      <w:r w:rsidR="003A570D">
        <w:t xml:space="preserve"> assist in the manoeuvring of ships in narrow waterways and when berthing.  The tugs service may also be used for </w:t>
      </w:r>
      <w:r w:rsidR="004439B4" w:rsidRPr="00883971">
        <w:t>:</w:t>
      </w:r>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Overskrift3"/>
      </w:pPr>
      <w:bookmarkStart w:id="1148" w:name="_Toc526350068"/>
      <w:r>
        <w:t>Area of Operation</w:t>
      </w:r>
      <w:bookmarkEnd w:id="1148"/>
    </w:p>
    <w:p w14:paraId="184037E3" w14:textId="77777777" w:rsidR="004C53DC" w:rsidRPr="00883971" w:rsidRDefault="00D02942" w:rsidP="004C53DC">
      <w:pPr>
        <w:pStyle w:val="Overskrift3"/>
      </w:pPr>
      <w:bookmarkStart w:id="1149" w:name="_Toc526350069"/>
      <w:r w:rsidRPr="00883971">
        <w:t>Objective</w:t>
      </w:r>
      <w:bookmarkEnd w:id="1149"/>
    </w:p>
    <w:p w14:paraId="72ACAE71" w14:textId="77777777" w:rsidR="00D02942" w:rsidRDefault="00D02942" w:rsidP="004C53DC">
      <w:pPr>
        <w:pStyle w:val="Overskrift3"/>
      </w:pPr>
      <w:bookmarkStart w:id="1150" w:name="_Toc526350070"/>
      <w:r w:rsidRPr="00883971">
        <w:t>User requirements</w:t>
      </w:r>
      <w:bookmarkEnd w:id="1150"/>
    </w:p>
    <w:p w14:paraId="65AD20FB" w14:textId="77777777" w:rsidR="009D7AEE" w:rsidRDefault="001135EE" w:rsidP="009D7AEE">
      <w:pPr>
        <w:pStyle w:val="Overskrift3"/>
      </w:pPr>
      <w:bookmarkStart w:id="1151" w:name="_Toc526350071"/>
      <w:r>
        <w:t>Examples</w:t>
      </w:r>
      <w:bookmarkEnd w:id="1151"/>
    </w:p>
    <w:p w14:paraId="3DD727CF" w14:textId="77777777" w:rsidR="009D7AEE" w:rsidRDefault="009D7AEE" w:rsidP="009D7AEE">
      <w:pPr>
        <w:pStyle w:val="Overskrift3"/>
      </w:pPr>
      <w:bookmarkStart w:id="1152" w:name="_Toc526350072"/>
      <w:r>
        <w:t>Relation to other MSPs</w:t>
      </w:r>
      <w:bookmarkEnd w:id="1152"/>
    </w:p>
    <w:p w14:paraId="021EF5E3" w14:textId="77777777" w:rsidR="001135EE" w:rsidRPr="001135EE" w:rsidRDefault="001135EE" w:rsidP="001135EE">
      <w:pPr>
        <w:pStyle w:val="Overskrift3"/>
      </w:pPr>
      <w:bookmarkStart w:id="1153" w:name="_Toc526350073"/>
      <w:r>
        <w:t>Associated Technical Services</w:t>
      </w:r>
      <w:bookmarkEnd w:id="1153"/>
    </w:p>
    <w:tbl>
      <w:tblPr>
        <w:tblStyle w:val="Tabellrutenett"/>
        <w:tblW w:w="0" w:type="auto"/>
        <w:tblLook w:val="04A0" w:firstRow="1" w:lastRow="0" w:firstColumn="1" w:lastColumn="0" w:noHBand="0" w:noVBand="1"/>
      </w:tblPr>
      <w:tblGrid>
        <w:gridCol w:w="2018"/>
        <w:gridCol w:w="1401"/>
        <w:gridCol w:w="2666"/>
        <w:gridCol w:w="2045"/>
        <w:gridCol w:w="206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rdtekst"/>
            </w:pPr>
          </w:p>
        </w:tc>
        <w:tc>
          <w:tcPr>
            <w:tcW w:w="1426" w:type="dxa"/>
            <w:shd w:val="clear" w:color="auto" w:fill="auto"/>
          </w:tcPr>
          <w:p w14:paraId="28ED8C5C" w14:textId="77777777" w:rsidR="009206B3" w:rsidRDefault="009206B3" w:rsidP="00DE5585">
            <w:pPr>
              <w:pStyle w:val="Brdtekst"/>
            </w:pPr>
          </w:p>
        </w:tc>
        <w:tc>
          <w:tcPr>
            <w:tcW w:w="2742" w:type="dxa"/>
            <w:shd w:val="clear" w:color="auto" w:fill="auto"/>
          </w:tcPr>
          <w:p w14:paraId="3C2E5F1E" w14:textId="77777777" w:rsidR="009206B3" w:rsidRDefault="009206B3" w:rsidP="00DE5585">
            <w:pPr>
              <w:pStyle w:val="Brdtekst"/>
            </w:pPr>
          </w:p>
        </w:tc>
        <w:tc>
          <w:tcPr>
            <w:tcW w:w="2084" w:type="dxa"/>
            <w:shd w:val="clear" w:color="auto" w:fill="auto"/>
          </w:tcPr>
          <w:p w14:paraId="5A03D67E" w14:textId="77777777" w:rsidR="009206B3" w:rsidRDefault="009206B3" w:rsidP="00DE5585">
            <w:pPr>
              <w:pStyle w:val="Brdtekst"/>
            </w:pPr>
          </w:p>
        </w:tc>
        <w:tc>
          <w:tcPr>
            <w:tcW w:w="2085" w:type="dxa"/>
            <w:shd w:val="clear" w:color="auto" w:fill="auto"/>
          </w:tcPr>
          <w:p w14:paraId="60487C62" w14:textId="77777777" w:rsidR="009206B3" w:rsidRDefault="009206B3" w:rsidP="00DE5585">
            <w:pPr>
              <w:pStyle w:val="Brdtekst"/>
            </w:pPr>
          </w:p>
        </w:tc>
      </w:tr>
      <w:tr w:rsidR="009206B3" w14:paraId="6A2D9870" w14:textId="77777777" w:rsidTr="00DE5585">
        <w:tc>
          <w:tcPr>
            <w:tcW w:w="2084" w:type="dxa"/>
            <w:shd w:val="clear" w:color="auto" w:fill="auto"/>
          </w:tcPr>
          <w:p w14:paraId="2DD54019" w14:textId="77777777" w:rsidR="009206B3" w:rsidRDefault="009206B3" w:rsidP="00DE5585">
            <w:pPr>
              <w:pStyle w:val="Brdtekst"/>
            </w:pPr>
          </w:p>
        </w:tc>
        <w:tc>
          <w:tcPr>
            <w:tcW w:w="1426" w:type="dxa"/>
            <w:shd w:val="clear" w:color="auto" w:fill="auto"/>
          </w:tcPr>
          <w:p w14:paraId="6908DB2B" w14:textId="77777777" w:rsidR="009206B3" w:rsidRDefault="009206B3" w:rsidP="00DE5585">
            <w:pPr>
              <w:pStyle w:val="Brdtekst"/>
            </w:pPr>
          </w:p>
        </w:tc>
        <w:tc>
          <w:tcPr>
            <w:tcW w:w="2742" w:type="dxa"/>
            <w:shd w:val="clear" w:color="auto" w:fill="auto"/>
          </w:tcPr>
          <w:p w14:paraId="13CCE388" w14:textId="77777777" w:rsidR="009206B3" w:rsidRDefault="009206B3" w:rsidP="00DE5585">
            <w:pPr>
              <w:pStyle w:val="Brdtekst"/>
            </w:pPr>
          </w:p>
        </w:tc>
        <w:tc>
          <w:tcPr>
            <w:tcW w:w="2084" w:type="dxa"/>
            <w:shd w:val="clear" w:color="auto" w:fill="auto"/>
          </w:tcPr>
          <w:p w14:paraId="364182E4" w14:textId="77777777" w:rsidR="009206B3" w:rsidRDefault="009206B3" w:rsidP="00DE5585">
            <w:pPr>
              <w:pStyle w:val="Brdtekst"/>
            </w:pPr>
          </w:p>
        </w:tc>
        <w:tc>
          <w:tcPr>
            <w:tcW w:w="2085" w:type="dxa"/>
            <w:shd w:val="clear" w:color="auto" w:fill="auto"/>
          </w:tcPr>
          <w:p w14:paraId="0A473E4C" w14:textId="77777777" w:rsidR="009206B3" w:rsidRDefault="009206B3" w:rsidP="00DE5585">
            <w:pPr>
              <w:pStyle w:val="Brdtekst"/>
            </w:pPr>
          </w:p>
        </w:tc>
      </w:tr>
      <w:tr w:rsidR="009206B3" w14:paraId="729D0605" w14:textId="77777777" w:rsidTr="00DE5585">
        <w:tc>
          <w:tcPr>
            <w:tcW w:w="2084" w:type="dxa"/>
            <w:shd w:val="clear" w:color="auto" w:fill="auto"/>
          </w:tcPr>
          <w:p w14:paraId="723DEEAE" w14:textId="77777777" w:rsidR="009206B3" w:rsidRDefault="009206B3" w:rsidP="00DE5585">
            <w:pPr>
              <w:pStyle w:val="Brdtekst"/>
            </w:pPr>
          </w:p>
        </w:tc>
        <w:tc>
          <w:tcPr>
            <w:tcW w:w="1426" w:type="dxa"/>
            <w:shd w:val="clear" w:color="auto" w:fill="auto"/>
          </w:tcPr>
          <w:p w14:paraId="4CFA7BED" w14:textId="77777777" w:rsidR="009206B3" w:rsidRDefault="009206B3" w:rsidP="00DE5585">
            <w:pPr>
              <w:pStyle w:val="Brdtekst"/>
            </w:pPr>
          </w:p>
        </w:tc>
        <w:tc>
          <w:tcPr>
            <w:tcW w:w="2742" w:type="dxa"/>
            <w:shd w:val="clear" w:color="auto" w:fill="auto"/>
          </w:tcPr>
          <w:p w14:paraId="40711089" w14:textId="77777777" w:rsidR="009206B3" w:rsidRDefault="009206B3" w:rsidP="00DE5585">
            <w:pPr>
              <w:pStyle w:val="Brdtekst"/>
            </w:pPr>
          </w:p>
        </w:tc>
        <w:tc>
          <w:tcPr>
            <w:tcW w:w="2084" w:type="dxa"/>
            <w:shd w:val="clear" w:color="auto" w:fill="auto"/>
          </w:tcPr>
          <w:p w14:paraId="4C941EA7" w14:textId="77777777" w:rsidR="009206B3" w:rsidRDefault="009206B3" w:rsidP="00DE5585">
            <w:pPr>
              <w:pStyle w:val="Brdtekst"/>
            </w:pPr>
          </w:p>
        </w:tc>
        <w:tc>
          <w:tcPr>
            <w:tcW w:w="2085" w:type="dxa"/>
            <w:shd w:val="clear" w:color="auto" w:fill="auto"/>
          </w:tcPr>
          <w:p w14:paraId="6968C010" w14:textId="77777777" w:rsidR="009206B3" w:rsidRDefault="009206B3" w:rsidP="00DE5585">
            <w:pPr>
              <w:pStyle w:val="Brdteks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Overskrift2"/>
      </w:pPr>
      <w:bookmarkStart w:id="1154" w:name="_Toc526350074"/>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1154"/>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Overskrift3"/>
      </w:pPr>
      <w:bookmarkStart w:id="1155" w:name="_Toc526350075"/>
      <w:r w:rsidRPr="00883971">
        <w:t>Definition</w:t>
      </w:r>
      <w:bookmarkEnd w:id="1155"/>
    </w:p>
    <w:p w14:paraId="7C35CDDB" w14:textId="77777777" w:rsidR="00D02942" w:rsidRPr="00883971" w:rsidRDefault="00D02942" w:rsidP="00D02942">
      <w:pPr>
        <w:pStyle w:val="Brdteks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rdteks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Overskrift3"/>
        <w:rPr>
          <w:highlight w:val="yellow"/>
        </w:rPr>
      </w:pPr>
      <w:bookmarkStart w:id="1156" w:name="_Toc526350076"/>
      <w:r w:rsidRPr="001135EE">
        <w:rPr>
          <w:highlight w:val="yellow"/>
        </w:rPr>
        <w:t>Scope</w:t>
      </w:r>
      <w:bookmarkEnd w:id="1156"/>
    </w:p>
    <w:p w14:paraId="00A9ADC3" w14:textId="77777777" w:rsidR="00D02942" w:rsidRPr="00883971" w:rsidRDefault="00D02942" w:rsidP="00D02942">
      <w:pPr>
        <w:pStyle w:val="Brdteks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Overskrift3"/>
      </w:pPr>
      <w:bookmarkStart w:id="1157" w:name="_Toc526350077"/>
      <w:r w:rsidRPr="00883971">
        <w:t>Objective</w:t>
      </w:r>
      <w:bookmarkEnd w:id="1157"/>
    </w:p>
    <w:p w14:paraId="11500EF4" w14:textId="77777777" w:rsidR="00D02942" w:rsidRPr="00883971" w:rsidRDefault="00D02942" w:rsidP="00D02942">
      <w:pPr>
        <w:pStyle w:val="Brdtekst"/>
      </w:pPr>
      <w:r w:rsidRPr="00883971">
        <w:t>Reduce the burden of submittal and distribution of required reports</w:t>
      </w:r>
    </w:p>
    <w:p w14:paraId="475A5C67" w14:textId="77777777" w:rsidR="00D02942" w:rsidRPr="00883971" w:rsidRDefault="00D02942" w:rsidP="004C53DC">
      <w:pPr>
        <w:pStyle w:val="Overskrift3"/>
      </w:pPr>
      <w:bookmarkStart w:id="1158" w:name="_Toc526350078"/>
      <w:r w:rsidRPr="00883971">
        <w:t>User requirements</w:t>
      </w:r>
      <w:bookmarkEnd w:id="1158"/>
    </w:p>
    <w:p w14:paraId="7097AEA0" w14:textId="77777777" w:rsidR="00D02942" w:rsidRPr="00883971" w:rsidRDefault="00D02942" w:rsidP="00D02942">
      <w:pPr>
        <w:pStyle w:val="Brdteks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rdteks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rdteks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rdteks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rdteks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rdtekst"/>
      </w:pPr>
      <w:r w:rsidRPr="00883971">
        <w:lastRenderedPageBreak/>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rdteks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rdteks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14:paraId="39C2B828" w14:textId="77777777" w:rsidR="001135EE" w:rsidRDefault="001135EE" w:rsidP="001135EE">
      <w:pPr>
        <w:pStyle w:val="Overskrift3"/>
      </w:pPr>
      <w:bookmarkStart w:id="1159" w:name="_Toc526350079"/>
      <w:r>
        <w:t>Examples</w:t>
      </w:r>
      <w:bookmarkEnd w:id="1159"/>
    </w:p>
    <w:p w14:paraId="7E1FB29D" w14:textId="77777777" w:rsidR="001135EE" w:rsidRDefault="001135EE" w:rsidP="001135EE">
      <w:pPr>
        <w:pStyle w:val="Overskrift3"/>
      </w:pPr>
      <w:bookmarkStart w:id="1160" w:name="_Toc526350080"/>
      <w:r>
        <w:t>Relationships with other MSPs</w:t>
      </w:r>
      <w:bookmarkEnd w:id="1160"/>
    </w:p>
    <w:p w14:paraId="21143A4E" w14:textId="77777777" w:rsidR="001135EE" w:rsidRDefault="001135EE" w:rsidP="001135EE">
      <w:pPr>
        <w:pStyle w:val="Overskrift3"/>
      </w:pPr>
      <w:bookmarkStart w:id="1161" w:name="_Toc526350081"/>
      <w:r>
        <w:t>Associated Technical services</w:t>
      </w:r>
      <w:bookmarkEnd w:id="1161"/>
    </w:p>
    <w:tbl>
      <w:tblPr>
        <w:tblStyle w:val="Tabellrutenett"/>
        <w:tblW w:w="0" w:type="auto"/>
        <w:tblLook w:val="04A0" w:firstRow="1" w:lastRow="0" w:firstColumn="1" w:lastColumn="0" w:noHBand="0" w:noVBand="1"/>
      </w:tblPr>
      <w:tblGrid>
        <w:gridCol w:w="2018"/>
        <w:gridCol w:w="1401"/>
        <w:gridCol w:w="2666"/>
        <w:gridCol w:w="2045"/>
        <w:gridCol w:w="206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rdtekst"/>
            </w:pPr>
          </w:p>
        </w:tc>
        <w:tc>
          <w:tcPr>
            <w:tcW w:w="1426" w:type="dxa"/>
            <w:shd w:val="clear" w:color="auto" w:fill="auto"/>
          </w:tcPr>
          <w:p w14:paraId="4A6C9111" w14:textId="77777777" w:rsidR="00700B24" w:rsidRDefault="00700B24" w:rsidP="00700B24">
            <w:pPr>
              <w:pStyle w:val="Brdtekst"/>
            </w:pPr>
          </w:p>
        </w:tc>
        <w:tc>
          <w:tcPr>
            <w:tcW w:w="2742" w:type="dxa"/>
            <w:shd w:val="clear" w:color="auto" w:fill="auto"/>
          </w:tcPr>
          <w:p w14:paraId="420610C4" w14:textId="77777777" w:rsidR="00700B24" w:rsidRDefault="00700B24" w:rsidP="00700B24">
            <w:pPr>
              <w:pStyle w:val="Brdtekst"/>
            </w:pPr>
          </w:p>
        </w:tc>
        <w:tc>
          <w:tcPr>
            <w:tcW w:w="2084" w:type="dxa"/>
            <w:shd w:val="clear" w:color="auto" w:fill="auto"/>
          </w:tcPr>
          <w:p w14:paraId="7DBE1600" w14:textId="77777777" w:rsidR="00700B24" w:rsidRDefault="00700B24" w:rsidP="00700B24">
            <w:pPr>
              <w:pStyle w:val="Brdtekst"/>
            </w:pPr>
          </w:p>
        </w:tc>
        <w:tc>
          <w:tcPr>
            <w:tcW w:w="2085" w:type="dxa"/>
            <w:shd w:val="clear" w:color="auto" w:fill="auto"/>
          </w:tcPr>
          <w:p w14:paraId="005F064C" w14:textId="77777777" w:rsidR="00700B24" w:rsidRDefault="00700B24" w:rsidP="00700B24">
            <w:pPr>
              <w:pStyle w:val="Brdtekst"/>
            </w:pPr>
          </w:p>
        </w:tc>
      </w:tr>
      <w:tr w:rsidR="00700B24" w14:paraId="41CC9E92" w14:textId="77777777" w:rsidTr="00700B24">
        <w:tc>
          <w:tcPr>
            <w:tcW w:w="2084" w:type="dxa"/>
            <w:shd w:val="clear" w:color="auto" w:fill="auto"/>
          </w:tcPr>
          <w:p w14:paraId="749A13C3" w14:textId="77777777" w:rsidR="00700B24" w:rsidRDefault="00700B24" w:rsidP="00700B24">
            <w:pPr>
              <w:pStyle w:val="Brdtekst"/>
            </w:pPr>
          </w:p>
        </w:tc>
        <w:tc>
          <w:tcPr>
            <w:tcW w:w="1426" w:type="dxa"/>
            <w:shd w:val="clear" w:color="auto" w:fill="auto"/>
          </w:tcPr>
          <w:p w14:paraId="55F520CA" w14:textId="77777777" w:rsidR="00700B24" w:rsidRDefault="00700B24" w:rsidP="00700B24">
            <w:pPr>
              <w:pStyle w:val="Brdtekst"/>
            </w:pPr>
          </w:p>
        </w:tc>
        <w:tc>
          <w:tcPr>
            <w:tcW w:w="2742" w:type="dxa"/>
            <w:shd w:val="clear" w:color="auto" w:fill="auto"/>
          </w:tcPr>
          <w:p w14:paraId="37F7D673" w14:textId="77777777" w:rsidR="00700B24" w:rsidRDefault="00700B24" w:rsidP="00700B24">
            <w:pPr>
              <w:pStyle w:val="Brdtekst"/>
            </w:pPr>
          </w:p>
        </w:tc>
        <w:tc>
          <w:tcPr>
            <w:tcW w:w="2084" w:type="dxa"/>
            <w:shd w:val="clear" w:color="auto" w:fill="auto"/>
          </w:tcPr>
          <w:p w14:paraId="39EAD74A" w14:textId="77777777" w:rsidR="00700B24" w:rsidRDefault="00700B24" w:rsidP="00700B24">
            <w:pPr>
              <w:pStyle w:val="Brdtekst"/>
            </w:pPr>
          </w:p>
        </w:tc>
        <w:tc>
          <w:tcPr>
            <w:tcW w:w="2085" w:type="dxa"/>
            <w:shd w:val="clear" w:color="auto" w:fill="auto"/>
          </w:tcPr>
          <w:p w14:paraId="0151FFBD" w14:textId="77777777" w:rsidR="00700B24" w:rsidRDefault="00700B24" w:rsidP="00700B24">
            <w:pPr>
              <w:pStyle w:val="Brdtekst"/>
            </w:pPr>
          </w:p>
        </w:tc>
      </w:tr>
      <w:tr w:rsidR="00700B24" w14:paraId="511DDE7E" w14:textId="77777777" w:rsidTr="00700B24">
        <w:tc>
          <w:tcPr>
            <w:tcW w:w="2084" w:type="dxa"/>
            <w:shd w:val="clear" w:color="auto" w:fill="auto"/>
          </w:tcPr>
          <w:p w14:paraId="61EC279F" w14:textId="77777777" w:rsidR="00700B24" w:rsidRDefault="00700B24" w:rsidP="00700B24">
            <w:pPr>
              <w:pStyle w:val="Brdtekst"/>
            </w:pPr>
          </w:p>
        </w:tc>
        <w:tc>
          <w:tcPr>
            <w:tcW w:w="1426" w:type="dxa"/>
            <w:shd w:val="clear" w:color="auto" w:fill="auto"/>
          </w:tcPr>
          <w:p w14:paraId="3BB8E93C" w14:textId="77777777" w:rsidR="00700B24" w:rsidRDefault="00700B24" w:rsidP="00700B24">
            <w:pPr>
              <w:pStyle w:val="Brdtekst"/>
            </w:pPr>
          </w:p>
        </w:tc>
        <w:tc>
          <w:tcPr>
            <w:tcW w:w="2742" w:type="dxa"/>
            <w:shd w:val="clear" w:color="auto" w:fill="auto"/>
          </w:tcPr>
          <w:p w14:paraId="3FD880E8" w14:textId="77777777" w:rsidR="00700B24" w:rsidRDefault="00700B24" w:rsidP="00700B24">
            <w:pPr>
              <w:pStyle w:val="Brdtekst"/>
            </w:pPr>
          </w:p>
        </w:tc>
        <w:tc>
          <w:tcPr>
            <w:tcW w:w="2084" w:type="dxa"/>
            <w:shd w:val="clear" w:color="auto" w:fill="auto"/>
          </w:tcPr>
          <w:p w14:paraId="6FD62383" w14:textId="77777777" w:rsidR="00700B24" w:rsidRDefault="00700B24" w:rsidP="00700B24">
            <w:pPr>
              <w:pStyle w:val="Brdtekst"/>
            </w:pPr>
          </w:p>
        </w:tc>
        <w:tc>
          <w:tcPr>
            <w:tcW w:w="2085" w:type="dxa"/>
            <w:shd w:val="clear" w:color="auto" w:fill="auto"/>
          </w:tcPr>
          <w:p w14:paraId="051D53A0" w14:textId="77777777" w:rsidR="00700B24" w:rsidRDefault="00700B24" w:rsidP="00700B24">
            <w:pPr>
              <w:pStyle w:val="Brdtekst"/>
            </w:pPr>
          </w:p>
        </w:tc>
      </w:tr>
    </w:tbl>
    <w:p w14:paraId="01ED588D" w14:textId="77777777" w:rsidR="00557958" w:rsidRDefault="00557958" w:rsidP="00700B24">
      <w:pPr>
        <w:pStyle w:val="Overskrift3"/>
        <w:numPr>
          <w:ilvl w:val="0"/>
          <w:numId w:val="0"/>
        </w:numPr>
        <w:ind w:left="142"/>
      </w:pPr>
      <w:r>
        <w:br w:type="page"/>
      </w:r>
    </w:p>
    <w:p w14:paraId="096AC55C" w14:textId="77777777" w:rsidR="00D02942" w:rsidRPr="003B0C3D" w:rsidRDefault="00D02942" w:rsidP="00CE600D">
      <w:pPr>
        <w:pStyle w:val="Overskrift2"/>
      </w:pPr>
      <w:bookmarkStart w:id="1162" w:name="_Toc526350082"/>
      <w:r w:rsidRPr="00883971">
        <w:lastRenderedPageBreak/>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1162"/>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Overskrift3"/>
      </w:pPr>
      <w:bookmarkStart w:id="1163" w:name="_Toc526350083"/>
      <w:r w:rsidRPr="00883971">
        <w:t>Definition</w:t>
      </w:r>
      <w:bookmarkEnd w:id="1163"/>
    </w:p>
    <w:p w14:paraId="50F37B82" w14:textId="77777777" w:rsidR="00AE12F5" w:rsidRDefault="00AE12F5" w:rsidP="009206B3">
      <w:pPr>
        <w:pStyle w:val="Brdteks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rdteks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rdteks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rdteks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Overskrift3"/>
      </w:pPr>
      <w:bookmarkStart w:id="1164" w:name="_Toc526350084"/>
      <w:r>
        <w:t>Area of Operation</w:t>
      </w:r>
      <w:bookmarkEnd w:id="1164"/>
    </w:p>
    <w:p w14:paraId="49F10F1F" w14:textId="77777777" w:rsidR="004C53DC" w:rsidRPr="00883971" w:rsidRDefault="00AE12F5" w:rsidP="004C53DC">
      <w:pPr>
        <w:pStyle w:val="Brdteks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Overskrift3"/>
      </w:pPr>
      <w:bookmarkStart w:id="1165" w:name="_Toc526350085"/>
      <w:r w:rsidRPr="00883971">
        <w:t>Objective</w:t>
      </w:r>
      <w:bookmarkEnd w:id="1165"/>
    </w:p>
    <w:p w14:paraId="3F952D04" w14:textId="77777777" w:rsidR="00AE12F5" w:rsidRDefault="00AE12F5" w:rsidP="00AE12F5">
      <w:pPr>
        <w:pStyle w:val="Brdteks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quaity of remote diagnostics and even treatment can be expected to improve. </w:t>
      </w:r>
    </w:p>
    <w:p w14:paraId="58ECC758" w14:textId="77777777" w:rsidR="00AE12F5" w:rsidRDefault="00AE12F5" w:rsidP="00AE12F5">
      <w:pPr>
        <w:pStyle w:val="Brdtekst"/>
      </w:pPr>
      <w:r>
        <w:t>In addition to prevailing TMAS provisions, real time monitoring of the patients current health status will be important. The parameters monitored may differ in different systems, but may include hart rate, blood oxyen saturation and pressure. As an example see the telemetric medical information screen below.</w:t>
      </w:r>
    </w:p>
    <w:p w14:paraId="0EA87375" w14:textId="77777777" w:rsidR="00AE12F5" w:rsidRDefault="00AE12F5" w:rsidP="00AE12F5">
      <w:pPr>
        <w:pStyle w:val="Brdtekst"/>
      </w:pPr>
    </w:p>
    <w:p w14:paraId="6F6205F9" w14:textId="77777777" w:rsidR="00AE12F5" w:rsidRDefault="00AE12F5" w:rsidP="00AE12F5">
      <w:pPr>
        <w:pStyle w:val="Brdtekst"/>
        <w:keepNext/>
      </w:pPr>
      <w:r>
        <w:rPr>
          <w:noProof/>
          <w:lang w:val="nb-NO" w:eastAsia="nb-NO"/>
        </w:rPr>
        <w:lastRenderedPageBreak/>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Ambulatory Blood Pressure (ABP) in mmHg, the third curve is Peripheral Capillary Oxygen Saturation (SPO2), the oxygen saturation of the blood (normal is 95-100 %), at the bottom of the screen are Noninvasive Blood Pressure (NBP) and the patient’s temperature in degrees Celsius.</w:t>
      </w:r>
    </w:p>
    <w:p w14:paraId="0141BEBB" w14:textId="77777777" w:rsidR="00AE12F5" w:rsidRDefault="00AE12F5" w:rsidP="00AE12F5">
      <w:pPr>
        <w:pStyle w:val="Brdteks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rdteks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rdteks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rdtekst"/>
      </w:pPr>
      <w:r>
        <w:t>[long version]</w:t>
      </w:r>
    </w:p>
    <w:p w14:paraId="096FC3E4" w14:textId="77777777" w:rsidR="00AE12F5" w:rsidRPr="009206B3" w:rsidRDefault="00AE12F5" w:rsidP="00AE12F5">
      <w:pPr>
        <w:pStyle w:val="Brdteks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5" w:tooltip="Tendons" w:history="1">
        <w:r w:rsidRPr="009206B3">
          <w:rPr>
            <w:rStyle w:val="Hyperkobling"/>
            <w:rFonts w:cstheme="minorHAnsi"/>
            <w:color w:val="auto"/>
            <w:u w:val="none"/>
            <w:shd w:val="clear" w:color="auto" w:fill="FFFFFF"/>
          </w:rPr>
          <w:t>tendons</w:t>
        </w:r>
      </w:hyperlink>
      <w:r w:rsidRPr="009206B3">
        <w:rPr>
          <w:rFonts w:cstheme="minorHAnsi"/>
          <w:shd w:val="clear" w:color="auto" w:fill="FFFFFF"/>
        </w:rPr>
        <w:t>, </w:t>
      </w:r>
      <w:hyperlink r:id="rId36" w:tooltip="Muscles" w:history="1">
        <w:r w:rsidRPr="009206B3">
          <w:rPr>
            <w:rStyle w:val="Hyperkobling"/>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7" w:tooltip="Pathology" w:history="1">
        <w:r w:rsidRPr="009206B3">
          <w:rPr>
            <w:rStyle w:val="Hyperkobling"/>
            <w:rFonts w:cstheme="minorHAnsi"/>
            <w:color w:val="auto"/>
            <w:u w:val="none"/>
            <w:shd w:val="clear" w:color="auto" w:fill="FFFFFF"/>
          </w:rPr>
          <w:t>pathology</w:t>
        </w:r>
      </w:hyperlink>
      <w:r w:rsidRPr="009206B3">
        <w:rPr>
          <w:rFonts w:cstheme="minorHAnsi"/>
          <w:shd w:val="clear" w:color="auto" w:fill="FFFFFF"/>
        </w:rPr>
        <w:t>. The practice of examining </w:t>
      </w:r>
      <w:hyperlink r:id="rId38" w:tooltip="Pregnant" w:history="1">
        <w:r w:rsidRPr="009206B3">
          <w:rPr>
            <w:rStyle w:val="Hyperkobling"/>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9" w:tooltip="Obstetric ultrasonography" w:history="1">
        <w:r w:rsidRPr="009206B3">
          <w:rPr>
            <w:rStyle w:val="Hyperkobling"/>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rdteks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rdteks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rdteks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Overskrift3"/>
      </w:pPr>
      <w:bookmarkStart w:id="1166" w:name="_Toc526350086"/>
      <w:r>
        <w:lastRenderedPageBreak/>
        <w:t>User requirements</w:t>
      </w:r>
      <w:bookmarkEnd w:id="1166"/>
    </w:p>
    <w:p w14:paraId="2CF157E7" w14:textId="77777777" w:rsidR="00AE12F5" w:rsidRDefault="00AE12F5" w:rsidP="009206B3">
      <w:pPr>
        <w:pStyle w:val="Brdteks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rdteks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rdtekst"/>
      </w:pPr>
    </w:p>
    <w:p w14:paraId="6948A6A0" w14:textId="77777777" w:rsidR="004C53DC" w:rsidRDefault="001D49F3" w:rsidP="001D49F3">
      <w:pPr>
        <w:pStyle w:val="Overskrift3"/>
      </w:pPr>
      <w:bookmarkStart w:id="1167" w:name="_Toc526350087"/>
      <w:r>
        <w:t>Examples</w:t>
      </w:r>
      <w:bookmarkEnd w:id="1167"/>
    </w:p>
    <w:p w14:paraId="232D4003" w14:textId="77777777" w:rsidR="001D49F3" w:rsidRDefault="001D49F3" w:rsidP="001D49F3">
      <w:pPr>
        <w:pStyle w:val="Overskrift3"/>
      </w:pPr>
      <w:bookmarkStart w:id="1168" w:name="_Toc526350088"/>
      <w:r>
        <w:t>Relationship with other MSPs</w:t>
      </w:r>
      <w:bookmarkEnd w:id="1168"/>
    </w:p>
    <w:p w14:paraId="19FD7E8C" w14:textId="77777777" w:rsidR="001D49F3" w:rsidRDefault="001D49F3" w:rsidP="001D49F3">
      <w:pPr>
        <w:pStyle w:val="Overskrift3"/>
      </w:pPr>
      <w:bookmarkStart w:id="1169" w:name="_Toc526350089"/>
      <w:r>
        <w:t>Associated Technical Services</w:t>
      </w:r>
      <w:bookmarkEnd w:id="1169"/>
    </w:p>
    <w:tbl>
      <w:tblPr>
        <w:tblStyle w:val="Tabellrutenett"/>
        <w:tblW w:w="0" w:type="auto"/>
        <w:tblLook w:val="04A0" w:firstRow="1" w:lastRow="0" w:firstColumn="1" w:lastColumn="0" w:noHBand="0" w:noVBand="1"/>
      </w:tblPr>
      <w:tblGrid>
        <w:gridCol w:w="2018"/>
        <w:gridCol w:w="1401"/>
        <w:gridCol w:w="2666"/>
        <w:gridCol w:w="2045"/>
        <w:gridCol w:w="206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rdtekst"/>
            </w:pPr>
          </w:p>
        </w:tc>
        <w:tc>
          <w:tcPr>
            <w:tcW w:w="1426" w:type="dxa"/>
            <w:shd w:val="clear" w:color="auto" w:fill="auto"/>
          </w:tcPr>
          <w:p w14:paraId="407ADCEC" w14:textId="77777777" w:rsidR="001D49F3" w:rsidRDefault="001D49F3" w:rsidP="00485460">
            <w:pPr>
              <w:pStyle w:val="Brdtekst"/>
            </w:pPr>
          </w:p>
        </w:tc>
        <w:tc>
          <w:tcPr>
            <w:tcW w:w="2742" w:type="dxa"/>
            <w:shd w:val="clear" w:color="auto" w:fill="auto"/>
          </w:tcPr>
          <w:p w14:paraId="447A199C" w14:textId="77777777" w:rsidR="001D49F3" w:rsidRDefault="001D49F3" w:rsidP="00485460">
            <w:pPr>
              <w:pStyle w:val="Brdtekst"/>
            </w:pPr>
          </w:p>
        </w:tc>
        <w:tc>
          <w:tcPr>
            <w:tcW w:w="2084" w:type="dxa"/>
            <w:shd w:val="clear" w:color="auto" w:fill="auto"/>
          </w:tcPr>
          <w:p w14:paraId="1B354147" w14:textId="77777777" w:rsidR="001D49F3" w:rsidRDefault="001D49F3" w:rsidP="00485460">
            <w:pPr>
              <w:pStyle w:val="Brdtekst"/>
            </w:pPr>
          </w:p>
        </w:tc>
        <w:tc>
          <w:tcPr>
            <w:tcW w:w="2085" w:type="dxa"/>
            <w:shd w:val="clear" w:color="auto" w:fill="auto"/>
          </w:tcPr>
          <w:p w14:paraId="6515FED5" w14:textId="77777777" w:rsidR="001D49F3" w:rsidRDefault="001D49F3" w:rsidP="00485460">
            <w:pPr>
              <w:pStyle w:val="Brdtekst"/>
            </w:pPr>
          </w:p>
        </w:tc>
      </w:tr>
      <w:tr w:rsidR="001D49F3" w14:paraId="7240C05F" w14:textId="77777777" w:rsidTr="00485460">
        <w:tc>
          <w:tcPr>
            <w:tcW w:w="2084" w:type="dxa"/>
            <w:shd w:val="clear" w:color="auto" w:fill="auto"/>
          </w:tcPr>
          <w:p w14:paraId="3EAB9AA2" w14:textId="77777777" w:rsidR="001D49F3" w:rsidRDefault="001D49F3" w:rsidP="00485460">
            <w:pPr>
              <w:pStyle w:val="Brdtekst"/>
            </w:pPr>
          </w:p>
        </w:tc>
        <w:tc>
          <w:tcPr>
            <w:tcW w:w="1426" w:type="dxa"/>
            <w:shd w:val="clear" w:color="auto" w:fill="auto"/>
          </w:tcPr>
          <w:p w14:paraId="58581589" w14:textId="77777777" w:rsidR="001D49F3" w:rsidRDefault="001D49F3" w:rsidP="00485460">
            <w:pPr>
              <w:pStyle w:val="Brdtekst"/>
            </w:pPr>
          </w:p>
        </w:tc>
        <w:tc>
          <w:tcPr>
            <w:tcW w:w="2742" w:type="dxa"/>
            <w:shd w:val="clear" w:color="auto" w:fill="auto"/>
          </w:tcPr>
          <w:p w14:paraId="463F1D0F" w14:textId="77777777" w:rsidR="001D49F3" w:rsidRDefault="001D49F3" w:rsidP="00485460">
            <w:pPr>
              <w:pStyle w:val="Brdtekst"/>
            </w:pPr>
          </w:p>
        </w:tc>
        <w:tc>
          <w:tcPr>
            <w:tcW w:w="2084" w:type="dxa"/>
            <w:shd w:val="clear" w:color="auto" w:fill="auto"/>
          </w:tcPr>
          <w:p w14:paraId="7E4A9EB0" w14:textId="77777777" w:rsidR="001D49F3" w:rsidRDefault="001D49F3" w:rsidP="00485460">
            <w:pPr>
              <w:pStyle w:val="Brdtekst"/>
            </w:pPr>
          </w:p>
        </w:tc>
        <w:tc>
          <w:tcPr>
            <w:tcW w:w="2085" w:type="dxa"/>
            <w:shd w:val="clear" w:color="auto" w:fill="auto"/>
          </w:tcPr>
          <w:p w14:paraId="0FB6C8C4" w14:textId="77777777" w:rsidR="001D49F3" w:rsidRDefault="001D49F3" w:rsidP="00485460">
            <w:pPr>
              <w:pStyle w:val="Brdtekst"/>
            </w:pPr>
          </w:p>
        </w:tc>
      </w:tr>
      <w:tr w:rsidR="001D49F3" w14:paraId="27A35DB7" w14:textId="77777777" w:rsidTr="00485460">
        <w:tc>
          <w:tcPr>
            <w:tcW w:w="2084" w:type="dxa"/>
            <w:shd w:val="clear" w:color="auto" w:fill="auto"/>
          </w:tcPr>
          <w:p w14:paraId="3920ED0E" w14:textId="77777777" w:rsidR="001D49F3" w:rsidRDefault="001D49F3" w:rsidP="00485460">
            <w:pPr>
              <w:pStyle w:val="Brdtekst"/>
            </w:pPr>
          </w:p>
        </w:tc>
        <w:tc>
          <w:tcPr>
            <w:tcW w:w="1426" w:type="dxa"/>
            <w:shd w:val="clear" w:color="auto" w:fill="auto"/>
          </w:tcPr>
          <w:p w14:paraId="3F330555" w14:textId="77777777" w:rsidR="001D49F3" w:rsidRDefault="001D49F3" w:rsidP="00485460">
            <w:pPr>
              <w:pStyle w:val="Brdtekst"/>
            </w:pPr>
          </w:p>
        </w:tc>
        <w:tc>
          <w:tcPr>
            <w:tcW w:w="2742" w:type="dxa"/>
            <w:shd w:val="clear" w:color="auto" w:fill="auto"/>
          </w:tcPr>
          <w:p w14:paraId="23606027" w14:textId="77777777" w:rsidR="001D49F3" w:rsidRDefault="001D49F3" w:rsidP="00485460">
            <w:pPr>
              <w:pStyle w:val="Brdtekst"/>
            </w:pPr>
          </w:p>
        </w:tc>
        <w:tc>
          <w:tcPr>
            <w:tcW w:w="2084" w:type="dxa"/>
            <w:shd w:val="clear" w:color="auto" w:fill="auto"/>
          </w:tcPr>
          <w:p w14:paraId="43557C94" w14:textId="77777777" w:rsidR="001D49F3" w:rsidRDefault="001D49F3" w:rsidP="00485460">
            <w:pPr>
              <w:pStyle w:val="Brdtekst"/>
            </w:pPr>
          </w:p>
        </w:tc>
        <w:tc>
          <w:tcPr>
            <w:tcW w:w="2085" w:type="dxa"/>
            <w:shd w:val="clear" w:color="auto" w:fill="auto"/>
          </w:tcPr>
          <w:p w14:paraId="41990D63" w14:textId="77777777" w:rsidR="001D49F3" w:rsidRDefault="001D49F3" w:rsidP="00485460">
            <w:pPr>
              <w:pStyle w:val="Brdtekst"/>
            </w:pPr>
          </w:p>
        </w:tc>
      </w:tr>
    </w:tbl>
    <w:p w14:paraId="414F0BA6" w14:textId="77777777" w:rsidR="001D49F3" w:rsidRPr="001D49F3" w:rsidRDefault="001D49F3" w:rsidP="001D49F3">
      <w:pPr>
        <w:pStyle w:val="Brdteks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Overskrift2"/>
      </w:pPr>
      <w:bookmarkStart w:id="1170" w:name="_Toc526350090"/>
      <w:r w:rsidRPr="00883971">
        <w:lastRenderedPageBreak/>
        <w:t>MSP10 Maritime Assistance Service (MAS)</w:t>
      </w:r>
      <w:bookmarkEnd w:id="1170"/>
      <w:r w:rsidR="003B0C3D">
        <w:t xml:space="preserve"> </w:t>
      </w:r>
    </w:p>
    <w:p w14:paraId="37AB3E44" w14:textId="77777777" w:rsidR="00D02942" w:rsidRPr="00883971" w:rsidRDefault="00D02942" w:rsidP="004C53DC">
      <w:pPr>
        <w:pStyle w:val="Overskrift3"/>
      </w:pPr>
      <w:bookmarkStart w:id="1171" w:name="_Toc526350091"/>
      <w:r w:rsidRPr="00883971">
        <w:t>Definition</w:t>
      </w:r>
      <w:bookmarkEnd w:id="1171"/>
    </w:p>
    <w:p w14:paraId="3F809590" w14:textId="77777777" w:rsidR="00D02942" w:rsidRPr="00883971" w:rsidRDefault="00D02942" w:rsidP="00D02942">
      <w:pPr>
        <w:pStyle w:val="Brdteks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rdteks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rdteks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rdteks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rdteks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rdteks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Overskrift3"/>
      </w:pPr>
      <w:bookmarkStart w:id="1172" w:name="_Toc526350092"/>
      <w:r>
        <w:t>Area of operation</w:t>
      </w:r>
      <w:bookmarkEnd w:id="1172"/>
    </w:p>
    <w:p w14:paraId="638AD042" w14:textId="77777777" w:rsidR="004C53DC" w:rsidRPr="00883971" w:rsidRDefault="003F4606" w:rsidP="004C53DC">
      <w:pPr>
        <w:pStyle w:val="Brdteks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Overskrift3"/>
      </w:pPr>
      <w:bookmarkStart w:id="1173" w:name="_Toc526350093"/>
      <w:r w:rsidRPr="00883971">
        <w:t>Objective</w:t>
      </w:r>
      <w:bookmarkEnd w:id="1173"/>
    </w:p>
    <w:p w14:paraId="28DE7C02" w14:textId="77777777" w:rsidR="004C53DC" w:rsidRPr="00883971" w:rsidRDefault="003F4606" w:rsidP="004C53DC">
      <w:pPr>
        <w:pStyle w:val="Brdteks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Overskrift3"/>
      </w:pPr>
      <w:bookmarkStart w:id="1174" w:name="_Toc526350094"/>
      <w:r w:rsidRPr="00883971">
        <w:t>User requirements</w:t>
      </w:r>
      <w:bookmarkEnd w:id="1174"/>
    </w:p>
    <w:p w14:paraId="3E4FFBC8" w14:textId="77777777" w:rsidR="00700B24" w:rsidRDefault="00700B24" w:rsidP="00700B24">
      <w:pPr>
        <w:pStyle w:val="Overskrift3"/>
      </w:pPr>
      <w:bookmarkStart w:id="1175" w:name="_Toc526350095"/>
      <w:r>
        <w:t>Examples</w:t>
      </w:r>
      <w:bookmarkEnd w:id="1175"/>
    </w:p>
    <w:p w14:paraId="1D7AEE51" w14:textId="77777777" w:rsidR="00700B24" w:rsidRDefault="00700B24" w:rsidP="00700B24">
      <w:pPr>
        <w:pStyle w:val="Overskrift3"/>
      </w:pPr>
      <w:bookmarkStart w:id="1176" w:name="_Toc526350096"/>
      <w:r>
        <w:t>Relationship with other MSPs</w:t>
      </w:r>
      <w:bookmarkEnd w:id="1176"/>
    </w:p>
    <w:p w14:paraId="101557EB" w14:textId="77777777" w:rsidR="00700B24" w:rsidRDefault="00700B24" w:rsidP="00700B24">
      <w:pPr>
        <w:pStyle w:val="Overskrift3"/>
      </w:pPr>
      <w:bookmarkStart w:id="1177" w:name="_Toc526350097"/>
      <w:r>
        <w:t>Associated Technical Services</w:t>
      </w:r>
      <w:bookmarkEnd w:id="1177"/>
    </w:p>
    <w:tbl>
      <w:tblPr>
        <w:tblStyle w:val="Tabellrutenett"/>
        <w:tblW w:w="0" w:type="auto"/>
        <w:tblLook w:val="04A0" w:firstRow="1" w:lastRow="0" w:firstColumn="1" w:lastColumn="0" w:noHBand="0" w:noVBand="1"/>
      </w:tblPr>
      <w:tblGrid>
        <w:gridCol w:w="2018"/>
        <w:gridCol w:w="1401"/>
        <w:gridCol w:w="2666"/>
        <w:gridCol w:w="2045"/>
        <w:gridCol w:w="206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rdtekst"/>
            </w:pPr>
          </w:p>
        </w:tc>
        <w:tc>
          <w:tcPr>
            <w:tcW w:w="1426" w:type="dxa"/>
            <w:shd w:val="clear" w:color="auto" w:fill="auto"/>
          </w:tcPr>
          <w:p w14:paraId="36F9FDFC" w14:textId="77777777" w:rsidR="001D49F3" w:rsidRDefault="001D49F3" w:rsidP="00485460">
            <w:pPr>
              <w:pStyle w:val="Brdtekst"/>
            </w:pPr>
          </w:p>
        </w:tc>
        <w:tc>
          <w:tcPr>
            <w:tcW w:w="2742" w:type="dxa"/>
            <w:shd w:val="clear" w:color="auto" w:fill="auto"/>
          </w:tcPr>
          <w:p w14:paraId="2F91735B" w14:textId="77777777" w:rsidR="001D49F3" w:rsidRDefault="001D49F3" w:rsidP="00485460">
            <w:pPr>
              <w:pStyle w:val="Brdtekst"/>
            </w:pPr>
          </w:p>
        </w:tc>
        <w:tc>
          <w:tcPr>
            <w:tcW w:w="2084" w:type="dxa"/>
            <w:shd w:val="clear" w:color="auto" w:fill="auto"/>
          </w:tcPr>
          <w:p w14:paraId="7A03367B" w14:textId="77777777" w:rsidR="001D49F3" w:rsidRDefault="001D49F3" w:rsidP="00485460">
            <w:pPr>
              <w:pStyle w:val="Brdtekst"/>
            </w:pPr>
          </w:p>
        </w:tc>
        <w:tc>
          <w:tcPr>
            <w:tcW w:w="2085" w:type="dxa"/>
            <w:shd w:val="clear" w:color="auto" w:fill="auto"/>
          </w:tcPr>
          <w:p w14:paraId="684E1760" w14:textId="77777777" w:rsidR="001D49F3" w:rsidRDefault="001D49F3" w:rsidP="00485460">
            <w:pPr>
              <w:pStyle w:val="Brdtekst"/>
            </w:pPr>
          </w:p>
        </w:tc>
      </w:tr>
      <w:tr w:rsidR="001D49F3" w14:paraId="52789A6A" w14:textId="77777777" w:rsidTr="00485460">
        <w:tc>
          <w:tcPr>
            <w:tcW w:w="2084" w:type="dxa"/>
            <w:shd w:val="clear" w:color="auto" w:fill="auto"/>
          </w:tcPr>
          <w:p w14:paraId="35820AAB" w14:textId="77777777" w:rsidR="001D49F3" w:rsidRDefault="001D49F3" w:rsidP="00485460">
            <w:pPr>
              <w:pStyle w:val="Brdtekst"/>
            </w:pPr>
          </w:p>
        </w:tc>
        <w:tc>
          <w:tcPr>
            <w:tcW w:w="1426" w:type="dxa"/>
            <w:shd w:val="clear" w:color="auto" w:fill="auto"/>
          </w:tcPr>
          <w:p w14:paraId="58E01A4F" w14:textId="77777777" w:rsidR="001D49F3" w:rsidRDefault="001D49F3" w:rsidP="00485460">
            <w:pPr>
              <w:pStyle w:val="Brdtekst"/>
            </w:pPr>
          </w:p>
        </w:tc>
        <w:tc>
          <w:tcPr>
            <w:tcW w:w="2742" w:type="dxa"/>
            <w:shd w:val="clear" w:color="auto" w:fill="auto"/>
          </w:tcPr>
          <w:p w14:paraId="285E40E3" w14:textId="77777777" w:rsidR="001D49F3" w:rsidRDefault="001D49F3" w:rsidP="00485460">
            <w:pPr>
              <w:pStyle w:val="Brdtekst"/>
            </w:pPr>
          </w:p>
        </w:tc>
        <w:tc>
          <w:tcPr>
            <w:tcW w:w="2084" w:type="dxa"/>
            <w:shd w:val="clear" w:color="auto" w:fill="auto"/>
          </w:tcPr>
          <w:p w14:paraId="42EC056E" w14:textId="77777777" w:rsidR="001D49F3" w:rsidRDefault="001D49F3" w:rsidP="00485460">
            <w:pPr>
              <w:pStyle w:val="Brdtekst"/>
            </w:pPr>
          </w:p>
        </w:tc>
        <w:tc>
          <w:tcPr>
            <w:tcW w:w="2085" w:type="dxa"/>
            <w:shd w:val="clear" w:color="auto" w:fill="auto"/>
          </w:tcPr>
          <w:p w14:paraId="739912F1" w14:textId="77777777" w:rsidR="001D49F3" w:rsidRDefault="001D49F3" w:rsidP="00485460">
            <w:pPr>
              <w:pStyle w:val="Brdtekst"/>
            </w:pPr>
          </w:p>
        </w:tc>
      </w:tr>
      <w:tr w:rsidR="001D49F3" w14:paraId="576C4B65" w14:textId="77777777" w:rsidTr="00485460">
        <w:tc>
          <w:tcPr>
            <w:tcW w:w="2084" w:type="dxa"/>
            <w:shd w:val="clear" w:color="auto" w:fill="auto"/>
          </w:tcPr>
          <w:p w14:paraId="77C8BFE1" w14:textId="77777777" w:rsidR="001D49F3" w:rsidRDefault="001D49F3" w:rsidP="00485460">
            <w:pPr>
              <w:pStyle w:val="Brdtekst"/>
            </w:pPr>
          </w:p>
        </w:tc>
        <w:tc>
          <w:tcPr>
            <w:tcW w:w="1426" w:type="dxa"/>
            <w:shd w:val="clear" w:color="auto" w:fill="auto"/>
          </w:tcPr>
          <w:p w14:paraId="6B75FFBD" w14:textId="77777777" w:rsidR="001D49F3" w:rsidRDefault="001D49F3" w:rsidP="00485460">
            <w:pPr>
              <w:pStyle w:val="Brdtekst"/>
            </w:pPr>
          </w:p>
        </w:tc>
        <w:tc>
          <w:tcPr>
            <w:tcW w:w="2742" w:type="dxa"/>
            <w:shd w:val="clear" w:color="auto" w:fill="auto"/>
          </w:tcPr>
          <w:p w14:paraId="28E0F02B" w14:textId="77777777" w:rsidR="001D49F3" w:rsidRDefault="001D49F3" w:rsidP="00485460">
            <w:pPr>
              <w:pStyle w:val="Brdtekst"/>
            </w:pPr>
          </w:p>
        </w:tc>
        <w:tc>
          <w:tcPr>
            <w:tcW w:w="2084" w:type="dxa"/>
            <w:shd w:val="clear" w:color="auto" w:fill="auto"/>
          </w:tcPr>
          <w:p w14:paraId="586A7ADC" w14:textId="77777777" w:rsidR="001D49F3" w:rsidRDefault="001D49F3" w:rsidP="00485460">
            <w:pPr>
              <w:pStyle w:val="Brdtekst"/>
            </w:pPr>
          </w:p>
        </w:tc>
        <w:tc>
          <w:tcPr>
            <w:tcW w:w="2085" w:type="dxa"/>
            <w:shd w:val="clear" w:color="auto" w:fill="auto"/>
          </w:tcPr>
          <w:p w14:paraId="07F83094" w14:textId="77777777" w:rsidR="001D49F3" w:rsidRDefault="001D49F3" w:rsidP="00485460">
            <w:pPr>
              <w:pStyle w:val="Brdtekst"/>
            </w:pPr>
          </w:p>
        </w:tc>
      </w:tr>
    </w:tbl>
    <w:p w14:paraId="70955348" w14:textId="77777777" w:rsidR="00700B24" w:rsidRPr="00700B24" w:rsidRDefault="00700B24" w:rsidP="00700B24">
      <w:pPr>
        <w:pStyle w:val="Brdteks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Overskrift2"/>
      </w:pPr>
      <w:bookmarkStart w:id="1178" w:name="_Toc526350098"/>
      <w:r w:rsidRPr="00883971">
        <w:lastRenderedPageBreak/>
        <w:t>MS</w:t>
      </w:r>
      <w:r w:rsidR="00BD520C">
        <w:t>P</w:t>
      </w:r>
      <w:r w:rsidRPr="00883971">
        <w:t>11 Nautical Chart Service</w:t>
      </w:r>
      <w:bookmarkEnd w:id="1178"/>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Overskrift3"/>
      </w:pPr>
      <w:bookmarkStart w:id="1179" w:name="_Toc480881980"/>
      <w:bookmarkStart w:id="1180" w:name="_Toc526350099"/>
      <w:r w:rsidRPr="00883971">
        <w:t>Definition</w:t>
      </w:r>
      <w:bookmarkEnd w:id="1179"/>
      <w:bookmarkEnd w:id="1180"/>
    </w:p>
    <w:p w14:paraId="57991B74" w14:textId="77777777" w:rsidR="00EE4AA1" w:rsidRPr="001C2179" w:rsidRDefault="00EE4AA1" w:rsidP="00EE4AA1">
      <w:pPr>
        <w:pStyle w:val="Brdteks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rdteks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rdteks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rdteks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rdteks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rdteks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rdtekst"/>
        <w:rPr>
          <w:lang w:val="en-CA"/>
        </w:rPr>
      </w:pPr>
      <w:r>
        <w:rPr>
          <w:lang w:val="en-CA"/>
        </w:rPr>
        <w:t>Examples of Nautical Chart Service is listed in Table x.</w:t>
      </w:r>
    </w:p>
    <w:p w14:paraId="078CDB6E" w14:textId="77777777" w:rsidR="00EE4AA1" w:rsidRDefault="00EE4AA1" w:rsidP="00EE4AA1">
      <w:pPr>
        <w:pStyle w:val="Brdtekst"/>
        <w:rPr>
          <w:lang w:val="en-CA"/>
        </w:rPr>
      </w:pPr>
      <w:r>
        <w:rPr>
          <w:lang w:val="en-CA"/>
        </w:rPr>
        <w:t>Table x – Nautical Chart Service</w:t>
      </w:r>
    </w:p>
    <w:tbl>
      <w:tblPr>
        <w:tblStyle w:val="Tabellrutenett"/>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Overskrift3"/>
      </w:pPr>
      <w:bookmarkStart w:id="1181" w:name="_Toc526350100"/>
      <w:r>
        <w:t>Area of operation</w:t>
      </w:r>
      <w:bookmarkEnd w:id="1181"/>
    </w:p>
    <w:p w14:paraId="03124055" w14:textId="77777777" w:rsidR="00EE4AA1" w:rsidRPr="00883971" w:rsidRDefault="00EE4AA1" w:rsidP="00EE4AA1">
      <w:pPr>
        <w:pStyle w:val="Brdtekst"/>
      </w:pPr>
      <w:r w:rsidRPr="001C2179">
        <w:t>MSP</w:t>
      </w:r>
      <w:r>
        <w:t>11</w:t>
      </w:r>
      <w:r w:rsidRPr="001C2179">
        <w:t xml:space="preserve"> can be delivered in all sea areas (1-6).</w:t>
      </w:r>
    </w:p>
    <w:p w14:paraId="6E3A9DB2" w14:textId="77777777" w:rsidR="00EE4AA1" w:rsidRPr="00883971" w:rsidRDefault="00EE4AA1" w:rsidP="00EE4AA1">
      <w:pPr>
        <w:pStyle w:val="Overskrift3"/>
      </w:pPr>
      <w:bookmarkStart w:id="1182" w:name="_Toc526350101"/>
      <w:r w:rsidRPr="00883971">
        <w:t>Objective</w:t>
      </w:r>
      <w:bookmarkEnd w:id="1182"/>
    </w:p>
    <w:p w14:paraId="59C0A4EF" w14:textId="77777777" w:rsidR="00EE4AA1" w:rsidRDefault="00EE4AA1" w:rsidP="00EE4AA1">
      <w:pPr>
        <w:pStyle w:val="Brdteks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rdteks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rdtekst"/>
      </w:pPr>
      <w:r>
        <w:t>The IHO S-65 standard note that hydrographic offices are responsible for:</w:t>
      </w:r>
    </w:p>
    <w:p w14:paraId="4812678B" w14:textId="77777777" w:rsidR="00EE4AA1" w:rsidRDefault="00EE4AA1" w:rsidP="0095457C">
      <w:pPr>
        <w:pStyle w:val="Brdtekst"/>
        <w:numPr>
          <w:ilvl w:val="0"/>
          <w:numId w:val="32"/>
        </w:numPr>
      </w:pPr>
      <w:r>
        <w:t>The preparation and provision of digital data and its subsequent updating for waters of national jurisdiction.</w:t>
      </w:r>
    </w:p>
    <w:p w14:paraId="051B27CD" w14:textId="77777777" w:rsidR="00EE4AA1" w:rsidRDefault="00EE4AA1" w:rsidP="0095457C">
      <w:pPr>
        <w:pStyle w:val="Brdteks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rdteks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rdteks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rdteks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rdteks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rdteks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rdtekst"/>
      </w:pPr>
      <w:r>
        <w:t>“Material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Overskrift3"/>
      </w:pPr>
      <w:bookmarkStart w:id="1183" w:name="_Toc526350102"/>
      <w:r w:rsidRPr="00883971">
        <w:t>User requirements</w:t>
      </w:r>
      <w:bookmarkEnd w:id="1183"/>
    </w:p>
    <w:p w14:paraId="67A5E49B" w14:textId="77777777" w:rsidR="00EE4AA1" w:rsidRDefault="00EE4AA1" w:rsidP="00EE4AA1">
      <w:pPr>
        <w:pStyle w:val="Brdteks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rdtekst"/>
        <w:keepNext/>
      </w:pPr>
      <w:r>
        <w:rPr>
          <w:noProof/>
          <w:lang w:val="nb-NO" w:eastAsia="nb-NO"/>
        </w:rPr>
        <w:lastRenderedPageBreak/>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Bildetekst"/>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rdteks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rdteks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rdteks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rdteks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Overskrift3"/>
      </w:pPr>
      <w:bookmarkStart w:id="1184" w:name="_Toc526350103"/>
      <w:r>
        <w:t>Examples</w:t>
      </w:r>
      <w:bookmarkEnd w:id="1184"/>
    </w:p>
    <w:p w14:paraId="7125B900" w14:textId="77777777" w:rsidR="002C5552" w:rsidRPr="002C5552" w:rsidRDefault="00653457" w:rsidP="002C5552">
      <w:pPr>
        <w:pStyle w:val="Brdtekst"/>
      </w:pPr>
      <w:r w:rsidRPr="00653457">
        <w:rPr>
          <w:highlight w:val="yellow"/>
        </w:rPr>
        <w:t>[Thomas P]</w:t>
      </w:r>
    </w:p>
    <w:p w14:paraId="4F373414" w14:textId="77777777" w:rsidR="00EE4AA1" w:rsidRDefault="00EE4AA1" w:rsidP="00EE4AA1">
      <w:pPr>
        <w:pStyle w:val="Overskrift3"/>
      </w:pPr>
      <w:bookmarkStart w:id="1185" w:name="_Toc526350104"/>
      <w:r>
        <w:t xml:space="preserve">Relationship to other </w:t>
      </w:r>
      <w:r w:rsidR="002C5552">
        <w:t>MSPs</w:t>
      </w:r>
      <w:bookmarkEnd w:id="1185"/>
    </w:p>
    <w:p w14:paraId="13D5BF81" w14:textId="77777777" w:rsidR="00EE4AA1" w:rsidRDefault="00EE4AA1" w:rsidP="00EE4AA1">
      <w:pPr>
        <w:pStyle w:val="Brdteks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Overskrift3"/>
      </w:pPr>
      <w:bookmarkStart w:id="1186" w:name="_Toc526350105"/>
      <w:r>
        <w:t>Associated Technical Services</w:t>
      </w:r>
      <w:bookmarkEnd w:id="1186"/>
    </w:p>
    <w:tbl>
      <w:tblPr>
        <w:tblStyle w:val="Tabellrutenett"/>
        <w:tblW w:w="0" w:type="auto"/>
        <w:tblLook w:val="04A0" w:firstRow="1" w:lastRow="0" w:firstColumn="1" w:lastColumn="0" w:noHBand="0" w:noVBand="1"/>
      </w:tblPr>
      <w:tblGrid>
        <w:gridCol w:w="2018"/>
        <w:gridCol w:w="1401"/>
        <w:gridCol w:w="2666"/>
        <w:gridCol w:w="2045"/>
        <w:gridCol w:w="206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rdtekst"/>
            </w:pPr>
          </w:p>
        </w:tc>
        <w:tc>
          <w:tcPr>
            <w:tcW w:w="1426" w:type="dxa"/>
            <w:shd w:val="clear" w:color="auto" w:fill="auto"/>
          </w:tcPr>
          <w:p w14:paraId="38A64213" w14:textId="77777777" w:rsidR="009206B3" w:rsidRDefault="009206B3" w:rsidP="00DE5585">
            <w:pPr>
              <w:pStyle w:val="Brdtekst"/>
            </w:pPr>
          </w:p>
        </w:tc>
        <w:tc>
          <w:tcPr>
            <w:tcW w:w="2742" w:type="dxa"/>
            <w:shd w:val="clear" w:color="auto" w:fill="auto"/>
          </w:tcPr>
          <w:p w14:paraId="5D419C1B" w14:textId="77777777" w:rsidR="009206B3" w:rsidRDefault="009206B3" w:rsidP="00DE5585">
            <w:pPr>
              <w:pStyle w:val="Brdtekst"/>
            </w:pPr>
          </w:p>
        </w:tc>
        <w:tc>
          <w:tcPr>
            <w:tcW w:w="2084" w:type="dxa"/>
            <w:shd w:val="clear" w:color="auto" w:fill="auto"/>
          </w:tcPr>
          <w:p w14:paraId="390EA368" w14:textId="77777777" w:rsidR="009206B3" w:rsidRDefault="009206B3" w:rsidP="00DE5585">
            <w:pPr>
              <w:pStyle w:val="Brdtekst"/>
            </w:pPr>
          </w:p>
        </w:tc>
        <w:tc>
          <w:tcPr>
            <w:tcW w:w="2085" w:type="dxa"/>
            <w:shd w:val="clear" w:color="auto" w:fill="auto"/>
          </w:tcPr>
          <w:p w14:paraId="019FA055" w14:textId="77777777" w:rsidR="009206B3" w:rsidRDefault="009206B3" w:rsidP="00DE5585">
            <w:pPr>
              <w:pStyle w:val="Brdtekst"/>
            </w:pPr>
          </w:p>
        </w:tc>
      </w:tr>
      <w:tr w:rsidR="009206B3" w14:paraId="5BEFE35D" w14:textId="77777777" w:rsidTr="00DE5585">
        <w:tc>
          <w:tcPr>
            <w:tcW w:w="2084" w:type="dxa"/>
            <w:shd w:val="clear" w:color="auto" w:fill="auto"/>
          </w:tcPr>
          <w:p w14:paraId="36B803E6" w14:textId="77777777" w:rsidR="009206B3" w:rsidRDefault="009206B3" w:rsidP="00DE5585">
            <w:pPr>
              <w:pStyle w:val="Brdtekst"/>
            </w:pPr>
          </w:p>
        </w:tc>
        <w:tc>
          <w:tcPr>
            <w:tcW w:w="1426" w:type="dxa"/>
            <w:shd w:val="clear" w:color="auto" w:fill="auto"/>
          </w:tcPr>
          <w:p w14:paraId="4C7A6F23" w14:textId="77777777" w:rsidR="009206B3" w:rsidRDefault="009206B3" w:rsidP="00DE5585">
            <w:pPr>
              <w:pStyle w:val="Brdtekst"/>
            </w:pPr>
          </w:p>
        </w:tc>
        <w:tc>
          <w:tcPr>
            <w:tcW w:w="2742" w:type="dxa"/>
            <w:shd w:val="clear" w:color="auto" w:fill="auto"/>
          </w:tcPr>
          <w:p w14:paraId="100670BA" w14:textId="77777777" w:rsidR="009206B3" w:rsidRDefault="009206B3" w:rsidP="00DE5585">
            <w:pPr>
              <w:pStyle w:val="Brdtekst"/>
            </w:pPr>
          </w:p>
        </w:tc>
        <w:tc>
          <w:tcPr>
            <w:tcW w:w="2084" w:type="dxa"/>
            <w:shd w:val="clear" w:color="auto" w:fill="auto"/>
          </w:tcPr>
          <w:p w14:paraId="621F4F55" w14:textId="77777777" w:rsidR="009206B3" w:rsidRDefault="009206B3" w:rsidP="00DE5585">
            <w:pPr>
              <w:pStyle w:val="Brdtekst"/>
            </w:pPr>
          </w:p>
        </w:tc>
        <w:tc>
          <w:tcPr>
            <w:tcW w:w="2085" w:type="dxa"/>
            <w:shd w:val="clear" w:color="auto" w:fill="auto"/>
          </w:tcPr>
          <w:p w14:paraId="66335FD2" w14:textId="77777777" w:rsidR="009206B3" w:rsidRDefault="009206B3" w:rsidP="00DE5585">
            <w:pPr>
              <w:pStyle w:val="Brdtekst"/>
            </w:pPr>
          </w:p>
        </w:tc>
      </w:tr>
      <w:tr w:rsidR="009206B3" w14:paraId="62F545D0" w14:textId="77777777" w:rsidTr="00DE5585">
        <w:tc>
          <w:tcPr>
            <w:tcW w:w="2084" w:type="dxa"/>
            <w:shd w:val="clear" w:color="auto" w:fill="auto"/>
          </w:tcPr>
          <w:p w14:paraId="1CF24C17" w14:textId="77777777" w:rsidR="009206B3" w:rsidRDefault="009206B3" w:rsidP="00DE5585">
            <w:pPr>
              <w:pStyle w:val="Brdtekst"/>
            </w:pPr>
          </w:p>
        </w:tc>
        <w:tc>
          <w:tcPr>
            <w:tcW w:w="1426" w:type="dxa"/>
            <w:shd w:val="clear" w:color="auto" w:fill="auto"/>
          </w:tcPr>
          <w:p w14:paraId="165DD803" w14:textId="77777777" w:rsidR="009206B3" w:rsidRDefault="009206B3" w:rsidP="00DE5585">
            <w:pPr>
              <w:pStyle w:val="Brdtekst"/>
            </w:pPr>
          </w:p>
        </w:tc>
        <w:tc>
          <w:tcPr>
            <w:tcW w:w="2742" w:type="dxa"/>
            <w:shd w:val="clear" w:color="auto" w:fill="auto"/>
          </w:tcPr>
          <w:p w14:paraId="2934B3C6" w14:textId="77777777" w:rsidR="009206B3" w:rsidRDefault="009206B3" w:rsidP="00DE5585">
            <w:pPr>
              <w:pStyle w:val="Brdtekst"/>
            </w:pPr>
          </w:p>
        </w:tc>
        <w:tc>
          <w:tcPr>
            <w:tcW w:w="2084" w:type="dxa"/>
            <w:shd w:val="clear" w:color="auto" w:fill="auto"/>
          </w:tcPr>
          <w:p w14:paraId="65E16DBF" w14:textId="77777777" w:rsidR="009206B3" w:rsidRDefault="009206B3" w:rsidP="00DE5585">
            <w:pPr>
              <w:pStyle w:val="Brdtekst"/>
            </w:pPr>
          </w:p>
        </w:tc>
        <w:tc>
          <w:tcPr>
            <w:tcW w:w="2085" w:type="dxa"/>
            <w:shd w:val="clear" w:color="auto" w:fill="auto"/>
          </w:tcPr>
          <w:p w14:paraId="143C28C8" w14:textId="77777777" w:rsidR="009206B3" w:rsidRDefault="009206B3" w:rsidP="00DE5585">
            <w:pPr>
              <w:pStyle w:val="Brdteks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Overskrift2"/>
      </w:pPr>
      <w:bookmarkStart w:id="1187" w:name="_Toc526350106"/>
      <w:r w:rsidRPr="00883971">
        <w:lastRenderedPageBreak/>
        <w:t>MS</w:t>
      </w:r>
      <w:r w:rsidR="00BD520C">
        <w:t>P</w:t>
      </w:r>
      <w:r w:rsidRPr="00883971">
        <w:t>12 Nautical publications service</w:t>
      </w:r>
      <w:bookmarkEnd w:id="1187"/>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Overskrift3"/>
      </w:pPr>
      <w:bookmarkStart w:id="1188" w:name="_Toc526350107"/>
      <w:r w:rsidRPr="00883971">
        <w:t>Definition</w:t>
      </w:r>
      <w:bookmarkEnd w:id="1188"/>
    </w:p>
    <w:p w14:paraId="4A4E484B" w14:textId="77777777" w:rsidR="00EE4AA1" w:rsidRDefault="00EE4AA1" w:rsidP="00EE4AA1">
      <w:pPr>
        <w:pStyle w:val="Brdteks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rdteks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rdteks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rdteks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rdteks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rdteks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rdtekst"/>
        <w:rPr>
          <w:lang w:val="en-CA"/>
        </w:rPr>
      </w:pPr>
      <w:r>
        <w:rPr>
          <w:lang w:val="en-CA"/>
        </w:rPr>
        <w:t>Examples of Nautical Publications Service are listed in Table x.</w:t>
      </w:r>
    </w:p>
    <w:p w14:paraId="47C2E2F8" w14:textId="77777777" w:rsidR="00FF210E" w:rsidRDefault="00FF210E" w:rsidP="00EE4AA1">
      <w:pPr>
        <w:pStyle w:val="Brdtekst"/>
        <w:rPr>
          <w:lang w:val="en-CA"/>
        </w:rPr>
      </w:pPr>
    </w:p>
    <w:p w14:paraId="1A8A2787" w14:textId="77777777" w:rsidR="00FF210E" w:rsidRDefault="00FF210E" w:rsidP="00EE4AA1">
      <w:pPr>
        <w:pStyle w:val="Brdtekst"/>
        <w:rPr>
          <w:lang w:val="en-CA"/>
        </w:rPr>
      </w:pPr>
    </w:p>
    <w:p w14:paraId="411B1AF1" w14:textId="77777777" w:rsidR="00FF210E" w:rsidRDefault="00FF210E" w:rsidP="00EE4AA1">
      <w:pPr>
        <w:pStyle w:val="Brdtekst"/>
        <w:rPr>
          <w:lang w:val="en-CA"/>
        </w:rPr>
      </w:pPr>
    </w:p>
    <w:p w14:paraId="47E57288" w14:textId="77777777" w:rsidR="00FF210E" w:rsidRDefault="00FF210E" w:rsidP="00EE4AA1">
      <w:pPr>
        <w:pStyle w:val="Brdtekst"/>
        <w:rPr>
          <w:lang w:val="en-CA"/>
        </w:rPr>
      </w:pPr>
    </w:p>
    <w:p w14:paraId="4867A339" w14:textId="77777777" w:rsidR="00EE4AA1" w:rsidRDefault="00EE4AA1" w:rsidP="00EE4AA1">
      <w:pPr>
        <w:pStyle w:val="Brdtekst"/>
        <w:rPr>
          <w:lang w:val="en-CA"/>
        </w:rPr>
      </w:pPr>
      <w:r>
        <w:rPr>
          <w:lang w:val="en-CA"/>
        </w:rPr>
        <w:lastRenderedPageBreak/>
        <w:t>Table x – Nautical Publications Service</w:t>
      </w:r>
    </w:p>
    <w:tbl>
      <w:tblPr>
        <w:tblStyle w:val="Tabellrutenett"/>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Type of traffic supported – Weather forecasts, radiofax,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rdtekst"/>
      </w:pPr>
    </w:p>
    <w:p w14:paraId="675B66AF" w14:textId="77777777" w:rsidR="00EE4AA1" w:rsidRPr="00883971" w:rsidRDefault="002C5552" w:rsidP="00EE4AA1">
      <w:pPr>
        <w:pStyle w:val="Overskrift3"/>
      </w:pPr>
      <w:bookmarkStart w:id="1189" w:name="_Toc526350108"/>
      <w:r>
        <w:t>Area of operation</w:t>
      </w:r>
      <w:bookmarkEnd w:id="1189"/>
    </w:p>
    <w:p w14:paraId="387F29F5" w14:textId="77777777" w:rsidR="00EE4AA1" w:rsidRPr="00883971" w:rsidRDefault="00EE4AA1" w:rsidP="00EE4AA1">
      <w:pPr>
        <w:pStyle w:val="Brdtekst"/>
      </w:pPr>
      <w:r w:rsidRPr="001C2179">
        <w:t>MSP</w:t>
      </w:r>
      <w:r>
        <w:t>12</w:t>
      </w:r>
      <w:r w:rsidRPr="001C2179">
        <w:t xml:space="preserve"> can be delivered in all sea areas (1-6).</w:t>
      </w:r>
    </w:p>
    <w:p w14:paraId="01796271" w14:textId="77777777" w:rsidR="00EE4AA1" w:rsidRPr="00883971" w:rsidRDefault="00EE4AA1" w:rsidP="00EE4AA1">
      <w:pPr>
        <w:pStyle w:val="Overskrift3"/>
      </w:pPr>
      <w:bookmarkStart w:id="1190" w:name="_Toc480881986"/>
      <w:bookmarkStart w:id="1191" w:name="_Toc526350109"/>
      <w:r w:rsidRPr="00883971">
        <w:t>Objective</w:t>
      </w:r>
      <w:bookmarkEnd w:id="1190"/>
      <w:bookmarkEnd w:id="1191"/>
    </w:p>
    <w:p w14:paraId="28C232A3" w14:textId="77777777" w:rsidR="00EE4AA1" w:rsidRDefault="00EE4AA1" w:rsidP="00EE4AA1">
      <w:pPr>
        <w:pStyle w:val="Brdteks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lastRenderedPageBreak/>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rdteks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rdteks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Overskrift3"/>
      </w:pPr>
      <w:bookmarkStart w:id="1192" w:name="_Toc480881987"/>
      <w:bookmarkStart w:id="1193" w:name="_Toc526350110"/>
      <w:r w:rsidRPr="00883971">
        <w:t>User requirements</w:t>
      </w:r>
      <w:bookmarkEnd w:id="1192"/>
      <w:bookmarkEnd w:id="1193"/>
    </w:p>
    <w:p w14:paraId="6C37D0F4" w14:textId="77777777" w:rsidR="00EE4AA1" w:rsidRDefault="00EE4AA1" w:rsidP="00EE4AA1">
      <w:pPr>
        <w:pStyle w:val="Brdtekst"/>
      </w:pPr>
      <w:r>
        <w:t>Users should be trained in understanding the use of nautical publications.</w:t>
      </w:r>
    </w:p>
    <w:p w14:paraId="3458195A" w14:textId="77777777" w:rsidR="00EE4AA1" w:rsidRDefault="00EE4AA1" w:rsidP="00EE4AA1">
      <w:pPr>
        <w:pStyle w:val="Brdteks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rdteks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consistent with the nature of the content and the needs of the vessel. For example, port information for a destination on the current voyage is higher priority than Chart No. 1 or the List of lights – and information about changes to the status of a navaid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rdtekst"/>
      </w:pPr>
      <w:r>
        <w:t>In cases where information exists in narrative form, the information will need to be summarized or condensed by a producer before it is disseminated.</w:t>
      </w:r>
    </w:p>
    <w:p w14:paraId="3E9B73B3" w14:textId="77777777" w:rsidR="00EE4AA1" w:rsidRDefault="00EE4AA1" w:rsidP="00EE4AA1">
      <w:pPr>
        <w:pStyle w:val="Brdtekst"/>
      </w:pPr>
      <w:r>
        <w:t>Some information (such as text from sailing directions) will have to be converted from narrative to geographic form.</w:t>
      </w:r>
    </w:p>
    <w:p w14:paraId="6CB25E96" w14:textId="77777777" w:rsidR="00EE4AA1" w:rsidRDefault="002C5552" w:rsidP="002C5552">
      <w:pPr>
        <w:pStyle w:val="Overskrift3"/>
      </w:pPr>
      <w:bookmarkStart w:id="1194" w:name="_Toc526350111"/>
      <w:r>
        <w:t>Examples</w:t>
      </w:r>
      <w:bookmarkEnd w:id="1194"/>
    </w:p>
    <w:p w14:paraId="11E3820D" w14:textId="77777777" w:rsidR="002C5552" w:rsidRPr="002C5552" w:rsidRDefault="00DD78EF" w:rsidP="002C5552">
      <w:pPr>
        <w:pStyle w:val="Brdtekst"/>
      </w:pPr>
      <w:r w:rsidRPr="00DD78EF">
        <w:rPr>
          <w:highlight w:val="yellow"/>
        </w:rPr>
        <w:t>xxx</w:t>
      </w:r>
    </w:p>
    <w:p w14:paraId="6000F361" w14:textId="77777777" w:rsidR="00EE4AA1" w:rsidRDefault="00EE4AA1" w:rsidP="00EE4AA1">
      <w:pPr>
        <w:pStyle w:val="Overskrift3"/>
      </w:pPr>
      <w:bookmarkStart w:id="1195" w:name="_Toc526350112"/>
      <w:r>
        <w:t>Relationship to other MSPs</w:t>
      </w:r>
      <w:bookmarkEnd w:id="1195"/>
    </w:p>
    <w:p w14:paraId="1F85B518" w14:textId="77777777" w:rsidR="00EE4AA1" w:rsidRDefault="00EE4AA1" w:rsidP="00EE4AA1">
      <w:pPr>
        <w:pStyle w:val="Brdteks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Overskrift3"/>
      </w:pPr>
      <w:bookmarkStart w:id="1196" w:name="_Toc526350113"/>
      <w:r>
        <w:t>Associated Technical Services</w:t>
      </w:r>
      <w:bookmarkEnd w:id="1196"/>
    </w:p>
    <w:tbl>
      <w:tblPr>
        <w:tblStyle w:val="Tabellrutenett"/>
        <w:tblW w:w="0" w:type="auto"/>
        <w:tblLook w:val="04A0" w:firstRow="1" w:lastRow="0" w:firstColumn="1" w:lastColumn="0" w:noHBand="0" w:noVBand="1"/>
      </w:tblPr>
      <w:tblGrid>
        <w:gridCol w:w="2018"/>
        <w:gridCol w:w="1401"/>
        <w:gridCol w:w="2666"/>
        <w:gridCol w:w="2045"/>
        <w:gridCol w:w="206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rdtekst"/>
            </w:pPr>
          </w:p>
        </w:tc>
        <w:tc>
          <w:tcPr>
            <w:tcW w:w="1426" w:type="dxa"/>
            <w:shd w:val="clear" w:color="auto" w:fill="auto"/>
          </w:tcPr>
          <w:p w14:paraId="5870AA53" w14:textId="77777777" w:rsidR="009206B3" w:rsidRDefault="009206B3" w:rsidP="00DE5585">
            <w:pPr>
              <w:pStyle w:val="Brdtekst"/>
            </w:pPr>
          </w:p>
        </w:tc>
        <w:tc>
          <w:tcPr>
            <w:tcW w:w="2742" w:type="dxa"/>
            <w:shd w:val="clear" w:color="auto" w:fill="auto"/>
          </w:tcPr>
          <w:p w14:paraId="754324F1" w14:textId="77777777" w:rsidR="009206B3" w:rsidRDefault="009206B3" w:rsidP="00DE5585">
            <w:pPr>
              <w:pStyle w:val="Brdtekst"/>
            </w:pPr>
          </w:p>
        </w:tc>
        <w:tc>
          <w:tcPr>
            <w:tcW w:w="2084" w:type="dxa"/>
            <w:shd w:val="clear" w:color="auto" w:fill="auto"/>
          </w:tcPr>
          <w:p w14:paraId="2BED15E2" w14:textId="77777777" w:rsidR="009206B3" w:rsidRDefault="009206B3" w:rsidP="00DE5585">
            <w:pPr>
              <w:pStyle w:val="Brdtekst"/>
            </w:pPr>
          </w:p>
        </w:tc>
        <w:tc>
          <w:tcPr>
            <w:tcW w:w="2085" w:type="dxa"/>
            <w:shd w:val="clear" w:color="auto" w:fill="auto"/>
          </w:tcPr>
          <w:p w14:paraId="416D3AF8" w14:textId="77777777" w:rsidR="009206B3" w:rsidRDefault="009206B3" w:rsidP="00DE5585">
            <w:pPr>
              <w:pStyle w:val="Brdtekst"/>
            </w:pPr>
          </w:p>
        </w:tc>
      </w:tr>
      <w:tr w:rsidR="009206B3" w14:paraId="2DA310D3" w14:textId="77777777" w:rsidTr="00DE5585">
        <w:tc>
          <w:tcPr>
            <w:tcW w:w="2084" w:type="dxa"/>
            <w:shd w:val="clear" w:color="auto" w:fill="auto"/>
          </w:tcPr>
          <w:p w14:paraId="3222DAD5" w14:textId="77777777" w:rsidR="009206B3" w:rsidRDefault="009206B3" w:rsidP="00DE5585">
            <w:pPr>
              <w:pStyle w:val="Brdtekst"/>
            </w:pPr>
          </w:p>
        </w:tc>
        <w:tc>
          <w:tcPr>
            <w:tcW w:w="1426" w:type="dxa"/>
            <w:shd w:val="clear" w:color="auto" w:fill="auto"/>
          </w:tcPr>
          <w:p w14:paraId="7E31EF32" w14:textId="77777777" w:rsidR="009206B3" w:rsidRDefault="009206B3" w:rsidP="00DE5585">
            <w:pPr>
              <w:pStyle w:val="Brdtekst"/>
            </w:pPr>
          </w:p>
        </w:tc>
        <w:tc>
          <w:tcPr>
            <w:tcW w:w="2742" w:type="dxa"/>
            <w:shd w:val="clear" w:color="auto" w:fill="auto"/>
          </w:tcPr>
          <w:p w14:paraId="5CB25EDA" w14:textId="77777777" w:rsidR="009206B3" w:rsidRDefault="009206B3" w:rsidP="00DE5585">
            <w:pPr>
              <w:pStyle w:val="Brdtekst"/>
            </w:pPr>
          </w:p>
        </w:tc>
        <w:tc>
          <w:tcPr>
            <w:tcW w:w="2084" w:type="dxa"/>
            <w:shd w:val="clear" w:color="auto" w:fill="auto"/>
          </w:tcPr>
          <w:p w14:paraId="41EDBD9E" w14:textId="77777777" w:rsidR="009206B3" w:rsidRDefault="009206B3" w:rsidP="00DE5585">
            <w:pPr>
              <w:pStyle w:val="Brdtekst"/>
            </w:pPr>
          </w:p>
        </w:tc>
        <w:tc>
          <w:tcPr>
            <w:tcW w:w="2085" w:type="dxa"/>
            <w:shd w:val="clear" w:color="auto" w:fill="auto"/>
          </w:tcPr>
          <w:p w14:paraId="589029DE" w14:textId="77777777" w:rsidR="009206B3" w:rsidRDefault="009206B3" w:rsidP="00DE5585">
            <w:pPr>
              <w:pStyle w:val="Brdtekst"/>
            </w:pPr>
          </w:p>
        </w:tc>
      </w:tr>
      <w:tr w:rsidR="009206B3" w14:paraId="13F28AF3" w14:textId="77777777" w:rsidTr="00DE5585">
        <w:tc>
          <w:tcPr>
            <w:tcW w:w="2084" w:type="dxa"/>
            <w:shd w:val="clear" w:color="auto" w:fill="auto"/>
          </w:tcPr>
          <w:p w14:paraId="63C94D0F" w14:textId="77777777" w:rsidR="009206B3" w:rsidRDefault="009206B3" w:rsidP="00DE5585">
            <w:pPr>
              <w:pStyle w:val="Brdtekst"/>
            </w:pPr>
          </w:p>
        </w:tc>
        <w:tc>
          <w:tcPr>
            <w:tcW w:w="1426" w:type="dxa"/>
            <w:shd w:val="clear" w:color="auto" w:fill="auto"/>
          </w:tcPr>
          <w:p w14:paraId="3C9E338F" w14:textId="77777777" w:rsidR="009206B3" w:rsidRDefault="009206B3" w:rsidP="00DE5585">
            <w:pPr>
              <w:pStyle w:val="Brdtekst"/>
            </w:pPr>
          </w:p>
        </w:tc>
        <w:tc>
          <w:tcPr>
            <w:tcW w:w="2742" w:type="dxa"/>
            <w:shd w:val="clear" w:color="auto" w:fill="auto"/>
          </w:tcPr>
          <w:p w14:paraId="1C2CB923" w14:textId="77777777" w:rsidR="009206B3" w:rsidRDefault="009206B3" w:rsidP="00DE5585">
            <w:pPr>
              <w:pStyle w:val="Brdtekst"/>
            </w:pPr>
          </w:p>
        </w:tc>
        <w:tc>
          <w:tcPr>
            <w:tcW w:w="2084" w:type="dxa"/>
            <w:shd w:val="clear" w:color="auto" w:fill="auto"/>
          </w:tcPr>
          <w:p w14:paraId="7AC7326D" w14:textId="77777777" w:rsidR="009206B3" w:rsidRDefault="009206B3" w:rsidP="00DE5585">
            <w:pPr>
              <w:pStyle w:val="Brdtekst"/>
            </w:pPr>
          </w:p>
        </w:tc>
        <w:tc>
          <w:tcPr>
            <w:tcW w:w="2085" w:type="dxa"/>
            <w:shd w:val="clear" w:color="auto" w:fill="auto"/>
          </w:tcPr>
          <w:p w14:paraId="46E68113" w14:textId="77777777" w:rsidR="009206B3" w:rsidRDefault="009206B3" w:rsidP="00DE5585">
            <w:pPr>
              <w:pStyle w:val="Brdtekst"/>
            </w:pPr>
          </w:p>
        </w:tc>
      </w:tr>
    </w:tbl>
    <w:p w14:paraId="5AC945F9" w14:textId="77777777" w:rsidR="009206B3" w:rsidRPr="009206B3" w:rsidRDefault="009206B3" w:rsidP="009206B3">
      <w:pPr>
        <w:pStyle w:val="Brdteks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Overskrift2"/>
      </w:pPr>
      <w:bookmarkStart w:id="1197" w:name="_Toc526350114"/>
      <w:r w:rsidRPr="00883971">
        <w:lastRenderedPageBreak/>
        <w:t>MSP13 Ice navigation service</w:t>
      </w:r>
      <w:bookmarkEnd w:id="1197"/>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Overskrift3"/>
        <w:tabs>
          <w:tab w:val="clear" w:pos="142"/>
          <w:tab w:val="num" w:pos="0"/>
        </w:tabs>
        <w:ind w:left="992"/>
      </w:pPr>
      <w:bookmarkStart w:id="1198" w:name="_Toc480881989"/>
      <w:bookmarkStart w:id="1199" w:name="_Toc487544960"/>
      <w:bookmarkStart w:id="1200" w:name="_Toc526350115"/>
      <w:r w:rsidRPr="00883971">
        <w:t>Definition</w:t>
      </w:r>
      <w:bookmarkEnd w:id="1198"/>
      <w:bookmarkEnd w:id="1199"/>
      <w:bookmarkEnd w:id="1200"/>
    </w:p>
    <w:p w14:paraId="03D36812" w14:textId="77777777" w:rsidR="00A61C9E" w:rsidRPr="00FA10EF" w:rsidRDefault="00A61C9E" w:rsidP="00A61C9E">
      <w:pPr>
        <w:pStyle w:val="Brdteks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rdtekst"/>
      </w:pPr>
      <w:r w:rsidRPr="00FA10EF">
        <w:t xml:space="preserve"> Services provided by an ice navigational service typically include:</w:t>
      </w:r>
    </w:p>
    <w:p w14:paraId="6340DBA3" w14:textId="77777777" w:rsidR="00A61C9E" w:rsidRPr="00FA10EF" w:rsidRDefault="00A61C9E" w:rsidP="00A61C9E">
      <w:pPr>
        <w:pStyle w:val="Brdtekst"/>
        <w:numPr>
          <w:ilvl w:val="0"/>
          <w:numId w:val="1"/>
        </w:numPr>
      </w:pPr>
      <w:r w:rsidRPr="00FA10EF">
        <w:t>ice condition information and operational recommendations/advice;</w:t>
      </w:r>
    </w:p>
    <w:p w14:paraId="4A36D66E" w14:textId="77777777" w:rsidR="00A61C9E" w:rsidRPr="00FA10EF" w:rsidRDefault="00A61C9E" w:rsidP="00A61C9E">
      <w:pPr>
        <w:pStyle w:val="Brdtekst"/>
        <w:numPr>
          <w:ilvl w:val="0"/>
          <w:numId w:val="1"/>
        </w:numPr>
      </w:pPr>
      <w:r w:rsidRPr="00FA10EF">
        <w:t>ice conditions around a vessel;</w:t>
      </w:r>
    </w:p>
    <w:p w14:paraId="34CD081D" w14:textId="77777777" w:rsidR="00A61C9E" w:rsidRPr="00FA10EF" w:rsidRDefault="00A61C9E" w:rsidP="00A61C9E">
      <w:pPr>
        <w:pStyle w:val="Brdtekst"/>
        <w:numPr>
          <w:ilvl w:val="0"/>
          <w:numId w:val="1"/>
        </w:numPr>
      </w:pPr>
      <w:r w:rsidRPr="00FA10EF">
        <w:t>vessel routing;</w:t>
      </w:r>
    </w:p>
    <w:p w14:paraId="38BD0552" w14:textId="77777777" w:rsidR="00A61C9E" w:rsidRPr="00FA10EF" w:rsidRDefault="00A61C9E" w:rsidP="00A61C9E">
      <w:pPr>
        <w:pStyle w:val="Brdtekst"/>
        <w:numPr>
          <w:ilvl w:val="0"/>
          <w:numId w:val="1"/>
        </w:numPr>
      </w:pPr>
      <w:r w:rsidRPr="00FA10EF">
        <w:t>vessel escort and icebreaking;</w:t>
      </w:r>
    </w:p>
    <w:p w14:paraId="4681EAE3" w14:textId="77777777" w:rsidR="00A61C9E" w:rsidRPr="00FA10EF" w:rsidRDefault="00A61C9E" w:rsidP="00A61C9E">
      <w:pPr>
        <w:pStyle w:val="Brdtekst"/>
        <w:numPr>
          <w:ilvl w:val="0"/>
          <w:numId w:val="1"/>
        </w:numPr>
      </w:pPr>
      <w:r w:rsidRPr="00FA10EF">
        <w:t>ice drift load and momentum;</w:t>
      </w:r>
    </w:p>
    <w:p w14:paraId="011CE6FA" w14:textId="77777777" w:rsidR="00A61C9E" w:rsidRPr="00FA10EF" w:rsidRDefault="00A61C9E" w:rsidP="00A61C9E">
      <w:pPr>
        <w:pStyle w:val="Brdtekst"/>
        <w:numPr>
          <w:ilvl w:val="0"/>
          <w:numId w:val="1"/>
        </w:numPr>
      </w:pPr>
      <w:r w:rsidRPr="00FA10EF">
        <w:t>ice observations from ships or aircraft.</w:t>
      </w:r>
    </w:p>
    <w:p w14:paraId="4CD5B67F" w14:textId="77777777" w:rsidR="00A61C9E" w:rsidRPr="00FA10EF" w:rsidRDefault="00A61C9E" w:rsidP="00A61C9E">
      <w:pPr>
        <w:pStyle w:val="Brdteks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rdteks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rdtekst"/>
        <w:rPr>
          <w:lang w:val="en-CA"/>
        </w:rPr>
      </w:pPr>
      <w:r w:rsidRPr="00FA10EF">
        <w:rPr>
          <w:lang w:val="en-CA"/>
        </w:rPr>
        <w:t>Examples of Ice Navigation Services are listed in Table x.</w:t>
      </w:r>
    </w:p>
    <w:p w14:paraId="77897C6E" w14:textId="77777777" w:rsidR="00A61C9E" w:rsidRPr="00FA10EF" w:rsidRDefault="00A61C9E" w:rsidP="00A61C9E">
      <w:pPr>
        <w:pStyle w:val="Brdtekst"/>
        <w:rPr>
          <w:lang w:val="en-CA"/>
        </w:rPr>
      </w:pPr>
      <w:r w:rsidRPr="00FA10EF">
        <w:rPr>
          <w:lang w:val="en-CA"/>
        </w:rPr>
        <w:t>Table x – Ice Navigation Service</w:t>
      </w:r>
    </w:p>
    <w:tbl>
      <w:tblPr>
        <w:tblStyle w:val="Tabellrutenett"/>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rdteks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rdteks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rdtekst"/>
              <w:rPr>
                <w:lang w:val="en-CA"/>
              </w:rPr>
            </w:pPr>
            <w:r w:rsidRPr="00FA10EF">
              <w:rPr>
                <w:lang w:val="en-CA"/>
              </w:rPr>
              <w:t>Ice conditions</w:t>
            </w:r>
          </w:p>
        </w:tc>
        <w:tc>
          <w:tcPr>
            <w:tcW w:w="5100" w:type="dxa"/>
          </w:tcPr>
          <w:p w14:paraId="0F578299" w14:textId="77777777" w:rsidR="00A61C9E" w:rsidRDefault="00A61C9E" w:rsidP="007E6BF3">
            <w:pPr>
              <w:pStyle w:val="Brdteks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rdteks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rdteks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rdteks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rdteks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rdteks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rdtekst"/>
              <w:rPr>
                <w:lang w:val="en-CA"/>
              </w:rPr>
            </w:pPr>
            <w:r w:rsidRPr="00FA10EF">
              <w:rPr>
                <w:lang w:val="en-CA"/>
              </w:rPr>
              <w:t>Ice forecasts</w:t>
            </w:r>
          </w:p>
        </w:tc>
        <w:tc>
          <w:tcPr>
            <w:tcW w:w="5100" w:type="dxa"/>
          </w:tcPr>
          <w:p w14:paraId="43FDD6DB" w14:textId="77777777" w:rsidR="00A61C9E" w:rsidRPr="00FA10EF" w:rsidRDefault="00A61C9E" w:rsidP="007E6BF3">
            <w:pPr>
              <w:pStyle w:val="Brdteks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rdtekst"/>
              <w:rPr>
                <w:lang w:val="en-CA"/>
              </w:rPr>
            </w:pPr>
            <w:r w:rsidRPr="00FA10EF">
              <w:rPr>
                <w:lang w:val="en-CA"/>
              </w:rPr>
              <w:t>Routeing aid</w:t>
            </w:r>
          </w:p>
        </w:tc>
        <w:tc>
          <w:tcPr>
            <w:tcW w:w="5100" w:type="dxa"/>
          </w:tcPr>
          <w:p w14:paraId="3294E68E" w14:textId="77777777" w:rsidR="00A61C9E" w:rsidRPr="00FA10EF" w:rsidRDefault="00A61C9E" w:rsidP="007E6BF3">
            <w:pPr>
              <w:pStyle w:val="Brdteks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rdteks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rdtekst"/>
      </w:pPr>
    </w:p>
    <w:p w14:paraId="56B4F519" w14:textId="77777777" w:rsidR="00A61C9E" w:rsidRPr="00883971" w:rsidRDefault="0008515E" w:rsidP="00A61C9E">
      <w:pPr>
        <w:pStyle w:val="Overskrift3"/>
        <w:tabs>
          <w:tab w:val="clear" w:pos="142"/>
          <w:tab w:val="num" w:pos="0"/>
        </w:tabs>
        <w:ind w:left="992"/>
      </w:pPr>
      <w:bookmarkStart w:id="1201" w:name="_Toc526350116"/>
      <w:r>
        <w:t>Area of operation</w:t>
      </w:r>
      <w:bookmarkEnd w:id="1201"/>
    </w:p>
    <w:p w14:paraId="772B950C" w14:textId="77777777" w:rsidR="00A61C9E" w:rsidRPr="00883971" w:rsidRDefault="00A61C9E" w:rsidP="00A61C9E">
      <w:pPr>
        <w:pStyle w:val="Brdteks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Overskrift3"/>
        <w:tabs>
          <w:tab w:val="clear" w:pos="142"/>
          <w:tab w:val="num" w:pos="0"/>
        </w:tabs>
        <w:ind w:left="992"/>
      </w:pPr>
      <w:bookmarkStart w:id="1202" w:name="_Toc480881991"/>
      <w:bookmarkStart w:id="1203" w:name="_Toc487544962"/>
      <w:bookmarkStart w:id="1204" w:name="_Toc526350117"/>
      <w:r w:rsidRPr="00883971">
        <w:t>Objective</w:t>
      </w:r>
      <w:bookmarkEnd w:id="1202"/>
      <w:bookmarkEnd w:id="1203"/>
      <w:bookmarkEnd w:id="1204"/>
    </w:p>
    <w:p w14:paraId="0AE6C05B" w14:textId="77777777" w:rsidR="00A61C9E" w:rsidRPr="008A21C7" w:rsidRDefault="00A61C9E" w:rsidP="00A61C9E">
      <w:pPr>
        <w:pStyle w:val="Brdteks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Overskrift4"/>
        <w:tabs>
          <w:tab w:val="clear" w:pos="568"/>
          <w:tab w:val="num" w:pos="0"/>
        </w:tabs>
        <w:ind w:left="1134"/>
        <w:rPr>
          <w:rFonts w:asciiTheme="minorHAnsi" w:eastAsiaTheme="minorHAnsi" w:hAnsiTheme="minorHAnsi" w:cstheme="minorBidi"/>
          <w:color w:val="auto"/>
        </w:rPr>
      </w:pPr>
      <w:r>
        <w:lastRenderedPageBreak/>
        <w:t>International Ice Patrol</w:t>
      </w:r>
    </w:p>
    <w:p w14:paraId="08CAA748" w14:textId="77777777" w:rsidR="00A61C9E" w:rsidRDefault="00A61C9E" w:rsidP="00A61C9E">
      <w:pPr>
        <w:pStyle w:val="Brdteks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rdtekst"/>
        <w:jc w:val="center"/>
      </w:pPr>
      <w:r>
        <w:rPr>
          <w:noProof/>
          <w:lang w:val="nb-NO" w:eastAsia="nb-NO"/>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41">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rdtekst"/>
        <w:jc w:val="center"/>
      </w:pPr>
      <w:r>
        <w:rPr>
          <w:noProof/>
          <w:lang w:val="nb-NO" w:eastAsia="nb-NO"/>
        </w:rPr>
        <w:lastRenderedPageBreak/>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Overskrift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Other longer-range predictions – those covering periods from 7–10 days to 30 days and seasonal predictions – are  based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nb-NO" w:eastAsia="nb-NO"/>
        </w:rPr>
        <w:lastRenderedPageBreak/>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Bildetekst"/>
        <w:ind w:left="425"/>
      </w:pPr>
      <w:r>
        <w:t>Figure 4.13-2 - Example of Sea Ice satellite service (</w:t>
      </w:r>
      <w:hyperlink r:id="rId44" w:history="1">
        <w:r w:rsidRPr="00BE651A">
          <w:rPr>
            <w:rStyle w:val="Hyperkobling"/>
          </w:rPr>
          <w:t>www.polarview.aq</w:t>
        </w:r>
      </w:hyperlink>
      <w:r>
        <w:t>)</w:t>
      </w:r>
    </w:p>
    <w:p w14:paraId="7AD480E6" w14:textId="77777777" w:rsidR="00A61C9E" w:rsidRDefault="00A61C9E" w:rsidP="00A61C9E">
      <w:pPr>
        <w:pStyle w:val="Brdtekst"/>
      </w:pPr>
    </w:p>
    <w:p w14:paraId="4561E061" w14:textId="77777777" w:rsidR="00A61C9E" w:rsidRDefault="00A61C9E" w:rsidP="00A61C9E">
      <w:pPr>
        <w:pStyle w:val="Brdtekst"/>
        <w:jc w:val="center"/>
      </w:pPr>
      <w:r>
        <w:rPr>
          <w:noProof/>
          <w:lang w:val="nb-NO" w:eastAsia="nb-NO"/>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Bildetekst"/>
        <w:ind w:left="425"/>
      </w:pPr>
      <w:r>
        <w:t xml:space="preserve">Figure 4.13-3 – Analysis of ice charts </w:t>
      </w:r>
    </w:p>
    <w:p w14:paraId="619A202D" w14:textId="77777777" w:rsidR="00A61C9E" w:rsidRPr="00C6662D" w:rsidRDefault="00A61C9E" w:rsidP="00A61C9E">
      <w:pPr>
        <w:jc w:val="center"/>
      </w:pPr>
      <w:r>
        <w:rPr>
          <w:noProof/>
          <w:lang w:val="nb-NO" w:eastAsia="nb-NO"/>
        </w:rPr>
        <w:lastRenderedPageBreak/>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rdteks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Overskrift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rdteks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rdtekst"/>
        <w:keepNext/>
        <w:jc w:val="center"/>
      </w:pPr>
      <w:r w:rsidRPr="009E48C3">
        <w:rPr>
          <w:noProof/>
          <w:lang w:val="nb-NO" w:eastAsia="nb-NO"/>
        </w:rPr>
        <w:lastRenderedPageBreak/>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Bildetekst"/>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(source ”Ice Navigation in Canadian Waters” – Canadian Coast Guard )</w:t>
      </w:r>
    </w:p>
    <w:p w14:paraId="7402A12C" w14:textId="77777777" w:rsidR="00A61C9E" w:rsidRDefault="00A61C9E" w:rsidP="00A61C9E">
      <w:pPr>
        <w:pStyle w:val="Brdtekst"/>
      </w:pPr>
    </w:p>
    <w:p w14:paraId="23EE03A8" w14:textId="77777777" w:rsidR="00A61C9E" w:rsidRDefault="00A61C9E" w:rsidP="00A61C9E">
      <w:pPr>
        <w:pStyle w:val="Brdtekst"/>
        <w:jc w:val="center"/>
      </w:pPr>
      <w:r>
        <w:rPr>
          <w:noProof/>
          <w:lang w:val="nb-NO" w:eastAsia="nb-NO"/>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rdtekst"/>
        <w:ind w:left="708"/>
      </w:pPr>
      <w:r>
        <w:t>Figure 4.13-6 – Vessel escort (photo: Canadian Coast Guard).</w:t>
      </w:r>
    </w:p>
    <w:p w14:paraId="43DDB504" w14:textId="77777777" w:rsidR="00A61C9E" w:rsidRDefault="00A61C9E" w:rsidP="00A61C9E">
      <w:pPr>
        <w:pStyle w:val="Brdtekst"/>
      </w:pPr>
    </w:p>
    <w:p w14:paraId="2B763FFC" w14:textId="77777777" w:rsidR="00A61C9E" w:rsidRDefault="00A61C9E" w:rsidP="00A61C9E">
      <w:pPr>
        <w:pStyle w:val="Brdtekst"/>
      </w:pPr>
    </w:p>
    <w:p w14:paraId="72815EBE" w14:textId="77777777" w:rsidR="00A61C9E" w:rsidRDefault="00A61C9E" w:rsidP="00A61C9E">
      <w:pPr>
        <w:pStyle w:val="Brdtekst"/>
      </w:pPr>
    </w:p>
    <w:p w14:paraId="681C81B4" w14:textId="77777777" w:rsidR="00A61C9E" w:rsidRDefault="00A61C9E" w:rsidP="00A61C9E">
      <w:pPr>
        <w:pStyle w:val="Brdtekst"/>
      </w:pPr>
    </w:p>
    <w:p w14:paraId="28A8B8C6" w14:textId="77777777" w:rsidR="00A61C9E" w:rsidRPr="00883971" w:rsidRDefault="00A61C9E" w:rsidP="00A61C9E">
      <w:pPr>
        <w:pStyle w:val="Brdtekst"/>
      </w:pPr>
    </w:p>
    <w:p w14:paraId="6BC54A5C" w14:textId="77777777" w:rsidR="00A61C9E" w:rsidRPr="00883971" w:rsidRDefault="00A61C9E" w:rsidP="00A61C9E">
      <w:pPr>
        <w:pStyle w:val="Overskrift3"/>
        <w:tabs>
          <w:tab w:val="clear" w:pos="142"/>
          <w:tab w:val="num" w:pos="0"/>
        </w:tabs>
        <w:ind w:left="992"/>
      </w:pPr>
      <w:bookmarkStart w:id="1205" w:name="_Toc480881992"/>
      <w:bookmarkStart w:id="1206" w:name="_Toc487544963"/>
      <w:bookmarkStart w:id="1207" w:name="_Toc526350118"/>
      <w:r w:rsidRPr="00883971">
        <w:t>User requirements</w:t>
      </w:r>
      <w:bookmarkEnd w:id="1205"/>
      <w:bookmarkEnd w:id="1206"/>
      <w:bookmarkEnd w:id="1207"/>
    </w:p>
    <w:p w14:paraId="0AC2A1BD" w14:textId="77777777" w:rsidR="00A61C9E" w:rsidRPr="009E48C3" w:rsidRDefault="00A61C9E" w:rsidP="00A61C9E">
      <w:pPr>
        <w:pStyle w:val="Brdteks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rdteks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rdtekst"/>
        <w:jc w:val="center"/>
      </w:pPr>
      <w:r>
        <w:rPr>
          <w:noProof/>
          <w:lang w:val="nb-NO" w:eastAsia="nb-NO"/>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rdtekst"/>
        <w:ind w:left="708"/>
      </w:pPr>
      <w:r>
        <w:t>Figure 4.13-7 – Ice conditions in the Gulf of St. Lawrence (photo: Canadian Coast Guard).</w:t>
      </w:r>
    </w:p>
    <w:p w14:paraId="18AD0FD2" w14:textId="77777777" w:rsidR="0008515E" w:rsidRDefault="0008515E" w:rsidP="0008515E">
      <w:pPr>
        <w:pStyle w:val="Overskrift3"/>
      </w:pPr>
      <w:bookmarkStart w:id="1208" w:name="_Toc526350119"/>
      <w:r>
        <w:t>Examples</w:t>
      </w:r>
      <w:bookmarkEnd w:id="1208"/>
    </w:p>
    <w:p w14:paraId="4244AFD9" w14:textId="77777777" w:rsidR="0008515E" w:rsidRDefault="0008515E" w:rsidP="0008515E">
      <w:pPr>
        <w:pStyle w:val="Brdtekst"/>
        <w:jc w:val="center"/>
      </w:pPr>
      <w:r>
        <w:rPr>
          <w:noProof/>
          <w:lang w:val="nb-NO" w:eastAsia="nb-NO"/>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Overskrift3"/>
      </w:pPr>
      <w:bookmarkStart w:id="1209" w:name="_Toc487544964"/>
      <w:bookmarkStart w:id="1210" w:name="_Toc526350120"/>
      <w:r>
        <w:lastRenderedPageBreak/>
        <w:t>Relationship to other MSPs</w:t>
      </w:r>
      <w:bookmarkEnd w:id="1209"/>
      <w:bookmarkEnd w:id="1210"/>
    </w:p>
    <w:p w14:paraId="05DE37D7" w14:textId="77777777" w:rsidR="00A61C9E" w:rsidRDefault="00A61C9E" w:rsidP="00A61C9E">
      <w:pPr>
        <w:pStyle w:val="Brdteks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Overskrift3"/>
      </w:pPr>
      <w:bookmarkStart w:id="1211" w:name="_Toc526350121"/>
      <w:r>
        <w:t>Associated Technical services</w:t>
      </w:r>
      <w:bookmarkEnd w:id="1211"/>
    </w:p>
    <w:tbl>
      <w:tblPr>
        <w:tblStyle w:val="Tabellrutenett"/>
        <w:tblW w:w="0" w:type="auto"/>
        <w:tblLook w:val="04A0" w:firstRow="1" w:lastRow="0" w:firstColumn="1" w:lastColumn="0" w:noHBand="0" w:noVBand="1"/>
      </w:tblPr>
      <w:tblGrid>
        <w:gridCol w:w="2018"/>
        <w:gridCol w:w="1401"/>
        <w:gridCol w:w="2666"/>
        <w:gridCol w:w="2045"/>
        <w:gridCol w:w="206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rdtekst"/>
            </w:pPr>
          </w:p>
        </w:tc>
        <w:tc>
          <w:tcPr>
            <w:tcW w:w="1426" w:type="dxa"/>
            <w:shd w:val="clear" w:color="auto" w:fill="auto"/>
          </w:tcPr>
          <w:p w14:paraId="12DF7E05" w14:textId="77777777" w:rsidR="0008515E" w:rsidRDefault="0008515E" w:rsidP="00DE5585">
            <w:pPr>
              <w:pStyle w:val="Brdtekst"/>
            </w:pPr>
          </w:p>
        </w:tc>
        <w:tc>
          <w:tcPr>
            <w:tcW w:w="2742" w:type="dxa"/>
            <w:shd w:val="clear" w:color="auto" w:fill="auto"/>
          </w:tcPr>
          <w:p w14:paraId="22F23CE4" w14:textId="77777777" w:rsidR="0008515E" w:rsidRDefault="0008515E" w:rsidP="00DE5585">
            <w:pPr>
              <w:pStyle w:val="Brdtekst"/>
            </w:pPr>
          </w:p>
        </w:tc>
        <w:tc>
          <w:tcPr>
            <w:tcW w:w="2084" w:type="dxa"/>
            <w:shd w:val="clear" w:color="auto" w:fill="auto"/>
          </w:tcPr>
          <w:p w14:paraId="4216BDB6" w14:textId="77777777" w:rsidR="0008515E" w:rsidRDefault="0008515E" w:rsidP="00DE5585">
            <w:pPr>
              <w:pStyle w:val="Brdtekst"/>
            </w:pPr>
          </w:p>
        </w:tc>
        <w:tc>
          <w:tcPr>
            <w:tcW w:w="2085" w:type="dxa"/>
            <w:shd w:val="clear" w:color="auto" w:fill="auto"/>
          </w:tcPr>
          <w:p w14:paraId="7D78C282" w14:textId="77777777" w:rsidR="0008515E" w:rsidRDefault="0008515E" w:rsidP="00DE5585">
            <w:pPr>
              <w:pStyle w:val="Brdtekst"/>
            </w:pPr>
          </w:p>
        </w:tc>
      </w:tr>
      <w:tr w:rsidR="0008515E" w14:paraId="6B182D1D" w14:textId="77777777" w:rsidTr="00DE5585">
        <w:tc>
          <w:tcPr>
            <w:tcW w:w="2084" w:type="dxa"/>
            <w:shd w:val="clear" w:color="auto" w:fill="auto"/>
          </w:tcPr>
          <w:p w14:paraId="322AA3A4" w14:textId="77777777" w:rsidR="0008515E" w:rsidRDefault="0008515E" w:rsidP="00DE5585">
            <w:pPr>
              <w:pStyle w:val="Brdtekst"/>
            </w:pPr>
          </w:p>
        </w:tc>
        <w:tc>
          <w:tcPr>
            <w:tcW w:w="1426" w:type="dxa"/>
            <w:shd w:val="clear" w:color="auto" w:fill="auto"/>
          </w:tcPr>
          <w:p w14:paraId="28D49EF3" w14:textId="77777777" w:rsidR="0008515E" w:rsidRDefault="0008515E" w:rsidP="00DE5585">
            <w:pPr>
              <w:pStyle w:val="Brdtekst"/>
            </w:pPr>
          </w:p>
        </w:tc>
        <w:tc>
          <w:tcPr>
            <w:tcW w:w="2742" w:type="dxa"/>
            <w:shd w:val="clear" w:color="auto" w:fill="auto"/>
          </w:tcPr>
          <w:p w14:paraId="7FE297FB" w14:textId="77777777" w:rsidR="0008515E" w:rsidRDefault="0008515E" w:rsidP="00DE5585">
            <w:pPr>
              <w:pStyle w:val="Brdtekst"/>
            </w:pPr>
          </w:p>
        </w:tc>
        <w:tc>
          <w:tcPr>
            <w:tcW w:w="2084" w:type="dxa"/>
            <w:shd w:val="clear" w:color="auto" w:fill="auto"/>
          </w:tcPr>
          <w:p w14:paraId="32ED71DE" w14:textId="77777777" w:rsidR="0008515E" w:rsidRDefault="0008515E" w:rsidP="00DE5585">
            <w:pPr>
              <w:pStyle w:val="Brdtekst"/>
            </w:pPr>
          </w:p>
        </w:tc>
        <w:tc>
          <w:tcPr>
            <w:tcW w:w="2085" w:type="dxa"/>
            <w:shd w:val="clear" w:color="auto" w:fill="auto"/>
          </w:tcPr>
          <w:p w14:paraId="5A362AE3" w14:textId="77777777" w:rsidR="0008515E" w:rsidRDefault="0008515E" w:rsidP="00DE5585">
            <w:pPr>
              <w:pStyle w:val="Brdtekst"/>
            </w:pPr>
          </w:p>
        </w:tc>
      </w:tr>
      <w:tr w:rsidR="0008515E" w14:paraId="6970C1A4" w14:textId="77777777" w:rsidTr="00DE5585">
        <w:tc>
          <w:tcPr>
            <w:tcW w:w="2084" w:type="dxa"/>
            <w:shd w:val="clear" w:color="auto" w:fill="auto"/>
          </w:tcPr>
          <w:p w14:paraId="1987ABE5" w14:textId="77777777" w:rsidR="0008515E" w:rsidRDefault="0008515E" w:rsidP="00DE5585">
            <w:pPr>
              <w:pStyle w:val="Brdtekst"/>
            </w:pPr>
          </w:p>
        </w:tc>
        <w:tc>
          <w:tcPr>
            <w:tcW w:w="1426" w:type="dxa"/>
            <w:shd w:val="clear" w:color="auto" w:fill="auto"/>
          </w:tcPr>
          <w:p w14:paraId="04DA3B80" w14:textId="77777777" w:rsidR="0008515E" w:rsidRDefault="0008515E" w:rsidP="00DE5585">
            <w:pPr>
              <w:pStyle w:val="Brdtekst"/>
            </w:pPr>
          </w:p>
        </w:tc>
        <w:tc>
          <w:tcPr>
            <w:tcW w:w="2742" w:type="dxa"/>
            <w:shd w:val="clear" w:color="auto" w:fill="auto"/>
          </w:tcPr>
          <w:p w14:paraId="43293FAB" w14:textId="77777777" w:rsidR="0008515E" w:rsidRDefault="0008515E" w:rsidP="00DE5585">
            <w:pPr>
              <w:pStyle w:val="Brdtekst"/>
            </w:pPr>
          </w:p>
        </w:tc>
        <w:tc>
          <w:tcPr>
            <w:tcW w:w="2084" w:type="dxa"/>
            <w:shd w:val="clear" w:color="auto" w:fill="auto"/>
          </w:tcPr>
          <w:p w14:paraId="207C565E" w14:textId="77777777" w:rsidR="0008515E" w:rsidRDefault="0008515E" w:rsidP="00DE5585">
            <w:pPr>
              <w:pStyle w:val="Brdtekst"/>
            </w:pPr>
          </w:p>
        </w:tc>
        <w:tc>
          <w:tcPr>
            <w:tcW w:w="2085" w:type="dxa"/>
            <w:shd w:val="clear" w:color="auto" w:fill="auto"/>
          </w:tcPr>
          <w:p w14:paraId="5D0A266B" w14:textId="77777777" w:rsidR="0008515E" w:rsidRDefault="0008515E" w:rsidP="00DE5585">
            <w:pPr>
              <w:pStyle w:val="Brdtekst"/>
            </w:pPr>
          </w:p>
        </w:tc>
      </w:tr>
    </w:tbl>
    <w:p w14:paraId="25C1AA90" w14:textId="77777777" w:rsidR="0008515E" w:rsidRPr="0008515E" w:rsidRDefault="0008515E" w:rsidP="0008515E">
      <w:pPr>
        <w:pStyle w:val="Brdtekst"/>
      </w:pPr>
    </w:p>
    <w:p w14:paraId="11B92511" w14:textId="77777777" w:rsidR="00A61C9E" w:rsidRDefault="00A61C9E" w:rsidP="00A61C9E">
      <w:pPr>
        <w:pStyle w:val="Brdteks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lastRenderedPageBreak/>
        <w:br w:type="page"/>
      </w:r>
    </w:p>
    <w:p w14:paraId="78704659" w14:textId="77777777" w:rsidR="00D02942" w:rsidRPr="00883971" w:rsidRDefault="00D02942" w:rsidP="00CE600D">
      <w:pPr>
        <w:pStyle w:val="Overskrift2"/>
      </w:pPr>
      <w:bookmarkStart w:id="1212" w:name="_Toc526350122"/>
      <w:r w:rsidRPr="00883971">
        <w:lastRenderedPageBreak/>
        <w:t>MSP14 Meteorological information service</w:t>
      </w:r>
      <w:r w:rsidR="003B0C3D">
        <w:t xml:space="preserve"> [</w:t>
      </w:r>
      <w:r w:rsidR="003B0C3D" w:rsidRPr="003B0C3D">
        <w:rPr>
          <w:highlight w:val="yellow"/>
        </w:rPr>
        <w:t>WMO]+NORWAY</w:t>
      </w:r>
      <w:bookmarkEnd w:id="1212"/>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Overskrift3"/>
      </w:pPr>
      <w:bookmarkStart w:id="1213" w:name="_Toc526350123"/>
      <w:r w:rsidRPr="00883971">
        <w:t>Definition</w:t>
      </w:r>
      <w:bookmarkEnd w:id="1213"/>
    </w:p>
    <w:p w14:paraId="4E4F3511" w14:textId="77777777" w:rsidR="00C10F97" w:rsidRPr="00883971" w:rsidRDefault="00C10F97" w:rsidP="00C10F97">
      <w:pPr>
        <w:pStyle w:val="Brdteks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via Inmarsat-C SafetyNET</w:t>
      </w:r>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nb-NO" w:eastAsia="nb-NO"/>
        </w:rPr>
        <w:lastRenderedPageBreak/>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Bildetekst"/>
        <w:jc w:val="center"/>
      </w:pPr>
      <w:r>
        <w:t>Figure 4.14-1. Surface analysis, West Atlantic. (NOAA)</w:t>
      </w:r>
    </w:p>
    <w:p w14:paraId="5F956856" w14:textId="77777777" w:rsidR="00C10F97" w:rsidRDefault="00C10F97" w:rsidP="00C10F97">
      <w:pPr>
        <w:keepNext/>
        <w:jc w:val="center"/>
      </w:pPr>
      <w:r>
        <w:rPr>
          <w:noProof/>
          <w:lang w:val="nb-NO" w:eastAsia="nb-NO"/>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Bildetekst"/>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nb-NO" w:eastAsia="nb-NO"/>
        </w:rPr>
        <w:lastRenderedPageBreak/>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Bildetekst"/>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rdtekst"/>
        <w:rPr>
          <w:lang w:val="en-CA"/>
        </w:rPr>
      </w:pPr>
      <w:r>
        <w:rPr>
          <w:lang w:val="en-CA"/>
        </w:rPr>
        <w:t>Examples of Meteorological Information Service is listed in Table x.</w:t>
      </w:r>
    </w:p>
    <w:p w14:paraId="32A910D2" w14:textId="77777777" w:rsidR="00C10F97" w:rsidRDefault="00C10F97" w:rsidP="00C10F97">
      <w:pPr>
        <w:pStyle w:val="Brdtekst"/>
        <w:rPr>
          <w:lang w:val="en-CA"/>
        </w:rPr>
      </w:pPr>
      <w:r>
        <w:rPr>
          <w:lang w:val="en-CA"/>
        </w:rPr>
        <w:t>Table x – Meteorological Information Service</w:t>
      </w:r>
    </w:p>
    <w:tbl>
      <w:tblPr>
        <w:tblStyle w:val="Tabellrutenett"/>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Overskrift3"/>
      </w:pPr>
      <w:bookmarkStart w:id="1214" w:name="_Toc526350124"/>
      <w:r>
        <w:t>Area of operation</w:t>
      </w:r>
      <w:bookmarkEnd w:id="1214"/>
    </w:p>
    <w:p w14:paraId="5F362B98" w14:textId="77777777" w:rsidR="00C10F97" w:rsidRPr="00883971" w:rsidRDefault="00C10F97" w:rsidP="00C10F97">
      <w:pPr>
        <w:pStyle w:val="Brdteks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Overskrift3"/>
      </w:pPr>
      <w:bookmarkStart w:id="1215" w:name="_Toc526350125"/>
      <w:r w:rsidRPr="00883971">
        <w:t>Objective</w:t>
      </w:r>
      <w:bookmarkEnd w:id="1215"/>
    </w:p>
    <w:p w14:paraId="1991558F" w14:textId="77777777" w:rsidR="00C10F97" w:rsidRDefault="00C10F97" w:rsidP="00C10F97">
      <w:pPr>
        <w:pStyle w:val="Brdteks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rdtekst"/>
      </w:pPr>
      <w:r>
        <w:lastRenderedPageBreak/>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rdteks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rdteks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rdtekst"/>
      </w:pPr>
      <w:r>
        <w:t xml:space="preserve">Severe weather warnings increasingly tend to include impacts of the weather, not just the weather data elements. This implies enhanced content like color-coded areas for different severity. For example, the US National Hurricane Center’s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Overskrift3"/>
      </w:pPr>
      <w:bookmarkStart w:id="1216" w:name="_Toc526350126"/>
      <w:r w:rsidRPr="00883971">
        <w:t>User requirements</w:t>
      </w:r>
      <w:bookmarkEnd w:id="1216"/>
    </w:p>
    <w:p w14:paraId="4ED53C65" w14:textId="77777777" w:rsidR="00C10F97" w:rsidRDefault="00C10F97" w:rsidP="00C10F97">
      <w:pPr>
        <w:pStyle w:val="Brdteks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rdteks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Overskrift3"/>
      </w:pPr>
      <w:bookmarkStart w:id="1217" w:name="_Toc526350127"/>
      <w:r>
        <w:t>Examples</w:t>
      </w:r>
      <w:bookmarkEnd w:id="1217"/>
    </w:p>
    <w:p w14:paraId="150E2268" w14:textId="77777777" w:rsidR="00C10F97" w:rsidRDefault="00C10F97" w:rsidP="00C10F97">
      <w:pPr>
        <w:pStyle w:val="Overskrift3"/>
      </w:pPr>
      <w:bookmarkStart w:id="1218" w:name="_Toc526350128"/>
      <w:r>
        <w:t>Relationship to other services</w:t>
      </w:r>
      <w:bookmarkEnd w:id="1218"/>
    </w:p>
    <w:p w14:paraId="5A4ABBD5" w14:textId="77777777" w:rsidR="00C10F97" w:rsidRPr="00883971" w:rsidRDefault="00C10F97" w:rsidP="00C10F97">
      <w:pPr>
        <w:pStyle w:val="Brdtekst"/>
      </w:pPr>
      <w:r>
        <w:t>MSP5 for communicating warnings about extreme weather. Complements certain services in MSP13, namely ice charts.</w:t>
      </w:r>
    </w:p>
    <w:p w14:paraId="0014C23C" w14:textId="77777777" w:rsidR="003C7E31" w:rsidRDefault="00A61C9E" w:rsidP="00A61C9E">
      <w:pPr>
        <w:pStyle w:val="Overskrift3"/>
      </w:pPr>
      <w:bookmarkStart w:id="1219" w:name="_Toc526350129"/>
      <w:r>
        <w:t>Associated technical services</w:t>
      </w:r>
      <w:bookmarkEnd w:id="1219"/>
    </w:p>
    <w:tbl>
      <w:tblPr>
        <w:tblStyle w:val="Tabellrutenett"/>
        <w:tblW w:w="0" w:type="auto"/>
        <w:tblLook w:val="04A0" w:firstRow="1" w:lastRow="0" w:firstColumn="1" w:lastColumn="0" w:noHBand="0" w:noVBand="1"/>
      </w:tblPr>
      <w:tblGrid>
        <w:gridCol w:w="2018"/>
        <w:gridCol w:w="1401"/>
        <w:gridCol w:w="2666"/>
        <w:gridCol w:w="2045"/>
        <w:gridCol w:w="206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rdtekst"/>
            </w:pPr>
          </w:p>
        </w:tc>
        <w:tc>
          <w:tcPr>
            <w:tcW w:w="1426" w:type="dxa"/>
            <w:shd w:val="clear" w:color="auto" w:fill="auto"/>
          </w:tcPr>
          <w:p w14:paraId="2726C8D0" w14:textId="77777777" w:rsidR="00A61C9E" w:rsidRDefault="00A61C9E" w:rsidP="00DE5585">
            <w:pPr>
              <w:pStyle w:val="Brdtekst"/>
            </w:pPr>
          </w:p>
        </w:tc>
        <w:tc>
          <w:tcPr>
            <w:tcW w:w="2742" w:type="dxa"/>
            <w:shd w:val="clear" w:color="auto" w:fill="auto"/>
          </w:tcPr>
          <w:p w14:paraId="15F2A40A" w14:textId="77777777" w:rsidR="00A61C9E" w:rsidRDefault="00A61C9E" w:rsidP="00DE5585">
            <w:pPr>
              <w:pStyle w:val="Brdtekst"/>
            </w:pPr>
          </w:p>
        </w:tc>
        <w:tc>
          <w:tcPr>
            <w:tcW w:w="2084" w:type="dxa"/>
            <w:shd w:val="clear" w:color="auto" w:fill="auto"/>
          </w:tcPr>
          <w:p w14:paraId="188BCA42" w14:textId="77777777" w:rsidR="00A61C9E" w:rsidRDefault="00A61C9E" w:rsidP="00DE5585">
            <w:pPr>
              <w:pStyle w:val="Brdtekst"/>
            </w:pPr>
          </w:p>
        </w:tc>
        <w:tc>
          <w:tcPr>
            <w:tcW w:w="2085" w:type="dxa"/>
            <w:shd w:val="clear" w:color="auto" w:fill="auto"/>
          </w:tcPr>
          <w:p w14:paraId="45DB0969" w14:textId="77777777" w:rsidR="00A61C9E" w:rsidRDefault="00A61C9E" w:rsidP="00DE5585">
            <w:pPr>
              <w:pStyle w:val="Brdtekst"/>
            </w:pPr>
          </w:p>
        </w:tc>
      </w:tr>
      <w:tr w:rsidR="00A61C9E" w14:paraId="7A7A4F8E" w14:textId="77777777" w:rsidTr="00DE5585">
        <w:tc>
          <w:tcPr>
            <w:tcW w:w="2084" w:type="dxa"/>
            <w:shd w:val="clear" w:color="auto" w:fill="auto"/>
          </w:tcPr>
          <w:p w14:paraId="7B0F27A9" w14:textId="77777777" w:rsidR="00A61C9E" w:rsidRDefault="00A61C9E" w:rsidP="00DE5585">
            <w:pPr>
              <w:pStyle w:val="Brdtekst"/>
            </w:pPr>
          </w:p>
        </w:tc>
        <w:tc>
          <w:tcPr>
            <w:tcW w:w="1426" w:type="dxa"/>
            <w:shd w:val="clear" w:color="auto" w:fill="auto"/>
          </w:tcPr>
          <w:p w14:paraId="0F717635" w14:textId="77777777" w:rsidR="00A61C9E" w:rsidRDefault="00A61C9E" w:rsidP="00DE5585">
            <w:pPr>
              <w:pStyle w:val="Brdtekst"/>
            </w:pPr>
          </w:p>
        </w:tc>
        <w:tc>
          <w:tcPr>
            <w:tcW w:w="2742" w:type="dxa"/>
            <w:shd w:val="clear" w:color="auto" w:fill="auto"/>
          </w:tcPr>
          <w:p w14:paraId="0ED093D1" w14:textId="77777777" w:rsidR="00A61C9E" w:rsidRDefault="00A61C9E" w:rsidP="00DE5585">
            <w:pPr>
              <w:pStyle w:val="Brdtekst"/>
            </w:pPr>
          </w:p>
        </w:tc>
        <w:tc>
          <w:tcPr>
            <w:tcW w:w="2084" w:type="dxa"/>
            <w:shd w:val="clear" w:color="auto" w:fill="auto"/>
          </w:tcPr>
          <w:p w14:paraId="72C3741E" w14:textId="77777777" w:rsidR="00A61C9E" w:rsidRDefault="00A61C9E" w:rsidP="00DE5585">
            <w:pPr>
              <w:pStyle w:val="Brdtekst"/>
            </w:pPr>
          </w:p>
        </w:tc>
        <w:tc>
          <w:tcPr>
            <w:tcW w:w="2085" w:type="dxa"/>
            <w:shd w:val="clear" w:color="auto" w:fill="auto"/>
          </w:tcPr>
          <w:p w14:paraId="4F4A8FC5" w14:textId="77777777" w:rsidR="00A61C9E" w:rsidRDefault="00A61C9E" w:rsidP="00DE5585">
            <w:pPr>
              <w:pStyle w:val="Brdtekst"/>
            </w:pPr>
          </w:p>
        </w:tc>
      </w:tr>
      <w:tr w:rsidR="00A61C9E" w14:paraId="4C39E250" w14:textId="77777777" w:rsidTr="00DE5585">
        <w:tc>
          <w:tcPr>
            <w:tcW w:w="2084" w:type="dxa"/>
            <w:shd w:val="clear" w:color="auto" w:fill="auto"/>
          </w:tcPr>
          <w:p w14:paraId="414AF65E" w14:textId="77777777" w:rsidR="00A61C9E" w:rsidRDefault="00A61C9E" w:rsidP="00DE5585">
            <w:pPr>
              <w:pStyle w:val="Brdtekst"/>
            </w:pPr>
          </w:p>
        </w:tc>
        <w:tc>
          <w:tcPr>
            <w:tcW w:w="1426" w:type="dxa"/>
            <w:shd w:val="clear" w:color="auto" w:fill="auto"/>
          </w:tcPr>
          <w:p w14:paraId="73DA50AF" w14:textId="77777777" w:rsidR="00A61C9E" w:rsidRDefault="00A61C9E" w:rsidP="00DE5585">
            <w:pPr>
              <w:pStyle w:val="Brdtekst"/>
            </w:pPr>
          </w:p>
        </w:tc>
        <w:tc>
          <w:tcPr>
            <w:tcW w:w="2742" w:type="dxa"/>
            <w:shd w:val="clear" w:color="auto" w:fill="auto"/>
          </w:tcPr>
          <w:p w14:paraId="19562FEE" w14:textId="77777777" w:rsidR="00A61C9E" w:rsidRDefault="00A61C9E" w:rsidP="00DE5585">
            <w:pPr>
              <w:pStyle w:val="Brdtekst"/>
            </w:pPr>
          </w:p>
        </w:tc>
        <w:tc>
          <w:tcPr>
            <w:tcW w:w="2084" w:type="dxa"/>
            <w:shd w:val="clear" w:color="auto" w:fill="auto"/>
          </w:tcPr>
          <w:p w14:paraId="1A7975BC" w14:textId="77777777" w:rsidR="00A61C9E" w:rsidRDefault="00A61C9E" w:rsidP="00DE5585">
            <w:pPr>
              <w:pStyle w:val="Brdtekst"/>
            </w:pPr>
          </w:p>
        </w:tc>
        <w:tc>
          <w:tcPr>
            <w:tcW w:w="2085" w:type="dxa"/>
            <w:shd w:val="clear" w:color="auto" w:fill="auto"/>
          </w:tcPr>
          <w:p w14:paraId="40A67095" w14:textId="77777777" w:rsidR="00A61C9E" w:rsidRDefault="00A61C9E" w:rsidP="00DE5585">
            <w:pPr>
              <w:pStyle w:val="Brdtekst"/>
            </w:pPr>
          </w:p>
        </w:tc>
      </w:tr>
    </w:tbl>
    <w:p w14:paraId="63ABFD43" w14:textId="77777777" w:rsidR="00A61C9E" w:rsidRPr="00A61C9E" w:rsidRDefault="00A61C9E" w:rsidP="00A61C9E">
      <w:pPr>
        <w:pStyle w:val="Brdteks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Overskrift2"/>
      </w:pPr>
      <w:bookmarkStart w:id="1220" w:name="_Toc526350130"/>
      <w:r w:rsidRPr="00883971">
        <w:lastRenderedPageBreak/>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1220"/>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Overskrift3"/>
      </w:pPr>
      <w:bookmarkStart w:id="1221" w:name="_Toc480881999"/>
      <w:bookmarkStart w:id="1222" w:name="_Toc526350131"/>
      <w:r w:rsidRPr="00883971">
        <w:t>Definition</w:t>
      </w:r>
      <w:bookmarkEnd w:id="1221"/>
      <w:bookmarkEnd w:id="1222"/>
    </w:p>
    <w:p w14:paraId="765EBE6B" w14:textId="77777777" w:rsidR="003B0AAD" w:rsidRPr="003B0AAD" w:rsidRDefault="003B0AAD" w:rsidP="003B0AAD">
      <w:pPr>
        <w:pStyle w:val="Brdtekst"/>
      </w:pPr>
      <w:r w:rsidRPr="003B0AAD">
        <w:rPr>
          <w:highlight w:val="yellow"/>
        </w:rPr>
        <w:t>Check IMO definition</w:t>
      </w:r>
    </w:p>
    <w:p w14:paraId="2BBC184B" w14:textId="77777777" w:rsidR="00C10F97" w:rsidRPr="00A23BA7" w:rsidRDefault="00C10F97" w:rsidP="00C10F97">
      <w:pPr>
        <w:pStyle w:val="Brdteks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rdtekst"/>
        <w:rPr>
          <w:lang w:val="en-CA"/>
        </w:rPr>
      </w:pPr>
      <w:r>
        <w:rPr>
          <w:lang w:val="en-CA"/>
        </w:rPr>
        <w:t>Examples of Real-time Hydrographic and Environmental Information Service are listed in Table x.</w:t>
      </w:r>
    </w:p>
    <w:p w14:paraId="6A13C9E9" w14:textId="77777777" w:rsidR="00C10F97" w:rsidRDefault="00C10F97" w:rsidP="00C10F97">
      <w:pPr>
        <w:pStyle w:val="Brdtekst"/>
        <w:rPr>
          <w:lang w:val="en-CA"/>
        </w:rPr>
      </w:pPr>
      <w:r>
        <w:rPr>
          <w:lang w:val="en-CA"/>
        </w:rPr>
        <w:t>Table x – Real-time Hydrographic and Environmental Information Service</w:t>
      </w:r>
    </w:p>
    <w:tbl>
      <w:tblPr>
        <w:tblStyle w:val="Tabellrutenett"/>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r>
              <w:t>databuoy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Overskrift3"/>
      </w:pPr>
      <w:bookmarkStart w:id="1223" w:name="_Toc526350132"/>
      <w:r>
        <w:t>Area of Operation</w:t>
      </w:r>
      <w:bookmarkEnd w:id="1223"/>
    </w:p>
    <w:p w14:paraId="3A4E5435" w14:textId="77777777" w:rsidR="00C10F97" w:rsidRPr="00883971" w:rsidRDefault="00C10F97" w:rsidP="00C10F97">
      <w:pPr>
        <w:pStyle w:val="Brdteks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Overskrift3"/>
      </w:pPr>
      <w:bookmarkStart w:id="1224" w:name="_Toc480882001"/>
      <w:bookmarkStart w:id="1225" w:name="_Toc526350133"/>
      <w:r w:rsidRPr="00883971">
        <w:t>Objective</w:t>
      </w:r>
      <w:bookmarkEnd w:id="1224"/>
      <w:bookmarkEnd w:id="1225"/>
    </w:p>
    <w:p w14:paraId="4EF3A103" w14:textId="77777777" w:rsidR="00C10F97" w:rsidRPr="00FB38AF" w:rsidRDefault="00C10F97" w:rsidP="00C10F97">
      <w:pPr>
        <w:pStyle w:val="Brdteks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rdteks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rdteks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rdtekst"/>
        <w:rPr>
          <w:lang w:val="en-CA"/>
        </w:rPr>
      </w:pPr>
      <w:r>
        <w:t>IHO is developing a product specification for surface currents named S-111, which is intended for use in ECDIS.</w:t>
      </w:r>
    </w:p>
    <w:p w14:paraId="65C87CD7" w14:textId="77777777" w:rsidR="00C10F97" w:rsidRPr="00883971" w:rsidRDefault="00C10F97" w:rsidP="00C10F97">
      <w:pPr>
        <w:pStyle w:val="Overskrift3"/>
      </w:pPr>
      <w:bookmarkStart w:id="1226" w:name="_Toc480882002"/>
      <w:bookmarkStart w:id="1227" w:name="_Toc526350134"/>
      <w:r w:rsidRPr="00883971">
        <w:lastRenderedPageBreak/>
        <w:t>User requirement</w:t>
      </w:r>
      <w:bookmarkEnd w:id="1226"/>
      <w:bookmarkEnd w:id="1227"/>
    </w:p>
    <w:p w14:paraId="576A3D43" w14:textId="77777777" w:rsidR="00C10F97" w:rsidRDefault="00C10F97" w:rsidP="00C10F97">
      <w:pPr>
        <w:pStyle w:val="Brdtekst"/>
      </w:pPr>
      <w:r>
        <w:t xml:space="preserve">Real-time hydrographic and environmental information is distributed in a variety of ways, including radio, AIS-ASM, and internet. </w:t>
      </w:r>
    </w:p>
    <w:p w14:paraId="21BD2888" w14:textId="77777777" w:rsidR="00C10F97" w:rsidRDefault="00C10F97" w:rsidP="00C10F97">
      <w:pPr>
        <w:pStyle w:val="Brdteks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rdtekst"/>
      </w:pPr>
      <w:r>
        <w:t>Internet access and possibly a user account is required to access real-time hydrographic and environmental information via internet.</w:t>
      </w:r>
    </w:p>
    <w:p w14:paraId="5BB5D615" w14:textId="77777777" w:rsidR="00FB4B65" w:rsidRDefault="00FB4B65" w:rsidP="00FB4B65">
      <w:pPr>
        <w:pStyle w:val="Overskrift3"/>
      </w:pPr>
      <w:bookmarkStart w:id="1228" w:name="_Toc526350135"/>
      <w:r>
        <w:t>Examples</w:t>
      </w:r>
      <w:bookmarkEnd w:id="1228"/>
    </w:p>
    <w:p w14:paraId="69E2C7A8" w14:textId="77777777" w:rsidR="003B0AAD" w:rsidRPr="003B0AAD" w:rsidRDefault="003B0AAD" w:rsidP="003B0AAD">
      <w:pPr>
        <w:pStyle w:val="Brdtekst"/>
      </w:pPr>
      <w:r w:rsidRPr="003B0AAD">
        <w:rPr>
          <w:highlight w:val="yellow"/>
        </w:rPr>
        <w:t>xxxx</w:t>
      </w:r>
    </w:p>
    <w:p w14:paraId="3C1264AE" w14:textId="77777777" w:rsidR="00C10F97" w:rsidRDefault="00C10F97" w:rsidP="00C10F97">
      <w:pPr>
        <w:pStyle w:val="Overskrift3"/>
      </w:pPr>
      <w:bookmarkStart w:id="1229" w:name="_Toc526350136"/>
      <w:r>
        <w:t>Relationship to other services</w:t>
      </w:r>
      <w:bookmarkEnd w:id="1229"/>
    </w:p>
    <w:p w14:paraId="28AD2939" w14:textId="77777777" w:rsidR="00C10F97" w:rsidRDefault="00C10F97" w:rsidP="00C10F97">
      <w:pPr>
        <w:pStyle w:val="Brdtekst"/>
      </w:pPr>
      <w:r>
        <w:t>MSP1 for communication. MSP5 for communicating warnings about extreme cases. MSP14 for meteorological information.</w:t>
      </w:r>
    </w:p>
    <w:p w14:paraId="16134A86" w14:textId="77777777" w:rsidR="00FB4B65" w:rsidRDefault="00FB4B65" w:rsidP="00FB4B65">
      <w:pPr>
        <w:pStyle w:val="Overskrift3"/>
      </w:pPr>
      <w:bookmarkStart w:id="1230" w:name="_Toc526350137"/>
      <w:r>
        <w:t>Associated technical Services</w:t>
      </w:r>
      <w:bookmarkEnd w:id="1230"/>
    </w:p>
    <w:tbl>
      <w:tblPr>
        <w:tblStyle w:val="Tabellrutenett"/>
        <w:tblW w:w="0" w:type="auto"/>
        <w:tblLook w:val="04A0" w:firstRow="1" w:lastRow="0" w:firstColumn="1" w:lastColumn="0" w:noHBand="0" w:noVBand="1"/>
      </w:tblPr>
      <w:tblGrid>
        <w:gridCol w:w="2018"/>
        <w:gridCol w:w="1401"/>
        <w:gridCol w:w="2666"/>
        <w:gridCol w:w="2045"/>
        <w:gridCol w:w="206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rdtekst"/>
            </w:pPr>
          </w:p>
        </w:tc>
        <w:tc>
          <w:tcPr>
            <w:tcW w:w="1426" w:type="dxa"/>
            <w:shd w:val="clear" w:color="auto" w:fill="auto"/>
          </w:tcPr>
          <w:p w14:paraId="696A56A7" w14:textId="77777777" w:rsidR="00A61C9E" w:rsidRDefault="00A61C9E" w:rsidP="00DE5585">
            <w:pPr>
              <w:pStyle w:val="Brdtekst"/>
            </w:pPr>
          </w:p>
        </w:tc>
        <w:tc>
          <w:tcPr>
            <w:tcW w:w="2742" w:type="dxa"/>
            <w:shd w:val="clear" w:color="auto" w:fill="auto"/>
          </w:tcPr>
          <w:p w14:paraId="2F8B4087" w14:textId="77777777" w:rsidR="00A61C9E" w:rsidRDefault="00A61C9E" w:rsidP="00DE5585">
            <w:pPr>
              <w:pStyle w:val="Brdtekst"/>
            </w:pPr>
          </w:p>
        </w:tc>
        <w:tc>
          <w:tcPr>
            <w:tcW w:w="2084" w:type="dxa"/>
            <w:shd w:val="clear" w:color="auto" w:fill="auto"/>
          </w:tcPr>
          <w:p w14:paraId="0C373830" w14:textId="77777777" w:rsidR="00A61C9E" w:rsidRDefault="00A61C9E" w:rsidP="00DE5585">
            <w:pPr>
              <w:pStyle w:val="Brdtekst"/>
            </w:pPr>
          </w:p>
        </w:tc>
        <w:tc>
          <w:tcPr>
            <w:tcW w:w="2085" w:type="dxa"/>
            <w:shd w:val="clear" w:color="auto" w:fill="auto"/>
          </w:tcPr>
          <w:p w14:paraId="3D73454E" w14:textId="77777777" w:rsidR="00A61C9E" w:rsidRDefault="00A61C9E" w:rsidP="00DE5585">
            <w:pPr>
              <w:pStyle w:val="Brdtekst"/>
            </w:pPr>
          </w:p>
        </w:tc>
      </w:tr>
      <w:tr w:rsidR="00A61C9E" w14:paraId="3A0C09FD" w14:textId="77777777" w:rsidTr="00DE5585">
        <w:tc>
          <w:tcPr>
            <w:tcW w:w="2084" w:type="dxa"/>
            <w:shd w:val="clear" w:color="auto" w:fill="auto"/>
          </w:tcPr>
          <w:p w14:paraId="6CAC765A" w14:textId="77777777" w:rsidR="00A61C9E" w:rsidRDefault="00A61C9E" w:rsidP="00DE5585">
            <w:pPr>
              <w:pStyle w:val="Brdtekst"/>
            </w:pPr>
          </w:p>
        </w:tc>
        <w:tc>
          <w:tcPr>
            <w:tcW w:w="1426" w:type="dxa"/>
            <w:shd w:val="clear" w:color="auto" w:fill="auto"/>
          </w:tcPr>
          <w:p w14:paraId="2F4552E2" w14:textId="77777777" w:rsidR="00A61C9E" w:rsidRDefault="00A61C9E" w:rsidP="00DE5585">
            <w:pPr>
              <w:pStyle w:val="Brdtekst"/>
            </w:pPr>
          </w:p>
        </w:tc>
        <w:tc>
          <w:tcPr>
            <w:tcW w:w="2742" w:type="dxa"/>
            <w:shd w:val="clear" w:color="auto" w:fill="auto"/>
          </w:tcPr>
          <w:p w14:paraId="11896911" w14:textId="77777777" w:rsidR="00A61C9E" w:rsidRDefault="00A61C9E" w:rsidP="00DE5585">
            <w:pPr>
              <w:pStyle w:val="Brdtekst"/>
            </w:pPr>
          </w:p>
        </w:tc>
        <w:tc>
          <w:tcPr>
            <w:tcW w:w="2084" w:type="dxa"/>
            <w:shd w:val="clear" w:color="auto" w:fill="auto"/>
          </w:tcPr>
          <w:p w14:paraId="5F907728" w14:textId="77777777" w:rsidR="00A61C9E" w:rsidRDefault="00A61C9E" w:rsidP="00DE5585">
            <w:pPr>
              <w:pStyle w:val="Brdtekst"/>
            </w:pPr>
          </w:p>
        </w:tc>
        <w:tc>
          <w:tcPr>
            <w:tcW w:w="2085" w:type="dxa"/>
            <w:shd w:val="clear" w:color="auto" w:fill="auto"/>
          </w:tcPr>
          <w:p w14:paraId="44382C65" w14:textId="77777777" w:rsidR="00A61C9E" w:rsidRDefault="00A61C9E" w:rsidP="00DE5585">
            <w:pPr>
              <w:pStyle w:val="Brdtekst"/>
            </w:pPr>
          </w:p>
        </w:tc>
      </w:tr>
      <w:tr w:rsidR="00A61C9E" w14:paraId="1C105200" w14:textId="77777777" w:rsidTr="00DE5585">
        <w:tc>
          <w:tcPr>
            <w:tcW w:w="2084" w:type="dxa"/>
            <w:shd w:val="clear" w:color="auto" w:fill="auto"/>
          </w:tcPr>
          <w:p w14:paraId="7AE80CF1" w14:textId="77777777" w:rsidR="00A61C9E" w:rsidRDefault="00A61C9E" w:rsidP="00DE5585">
            <w:pPr>
              <w:pStyle w:val="Brdtekst"/>
            </w:pPr>
          </w:p>
        </w:tc>
        <w:tc>
          <w:tcPr>
            <w:tcW w:w="1426" w:type="dxa"/>
            <w:shd w:val="clear" w:color="auto" w:fill="auto"/>
          </w:tcPr>
          <w:p w14:paraId="3345782E" w14:textId="77777777" w:rsidR="00A61C9E" w:rsidRDefault="00A61C9E" w:rsidP="00DE5585">
            <w:pPr>
              <w:pStyle w:val="Brdtekst"/>
            </w:pPr>
          </w:p>
        </w:tc>
        <w:tc>
          <w:tcPr>
            <w:tcW w:w="2742" w:type="dxa"/>
            <w:shd w:val="clear" w:color="auto" w:fill="auto"/>
          </w:tcPr>
          <w:p w14:paraId="0B2055A8" w14:textId="77777777" w:rsidR="00A61C9E" w:rsidRDefault="00A61C9E" w:rsidP="00DE5585">
            <w:pPr>
              <w:pStyle w:val="Brdtekst"/>
            </w:pPr>
          </w:p>
        </w:tc>
        <w:tc>
          <w:tcPr>
            <w:tcW w:w="2084" w:type="dxa"/>
            <w:shd w:val="clear" w:color="auto" w:fill="auto"/>
          </w:tcPr>
          <w:p w14:paraId="7282B272" w14:textId="77777777" w:rsidR="00A61C9E" w:rsidRDefault="00A61C9E" w:rsidP="00DE5585">
            <w:pPr>
              <w:pStyle w:val="Brdtekst"/>
            </w:pPr>
          </w:p>
        </w:tc>
        <w:tc>
          <w:tcPr>
            <w:tcW w:w="2085" w:type="dxa"/>
            <w:shd w:val="clear" w:color="auto" w:fill="auto"/>
          </w:tcPr>
          <w:p w14:paraId="1B04A3E5" w14:textId="77777777" w:rsidR="00A61C9E" w:rsidRDefault="00A61C9E" w:rsidP="00DE5585">
            <w:pPr>
              <w:pStyle w:val="Brdtekst"/>
            </w:pPr>
          </w:p>
        </w:tc>
      </w:tr>
    </w:tbl>
    <w:p w14:paraId="39267A41" w14:textId="77777777" w:rsidR="00A61C9E" w:rsidRPr="00A61C9E" w:rsidRDefault="00A61C9E" w:rsidP="00A61C9E">
      <w:pPr>
        <w:pStyle w:val="Brdteks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Overskrift2"/>
      </w:pPr>
      <w:bookmarkStart w:id="1231" w:name="_Toc526350138"/>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1231"/>
    </w:p>
    <w:p w14:paraId="0478A870" w14:textId="77777777" w:rsidR="00576659" w:rsidRPr="00883971" w:rsidRDefault="00576659" w:rsidP="00576659">
      <w:pPr>
        <w:pStyle w:val="Heading2separationline"/>
      </w:pPr>
    </w:p>
    <w:p w14:paraId="23E279FA" w14:textId="77777777" w:rsidR="00D02942" w:rsidRDefault="00D02942" w:rsidP="00576659">
      <w:pPr>
        <w:pStyle w:val="Overskrift3"/>
      </w:pPr>
      <w:bookmarkStart w:id="1232" w:name="_Toc526350139"/>
      <w:r w:rsidRPr="00883971">
        <w:t>Definition</w:t>
      </w:r>
      <w:bookmarkEnd w:id="1232"/>
    </w:p>
    <w:p w14:paraId="426E2285" w14:textId="77777777" w:rsidR="00E03479" w:rsidRPr="00E03479" w:rsidRDefault="00E03479" w:rsidP="00E03479">
      <w:pPr>
        <w:pStyle w:val="Brdtekst"/>
      </w:pPr>
      <w:r w:rsidRPr="00E03479">
        <w:rPr>
          <w:highlight w:val="yellow"/>
        </w:rPr>
        <w:t>IMO definition?</w:t>
      </w:r>
    </w:p>
    <w:p w14:paraId="162F12B9" w14:textId="77777777" w:rsidR="00D02942" w:rsidRPr="00883971" w:rsidRDefault="00D02942" w:rsidP="00D02942">
      <w:pPr>
        <w:pStyle w:val="Brdteks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rdteks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rdteks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Overskrift3"/>
      </w:pPr>
      <w:bookmarkStart w:id="1233" w:name="_Toc526350140"/>
      <w:r>
        <w:t>Area of Operation</w:t>
      </w:r>
      <w:bookmarkEnd w:id="1233"/>
    </w:p>
    <w:p w14:paraId="7AB14ED5" w14:textId="77777777" w:rsidR="00350F3C" w:rsidRPr="00883971" w:rsidRDefault="00350F3C" w:rsidP="00350F3C">
      <w:pPr>
        <w:pStyle w:val="Brdtekst"/>
      </w:pPr>
    </w:p>
    <w:p w14:paraId="7F2A3DAE" w14:textId="77777777" w:rsidR="00D02942" w:rsidRPr="00883971" w:rsidRDefault="00D02942" w:rsidP="00D17E13">
      <w:pPr>
        <w:pStyle w:val="Overskrift3"/>
      </w:pPr>
      <w:bookmarkStart w:id="1234" w:name="_Toc526350141"/>
      <w:r w:rsidRPr="00883971">
        <w:t>Objective</w:t>
      </w:r>
      <w:bookmarkEnd w:id="1234"/>
    </w:p>
    <w:p w14:paraId="128D499B" w14:textId="77777777" w:rsidR="00350F3C" w:rsidRPr="00883971" w:rsidRDefault="00350F3C" w:rsidP="00350F3C">
      <w:pPr>
        <w:pStyle w:val="Brdtekst"/>
      </w:pPr>
    </w:p>
    <w:p w14:paraId="514D697E" w14:textId="77777777" w:rsidR="00D02942" w:rsidRDefault="00D02942" w:rsidP="00D17E13">
      <w:pPr>
        <w:pStyle w:val="Overskrift3"/>
      </w:pPr>
      <w:bookmarkStart w:id="1235" w:name="_Toc526350142"/>
      <w:r w:rsidRPr="00883971">
        <w:t>User requirements</w:t>
      </w:r>
      <w:bookmarkEnd w:id="1235"/>
    </w:p>
    <w:p w14:paraId="21D4EABB" w14:textId="77777777" w:rsidR="00FB4B65" w:rsidRDefault="00FB4B65" w:rsidP="00FB4B65">
      <w:pPr>
        <w:pStyle w:val="Brdtekst"/>
      </w:pPr>
    </w:p>
    <w:p w14:paraId="003DC741" w14:textId="77777777" w:rsidR="00FB4B65" w:rsidRDefault="00FB4B65" w:rsidP="00FB4B65">
      <w:pPr>
        <w:pStyle w:val="Overskrift3"/>
      </w:pPr>
      <w:bookmarkStart w:id="1236" w:name="_Toc526350143"/>
      <w:r>
        <w:t>Examples</w:t>
      </w:r>
      <w:bookmarkEnd w:id="1236"/>
    </w:p>
    <w:p w14:paraId="5D11A862" w14:textId="77777777" w:rsidR="00FB4B65" w:rsidRDefault="00FB4B65" w:rsidP="00FB4B65">
      <w:pPr>
        <w:pStyle w:val="Brdtekst"/>
      </w:pPr>
    </w:p>
    <w:p w14:paraId="0975920C" w14:textId="77777777" w:rsidR="00FB4B65" w:rsidRDefault="00FB4B65" w:rsidP="00FB4B65">
      <w:pPr>
        <w:pStyle w:val="Overskrift3"/>
      </w:pPr>
      <w:bookmarkStart w:id="1237" w:name="_Toc526350144"/>
      <w:r>
        <w:t>Relationship with other MSPs</w:t>
      </w:r>
      <w:bookmarkEnd w:id="1237"/>
    </w:p>
    <w:p w14:paraId="7E707B12" w14:textId="77777777" w:rsidR="00FB4B65" w:rsidRDefault="00FB4B65" w:rsidP="00FB4B65">
      <w:pPr>
        <w:pStyle w:val="Brdtekst"/>
      </w:pPr>
    </w:p>
    <w:p w14:paraId="3C2E61E4" w14:textId="77777777" w:rsidR="00FB4B65" w:rsidRDefault="00FB4B65" w:rsidP="00FB4B65">
      <w:pPr>
        <w:pStyle w:val="Overskrift3"/>
      </w:pPr>
      <w:bookmarkStart w:id="1238" w:name="_Toc526350145"/>
      <w:r>
        <w:t>Associated Technical Services</w:t>
      </w:r>
      <w:bookmarkEnd w:id="1238"/>
    </w:p>
    <w:tbl>
      <w:tblPr>
        <w:tblStyle w:val="Tabellrutenett"/>
        <w:tblW w:w="0" w:type="auto"/>
        <w:tblLook w:val="04A0" w:firstRow="1" w:lastRow="0" w:firstColumn="1" w:lastColumn="0" w:noHBand="0" w:noVBand="1"/>
      </w:tblPr>
      <w:tblGrid>
        <w:gridCol w:w="2018"/>
        <w:gridCol w:w="1401"/>
        <w:gridCol w:w="2666"/>
        <w:gridCol w:w="2045"/>
        <w:gridCol w:w="206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rdtekst"/>
            </w:pPr>
          </w:p>
        </w:tc>
        <w:tc>
          <w:tcPr>
            <w:tcW w:w="1426" w:type="dxa"/>
            <w:shd w:val="clear" w:color="auto" w:fill="auto"/>
          </w:tcPr>
          <w:p w14:paraId="6286056F" w14:textId="77777777" w:rsidR="00A61C9E" w:rsidRDefault="00A61C9E" w:rsidP="00DE5585">
            <w:pPr>
              <w:pStyle w:val="Brdtekst"/>
            </w:pPr>
          </w:p>
        </w:tc>
        <w:tc>
          <w:tcPr>
            <w:tcW w:w="2742" w:type="dxa"/>
            <w:shd w:val="clear" w:color="auto" w:fill="auto"/>
          </w:tcPr>
          <w:p w14:paraId="4A8B5D59" w14:textId="77777777" w:rsidR="00A61C9E" w:rsidRDefault="00A61C9E" w:rsidP="00DE5585">
            <w:pPr>
              <w:pStyle w:val="Brdtekst"/>
            </w:pPr>
          </w:p>
        </w:tc>
        <w:tc>
          <w:tcPr>
            <w:tcW w:w="2084" w:type="dxa"/>
            <w:shd w:val="clear" w:color="auto" w:fill="auto"/>
          </w:tcPr>
          <w:p w14:paraId="5F88F9FE" w14:textId="77777777" w:rsidR="00A61C9E" w:rsidRDefault="00A61C9E" w:rsidP="00DE5585">
            <w:pPr>
              <w:pStyle w:val="Brdtekst"/>
            </w:pPr>
          </w:p>
        </w:tc>
        <w:tc>
          <w:tcPr>
            <w:tcW w:w="2085" w:type="dxa"/>
            <w:shd w:val="clear" w:color="auto" w:fill="auto"/>
          </w:tcPr>
          <w:p w14:paraId="24EB7D3C" w14:textId="77777777" w:rsidR="00A61C9E" w:rsidRDefault="00A61C9E" w:rsidP="00DE5585">
            <w:pPr>
              <w:pStyle w:val="Brdtekst"/>
            </w:pPr>
          </w:p>
        </w:tc>
      </w:tr>
      <w:tr w:rsidR="00A61C9E" w14:paraId="1C57503E" w14:textId="77777777" w:rsidTr="00DE5585">
        <w:tc>
          <w:tcPr>
            <w:tcW w:w="2084" w:type="dxa"/>
            <w:shd w:val="clear" w:color="auto" w:fill="auto"/>
          </w:tcPr>
          <w:p w14:paraId="4A0FEBB1" w14:textId="77777777" w:rsidR="00A61C9E" w:rsidRDefault="00A61C9E" w:rsidP="00DE5585">
            <w:pPr>
              <w:pStyle w:val="Brdtekst"/>
            </w:pPr>
          </w:p>
        </w:tc>
        <w:tc>
          <w:tcPr>
            <w:tcW w:w="1426" w:type="dxa"/>
            <w:shd w:val="clear" w:color="auto" w:fill="auto"/>
          </w:tcPr>
          <w:p w14:paraId="5FD1B0C1" w14:textId="77777777" w:rsidR="00A61C9E" w:rsidRDefault="00A61C9E" w:rsidP="00DE5585">
            <w:pPr>
              <w:pStyle w:val="Brdtekst"/>
            </w:pPr>
          </w:p>
        </w:tc>
        <w:tc>
          <w:tcPr>
            <w:tcW w:w="2742" w:type="dxa"/>
            <w:shd w:val="clear" w:color="auto" w:fill="auto"/>
          </w:tcPr>
          <w:p w14:paraId="0A76B296" w14:textId="77777777" w:rsidR="00A61C9E" w:rsidRDefault="00A61C9E" w:rsidP="00DE5585">
            <w:pPr>
              <w:pStyle w:val="Brdtekst"/>
            </w:pPr>
          </w:p>
        </w:tc>
        <w:tc>
          <w:tcPr>
            <w:tcW w:w="2084" w:type="dxa"/>
            <w:shd w:val="clear" w:color="auto" w:fill="auto"/>
          </w:tcPr>
          <w:p w14:paraId="06ADC923" w14:textId="77777777" w:rsidR="00A61C9E" w:rsidRDefault="00A61C9E" w:rsidP="00DE5585">
            <w:pPr>
              <w:pStyle w:val="Brdtekst"/>
            </w:pPr>
          </w:p>
        </w:tc>
        <w:tc>
          <w:tcPr>
            <w:tcW w:w="2085" w:type="dxa"/>
            <w:shd w:val="clear" w:color="auto" w:fill="auto"/>
          </w:tcPr>
          <w:p w14:paraId="5409F05F" w14:textId="77777777" w:rsidR="00A61C9E" w:rsidRDefault="00A61C9E" w:rsidP="00DE5585">
            <w:pPr>
              <w:pStyle w:val="Brdtekst"/>
            </w:pPr>
          </w:p>
        </w:tc>
      </w:tr>
      <w:tr w:rsidR="00A61C9E" w14:paraId="14F9FB4C" w14:textId="77777777" w:rsidTr="00DE5585">
        <w:tc>
          <w:tcPr>
            <w:tcW w:w="2084" w:type="dxa"/>
            <w:shd w:val="clear" w:color="auto" w:fill="auto"/>
          </w:tcPr>
          <w:p w14:paraId="5CAE2B4B" w14:textId="77777777" w:rsidR="00A61C9E" w:rsidRDefault="00A61C9E" w:rsidP="00DE5585">
            <w:pPr>
              <w:pStyle w:val="Brdtekst"/>
            </w:pPr>
          </w:p>
        </w:tc>
        <w:tc>
          <w:tcPr>
            <w:tcW w:w="1426" w:type="dxa"/>
            <w:shd w:val="clear" w:color="auto" w:fill="auto"/>
          </w:tcPr>
          <w:p w14:paraId="20BFD51C" w14:textId="77777777" w:rsidR="00A61C9E" w:rsidRDefault="00A61C9E" w:rsidP="00DE5585">
            <w:pPr>
              <w:pStyle w:val="Brdtekst"/>
            </w:pPr>
          </w:p>
        </w:tc>
        <w:tc>
          <w:tcPr>
            <w:tcW w:w="2742" w:type="dxa"/>
            <w:shd w:val="clear" w:color="auto" w:fill="auto"/>
          </w:tcPr>
          <w:p w14:paraId="7A5F461F" w14:textId="77777777" w:rsidR="00A61C9E" w:rsidRDefault="00A61C9E" w:rsidP="00DE5585">
            <w:pPr>
              <w:pStyle w:val="Brdtekst"/>
            </w:pPr>
          </w:p>
        </w:tc>
        <w:tc>
          <w:tcPr>
            <w:tcW w:w="2084" w:type="dxa"/>
            <w:shd w:val="clear" w:color="auto" w:fill="auto"/>
          </w:tcPr>
          <w:p w14:paraId="341200E2" w14:textId="77777777" w:rsidR="00A61C9E" w:rsidRDefault="00A61C9E" w:rsidP="00DE5585">
            <w:pPr>
              <w:pStyle w:val="Brdtekst"/>
            </w:pPr>
          </w:p>
        </w:tc>
        <w:tc>
          <w:tcPr>
            <w:tcW w:w="2085" w:type="dxa"/>
            <w:shd w:val="clear" w:color="auto" w:fill="auto"/>
          </w:tcPr>
          <w:p w14:paraId="31B8AE0D" w14:textId="77777777" w:rsidR="00A61C9E" w:rsidRDefault="00A61C9E" w:rsidP="00DE5585">
            <w:pPr>
              <w:pStyle w:val="Brdteks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Overskrift2"/>
      </w:pPr>
      <w:bookmarkStart w:id="1239" w:name="_Toc526350146"/>
      <w:r w:rsidRPr="003526D5">
        <w:t>MS</w:t>
      </w:r>
      <w:r w:rsidR="00E6247D" w:rsidRPr="003526D5">
        <w:t>P</w:t>
      </w:r>
      <w:r w:rsidRPr="003526D5">
        <w:t>17 Aids to Navigation services (A</w:t>
      </w:r>
      <w:r w:rsidR="00751572" w:rsidRPr="003526D5">
        <w:t>to</w:t>
      </w:r>
      <w:r w:rsidRPr="003526D5">
        <w:t>N)</w:t>
      </w:r>
      <w:bookmarkEnd w:id="1239"/>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rdtekst"/>
        <w:rPr>
          <w:strike/>
        </w:rPr>
      </w:pPr>
    </w:p>
    <w:p w14:paraId="41D2BA65" w14:textId="77777777" w:rsidR="00D02942" w:rsidRPr="00632CCC" w:rsidRDefault="00D02942" w:rsidP="00CE600D">
      <w:pPr>
        <w:pStyle w:val="Overskrift2"/>
      </w:pPr>
      <w:bookmarkStart w:id="1240" w:name="_Toc526350147"/>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1240"/>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rdtekst"/>
        <w:rPr>
          <w:strike/>
        </w:rPr>
      </w:pPr>
    </w:p>
    <w:p w14:paraId="1893387E" w14:textId="77777777" w:rsidR="00D02942" w:rsidRPr="00632CCC" w:rsidRDefault="00D02942" w:rsidP="00CE600D">
      <w:pPr>
        <w:pStyle w:val="Overskrift2"/>
      </w:pPr>
      <w:bookmarkStart w:id="1241"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1241"/>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rdtekst"/>
        <w:rPr>
          <w:strike/>
        </w:rPr>
      </w:pPr>
    </w:p>
    <w:p w14:paraId="3637154C" w14:textId="77777777" w:rsidR="00D02942" w:rsidRPr="00632CCC" w:rsidRDefault="00D02942" w:rsidP="00CE600D">
      <w:pPr>
        <w:pStyle w:val="Overskrift2"/>
      </w:pPr>
      <w:bookmarkStart w:id="1242"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1242"/>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Overskrift1"/>
      </w:pPr>
      <w:bookmarkStart w:id="1243" w:name="_Toc480882012"/>
      <w:bookmarkStart w:id="1244" w:name="_Toc526350150"/>
      <w:r w:rsidRPr="00883971">
        <w:lastRenderedPageBreak/>
        <w:t>ASSESSMENT OF SUITABLE SERVICES</w:t>
      </w:r>
      <w:bookmarkEnd w:id="1243"/>
      <w:bookmarkEnd w:id="1244"/>
    </w:p>
    <w:p w14:paraId="06742ED6" w14:textId="77777777" w:rsidR="00075357" w:rsidRPr="00075357" w:rsidRDefault="00075357" w:rsidP="00075357">
      <w:pPr>
        <w:pStyle w:val="Heading1separatationline"/>
      </w:pPr>
    </w:p>
    <w:p w14:paraId="3235808A" w14:textId="77777777" w:rsidR="00075357" w:rsidRDefault="00075357" w:rsidP="00CE600D">
      <w:pPr>
        <w:pStyle w:val="Overskrift2"/>
      </w:pPr>
      <w:bookmarkStart w:id="1245" w:name="_Toc526350151"/>
      <w:r>
        <w:t>Introduction</w:t>
      </w:r>
      <w:bookmarkEnd w:id="1245"/>
    </w:p>
    <w:p w14:paraId="4990FBD5" w14:textId="77777777" w:rsidR="00075357" w:rsidRDefault="00075357" w:rsidP="00075357">
      <w:pPr>
        <w:pStyle w:val="Brdteks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rdtekst"/>
      </w:pPr>
      <w:r>
        <w:t>The table format used in the summary assessments is explained below.</w:t>
      </w:r>
    </w:p>
    <w:tbl>
      <w:tblPr>
        <w:tblStyle w:val="Tabellrutenett"/>
        <w:tblW w:w="4995" w:type="pct"/>
        <w:tblLook w:val="04A0" w:firstRow="1" w:lastRow="0" w:firstColumn="1" w:lastColumn="0" w:noHBand="0" w:noVBand="1"/>
      </w:tblPr>
      <w:tblGrid>
        <w:gridCol w:w="2605"/>
        <w:gridCol w:w="7580"/>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rdtekst"/>
      </w:pPr>
    </w:p>
    <w:p w14:paraId="3E136BDF" w14:textId="77777777" w:rsidR="00075357" w:rsidRPr="00883971" w:rsidRDefault="00075357" w:rsidP="00075357">
      <w:pPr>
        <w:pStyle w:val="Heading1separatationline"/>
      </w:pPr>
    </w:p>
    <w:p w14:paraId="0A1E1E62" w14:textId="77777777" w:rsidR="00075357" w:rsidRDefault="00075357" w:rsidP="00CE600D">
      <w:pPr>
        <w:pStyle w:val="Overskrift2"/>
      </w:pPr>
      <w:bookmarkStart w:id="1246" w:name="_Toc480882013"/>
      <w:bookmarkStart w:id="1247" w:name="_Toc526350152"/>
      <w:r w:rsidRPr="00883971">
        <w:t>Services</w:t>
      </w:r>
      <w:bookmarkEnd w:id="1246"/>
      <w:bookmarkEnd w:id="1247"/>
    </w:p>
    <w:p w14:paraId="40805D4F" w14:textId="77777777" w:rsidR="00075357" w:rsidRPr="00075357" w:rsidRDefault="00075357" w:rsidP="00075357">
      <w:pPr>
        <w:pStyle w:val="Heading2separationline"/>
      </w:pPr>
    </w:p>
    <w:p w14:paraId="17887306" w14:textId="77777777" w:rsidR="00075357" w:rsidRDefault="00075357" w:rsidP="00075357">
      <w:pPr>
        <w:pStyle w:val="Overskrift3"/>
      </w:pPr>
      <w:bookmarkStart w:id="1248" w:name="_Toc526350153"/>
      <w:r>
        <w:t>Assessment – MSP 1</w:t>
      </w:r>
      <w:bookmarkEnd w:id="1248"/>
    </w:p>
    <w:p w14:paraId="68B1600E" w14:textId="77777777" w:rsidR="00075357" w:rsidRDefault="00075357" w:rsidP="00075357">
      <w:pPr>
        <w:pStyle w:val="Brdtekst"/>
      </w:pPr>
      <w:r>
        <w:t>[Text]</w:t>
      </w:r>
    </w:p>
    <w:p w14:paraId="77BEDFBC" w14:textId="77777777" w:rsidR="00075357" w:rsidRDefault="00075357" w:rsidP="00075357">
      <w:pPr>
        <w:pStyle w:val="Brdtekst"/>
      </w:pPr>
      <w:r>
        <w:t xml:space="preserve">Summary assessment: </w:t>
      </w:r>
    </w:p>
    <w:tbl>
      <w:tblPr>
        <w:tblStyle w:val="Tabellrutenett"/>
        <w:tblW w:w="4995" w:type="pct"/>
        <w:tblLook w:val="04A0" w:firstRow="1" w:lastRow="0" w:firstColumn="1" w:lastColumn="0" w:noHBand="0" w:noVBand="1"/>
      </w:tblPr>
      <w:tblGrid>
        <w:gridCol w:w="2605"/>
        <w:gridCol w:w="7580"/>
      </w:tblGrid>
      <w:tr w:rsidR="00075357" w:rsidRPr="0027328D" w14:paraId="6B03F4D8" w14:textId="77777777" w:rsidTr="00726BA0">
        <w:tc>
          <w:tcPr>
            <w:tcW w:w="1279" w:type="pct"/>
          </w:tcPr>
          <w:p w14:paraId="709A29A7" w14:textId="77777777" w:rsidR="00075357" w:rsidRPr="0027328D" w:rsidRDefault="00075357" w:rsidP="00726BA0">
            <w:pPr>
              <w:pStyle w:val="Brdtekst"/>
              <w:spacing w:after="60"/>
            </w:pPr>
            <w:r w:rsidRPr="0027328D">
              <w:t>Data availability</w:t>
            </w:r>
          </w:p>
        </w:tc>
        <w:tc>
          <w:tcPr>
            <w:tcW w:w="3721" w:type="pct"/>
          </w:tcPr>
          <w:p w14:paraId="653CDD55" w14:textId="77777777" w:rsidR="00075357" w:rsidRPr="0027328D" w:rsidRDefault="00075357" w:rsidP="00726BA0">
            <w:pPr>
              <w:pStyle w:val="Brdteks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rdtekst"/>
              <w:spacing w:after="60"/>
            </w:pPr>
            <w:r w:rsidRPr="0027328D">
              <w:t>Transport</w:t>
            </w:r>
          </w:p>
        </w:tc>
        <w:tc>
          <w:tcPr>
            <w:tcW w:w="3721" w:type="pct"/>
          </w:tcPr>
          <w:p w14:paraId="33E2B183" w14:textId="77777777" w:rsidR="00075357" w:rsidRPr="0027328D" w:rsidRDefault="00075357" w:rsidP="00726BA0">
            <w:pPr>
              <w:pStyle w:val="Brdteks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rdtekst"/>
              <w:spacing w:after="60"/>
            </w:pPr>
            <w:r w:rsidRPr="0027328D">
              <w:t>Service Availability</w:t>
            </w:r>
          </w:p>
        </w:tc>
        <w:tc>
          <w:tcPr>
            <w:tcW w:w="3721" w:type="pct"/>
          </w:tcPr>
          <w:p w14:paraId="4FF2E5F7" w14:textId="77777777" w:rsidR="00075357" w:rsidRPr="0027328D" w:rsidRDefault="00075357" w:rsidP="00726BA0">
            <w:pPr>
              <w:pStyle w:val="Brdteks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rdtekst"/>
              <w:spacing w:after="60"/>
            </w:pPr>
            <w:r w:rsidRPr="0027328D">
              <w:t>Accessibility</w:t>
            </w:r>
          </w:p>
        </w:tc>
        <w:tc>
          <w:tcPr>
            <w:tcW w:w="3721" w:type="pct"/>
          </w:tcPr>
          <w:p w14:paraId="658ADA21" w14:textId="77777777" w:rsidR="00075357" w:rsidRPr="0027328D" w:rsidRDefault="00075357" w:rsidP="00726BA0">
            <w:pPr>
              <w:pStyle w:val="Brdteks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rdtekst"/>
              <w:spacing w:after="60"/>
            </w:pPr>
            <w:r w:rsidRPr="0027328D">
              <w:t>Reliability</w:t>
            </w:r>
          </w:p>
        </w:tc>
        <w:tc>
          <w:tcPr>
            <w:tcW w:w="3721" w:type="pct"/>
          </w:tcPr>
          <w:p w14:paraId="2CAB646A" w14:textId="77777777" w:rsidR="00075357" w:rsidRPr="0027328D" w:rsidRDefault="00075357" w:rsidP="00726BA0">
            <w:pPr>
              <w:pStyle w:val="Brdteks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rdtekst"/>
              <w:spacing w:after="60"/>
            </w:pPr>
            <w:r w:rsidRPr="0027328D">
              <w:t>Interface standardization</w:t>
            </w:r>
          </w:p>
        </w:tc>
        <w:tc>
          <w:tcPr>
            <w:tcW w:w="3721" w:type="pct"/>
          </w:tcPr>
          <w:p w14:paraId="3D8566E1" w14:textId="77777777" w:rsidR="00075357" w:rsidRPr="0027328D" w:rsidRDefault="00075357" w:rsidP="00726BA0">
            <w:pPr>
              <w:pStyle w:val="Brdteks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rdtekst"/>
              <w:spacing w:after="60"/>
            </w:pPr>
            <w:r>
              <w:t>Data standardization</w:t>
            </w:r>
          </w:p>
        </w:tc>
        <w:tc>
          <w:tcPr>
            <w:tcW w:w="3721" w:type="pct"/>
          </w:tcPr>
          <w:p w14:paraId="723AF48A" w14:textId="77777777" w:rsidR="00075357" w:rsidRPr="0027328D" w:rsidRDefault="00075357" w:rsidP="00726BA0">
            <w:pPr>
              <w:pStyle w:val="Brdtekst"/>
              <w:spacing w:after="60"/>
            </w:pPr>
          </w:p>
        </w:tc>
      </w:tr>
    </w:tbl>
    <w:p w14:paraId="36333A9C" w14:textId="77777777" w:rsidR="00075357" w:rsidRPr="009217EC" w:rsidRDefault="00075357" w:rsidP="00075357">
      <w:pPr>
        <w:pStyle w:val="Brdtekst"/>
      </w:pPr>
    </w:p>
    <w:p w14:paraId="665C556D" w14:textId="77777777" w:rsidR="00075357" w:rsidRDefault="00075357" w:rsidP="00075357">
      <w:pPr>
        <w:pStyle w:val="Overskrift3"/>
      </w:pPr>
      <w:bookmarkStart w:id="1249" w:name="_Toc526350154"/>
      <w:r>
        <w:t>Assessment – MSP 2</w:t>
      </w:r>
      <w:bookmarkEnd w:id="1249"/>
    </w:p>
    <w:p w14:paraId="7F461FDE" w14:textId="77777777" w:rsidR="00075357" w:rsidRPr="009217EC" w:rsidRDefault="00075357" w:rsidP="00075357">
      <w:pPr>
        <w:pStyle w:val="Brdtekst"/>
      </w:pPr>
    </w:p>
    <w:p w14:paraId="40418FB8" w14:textId="77777777" w:rsidR="00075357" w:rsidRDefault="00075357" w:rsidP="00075357">
      <w:pPr>
        <w:pStyle w:val="Overskrift3"/>
      </w:pPr>
      <w:bookmarkStart w:id="1250" w:name="_Toc526350155"/>
      <w:r>
        <w:t>Assessment – MSP 3</w:t>
      </w:r>
      <w:bookmarkEnd w:id="1250"/>
    </w:p>
    <w:p w14:paraId="2E335A4A" w14:textId="77777777" w:rsidR="00075357" w:rsidRPr="009217EC" w:rsidRDefault="00075357" w:rsidP="00075357">
      <w:pPr>
        <w:pStyle w:val="Brdtekst"/>
      </w:pPr>
    </w:p>
    <w:p w14:paraId="031B9790" w14:textId="77777777" w:rsidR="00075357" w:rsidRDefault="00075357" w:rsidP="00075357">
      <w:pPr>
        <w:pStyle w:val="Overskrift3"/>
      </w:pPr>
      <w:bookmarkStart w:id="1251" w:name="_Toc526350156"/>
      <w:r>
        <w:lastRenderedPageBreak/>
        <w:t>Assessment – MSP 4</w:t>
      </w:r>
      <w:bookmarkEnd w:id="1251"/>
    </w:p>
    <w:p w14:paraId="54921826" w14:textId="77777777" w:rsidR="00075357" w:rsidRPr="009217EC" w:rsidRDefault="00075357" w:rsidP="00075357">
      <w:pPr>
        <w:pStyle w:val="Brdtekst"/>
      </w:pPr>
    </w:p>
    <w:p w14:paraId="03B5436D" w14:textId="77777777" w:rsidR="00075357" w:rsidRDefault="00075357" w:rsidP="00075357">
      <w:pPr>
        <w:pStyle w:val="Overskrift3"/>
      </w:pPr>
      <w:bookmarkStart w:id="1252" w:name="_Toc526350157"/>
      <w:r>
        <w:t>Assessment - MSP 5</w:t>
      </w:r>
      <w:r w:rsidRPr="00DE175F">
        <w:t xml:space="preserve"> </w:t>
      </w:r>
      <w:r>
        <w:t>Maritime Safety Information Services</w:t>
      </w:r>
      <w:bookmarkEnd w:id="1252"/>
    </w:p>
    <w:p w14:paraId="5BE85A01" w14:textId="77777777" w:rsidR="00075357" w:rsidRDefault="00075357" w:rsidP="00075357">
      <w:pPr>
        <w:pStyle w:val="Brdteks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rdtekst"/>
      </w:pPr>
      <w:r>
        <w:t xml:space="preserve">Summary assessment: </w:t>
      </w:r>
    </w:p>
    <w:tbl>
      <w:tblPr>
        <w:tblStyle w:val="Tabellrutenett"/>
        <w:tblW w:w="4995" w:type="pct"/>
        <w:tblLook w:val="04A0" w:firstRow="1" w:lastRow="0" w:firstColumn="1" w:lastColumn="0" w:noHBand="0" w:noVBand="1"/>
      </w:tblPr>
      <w:tblGrid>
        <w:gridCol w:w="1976"/>
        <w:gridCol w:w="8209"/>
      </w:tblGrid>
      <w:tr w:rsidR="00075357" w:rsidRPr="0027328D" w14:paraId="62AE3E52" w14:textId="77777777" w:rsidTr="00726BA0">
        <w:tc>
          <w:tcPr>
            <w:tcW w:w="970" w:type="pct"/>
          </w:tcPr>
          <w:p w14:paraId="371B81A6" w14:textId="77777777" w:rsidR="00075357" w:rsidRPr="0027328D" w:rsidRDefault="00075357" w:rsidP="00726BA0">
            <w:pPr>
              <w:pStyle w:val="Brdtekst"/>
              <w:spacing w:after="60"/>
            </w:pPr>
            <w:r w:rsidRPr="0027328D">
              <w:t>Data availability</w:t>
            </w:r>
          </w:p>
        </w:tc>
        <w:tc>
          <w:tcPr>
            <w:tcW w:w="4030" w:type="pct"/>
          </w:tcPr>
          <w:p w14:paraId="3549938C" w14:textId="77777777" w:rsidR="00075357" w:rsidRPr="0027328D" w:rsidRDefault="00075357" w:rsidP="00726BA0">
            <w:pPr>
              <w:pStyle w:val="Brdteks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rdtekst"/>
              <w:spacing w:after="60"/>
            </w:pPr>
            <w:r w:rsidRPr="0027328D">
              <w:t>Transport</w:t>
            </w:r>
          </w:p>
        </w:tc>
        <w:tc>
          <w:tcPr>
            <w:tcW w:w="4030" w:type="pct"/>
          </w:tcPr>
          <w:p w14:paraId="0FE20D98" w14:textId="77777777" w:rsidR="00075357" w:rsidRPr="0027328D" w:rsidRDefault="00075357" w:rsidP="00726BA0">
            <w:pPr>
              <w:pStyle w:val="Brdtekst"/>
              <w:spacing w:after="60"/>
            </w:pPr>
            <w:r>
              <w:t>Radio (voice, text, NAVTEX, SafetyNet, radiofax,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rdtekst"/>
              <w:spacing w:after="60"/>
            </w:pPr>
            <w:r w:rsidRPr="0027328D">
              <w:t>Service Availability</w:t>
            </w:r>
          </w:p>
        </w:tc>
        <w:tc>
          <w:tcPr>
            <w:tcW w:w="4030" w:type="pct"/>
          </w:tcPr>
          <w:p w14:paraId="1925D399" w14:textId="77777777" w:rsidR="00075357" w:rsidRPr="0027328D" w:rsidRDefault="00075357" w:rsidP="00726BA0">
            <w:pPr>
              <w:pStyle w:val="Brdteks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rdtekst"/>
              <w:spacing w:after="60"/>
            </w:pPr>
            <w:r w:rsidRPr="0027328D">
              <w:t>Accessibility</w:t>
            </w:r>
          </w:p>
        </w:tc>
        <w:tc>
          <w:tcPr>
            <w:tcW w:w="4030" w:type="pct"/>
          </w:tcPr>
          <w:p w14:paraId="49846354" w14:textId="77777777" w:rsidR="00075357" w:rsidRDefault="00075357" w:rsidP="00726BA0">
            <w:pPr>
              <w:pStyle w:val="Brdtekst"/>
              <w:spacing w:after="60"/>
            </w:pPr>
            <w:r>
              <w:t>Radio: high;</w:t>
            </w:r>
          </w:p>
          <w:p w14:paraId="76E36674" w14:textId="77777777" w:rsidR="00075357" w:rsidRPr="0027328D" w:rsidRDefault="00075357" w:rsidP="00726BA0">
            <w:pPr>
              <w:pStyle w:val="Brdteks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rdtekst"/>
              <w:spacing w:after="60"/>
            </w:pPr>
            <w:r w:rsidRPr="0027328D">
              <w:t>Reliability</w:t>
            </w:r>
          </w:p>
        </w:tc>
        <w:tc>
          <w:tcPr>
            <w:tcW w:w="4030" w:type="pct"/>
          </w:tcPr>
          <w:p w14:paraId="1DD055B0" w14:textId="77777777" w:rsidR="00075357" w:rsidRPr="0027328D" w:rsidRDefault="00075357" w:rsidP="00726BA0">
            <w:pPr>
              <w:pStyle w:val="Brdteks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rdtekst"/>
              <w:spacing w:after="60"/>
            </w:pPr>
            <w:r w:rsidRPr="0027328D">
              <w:t>Interface standardization</w:t>
            </w:r>
          </w:p>
        </w:tc>
        <w:tc>
          <w:tcPr>
            <w:tcW w:w="4030" w:type="pct"/>
          </w:tcPr>
          <w:p w14:paraId="0A91BD05" w14:textId="77777777" w:rsidR="00075357" w:rsidRPr="0027328D" w:rsidRDefault="00075357" w:rsidP="00726BA0">
            <w:pPr>
              <w:pStyle w:val="Brdtekst"/>
              <w:spacing w:after="60"/>
            </w:pPr>
            <w:r>
              <w:t>High for NAVTEX and SafetyNET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rdtekst"/>
              <w:spacing w:after="60"/>
            </w:pPr>
            <w:r>
              <w:t>Data standardization</w:t>
            </w:r>
          </w:p>
        </w:tc>
        <w:tc>
          <w:tcPr>
            <w:tcW w:w="4030" w:type="pct"/>
          </w:tcPr>
          <w:p w14:paraId="60809840" w14:textId="77777777" w:rsidR="00075357" w:rsidRPr="0027328D" w:rsidRDefault="00075357" w:rsidP="00726BA0">
            <w:pPr>
              <w:pStyle w:val="Brdteks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rdtekst"/>
      </w:pPr>
    </w:p>
    <w:p w14:paraId="0891B151" w14:textId="77777777" w:rsidR="00075357" w:rsidRDefault="00075357" w:rsidP="00075357">
      <w:pPr>
        <w:pStyle w:val="Overskrift3"/>
      </w:pPr>
      <w:bookmarkStart w:id="1253" w:name="_Toc526350158"/>
      <w:r>
        <w:t>Assessment – MSP 6</w:t>
      </w:r>
      <w:bookmarkEnd w:id="1253"/>
    </w:p>
    <w:p w14:paraId="584C12E4" w14:textId="77777777" w:rsidR="00075357" w:rsidRPr="009217EC" w:rsidRDefault="00075357" w:rsidP="00075357">
      <w:pPr>
        <w:pStyle w:val="Brdtekst"/>
      </w:pPr>
    </w:p>
    <w:p w14:paraId="797DA3F2" w14:textId="77777777" w:rsidR="00075357" w:rsidRDefault="00075357" w:rsidP="00075357">
      <w:pPr>
        <w:pStyle w:val="Overskrift3"/>
      </w:pPr>
      <w:bookmarkStart w:id="1254" w:name="_Toc526350159"/>
      <w:r>
        <w:t>Assessment – MSP 7</w:t>
      </w:r>
      <w:bookmarkEnd w:id="1254"/>
    </w:p>
    <w:p w14:paraId="64076310" w14:textId="77777777" w:rsidR="00075357" w:rsidRPr="009217EC" w:rsidRDefault="00075357" w:rsidP="00075357">
      <w:pPr>
        <w:pStyle w:val="Brdtekst"/>
      </w:pPr>
    </w:p>
    <w:p w14:paraId="0A70493D" w14:textId="77777777" w:rsidR="00075357" w:rsidRDefault="00075357" w:rsidP="00075357">
      <w:pPr>
        <w:pStyle w:val="Overskrift3"/>
      </w:pPr>
      <w:bookmarkStart w:id="1255" w:name="_Toc526350160"/>
      <w:r>
        <w:t>Assessment – MSP 8</w:t>
      </w:r>
      <w:bookmarkEnd w:id="1255"/>
    </w:p>
    <w:p w14:paraId="10B65645" w14:textId="77777777" w:rsidR="00075357" w:rsidRPr="009217EC" w:rsidRDefault="00075357" w:rsidP="00075357">
      <w:pPr>
        <w:pStyle w:val="Brdtekst"/>
      </w:pPr>
    </w:p>
    <w:p w14:paraId="3E1855E1" w14:textId="77777777" w:rsidR="00075357" w:rsidRDefault="00075357" w:rsidP="00075357">
      <w:pPr>
        <w:pStyle w:val="Overskrift3"/>
      </w:pPr>
      <w:bookmarkStart w:id="1256" w:name="_Toc526350161"/>
      <w:r>
        <w:t>Assessment – MSP 9</w:t>
      </w:r>
      <w:bookmarkEnd w:id="1256"/>
    </w:p>
    <w:p w14:paraId="46A37726" w14:textId="77777777" w:rsidR="00075357" w:rsidRPr="009217EC" w:rsidRDefault="00075357" w:rsidP="00075357">
      <w:pPr>
        <w:pStyle w:val="Brdtekst"/>
      </w:pPr>
    </w:p>
    <w:p w14:paraId="081EC18D" w14:textId="77777777" w:rsidR="00075357" w:rsidRDefault="00075357" w:rsidP="00075357">
      <w:pPr>
        <w:pStyle w:val="Overskrift3"/>
      </w:pPr>
      <w:bookmarkStart w:id="1257" w:name="_Toc526350162"/>
      <w:r>
        <w:t>Assessment – MSP 10</w:t>
      </w:r>
      <w:bookmarkEnd w:id="1257"/>
    </w:p>
    <w:p w14:paraId="1EF40269" w14:textId="77777777" w:rsidR="00075357" w:rsidRPr="009217EC" w:rsidRDefault="00075357" w:rsidP="00075357">
      <w:pPr>
        <w:pStyle w:val="Brdtekst"/>
      </w:pPr>
    </w:p>
    <w:p w14:paraId="120D34DD" w14:textId="77777777" w:rsidR="00075357" w:rsidRDefault="00075357" w:rsidP="00075357">
      <w:pPr>
        <w:pStyle w:val="Overskrift3"/>
      </w:pPr>
      <w:bookmarkStart w:id="1258" w:name="_Toc526350163"/>
      <w:r>
        <w:t>Assessment - MSP 11</w:t>
      </w:r>
      <w:r w:rsidRPr="00DE175F">
        <w:t xml:space="preserve"> </w:t>
      </w:r>
      <w:r>
        <w:t>Nautical Chart Services</w:t>
      </w:r>
      <w:bookmarkEnd w:id="1258"/>
    </w:p>
    <w:p w14:paraId="1FB1B709" w14:textId="77777777" w:rsidR="00075357" w:rsidRDefault="00075357" w:rsidP="00075357">
      <w:pPr>
        <w:pStyle w:val="Brdtekst"/>
      </w:pPr>
      <w:r>
        <w:t xml:space="preserve">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rdtekst"/>
      </w:pPr>
      <w:r>
        <w:t xml:space="preserve">Summary assessment: </w:t>
      </w:r>
    </w:p>
    <w:tbl>
      <w:tblPr>
        <w:tblStyle w:val="Tabellrutenett"/>
        <w:tblW w:w="4995" w:type="pct"/>
        <w:tblLook w:val="04A0" w:firstRow="1" w:lastRow="0" w:firstColumn="1" w:lastColumn="0" w:noHBand="0" w:noVBand="1"/>
      </w:tblPr>
      <w:tblGrid>
        <w:gridCol w:w="1976"/>
        <w:gridCol w:w="8209"/>
      </w:tblGrid>
      <w:tr w:rsidR="00075357" w:rsidRPr="0027328D" w14:paraId="531F34E9" w14:textId="77777777" w:rsidTr="00726BA0">
        <w:tc>
          <w:tcPr>
            <w:tcW w:w="970" w:type="pct"/>
          </w:tcPr>
          <w:p w14:paraId="29B7421F" w14:textId="77777777" w:rsidR="00075357" w:rsidRPr="0027328D" w:rsidRDefault="00075357" w:rsidP="00726BA0">
            <w:pPr>
              <w:pStyle w:val="Brdtekst"/>
              <w:spacing w:after="60"/>
            </w:pPr>
            <w:r w:rsidRPr="0027328D">
              <w:t>Data availability</w:t>
            </w:r>
          </w:p>
        </w:tc>
        <w:tc>
          <w:tcPr>
            <w:tcW w:w="4030" w:type="pct"/>
          </w:tcPr>
          <w:p w14:paraId="76707401" w14:textId="77777777" w:rsidR="00075357" w:rsidRPr="0027328D" w:rsidRDefault="00075357" w:rsidP="00726BA0">
            <w:pPr>
              <w:pStyle w:val="Brdteks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rdtekst"/>
              <w:spacing w:after="60"/>
            </w:pPr>
            <w:r w:rsidRPr="0027328D">
              <w:t>Transport</w:t>
            </w:r>
          </w:p>
        </w:tc>
        <w:tc>
          <w:tcPr>
            <w:tcW w:w="4030" w:type="pct"/>
          </w:tcPr>
          <w:p w14:paraId="2D2A5B10" w14:textId="77777777" w:rsidR="00075357" w:rsidRPr="0027328D" w:rsidRDefault="00075357" w:rsidP="00726BA0">
            <w:pPr>
              <w:pStyle w:val="Brdteks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rdtekst"/>
              <w:spacing w:after="60"/>
            </w:pPr>
            <w:r w:rsidRPr="0027328D">
              <w:t>Service Availability</w:t>
            </w:r>
          </w:p>
        </w:tc>
        <w:tc>
          <w:tcPr>
            <w:tcW w:w="4030" w:type="pct"/>
          </w:tcPr>
          <w:p w14:paraId="7A0173CC" w14:textId="77777777" w:rsidR="00075357" w:rsidRPr="0027328D" w:rsidRDefault="00075357" w:rsidP="00726BA0">
            <w:pPr>
              <w:pStyle w:val="Brdteks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rdtekst"/>
              <w:spacing w:after="60"/>
            </w:pPr>
            <w:r w:rsidRPr="0027328D">
              <w:t>Accessibility</w:t>
            </w:r>
          </w:p>
        </w:tc>
        <w:tc>
          <w:tcPr>
            <w:tcW w:w="4030" w:type="pct"/>
          </w:tcPr>
          <w:p w14:paraId="3D1875B4" w14:textId="77777777" w:rsidR="00075357" w:rsidRPr="0027328D" w:rsidRDefault="00075357" w:rsidP="00726BA0">
            <w:pPr>
              <w:pStyle w:val="Brdteks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rdtekst"/>
              <w:spacing w:after="60"/>
            </w:pPr>
            <w:r w:rsidRPr="0027328D">
              <w:t>Reliability</w:t>
            </w:r>
          </w:p>
        </w:tc>
        <w:tc>
          <w:tcPr>
            <w:tcW w:w="4030" w:type="pct"/>
          </w:tcPr>
          <w:p w14:paraId="28B1BE3A" w14:textId="77777777" w:rsidR="00075357" w:rsidRPr="0027328D" w:rsidRDefault="00075357" w:rsidP="00726BA0">
            <w:pPr>
              <w:pStyle w:val="Brdteks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rdtekst"/>
              <w:spacing w:after="60"/>
            </w:pPr>
            <w:r w:rsidRPr="0027328D">
              <w:t>Interface standardization</w:t>
            </w:r>
          </w:p>
        </w:tc>
        <w:tc>
          <w:tcPr>
            <w:tcW w:w="4030" w:type="pct"/>
          </w:tcPr>
          <w:p w14:paraId="50F683EB" w14:textId="77777777" w:rsidR="00075357" w:rsidRPr="0027328D" w:rsidRDefault="00075357" w:rsidP="00726BA0">
            <w:pPr>
              <w:pStyle w:val="Brdteks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rdtekst"/>
              <w:spacing w:after="60"/>
            </w:pPr>
            <w:r>
              <w:t>Data standardization</w:t>
            </w:r>
          </w:p>
        </w:tc>
        <w:tc>
          <w:tcPr>
            <w:tcW w:w="4030" w:type="pct"/>
          </w:tcPr>
          <w:p w14:paraId="5A51C7C4" w14:textId="77777777" w:rsidR="00075357" w:rsidRPr="0027328D" w:rsidRDefault="00075357" w:rsidP="00726BA0">
            <w:pPr>
              <w:pStyle w:val="Brdteks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rdtekst"/>
      </w:pPr>
    </w:p>
    <w:p w14:paraId="595D3FFA" w14:textId="77777777" w:rsidR="00075357" w:rsidRDefault="00075357" w:rsidP="00075357">
      <w:pPr>
        <w:pStyle w:val="Overskrift3"/>
      </w:pPr>
      <w:bookmarkStart w:id="1259" w:name="_Toc526350164"/>
      <w:r>
        <w:t>Assessment - MSP 12</w:t>
      </w:r>
      <w:r w:rsidRPr="00DE175F">
        <w:t xml:space="preserve"> </w:t>
      </w:r>
      <w:r>
        <w:t>Nautical Publication Services</w:t>
      </w:r>
      <w:bookmarkEnd w:id="1259"/>
    </w:p>
    <w:p w14:paraId="696C46B0" w14:textId="77777777" w:rsidR="00075357" w:rsidRDefault="00075357" w:rsidP="00075357">
      <w:pPr>
        <w:pStyle w:val="Brdteks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rdteks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rdtekst"/>
        <w:numPr>
          <w:ilvl w:val="0"/>
          <w:numId w:val="34"/>
        </w:numPr>
      </w:pPr>
      <w:r>
        <w:t>NP1 – Printed paper publications</w:t>
      </w:r>
    </w:p>
    <w:p w14:paraId="33A8D97B" w14:textId="77777777" w:rsidR="00075357" w:rsidRDefault="00075357" w:rsidP="0095457C">
      <w:pPr>
        <w:pStyle w:val="Brdtekst"/>
        <w:numPr>
          <w:ilvl w:val="0"/>
          <w:numId w:val="34"/>
        </w:numPr>
      </w:pPr>
      <w:r>
        <w:t>NP2 – Digital publications based upon existing paper publications</w:t>
      </w:r>
    </w:p>
    <w:p w14:paraId="6FAC0A43" w14:textId="77777777" w:rsidR="00075357" w:rsidRDefault="00075357" w:rsidP="0095457C">
      <w:pPr>
        <w:pStyle w:val="Brdtekst"/>
        <w:numPr>
          <w:ilvl w:val="0"/>
          <w:numId w:val="34"/>
        </w:numPr>
      </w:pPr>
      <w:r>
        <w:t>NP3 – Digital dataset(s) fully compatible with ECDIS that serve the purpose otherwise provided by NP1 or NP2.</w:t>
      </w:r>
    </w:p>
    <w:p w14:paraId="3612B097" w14:textId="77777777" w:rsidR="00075357" w:rsidRDefault="00075357" w:rsidP="00075357">
      <w:pPr>
        <w:pStyle w:val="Brdteks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rdtekst"/>
      </w:pPr>
      <w:r>
        <w:t xml:space="preserve">Summary assessment: </w:t>
      </w:r>
    </w:p>
    <w:tbl>
      <w:tblPr>
        <w:tblStyle w:val="Tabellrutenett"/>
        <w:tblW w:w="4995" w:type="pct"/>
        <w:tblLook w:val="04A0" w:firstRow="1" w:lastRow="0" w:firstColumn="1" w:lastColumn="0" w:noHBand="0" w:noVBand="1"/>
      </w:tblPr>
      <w:tblGrid>
        <w:gridCol w:w="1976"/>
        <w:gridCol w:w="8209"/>
      </w:tblGrid>
      <w:tr w:rsidR="00075357" w:rsidRPr="0027328D" w14:paraId="1118D74F" w14:textId="77777777" w:rsidTr="00726BA0">
        <w:tc>
          <w:tcPr>
            <w:tcW w:w="970" w:type="pct"/>
          </w:tcPr>
          <w:p w14:paraId="4972DAFA" w14:textId="77777777" w:rsidR="00075357" w:rsidRPr="0027328D" w:rsidRDefault="00075357" w:rsidP="00726BA0">
            <w:pPr>
              <w:pStyle w:val="Brdtekst"/>
              <w:spacing w:after="60"/>
            </w:pPr>
            <w:r w:rsidRPr="0027328D">
              <w:t>Data availability</w:t>
            </w:r>
          </w:p>
        </w:tc>
        <w:tc>
          <w:tcPr>
            <w:tcW w:w="4030" w:type="pct"/>
          </w:tcPr>
          <w:p w14:paraId="56478727" w14:textId="77777777" w:rsidR="00075357" w:rsidRPr="0027328D" w:rsidRDefault="00075357" w:rsidP="00726BA0">
            <w:pPr>
              <w:pStyle w:val="Brdteks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rdtekst"/>
              <w:spacing w:after="60"/>
            </w:pPr>
            <w:r w:rsidRPr="0027328D">
              <w:t>Transport</w:t>
            </w:r>
          </w:p>
        </w:tc>
        <w:tc>
          <w:tcPr>
            <w:tcW w:w="4030" w:type="pct"/>
          </w:tcPr>
          <w:p w14:paraId="46D49D11" w14:textId="77777777" w:rsidR="00075357" w:rsidRPr="0027328D" w:rsidRDefault="00075357" w:rsidP="00726BA0">
            <w:pPr>
              <w:pStyle w:val="Brdteks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rdtekst"/>
              <w:spacing w:after="60"/>
            </w:pPr>
            <w:r w:rsidRPr="0027328D">
              <w:t>Service Availability</w:t>
            </w:r>
          </w:p>
        </w:tc>
        <w:tc>
          <w:tcPr>
            <w:tcW w:w="4030" w:type="pct"/>
          </w:tcPr>
          <w:p w14:paraId="1B59F03C" w14:textId="77777777" w:rsidR="00075357" w:rsidRPr="0027328D" w:rsidRDefault="00075357" w:rsidP="00726BA0">
            <w:pPr>
              <w:pStyle w:val="Brdteks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rdtekst"/>
              <w:spacing w:after="60"/>
            </w:pPr>
            <w:r w:rsidRPr="0027328D">
              <w:t>Accessibility</w:t>
            </w:r>
          </w:p>
        </w:tc>
        <w:tc>
          <w:tcPr>
            <w:tcW w:w="4030" w:type="pct"/>
          </w:tcPr>
          <w:p w14:paraId="3BD1F0F5" w14:textId="77777777" w:rsidR="00075357" w:rsidRPr="0027328D" w:rsidRDefault="00075357" w:rsidP="00726BA0">
            <w:pPr>
              <w:pStyle w:val="Brdteks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rdtekst"/>
              <w:spacing w:after="60"/>
            </w:pPr>
            <w:r w:rsidRPr="0027328D">
              <w:t>Reliability</w:t>
            </w:r>
          </w:p>
        </w:tc>
        <w:tc>
          <w:tcPr>
            <w:tcW w:w="4030" w:type="pct"/>
          </w:tcPr>
          <w:p w14:paraId="3A9E480D" w14:textId="77777777" w:rsidR="00075357" w:rsidRPr="0027328D" w:rsidRDefault="00075357" w:rsidP="00726BA0">
            <w:pPr>
              <w:pStyle w:val="Brdteks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rdtekst"/>
              <w:spacing w:after="60"/>
            </w:pPr>
            <w:r w:rsidRPr="0027328D">
              <w:t>Interface standardization</w:t>
            </w:r>
          </w:p>
        </w:tc>
        <w:tc>
          <w:tcPr>
            <w:tcW w:w="4030" w:type="pct"/>
          </w:tcPr>
          <w:p w14:paraId="02BF84E0" w14:textId="77777777" w:rsidR="00075357" w:rsidRPr="0027328D" w:rsidRDefault="00075357" w:rsidP="00726BA0">
            <w:pPr>
              <w:pStyle w:val="Brdteks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rdtekst"/>
              <w:spacing w:after="60"/>
            </w:pPr>
            <w:r>
              <w:lastRenderedPageBreak/>
              <w:t>Data standardization</w:t>
            </w:r>
          </w:p>
        </w:tc>
        <w:tc>
          <w:tcPr>
            <w:tcW w:w="4030" w:type="pct"/>
          </w:tcPr>
          <w:p w14:paraId="562C12AA" w14:textId="77777777" w:rsidR="00075357" w:rsidRPr="0027328D" w:rsidRDefault="00075357" w:rsidP="00726BA0">
            <w:pPr>
              <w:pStyle w:val="Brdtekst"/>
              <w:spacing w:after="60"/>
            </w:pPr>
            <w:r>
              <w:t>M-3 for NP1 and NP2. NP3 standardisation is in progress - S-122, S-123, other product specifications</w:t>
            </w:r>
          </w:p>
        </w:tc>
      </w:tr>
    </w:tbl>
    <w:p w14:paraId="4C1A3C27" w14:textId="77777777" w:rsidR="00075357" w:rsidRPr="004451B4" w:rsidRDefault="00075357" w:rsidP="00075357">
      <w:pPr>
        <w:pStyle w:val="Brdtekst"/>
      </w:pPr>
    </w:p>
    <w:p w14:paraId="25828BCC" w14:textId="77777777" w:rsidR="00075357" w:rsidRDefault="00075357" w:rsidP="00075357">
      <w:pPr>
        <w:pStyle w:val="Overskrift3"/>
      </w:pPr>
      <w:bookmarkStart w:id="1260" w:name="_Toc526350165"/>
      <w:r>
        <w:t>Assessment - MSP 13</w:t>
      </w:r>
      <w:r w:rsidRPr="00DE175F">
        <w:t xml:space="preserve"> </w:t>
      </w:r>
      <w:r>
        <w:t>Ice Navigation Services</w:t>
      </w:r>
      <w:bookmarkEnd w:id="1260"/>
    </w:p>
    <w:p w14:paraId="1C39CC9B" w14:textId="77777777" w:rsidR="00075357" w:rsidRDefault="00075357" w:rsidP="00075357">
      <w:pPr>
        <w:pStyle w:val="Brdtekst"/>
      </w:pPr>
      <w:bookmarkStart w:id="1261"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rdtekst"/>
      </w:pPr>
      <w:r>
        <w:t>Digital ice charts are in S-411 formats but additional formats are also provided for use in current systems.</w:t>
      </w:r>
    </w:p>
    <w:p w14:paraId="56AAE6F2" w14:textId="77777777" w:rsidR="00075357" w:rsidRDefault="00075357" w:rsidP="00075357">
      <w:pPr>
        <w:pStyle w:val="Brdtekst"/>
      </w:pPr>
      <w:r>
        <w:t>Advances in computer models for ice prediction allow more detailed data but these require more communication resources.</w:t>
      </w:r>
    </w:p>
    <w:p w14:paraId="756AC839" w14:textId="77777777" w:rsidR="00075357" w:rsidRDefault="00075357" w:rsidP="00075357">
      <w:pPr>
        <w:pStyle w:val="Brdteks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rdteks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rdteks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rdtekst"/>
      </w:pPr>
      <w:r>
        <w:t xml:space="preserve">Some consortia/service providers </w:t>
      </w:r>
    </w:p>
    <w:p w14:paraId="0B71B244" w14:textId="77777777" w:rsidR="00075357" w:rsidRDefault="00075357" w:rsidP="0095457C">
      <w:pPr>
        <w:pStyle w:val="Brdteks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rdteks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rdtekst"/>
        <w:numPr>
          <w:ilvl w:val="0"/>
          <w:numId w:val="35"/>
        </w:numPr>
      </w:pPr>
      <w:r>
        <w:t>Polarview (www.polarview.org)</w:t>
      </w:r>
    </w:p>
    <w:p w14:paraId="1A8871B9" w14:textId="77777777" w:rsidR="00075357" w:rsidRDefault="00075357" w:rsidP="00075357">
      <w:pPr>
        <w:pStyle w:val="Brdtekst"/>
      </w:pPr>
      <w:r>
        <w:t xml:space="preserve">Summary assessment: </w:t>
      </w:r>
    </w:p>
    <w:tbl>
      <w:tblPr>
        <w:tblStyle w:val="Tabellrutenett"/>
        <w:tblW w:w="4995" w:type="pct"/>
        <w:tblLook w:val="04A0" w:firstRow="1" w:lastRow="0" w:firstColumn="1" w:lastColumn="0" w:noHBand="0" w:noVBand="1"/>
      </w:tblPr>
      <w:tblGrid>
        <w:gridCol w:w="1976"/>
        <w:gridCol w:w="8209"/>
      </w:tblGrid>
      <w:tr w:rsidR="00075357" w:rsidRPr="0027328D" w14:paraId="615C1CE8" w14:textId="77777777" w:rsidTr="00726BA0">
        <w:tc>
          <w:tcPr>
            <w:tcW w:w="970" w:type="pct"/>
          </w:tcPr>
          <w:p w14:paraId="7F7F8C7C" w14:textId="77777777" w:rsidR="00075357" w:rsidRPr="0027328D" w:rsidRDefault="00075357" w:rsidP="00726BA0">
            <w:pPr>
              <w:pStyle w:val="Brdtekst"/>
              <w:spacing w:after="60"/>
            </w:pPr>
            <w:r w:rsidRPr="0027328D">
              <w:t>Data availability</w:t>
            </w:r>
          </w:p>
        </w:tc>
        <w:tc>
          <w:tcPr>
            <w:tcW w:w="4030" w:type="pct"/>
          </w:tcPr>
          <w:p w14:paraId="5B3D7FC9" w14:textId="77777777" w:rsidR="00075357" w:rsidRPr="0027328D" w:rsidRDefault="00075357" w:rsidP="00726BA0">
            <w:pPr>
              <w:pStyle w:val="Brdteks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rdtekst"/>
              <w:spacing w:after="60"/>
            </w:pPr>
            <w:r w:rsidRPr="0027328D">
              <w:t>Transport</w:t>
            </w:r>
          </w:p>
        </w:tc>
        <w:tc>
          <w:tcPr>
            <w:tcW w:w="4030" w:type="pct"/>
          </w:tcPr>
          <w:p w14:paraId="64B5A313" w14:textId="77777777" w:rsidR="00075357" w:rsidRPr="0027328D" w:rsidRDefault="00075357" w:rsidP="00726BA0">
            <w:pPr>
              <w:pStyle w:val="Brdteks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rdtekst"/>
              <w:spacing w:after="60"/>
            </w:pPr>
            <w:r w:rsidRPr="0027328D">
              <w:t>Service Availability</w:t>
            </w:r>
          </w:p>
        </w:tc>
        <w:tc>
          <w:tcPr>
            <w:tcW w:w="4030" w:type="pct"/>
          </w:tcPr>
          <w:p w14:paraId="6536F85D" w14:textId="77777777" w:rsidR="00075357" w:rsidRPr="0027328D" w:rsidRDefault="00075357" w:rsidP="00726BA0">
            <w:pPr>
              <w:pStyle w:val="Brdteks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rdtekst"/>
              <w:spacing w:after="60"/>
            </w:pPr>
            <w:r w:rsidRPr="0027328D">
              <w:t>Accessibility</w:t>
            </w:r>
          </w:p>
        </w:tc>
        <w:tc>
          <w:tcPr>
            <w:tcW w:w="4030" w:type="pct"/>
          </w:tcPr>
          <w:p w14:paraId="090A7AF5" w14:textId="77777777" w:rsidR="00075357" w:rsidRPr="0027328D" w:rsidRDefault="00075357" w:rsidP="00726BA0">
            <w:pPr>
              <w:pStyle w:val="Brdteks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rdtekst"/>
              <w:spacing w:after="60"/>
            </w:pPr>
            <w:r w:rsidRPr="0027328D">
              <w:t>Reliability</w:t>
            </w:r>
          </w:p>
        </w:tc>
        <w:tc>
          <w:tcPr>
            <w:tcW w:w="4030" w:type="pct"/>
          </w:tcPr>
          <w:p w14:paraId="413460AA" w14:textId="77777777" w:rsidR="00075357" w:rsidRPr="0027328D" w:rsidRDefault="00075357" w:rsidP="00726BA0">
            <w:pPr>
              <w:pStyle w:val="Brdteks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rdtekst"/>
              <w:spacing w:after="60"/>
            </w:pPr>
            <w:r w:rsidRPr="0027328D">
              <w:t>Interface standardization</w:t>
            </w:r>
          </w:p>
        </w:tc>
        <w:tc>
          <w:tcPr>
            <w:tcW w:w="4030" w:type="pct"/>
          </w:tcPr>
          <w:p w14:paraId="0824887E" w14:textId="77777777" w:rsidR="00075357" w:rsidRPr="0027328D" w:rsidRDefault="00075357" w:rsidP="00726BA0">
            <w:pPr>
              <w:pStyle w:val="Brdteks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rdtekst"/>
              <w:spacing w:after="60"/>
            </w:pPr>
            <w:r>
              <w:t>Data standardization</w:t>
            </w:r>
          </w:p>
        </w:tc>
        <w:tc>
          <w:tcPr>
            <w:tcW w:w="4030" w:type="pct"/>
          </w:tcPr>
          <w:p w14:paraId="1D8718A6" w14:textId="77777777" w:rsidR="00075357" w:rsidRPr="0027328D" w:rsidRDefault="00075357" w:rsidP="00726BA0">
            <w:pPr>
              <w:pStyle w:val="Brdtekst"/>
              <w:spacing w:after="60"/>
            </w:pPr>
            <w:r>
              <w:t>Ice charts are standardized on S-411. Other geographic information may be available as feature layers which can be loaded.</w:t>
            </w:r>
          </w:p>
        </w:tc>
      </w:tr>
    </w:tbl>
    <w:p w14:paraId="6349DCD7" w14:textId="77777777" w:rsidR="00075357" w:rsidRDefault="00075357" w:rsidP="00075357">
      <w:pPr>
        <w:pStyle w:val="Overskrift3"/>
      </w:pPr>
      <w:bookmarkStart w:id="1262" w:name="_Toc526350166"/>
      <w:bookmarkEnd w:id="1261"/>
      <w:r>
        <w:t>Assessment - MSP 14 Meteorological Information Services</w:t>
      </w:r>
      <w:bookmarkEnd w:id="1262"/>
    </w:p>
    <w:p w14:paraId="23A9FF4C" w14:textId="77777777" w:rsidR="00075357" w:rsidRDefault="00075357" w:rsidP="00075357">
      <w:pPr>
        <w:pStyle w:val="Brdteks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rdtekst"/>
      </w:pPr>
      <w:r>
        <w:lastRenderedPageBreak/>
        <w:t>Two principal methods are used for broadcasting marine meteorological information as part of MSI:</w:t>
      </w:r>
    </w:p>
    <w:p w14:paraId="494A0BEA" w14:textId="77777777" w:rsidR="00075357" w:rsidRDefault="00075357" w:rsidP="0095457C">
      <w:pPr>
        <w:pStyle w:val="Brdtekst"/>
        <w:numPr>
          <w:ilvl w:val="0"/>
          <w:numId w:val="33"/>
        </w:numPr>
      </w:pPr>
      <w:r>
        <w:t>NAVTEX: broadcasts to coastal and offshore areas; and</w:t>
      </w:r>
    </w:p>
    <w:p w14:paraId="38B7E4FA" w14:textId="77777777" w:rsidR="00075357" w:rsidRDefault="00075357" w:rsidP="0095457C">
      <w:pPr>
        <w:pStyle w:val="Brdtekst"/>
        <w:numPr>
          <w:ilvl w:val="0"/>
          <w:numId w:val="33"/>
        </w:numPr>
      </w:pPr>
      <w:r>
        <w:t>SafetyNET: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rdtekst"/>
      </w:pPr>
      <w:r>
        <w:t>HF narrow-band direct printing (NBDP) may be used to transmit marine meteorological information in areas outside Inmarsat coverage.</w:t>
      </w:r>
    </w:p>
    <w:p w14:paraId="5BE67A5C" w14:textId="77777777" w:rsidR="00075357" w:rsidRDefault="00075357" w:rsidP="00075357">
      <w:pPr>
        <w:pStyle w:val="Brdteks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rdtekst"/>
      </w:pPr>
      <w:r>
        <w:t xml:space="preserve">Summary assessment: </w:t>
      </w:r>
    </w:p>
    <w:tbl>
      <w:tblPr>
        <w:tblStyle w:val="Tabellrutenett"/>
        <w:tblW w:w="4995" w:type="pct"/>
        <w:tblLook w:val="04A0" w:firstRow="1" w:lastRow="0" w:firstColumn="1" w:lastColumn="0" w:noHBand="0" w:noVBand="1"/>
      </w:tblPr>
      <w:tblGrid>
        <w:gridCol w:w="1976"/>
        <w:gridCol w:w="8209"/>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rdteks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rdteks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rdteks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rdtekst"/>
              <w:spacing w:after="60"/>
            </w:pPr>
            <w:r w:rsidRPr="0027328D">
              <w:t>Radio</w:t>
            </w:r>
            <w:r>
              <w:t xml:space="preserve"> (NAVTEX, SafetyNet, voice broadcast, radiotelex, radiofax)</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rdteks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rdtekst"/>
              <w:spacing w:after="60"/>
            </w:pPr>
            <w:r w:rsidRPr="0027328D">
              <w:t>Internet sources are widely but not universally available</w:t>
            </w:r>
            <w:r>
              <w:t>.</w:t>
            </w:r>
          </w:p>
          <w:p w14:paraId="3668018A" w14:textId="77777777" w:rsidR="00075357" w:rsidRPr="0027328D" w:rsidRDefault="00075357" w:rsidP="00726BA0">
            <w:pPr>
              <w:pStyle w:val="Brdteks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rdtekst"/>
              <w:spacing w:after="60"/>
            </w:pPr>
            <w:r w:rsidRPr="0027328D">
              <w:t>Accessibility</w:t>
            </w:r>
          </w:p>
        </w:tc>
        <w:tc>
          <w:tcPr>
            <w:tcW w:w="4030" w:type="pct"/>
          </w:tcPr>
          <w:p w14:paraId="7231FE62" w14:textId="77777777" w:rsidR="00075357" w:rsidRDefault="00075357" w:rsidP="00726BA0">
            <w:pPr>
              <w:pStyle w:val="Brdtekst"/>
              <w:spacing w:after="60"/>
            </w:pPr>
            <w:r>
              <w:t>Internet services often require human intervention to access data.</w:t>
            </w:r>
          </w:p>
          <w:p w14:paraId="02F8DA62" w14:textId="77777777" w:rsidR="00075357" w:rsidRPr="0027328D" w:rsidRDefault="00075357" w:rsidP="00726BA0">
            <w:pPr>
              <w:pStyle w:val="Brdteks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rdtekst"/>
              <w:spacing w:after="60"/>
            </w:pPr>
            <w:r w:rsidRPr="0027328D">
              <w:t>Reliability</w:t>
            </w:r>
          </w:p>
        </w:tc>
        <w:tc>
          <w:tcPr>
            <w:tcW w:w="4030" w:type="pct"/>
          </w:tcPr>
          <w:p w14:paraId="5D08CF4E" w14:textId="77777777" w:rsidR="00075357" w:rsidRPr="0027328D" w:rsidRDefault="00075357" w:rsidP="00726BA0">
            <w:pPr>
              <w:pStyle w:val="Brdteks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rdtekst"/>
              <w:spacing w:after="60"/>
            </w:pPr>
            <w:r w:rsidRPr="0027328D">
              <w:t>Interface standardization</w:t>
            </w:r>
          </w:p>
        </w:tc>
        <w:tc>
          <w:tcPr>
            <w:tcW w:w="4030" w:type="pct"/>
          </w:tcPr>
          <w:p w14:paraId="5F2021FC" w14:textId="77777777" w:rsidR="00075357" w:rsidRPr="0027328D" w:rsidRDefault="00075357" w:rsidP="00726BA0">
            <w:pPr>
              <w:pStyle w:val="Brdtekst"/>
              <w:spacing w:after="60"/>
            </w:pPr>
            <w:r>
              <w:t>Reception standardization high for NAVTEX and SafetyNET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rdtekst"/>
              <w:spacing w:after="60"/>
            </w:pPr>
            <w:r>
              <w:t>Data standardization</w:t>
            </w:r>
          </w:p>
        </w:tc>
        <w:tc>
          <w:tcPr>
            <w:tcW w:w="4030" w:type="pct"/>
          </w:tcPr>
          <w:p w14:paraId="29FBA98E" w14:textId="77777777" w:rsidR="00075357" w:rsidRDefault="00075357" w:rsidP="00726BA0">
            <w:pPr>
              <w:pStyle w:val="Brdtekst"/>
              <w:spacing w:after="60"/>
            </w:pPr>
            <w:r>
              <w:t>S-412 is in development.</w:t>
            </w:r>
          </w:p>
          <w:p w14:paraId="36A471D2" w14:textId="77777777" w:rsidR="00075357" w:rsidRPr="0027328D" w:rsidRDefault="00075357" w:rsidP="00726BA0">
            <w:pPr>
              <w:pStyle w:val="Brdtekst"/>
              <w:spacing w:after="60"/>
            </w:pPr>
            <w:r>
              <w:t>GRIB format for graphical data.</w:t>
            </w:r>
          </w:p>
        </w:tc>
      </w:tr>
    </w:tbl>
    <w:p w14:paraId="2AEFD186" w14:textId="77777777" w:rsidR="00075357" w:rsidRPr="00DE175F" w:rsidRDefault="00075357" w:rsidP="00075357">
      <w:pPr>
        <w:pStyle w:val="Brdtekst"/>
      </w:pPr>
    </w:p>
    <w:p w14:paraId="4D45DBF8" w14:textId="77777777" w:rsidR="00075357" w:rsidRPr="00883971" w:rsidRDefault="00075357" w:rsidP="00075357">
      <w:pPr>
        <w:pStyle w:val="Overskrift3"/>
      </w:pPr>
      <w:bookmarkStart w:id="1263" w:name="_Toc526350167"/>
      <w:r>
        <w:t>Assessment - MSP 15</w:t>
      </w:r>
      <w:r w:rsidRPr="00DE175F">
        <w:t xml:space="preserve"> </w:t>
      </w:r>
      <w:r>
        <w:t>Real-time Hydrographic and Environmental Services</w:t>
      </w:r>
      <w:bookmarkEnd w:id="1263"/>
    </w:p>
    <w:p w14:paraId="0C148E37" w14:textId="77777777" w:rsidR="00075357" w:rsidRDefault="00075357" w:rsidP="00075357">
      <w:pPr>
        <w:pStyle w:val="Brdteks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rdteks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rdteks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14:paraId="2494157F" w14:textId="77777777" w:rsidR="00075357" w:rsidRDefault="00075357" w:rsidP="00075357">
      <w:pPr>
        <w:pStyle w:val="Brdtekst"/>
      </w:pPr>
      <w:r>
        <w:t>Internet distribution is implemented in a variety of interfaces some of which need human intervention for access.</w:t>
      </w:r>
    </w:p>
    <w:p w14:paraId="60096C92" w14:textId="77777777" w:rsidR="00075357" w:rsidRDefault="00075357" w:rsidP="00075357">
      <w:pPr>
        <w:pStyle w:val="Brdtekst"/>
      </w:pPr>
      <w:r>
        <w:t xml:space="preserve">Summary assessment: </w:t>
      </w:r>
    </w:p>
    <w:tbl>
      <w:tblPr>
        <w:tblStyle w:val="Tabellrutenett"/>
        <w:tblW w:w="0" w:type="auto"/>
        <w:tblLook w:val="04A0" w:firstRow="1" w:lastRow="0" w:firstColumn="1" w:lastColumn="0" w:noHBand="0" w:noVBand="1"/>
      </w:tblPr>
      <w:tblGrid>
        <w:gridCol w:w="1909"/>
        <w:gridCol w:w="8286"/>
      </w:tblGrid>
      <w:tr w:rsidR="00075357" w:rsidRPr="0027328D" w14:paraId="769C6DDA" w14:textId="77777777" w:rsidTr="00726BA0">
        <w:tc>
          <w:tcPr>
            <w:tcW w:w="0" w:type="auto"/>
          </w:tcPr>
          <w:p w14:paraId="64970929" w14:textId="77777777" w:rsidR="00075357" w:rsidRPr="0027328D" w:rsidRDefault="00075357" w:rsidP="00726BA0">
            <w:pPr>
              <w:pStyle w:val="Brdtekst"/>
              <w:spacing w:after="60"/>
            </w:pPr>
            <w:r w:rsidRPr="0027328D">
              <w:t>Data availability</w:t>
            </w:r>
          </w:p>
        </w:tc>
        <w:tc>
          <w:tcPr>
            <w:tcW w:w="0" w:type="auto"/>
          </w:tcPr>
          <w:p w14:paraId="114747DC" w14:textId="77777777" w:rsidR="00075357" w:rsidRPr="0027328D" w:rsidRDefault="00075357" w:rsidP="00726BA0">
            <w:pPr>
              <w:pStyle w:val="Brdteks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rdtekst"/>
              <w:spacing w:after="60"/>
            </w:pPr>
            <w:r w:rsidRPr="0027328D">
              <w:t>Transport</w:t>
            </w:r>
          </w:p>
        </w:tc>
        <w:tc>
          <w:tcPr>
            <w:tcW w:w="0" w:type="auto"/>
          </w:tcPr>
          <w:p w14:paraId="32D5A96D" w14:textId="77777777" w:rsidR="00075357" w:rsidRPr="0027328D" w:rsidRDefault="00075357" w:rsidP="00726BA0">
            <w:pPr>
              <w:pStyle w:val="Brdteks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rdtekst"/>
              <w:spacing w:after="60"/>
            </w:pPr>
            <w:r>
              <w:t xml:space="preserve">Service </w:t>
            </w:r>
            <w:r w:rsidRPr="0027328D">
              <w:t>Availability</w:t>
            </w:r>
          </w:p>
        </w:tc>
        <w:tc>
          <w:tcPr>
            <w:tcW w:w="0" w:type="auto"/>
          </w:tcPr>
          <w:p w14:paraId="34F2AE1A" w14:textId="77777777" w:rsidR="00075357" w:rsidRDefault="00075357" w:rsidP="00726BA0">
            <w:pPr>
              <w:pStyle w:val="Brdtekst"/>
              <w:spacing w:after="60"/>
            </w:pPr>
            <w:r w:rsidRPr="0027328D">
              <w:t>Internet sources are widely but not universally available</w:t>
            </w:r>
            <w:r>
              <w:t>.</w:t>
            </w:r>
          </w:p>
          <w:p w14:paraId="5D0DE699" w14:textId="77777777" w:rsidR="00075357" w:rsidRPr="0027328D" w:rsidRDefault="00075357" w:rsidP="00726BA0">
            <w:pPr>
              <w:pStyle w:val="Brdteks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rdtekst"/>
              <w:spacing w:after="60"/>
            </w:pPr>
            <w:r w:rsidRPr="0027328D">
              <w:t>Accessibility</w:t>
            </w:r>
          </w:p>
        </w:tc>
        <w:tc>
          <w:tcPr>
            <w:tcW w:w="0" w:type="auto"/>
          </w:tcPr>
          <w:p w14:paraId="1FD1A65C" w14:textId="77777777" w:rsidR="00075357" w:rsidRDefault="00075357" w:rsidP="00726BA0">
            <w:pPr>
              <w:pStyle w:val="Brdteks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rdteks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rdtekst"/>
              <w:spacing w:after="60"/>
            </w:pPr>
            <w:r w:rsidRPr="0027328D">
              <w:t>Reliability</w:t>
            </w:r>
          </w:p>
        </w:tc>
        <w:tc>
          <w:tcPr>
            <w:tcW w:w="0" w:type="auto"/>
          </w:tcPr>
          <w:p w14:paraId="2EE745D6" w14:textId="77777777" w:rsidR="00075357" w:rsidRDefault="00075357" w:rsidP="00726BA0">
            <w:pPr>
              <w:pStyle w:val="Brdtekst"/>
              <w:spacing w:after="60"/>
            </w:pPr>
            <w:r>
              <w:t>Localized congestion issues affecting reliability of AIS-based services have been observed.</w:t>
            </w:r>
          </w:p>
          <w:p w14:paraId="796EF1F0" w14:textId="77777777" w:rsidR="00075357" w:rsidRPr="0027328D" w:rsidRDefault="00075357" w:rsidP="00726BA0">
            <w:pPr>
              <w:pStyle w:val="Brdteks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rdtekst"/>
              <w:spacing w:after="60"/>
            </w:pPr>
            <w:r w:rsidRPr="0027328D">
              <w:t>Interface standardization</w:t>
            </w:r>
          </w:p>
        </w:tc>
        <w:tc>
          <w:tcPr>
            <w:tcW w:w="0" w:type="auto"/>
          </w:tcPr>
          <w:p w14:paraId="412715B8" w14:textId="77777777" w:rsidR="00075357" w:rsidRDefault="00075357" w:rsidP="00726BA0">
            <w:pPr>
              <w:pStyle w:val="Brdteks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rdteks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rdtekst"/>
              <w:spacing w:after="60"/>
            </w:pPr>
            <w:r>
              <w:t>Data standardization</w:t>
            </w:r>
          </w:p>
        </w:tc>
        <w:tc>
          <w:tcPr>
            <w:tcW w:w="0" w:type="auto"/>
          </w:tcPr>
          <w:p w14:paraId="14CAF58D" w14:textId="77777777" w:rsidR="00075357" w:rsidRPr="0027328D" w:rsidRDefault="00075357" w:rsidP="00726BA0">
            <w:pPr>
              <w:pStyle w:val="Brdteks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rdtekst"/>
              <w:spacing w:after="60"/>
            </w:pPr>
            <w:r>
              <w:t>Examples</w:t>
            </w:r>
          </w:p>
        </w:tc>
        <w:tc>
          <w:tcPr>
            <w:tcW w:w="0" w:type="auto"/>
          </w:tcPr>
          <w:p w14:paraId="41E6F414" w14:textId="77777777" w:rsidR="00075357" w:rsidRDefault="00075357" w:rsidP="00726BA0">
            <w:pPr>
              <w:pStyle w:val="Brdtekst"/>
              <w:spacing w:after="60"/>
            </w:pPr>
            <w:r>
              <w:t>NOAA PORTS®</w:t>
            </w:r>
          </w:p>
        </w:tc>
      </w:tr>
    </w:tbl>
    <w:p w14:paraId="15E14DBA" w14:textId="77777777" w:rsidR="00075357" w:rsidRDefault="00075357" w:rsidP="00075357">
      <w:pPr>
        <w:pStyle w:val="Overskrift3"/>
      </w:pPr>
      <w:bookmarkStart w:id="1264" w:name="_Toc526350168"/>
      <w:r>
        <w:t>Assessment – MSP 16 Search and Rescue (SAR)</w:t>
      </w:r>
      <w:bookmarkEnd w:id="1264"/>
    </w:p>
    <w:p w14:paraId="7F6F8C31" w14:textId="77777777" w:rsidR="00075357" w:rsidRDefault="00075357" w:rsidP="00075357">
      <w:pPr>
        <w:pStyle w:val="Brdtekst"/>
      </w:pPr>
      <w:r>
        <w:t>[Text]</w:t>
      </w:r>
    </w:p>
    <w:p w14:paraId="756239C5" w14:textId="77777777" w:rsidR="00075357" w:rsidRDefault="00075357" w:rsidP="00075357">
      <w:pPr>
        <w:pStyle w:val="Brdtekst"/>
      </w:pPr>
      <w:r>
        <w:t xml:space="preserve">Summary assessment: </w:t>
      </w:r>
    </w:p>
    <w:tbl>
      <w:tblPr>
        <w:tblStyle w:val="Tabellrutenett"/>
        <w:tblW w:w="4995" w:type="pct"/>
        <w:tblLook w:val="04A0" w:firstRow="1" w:lastRow="0" w:firstColumn="1" w:lastColumn="0" w:noHBand="0" w:noVBand="1"/>
      </w:tblPr>
      <w:tblGrid>
        <w:gridCol w:w="1976"/>
        <w:gridCol w:w="8209"/>
      </w:tblGrid>
      <w:tr w:rsidR="00075357" w:rsidRPr="0027328D" w14:paraId="4083071B" w14:textId="77777777" w:rsidTr="00726BA0">
        <w:tc>
          <w:tcPr>
            <w:tcW w:w="970" w:type="pct"/>
          </w:tcPr>
          <w:p w14:paraId="544F3213" w14:textId="77777777" w:rsidR="00075357" w:rsidRPr="0027328D" w:rsidRDefault="00075357" w:rsidP="00726BA0">
            <w:pPr>
              <w:pStyle w:val="Brdtekst"/>
              <w:spacing w:after="60"/>
            </w:pPr>
            <w:r w:rsidRPr="0027328D">
              <w:t>Data availability</w:t>
            </w:r>
          </w:p>
        </w:tc>
        <w:tc>
          <w:tcPr>
            <w:tcW w:w="4030" w:type="pct"/>
          </w:tcPr>
          <w:p w14:paraId="7D40F850" w14:textId="77777777" w:rsidR="00075357" w:rsidRPr="0027328D" w:rsidRDefault="00075357" w:rsidP="00726BA0">
            <w:pPr>
              <w:pStyle w:val="Brdteks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rdtekst"/>
              <w:spacing w:after="60"/>
            </w:pPr>
            <w:r w:rsidRPr="0027328D">
              <w:t>Transport</w:t>
            </w:r>
          </w:p>
        </w:tc>
        <w:tc>
          <w:tcPr>
            <w:tcW w:w="4030" w:type="pct"/>
          </w:tcPr>
          <w:p w14:paraId="0B3905AD" w14:textId="77777777" w:rsidR="00075357" w:rsidRPr="0027328D" w:rsidRDefault="00075357" w:rsidP="00726BA0">
            <w:pPr>
              <w:pStyle w:val="Brdteks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rdtekst"/>
              <w:spacing w:after="60"/>
            </w:pPr>
            <w:r w:rsidRPr="0027328D">
              <w:t>Service Availability</w:t>
            </w:r>
          </w:p>
        </w:tc>
        <w:tc>
          <w:tcPr>
            <w:tcW w:w="4030" w:type="pct"/>
          </w:tcPr>
          <w:p w14:paraId="08DBB22A" w14:textId="77777777" w:rsidR="00075357" w:rsidRPr="0027328D" w:rsidRDefault="00075357" w:rsidP="00726BA0">
            <w:pPr>
              <w:pStyle w:val="Brdteks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rdtekst"/>
              <w:spacing w:after="60"/>
            </w:pPr>
            <w:r w:rsidRPr="0027328D">
              <w:t>Accessibility</w:t>
            </w:r>
          </w:p>
        </w:tc>
        <w:tc>
          <w:tcPr>
            <w:tcW w:w="4030" w:type="pct"/>
          </w:tcPr>
          <w:p w14:paraId="6566BC22" w14:textId="77777777" w:rsidR="00075357" w:rsidRPr="0027328D" w:rsidRDefault="00075357" w:rsidP="00726BA0">
            <w:pPr>
              <w:pStyle w:val="Brdteks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rdtekst"/>
              <w:spacing w:after="60"/>
            </w:pPr>
            <w:r w:rsidRPr="0027328D">
              <w:t>Reliability</w:t>
            </w:r>
          </w:p>
        </w:tc>
        <w:tc>
          <w:tcPr>
            <w:tcW w:w="4030" w:type="pct"/>
          </w:tcPr>
          <w:p w14:paraId="2FCD3707" w14:textId="77777777" w:rsidR="00075357" w:rsidRPr="0027328D" w:rsidRDefault="00075357" w:rsidP="00726BA0">
            <w:pPr>
              <w:pStyle w:val="Brdteks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rdtekst"/>
              <w:spacing w:after="60"/>
            </w:pPr>
            <w:r w:rsidRPr="0027328D">
              <w:t>Interface standardization</w:t>
            </w:r>
          </w:p>
        </w:tc>
        <w:tc>
          <w:tcPr>
            <w:tcW w:w="4030" w:type="pct"/>
          </w:tcPr>
          <w:p w14:paraId="5AD07B46" w14:textId="77777777" w:rsidR="00075357" w:rsidRPr="0027328D" w:rsidRDefault="00075357" w:rsidP="00726BA0">
            <w:pPr>
              <w:pStyle w:val="Brdteks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rdtekst"/>
              <w:spacing w:after="60"/>
            </w:pPr>
            <w:r>
              <w:t>Data standardization</w:t>
            </w:r>
          </w:p>
        </w:tc>
        <w:tc>
          <w:tcPr>
            <w:tcW w:w="4030" w:type="pct"/>
          </w:tcPr>
          <w:p w14:paraId="66DBE439" w14:textId="77777777" w:rsidR="00075357" w:rsidRPr="0027328D" w:rsidRDefault="00075357" w:rsidP="00726BA0">
            <w:pPr>
              <w:pStyle w:val="Brdtekst"/>
              <w:spacing w:after="60"/>
            </w:pPr>
          </w:p>
        </w:tc>
      </w:tr>
    </w:tbl>
    <w:p w14:paraId="54F2A1F2" w14:textId="77777777" w:rsidR="00075357" w:rsidRDefault="00075357" w:rsidP="00075357">
      <w:pPr>
        <w:pStyle w:val="Brdtekst"/>
      </w:pPr>
    </w:p>
    <w:p w14:paraId="7B3B949B" w14:textId="77777777" w:rsidR="00075357" w:rsidRDefault="00075357" w:rsidP="00075357">
      <w:pPr>
        <w:pStyle w:val="Overskrift3"/>
      </w:pPr>
      <w:bookmarkStart w:id="1265" w:name="_Toc526350169"/>
      <w:r>
        <w:t>Assessment – MSP 17 Aids to Navigation</w:t>
      </w:r>
      <w:bookmarkEnd w:id="1265"/>
    </w:p>
    <w:p w14:paraId="37C0FA64" w14:textId="77777777" w:rsidR="00075357" w:rsidRDefault="00075357" w:rsidP="00075357">
      <w:pPr>
        <w:pStyle w:val="Brdtekst"/>
      </w:pPr>
    </w:p>
    <w:p w14:paraId="0152A061" w14:textId="77777777" w:rsidR="00075357" w:rsidRDefault="00075357" w:rsidP="00075357">
      <w:pPr>
        <w:pStyle w:val="Overskrift3"/>
      </w:pPr>
      <w:bookmarkStart w:id="1266" w:name="_Toc526350170"/>
      <w:r>
        <w:t>Assessment – MSP 18 Communication Service</w:t>
      </w:r>
      <w:bookmarkEnd w:id="1266"/>
    </w:p>
    <w:p w14:paraId="59DF58BE" w14:textId="77777777" w:rsidR="00075357" w:rsidRDefault="00075357" w:rsidP="00075357">
      <w:pPr>
        <w:pStyle w:val="Brdtekst"/>
      </w:pPr>
    </w:p>
    <w:p w14:paraId="685C5101" w14:textId="77777777" w:rsidR="00075357" w:rsidRDefault="00075357" w:rsidP="00075357">
      <w:pPr>
        <w:pStyle w:val="Overskrift3"/>
      </w:pPr>
      <w:bookmarkStart w:id="1267" w:name="_Toc526350171"/>
      <w:r>
        <w:lastRenderedPageBreak/>
        <w:t>Assessment – MSP 19 PNT and Augmentation</w:t>
      </w:r>
      <w:bookmarkEnd w:id="1267"/>
    </w:p>
    <w:p w14:paraId="389C92D1" w14:textId="77777777" w:rsidR="00075357" w:rsidRDefault="00075357" w:rsidP="00075357">
      <w:pPr>
        <w:pStyle w:val="Brdtekst"/>
      </w:pPr>
    </w:p>
    <w:p w14:paraId="69B934A3" w14:textId="77777777" w:rsidR="00075357" w:rsidRDefault="00075357" w:rsidP="00075357">
      <w:pPr>
        <w:pStyle w:val="Overskrift3"/>
      </w:pPr>
      <w:bookmarkStart w:id="1268" w:name="_Toc526350172"/>
      <w:r>
        <w:t>Assessment – MSP 20 Anti-piracy information</w:t>
      </w:r>
      <w:bookmarkEnd w:id="1268"/>
    </w:p>
    <w:p w14:paraId="012553D2" w14:textId="77777777" w:rsidR="00075357" w:rsidRPr="00075357" w:rsidRDefault="00075357" w:rsidP="00075357">
      <w:pPr>
        <w:pStyle w:val="Brdtekst"/>
      </w:pPr>
    </w:p>
    <w:p w14:paraId="100D4368" w14:textId="77777777" w:rsidR="00D02942" w:rsidRPr="00883971" w:rsidRDefault="00D02942" w:rsidP="0092328B">
      <w:pPr>
        <w:pStyle w:val="Overskrift1"/>
      </w:pPr>
      <w:bookmarkStart w:id="1269" w:name="_Toc526350173"/>
      <w:r w:rsidRPr="00883971">
        <w:t>RELEVANT ASSOCIATED IMO GUIDELINES</w:t>
      </w:r>
      <w:bookmarkEnd w:id="1269"/>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Overskrift2"/>
      </w:pPr>
      <w:bookmarkStart w:id="1270" w:name="_Toc526350174"/>
      <w:r w:rsidRPr="00883971">
        <w:t>Guidelines on SQA and HCD</w:t>
      </w:r>
      <w:bookmarkEnd w:id="1270"/>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rdtekst"/>
      </w:pPr>
    </w:p>
    <w:p w14:paraId="10ECD2D2" w14:textId="77777777" w:rsidR="00D02942" w:rsidRPr="00883971" w:rsidRDefault="00D02942" w:rsidP="00CE600D">
      <w:pPr>
        <w:pStyle w:val="Overskrift2"/>
      </w:pPr>
      <w:bookmarkStart w:id="1271"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1271"/>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rdtekst"/>
      </w:pPr>
    </w:p>
    <w:p w14:paraId="7031BBAF" w14:textId="77777777" w:rsidR="00D02942" w:rsidRPr="00883971" w:rsidRDefault="00D02942" w:rsidP="00CE600D">
      <w:pPr>
        <w:pStyle w:val="Overskrift2"/>
      </w:pPr>
      <w:bookmarkStart w:id="1272" w:name="_Toc526350176"/>
      <w:r w:rsidRPr="00883971">
        <w:t>Guidelines on test beds reporting</w:t>
      </w:r>
      <w:bookmarkEnd w:id="1272"/>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rdtekst"/>
      </w:pPr>
    </w:p>
    <w:p w14:paraId="673C85DE" w14:textId="77777777" w:rsidR="00D02942" w:rsidRPr="00883971" w:rsidRDefault="00D02942" w:rsidP="00523586">
      <w:pPr>
        <w:pStyle w:val="Overskrift1"/>
      </w:pPr>
      <w:bookmarkStart w:id="1273" w:name="_Toc526350177"/>
      <w:r w:rsidRPr="00883971">
        <w:t>LIST OF PUBLICATIONS THAT CAN BE DIGITAL</w:t>
      </w:r>
      <w:bookmarkEnd w:id="1273"/>
    </w:p>
    <w:p w14:paraId="17E874BC" w14:textId="77777777" w:rsidR="00D02942" w:rsidRPr="00883971" w:rsidRDefault="00D02942" w:rsidP="00D02942">
      <w:pPr>
        <w:pStyle w:val="Brdtekst"/>
      </w:pPr>
    </w:p>
    <w:p w14:paraId="4BD31707" w14:textId="77777777" w:rsidR="009F081F" w:rsidRPr="00883971" w:rsidRDefault="00D77362" w:rsidP="00D77362">
      <w:pPr>
        <w:pStyle w:val="Overskrift1"/>
      </w:pPr>
      <w:bookmarkStart w:id="1274" w:name="_Toc526350178"/>
      <w:r w:rsidRPr="00883971">
        <w:t>ACRONYMS</w:t>
      </w:r>
      <w:r w:rsidR="00B6141A">
        <w:t xml:space="preserve"> To be checked</w:t>
      </w:r>
      <w:bookmarkEnd w:id="1274"/>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r w:rsidRPr="00883971">
        <w:rPr>
          <w:bCs/>
        </w:rPr>
        <w:t>Navigation(IMO)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r w:rsidR="000E2805" w:rsidRPr="0064498F">
        <w:rPr>
          <w:rFonts w:cs="Arial"/>
          <w:lang w:val="en-US"/>
        </w:rPr>
        <w:t>eXtensible Markup Language</w:t>
      </w:r>
    </w:p>
    <w:p w14:paraId="20F112C5" w14:textId="77777777" w:rsidR="00FD6E58" w:rsidRPr="00FD6E58" w:rsidRDefault="00C522BE" w:rsidP="007D36F7">
      <w:pPr>
        <w:pStyle w:val="Annex"/>
      </w:pPr>
      <w:bookmarkStart w:id="1275" w:name="_Toc442524745"/>
      <w:r w:rsidRPr="00883971">
        <w:br w:type="page"/>
      </w:r>
      <w:bookmarkEnd w:id="1275"/>
      <w:r w:rsidR="00FD6E58" w:rsidRPr="00883971">
        <w:lastRenderedPageBreak/>
        <w:t xml:space="preserve"> </w:t>
      </w:r>
    </w:p>
    <w:sectPr w:rsidR="00FD6E58" w:rsidRPr="00FD6E58" w:rsidSect="00576659">
      <w:headerReference w:type="even" r:id="rId54"/>
      <w:headerReference w:type="default" r:id="rId55"/>
      <w:footerReference w:type="default" r:id="rId56"/>
      <w:headerReference w:type="first" r:id="rId57"/>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7" w:author="Martikainen Tuomas" w:date="2019-02-27T10:24:00Z" w:initials="MT">
    <w:p w14:paraId="76D4A3F0" w14:textId="77777777" w:rsidR="00605FAF" w:rsidRDefault="00605FAF">
      <w:pPr>
        <w:pStyle w:val="Merknadstekst"/>
      </w:pPr>
      <w:r>
        <w:rPr>
          <w:rStyle w:val="Merknadsreferanse"/>
        </w:rPr>
        <w:annotationRef/>
      </w:r>
      <w:r>
        <w:t>Change process plan / timeline</w:t>
      </w:r>
    </w:p>
  </w:comment>
  <w:comment w:id="55" w:author="Remi" w:date="2021-03-21T20:27:00Z" w:initials="R">
    <w:p w14:paraId="1281232C" w14:textId="77777777" w:rsidR="00605FAF" w:rsidRDefault="00605FAF" w:rsidP="00F51D1B">
      <w:pPr>
        <w:pStyle w:val="Merknadstekst"/>
      </w:pPr>
      <w:r>
        <w:rPr>
          <w:rStyle w:val="Merknadsreferanse"/>
        </w:rPr>
        <w:annotationRef/>
      </w:r>
      <w:r>
        <w:t xml:space="preserve">Text copy – paste from the draft assembly resolution Guidelines for Vessel Traffic Services (NCSR7/23 Annex 5) </w:t>
      </w:r>
    </w:p>
    <w:p w14:paraId="7F2EFEA3" w14:textId="77777777" w:rsidR="00605FAF" w:rsidRDefault="00605FAF" w:rsidP="00F51D1B">
      <w:pPr>
        <w:pStyle w:val="Merknadstekst"/>
      </w:pPr>
    </w:p>
    <w:p w14:paraId="48EBA122" w14:textId="77777777" w:rsidR="00605FAF" w:rsidRDefault="00605FAF" w:rsidP="00F51D1B">
      <w:pPr>
        <w:pStyle w:val="Merknadstekst"/>
      </w:pPr>
      <w:r>
        <w:t>Purpose: describing the definition and purpose of VTS</w:t>
      </w:r>
    </w:p>
  </w:comment>
  <w:comment w:id="70" w:author="Remi" w:date="2021-03-21T20:47:00Z" w:initials="R">
    <w:p w14:paraId="1291812D" w14:textId="77777777" w:rsidR="00605FAF" w:rsidRDefault="00605FAF" w:rsidP="00F51D1B">
      <w:pPr>
        <w:pStyle w:val="Merknadstekst"/>
      </w:pPr>
      <w:r>
        <w:rPr>
          <w:rStyle w:val="Merknadsreferanse"/>
        </w:rPr>
        <w:annotationRef/>
      </w:r>
      <w:r>
        <w:t>Purpose copy – paste from G1089 “The provision of VTS”</w:t>
      </w:r>
    </w:p>
  </w:comment>
  <w:comment w:id="76" w:author="Remi" w:date="2021-03-21T21:10:00Z" w:initials="R">
    <w:p w14:paraId="42F0F996" w14:textId="77777777" w:rsidR="00605FAF" w:rsidRDefault="00605FAF" w:rsidP="00F51D1B">
      <w:pPr>
        <w:pStyle w:val="Merknadstekst"/>
      </w:pPr>
      <w:r>
        <w:rPr>
          <w:rStyle w:val="Merknadsreferanse"/>
        </w:rPr>
        <w:annotationRef/>
      </w:r>
      <w:r>
        <w:t>Copy – paste paragraph 4.1 “timely and relevant information” from G1089</w:t>
      </w:r>
    </w:p>
  </w:comment>
  <w:comment w:id="141" w:author="Remi" w:date="2021-03-22T12:51:00Z" w:initials="R">
    <w:p w14:paraId="77B5996F" w14:textId="52C73D03" w:rsidR="00605FAF" w:rsidRDefault="00605FAF">
      <w:pPr>
        <w:pStyle w:val="Merknadstekst"/>
      </w:pPr>
      <w:r>
        <w:rPr>
          <w:rStyle w:val="Merknadsreferanse"/>
        </w:rPr>
        <w:annotationRef/>
      </w:r>
      <w:r w:rsidRPr="00187128">
        <w:rPr>
          <w:highlight w:val="yellow"/>
        </w:rPr>
        <w:t>Not worked on. Check</w:t>
      </w:r>
    </w:p>
  </w:comment>
  <w:comment w:id="170" w:author="Catriona Schmegner Tosco" w:date="2021-03-23T10:52:00Z" w:initials="CS">
    <w:p w14:paraId="5478EF5C" w14:textId="3724794D" w:rsidR="00FF3AF3" w:rsidRDefault="00FF3AF3">
      <w:pPr>
        <w:pStyle w:val="Merknadstekst"/>
      </w:pPr>
      <w:r>
        <w:rPr>
          <w:rStyle w:val="Merknadsreferanse"/>
        </w:rPr>
        <w:annotationRef/>
      </w:r>
      <w:r>
        <w:t>Remove</w:t>
      </w:r>
      <w:r w:rsidR="004E0C2A">
        <w:t>d</w:t>
      </w:r>
      <w:r>
        <w:t xml:space="preserve"> 4.1.7</w:t>
      </w:r>
      <w:r w:rsidR="004E0C2A">
        <w:t xml:space="preserve"> and made</w:t>
      </w:r>
      <w:r>
        <w:t xml:space="preserve"> the example use case Vessel Arrival a sub heading of 4.1.6</w:t>
      </w:r>
      <w:r w:rsidR="0024715E">
        <w:t>.1</w:t>
      </w:r>
    </w:p>
  </w:comment>
  <w:comment w:id="219" w:author="Catriona Schmegner Tosco" w:date="2021-03-23T11:12:00Z" w:initials="CS">
    <w:p w14:paraId="4A110CCC" w14:textId="6B0D66E8" w:rsidR="00CB4FEC" w:rsidRDefault="00CB4FEC">
      <w:pPr>
        <w:pStyle w:val="Merknadstekst"/>
      </w:pPr>
      <w:r>
        <w:rPr>
          <w:rStyle w:val="Merknadsreferanse"/>
        </w:rPr>
        <w:annotationRef/>
      </w:r>
      <w:r>
        <w:t xml:space="preserve">Change table number – there is not 5 tables </w:t>
      </w:r>
    </w:p>
  </w:comment>
  <w:comment w:id="246" w:author="Catriona Schmegner Tosco" w:date="2021-03-23T11:23:00Z" w:initials="CS">
    <w:p w14:paraId="616C01CA" w14:textId="4B6545B0" w:rsidR="00A63950" w:rsidRDefault="00A63950">
      <w:pPr>
        <w:pStyle w:val="Merknadstekst"/>
      </w:pPr>
      <w:r>
        <w:rPr>
          <w:rStyle w:val="Merknadsreferanse"/>
        </w:rPr>
        <w:annotationRef/>
      </w:r>
      <w:r>
        <w:t xml:space="preserve">MS1,2 and 3 </w:t>
      </w:r>
      <w:r w:rsidR="007B4E73">
        <w:t>are now in aligned to the forthcoming draft of IMO</w:t>
      </w:r>
    </w:p>
  </w:comment>
  <w:comment w:id="340" w:author="Dreijer, Malin" w:date="2021-03-30T16:33:00Z" w:initials="DM">
    <w:p w14:paraId="05F67D96" w14:textId="7B0943EA" w:rsidR="00D47089" w:rsidRDefault="00D47089">
      <w:pPr>
        <w:pStyle w:val="Merknadstekst"/>
      </w:pPr>
      <w:r>
        <w:rPr>
          <w:rStyle w:val="Merknadsreferanse"/>
        </w:rPr>
        <w:annotationRef/>
      </w:r>
      <w:r w:rsidRPr="00D47089">
        <w:rPr>
          <w:highlight w:val="yellow"/>
        </w:rPr>
        <w:t>Begin from here in May 2021.</w:t>
      </w:r>
    </w:p>
  </w:comment>
  <w:comment w:id="390" w:author="Remi" w:date="2021-03-21T20:27:00Z" w:initials="R">
    <w:p w14:paraId="30C87D0E" w14:textId="77777777" w:rsidR="00605FAF" w:rsidRDefault="00605FAF" w:rsidP="00040811">
      <w:pPr>
        <w:pStyle w:val="Merknadstekst"/>
      </w:pPr>
      <w:r>
        <w:rPr>
          <w:rStyle w:val="Merknadsreferanse"/>
        </w:rPr>
        <w:annotationRef/>
      </w:r>
      <w:r>
        <w:t xml:space="preserve">Text copy – paste from the draft assembly resolution Guidelines for Vessel Traffic Services (NCSR7/23 Annex 5) </w:t>
      </w:r>
    </w:p>
    <w:p w14:paraId="16725B1B" w14:textId="77777777" w:rsidR="00605FAF" w:rsidRDefault="00605FAF" w:rsidP="00040811">
      <w:pPr>
        <w:pStyle w:val="Merknadstekst"/>
      </w:pPr>
    </w:p>
    <w:p w14:paraId="3C1DC631" w14:textId="77777777" w:rsidR="00605FAF" w:rsidRDefault="00605FAF" w:rsidP="00040811">
      <w:pPr>
        <w:pStyle w:val="Merknadstekst"/>
      </w:pPr>
      <w:r>
        <w:t>Purpose: describing the definition and purpose of VTS</w:t>
      </w:r>
    </w:p>
  </w:comment>
  <w:comment w:id="405" w:author="Remi" w:date="2021-03-21T20:47:00Z" w:initials="R">
    <w:p w14:paraId="5D492628" w14:textId="77777777" w:rsidR="00605FAF" w:rsidRDefault="00605FAF" w:rsidP="00040811">
      <w:pPr>
        <w:pStyle w:val="Merknadstekst"/>
      </w:pPr>
      <w:r>
        <w:rPr>
          <w:rStyle w:val="Merknadsreferanse"/>
        </w:rPr>
        <w:annotationRef/>
      </w:r>
      <w:r>
        <w:t>Purpose copy – paste from G1089 “The provision of VTS”</w:t>
      </w:r>
    </w:p>
  </w:comment>
  <w:comment w:id="412" w:author="Remi" w:date="2021-03-21T21:36:00Z" w:initials="R">
    <w:p w14:paraId="337CA6CE" w14:textId="77777777" w:rsidR="00605FAF" w:rsidRDefault="00605FAF" w:rsidP="003D3940">
      <w:pPr>
        <w:pStyle w:val="Merknadstekst"/>
      </w:pPr>
      <w:r>
        <w:rPr>
          <w:rStyle w:val="Merknadsreferanse"/>
        </w:rPr>
        <w:annotationRef/>
      </w:r>
      <w:r w:rsidRPr="002E5C58">
        <w:t>Copy – paste from G1089</w:t>
      </w:r>
    </w:p>
  </w:comment>
  <w:comment w:id="512" w:author="Remi" w:date="2021-03-22T13:24:00Z" w:initials="R">
    <w:p w14:paraId="3A59BFAF" w14:textId="67BDA193" w:rsidR="00605FAF" w:rsidRDefault="00605FAF">
      <w:pPr>
        <w:pStyle w:val="Merknadstekst"/>
      </w:pPr>
      <w:r>
        <w:rPr>
          <w:rStyle w:val="Merknadsreferanse"/>
        </w:rPr>
        <w:annotationRef/>
      </w:r>
      <w:r w:rsidRPr="006F71E6">
        <w:t>Table copy – paste from G1089 paragraph 4.3.5</w:t>
      </w:r>
    </w:p>
  </w:comment>
  <w:comment w:id="545" w:author="Remi" w:date="2021-03-22T13:26:00Z" w:initials="R">
    <w:p w14:paraId="4BE24441" w14:textId="155F6377" w:rsidR="00605FAF" w:rsidRDefault="00605FAF">
      <w:pPr>
        <w:pStyle w:val="Merknadstekst"/>
      </w:pPr>
      <w:r>
        <w:rPr>
          <w:rStyle w:val="Merknadsreferanse"/>
        </w:rPr>
        <w:annotationRef/>
      </w:r>
      <w:r w:rsidRPr="006F71E6">
        <w:rPr>
          <w:highlight w:val="yellow"/>
        </w:rPr>
        <w:t>Not worked on. Check</w:t>
      </w:r>
    </w:p>
  </w:comment>
  <w:comment w:id="791" w:author="Remi" w:date="2021-03-21T20:27:00Z" w:initials="R">
    <w:p w14:paraId="0511E077" w14:textId="77777777" w:rsidR="00605FAF" w:rsidRDefault="00605FAF" w:rsidP="003C12D2">
      <w:pPr>
        <w:pStyle w:val="Merknadstekst"/>
      </w:pPr>
      <w:r>
        <w:rPr>
          <w:rStyle w:val="Merknadsreferanse"/>
        </w:rPr>
        <w:annotationRef/>
      </w:r>
      <w:r>
        <w:t xml:space="preserve">Text copy – paste from the draft assembly resolution Guidelines for Vessel Traffic Services (NCSR7/23 Annex 5) </w:t>
      </w:r>
    </w:p>
    <w:p w14:paraId="19DCDD3F" w14:textId="77777777" w:rsidR="00605FAF" w:rsidRDefault="00605FAF" w:rsidP="003C12D2">
      <w:pPr>
        <w:pStyle w:val="Merknadstekst"/>
      </w:pPr>
    </w:p>
    <w:p w14:paraId="49206D36" w14:textId="77777777" w:rsidR="00605FAF" w:rsidRDefault="00605FAF" w:rsidP="003C12D2">
      <w:pPr>
        <w:pStyle w:val="Merknadstekst"/>
      </w:pPr>
      <w:r>
        <w:t>Purpose: describing the definition and purpose of VTS</w:t>
      </w:r>
    </w:p>
  </w:comment>
  <w:comment w:id="806" w:author="Remi" w:date="2021-03-21T20:47:00Z" w:initials="R">
    <w:p w14:paraId="7C0A9AB6" w14:textId="77777777" w:rsidR="00605FAF" w:rsidRDefault="00605FAF" w:rsidP="003C12D2">
      <w:pPr>
        <w:pStyle w:val="Merknadstekst"/>
      </w:pPr>
      <w:r>
        <w:rPr>
          <w:rStyle w:val="Merknadsreferanse"/>
        </w:rPr>
        <w:annotationRef/>
      </w:r>
      <w:r>
        <w:t>Purpose copy – paste from G1089 “The provision of VTS”</w:t>
      </w:r>
    </w:p>
  </w:comment>
  <w:comment w:id="812" w:author="Remi" w:date="2021-03-21T21:20:00Z" w:initials="R">
    <w:p w14:paraId="77E626D2" w14:textId="77777777" w:rsidR="00605FAF" w:rsidRDefault="00605FAF" w:rsidP="003C12D2">
      <w:pPr>
        <w:pStyle w:val="Merknadstekst"/>
      </w:pPr>
      <w:r>
        <w:rPr>
          <w:rStyle w:val="Merknadsreferanse"/>
        </w:rPr>
        <w:annotationRef/>
      </w:r>
      <w:r>
        <w:t xml:space="preserve">Copy – paste from G1089 paragraph 4.2 “monitoring and management of ship traffic” </w:t>
      </w:r>
    </w:p>
  </w:comment>
  <w:comment w:id="845" w:author="Remi" w:date="2021-03-22T13:08:00Z" w:initials="R">
    <w:p w14:paraId="600BFF81" w14:textId="7CE6C9BF" w:rsidR="00605FAF" w:rsidRDefault="00605FAF">
      <w:pPr>
        <w:pStyle w:val="Merknadstekst"/>
      </w:pPr>
      <w:r>
        <w:rPr>
          <w:rStyle w:val="Merknadsreferanse"/>
        </w:rPr>
        <w:annotationRef/>
      </w:r>
      <w:r w:rsidRPr="003C12D2">
        <w:t>Text of paragraph “purpose”  is equal in MS1, 2 and 3. Brought align with text new resolution. (provider instead of authority).</w:t>
      </w:r>
    </w:p>
  </w:comment>
  <w:comment w:id="860" w:author="Remi" w:date="2021-03-22T13:02:00Z" w:initials="R">
    <w:p w14:paraId="5BCE6B45" w14:textId="04B80BA4" w:rsidR="00605FAF" w:rsidRDefault="00605FAF">
      <w:pPr>
        <w:pStyle w:val="Merknadstekst"/>
      </w:pPr>
      <w:r>
        <w:rPr>
          <w:rStyle w:val="Merknadsreferanse"/>
        </w:rPr>
        <w:annotationRef/>
      </w:r>
      <w:r w:rsidRPr="003C12D2">
        <w:rPr>
          <w:highlight w:val="yellow"/>
        </w:rPr>
        <w:t>Not worked on. Check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6D4A3F0" w15:done="0"/>
  <w15:commentEx w15:paraId="48EBA122" w15:done="0"/>
  <w15:commentEx w15:paraId="1291812D" w15:done="0"/>
  <w15:commentEx w15:paraId="42F0F996" w15:done="0"/>
  <w15:commentEx w15:paraId="77B5996F" w15:done="0"/>
  <w15:commentEx w15:paraId="5478EF5C" w15:done="0"/>
  <w15:commentEx w15:paraId="4A110CCC" w15:done="0"/>
  <w15:commentEx w15:paraId="616C01CA" w15:done="0"/>
  <w15:commentEx w15:paraId="05F67D96" w15:done="0"/>
  <w15:commentEx w15:paraId="3C1DC631" w15:done="0"/>
  <w15:commentEx w15:paraId="5D492628" w15:done="0"/>
  <w15:commentEx w15:paraId="337CA6CE" w15:done="0"/>
  <w15:commentEx w15:paraId="3A59BFAF" w15:done="0"/>
  <w15:commentEx w15:paraId="4BE24441" w15:done="0"/>
  <w15:commentEx w15:paraId="49206D36" w15:done="0"/>
  <w15:commentEx w15:paraId="7C0A9AB6" w15:done="0"/>
  <w15:commentEx w15:paraId="77E626D2" w15:done="0"/>
  <w15:commentEx w15:paraId="600BFF81" w15:done="0"/>
  <w15:commentEx w15:paraId="5BCE6B4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022AB9" w16cex:dateUtc="2021-03-21T19:27:00Z"/>
  <w16cex:commentExtensible w16cex:durableId="24022F79" w16cex:dateUtc="2021-03-21T19:47:00Z"/>
  <w16cex:commentExtensible w16cex:durableId="240234C4" w16cex:dateUtc="2021-03-21T20:10:00Z"/>
  <w16cex:commentExtensible w16cex:durableId="2403114A" w16cex:dateUtc="2021-03-22T11:51:00Z"/>
  <w16cex:commentExtensible w16cex:durableId="240317A0" w16cex:dateUtc="2021-03-21T19:27:00Z"/>
  <w16cex:commentExtensible w16cex:durableId="2403179F" w16cex:dateUtc="2021-03-21T19:47:00Z"/>
  <w16cex:commentExtensible w16cex:durableId="24023AF2" w16cex:dateUtc="2021-03-21T20:36:00Z"/>
  <w16cex:commentExtensible w16cex:durableId="240318F4" w16cex:dateUtc="2021-03-22T12:24:00Z"/>
  <w16cex:commentExtensible w16cex:durableId="2403199B" w16cex:dateUtc="2021-03-22T12:26:00Z"/>
  <w16cex:commentExtensible w16cex:durableId="24031318" w16cex:dateUtc="2021-03-21T19:27:00Z"/>
  <w16cex:commentExtensible w16cex:durableId="24031317" w16cex:dateUtc="2021-03-21T19:47:00Z"/>
  <w16cex:commentExtensible w16cex:durableId="2402370A" w16cex:dateUtc="2021-03-21T20:20:00Z"/>
  <w16cex:commentExtensible w16cex:durableId="24031537" w16cex:dateUtc="2021-03-22T12:08:00Z"/>
  <w16cex:commentExtensible w16cex:durableId="24031403" w16cex:dateUtc="2021-03-22T12:0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6D4A3F0" w16cid:durableId="1FF15C6D"/>
  <w16cid:commentId w16cid:paraId="48EBA122" w16cid:durableId="24022AB9"/>
  <w16cid:commentId w16cid:paraId="1291812D" w16cid:durableId="24022F79"/>
  <w16cid:commentId w16cid:paraId="42F0F996" w16cid:durableId="240234C4"/>
  <w16cid:commentId w16cid:paraId="77B5996F" w16cid:durableId="2403114A"/>
  <w16cid:commentId w16cid:paraId="3C1DC631" w16cid:durableId="240317A0"/>
  <w16cid:commentId w16cid:paraId="5D492628" w16cid:durableId="2403179F"/>
  <w16cid:commentId w16cid:paraId="337CA6CE" w16cid:durableId="24023AF2"/>
  <w16cid:commentId w16cid:paraId="3A59BFAF" w16cid:durableId="240318F4"/>
  <w16cid:commentId w16cid:paraId="4BE24441" w16cid:durableId="2403199B"/>
  <w16cid:commentId w16cid:paraId="49206D36" w16cid:durableId="24031318"/>
  <w16cid:commentId w16cid:paraId="7C0A9AB6" w16cid:durableId="24031317"/>
  <w16cid:commentId w16cid:paraId="77E626D2" w16cid:durableId="2402370A"/>
  <w16cid:commentId w16cid:paraId="600BFF81" w16cid:durableId="24031537"/>
  <w16cid:commentId w16cid:paraId="5BCE6B45" w16cid:durableId="2403140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6A21A0" w14:textId="77777777" w:rsidR="00DE4D5E" w:rsidRDefault="00DE4D5E" w:rsidP="003274DB">
      <w:r>
        <w:separator/>
      </w:r>
    </w:p>
    <w:p w14:paraId="6D98E2F2" w14:textId="77777777" w:rsidR="00DE4D5E" w:rsidRDefault="00DE4D5E"/>
  </w:endnote>
  <w:endnote w:type="continuationSeparator" w:id="0">
    <w:p w14:paraId="52633FB7" w14:textId="77777777" w:rsidR="00DE4D5E" w:rsidRDefault="00DE4D5E" w:rsidP="003274DB">
      <w:r>
        <w:continuationSeparator/>
      </w:r>
    </w:p>
    <w:p w14:paraId="449038D4" w14:textId="77777777" w:rsidR="00DE4D5E" w:rsidRDefault="00DE4D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SimSun">
    <w:altName w:val="宋体"/>
    <w:panose1 w:val="02010600030101010101"/>
    <w:charset w:val="86"/>
    <w:family w:val="auto"/>
    <w:pitch w:val="variable"/>
    <w:sig w:usb0="00000003" w:usb1="288F0000" w:usb2="00000016" w:usb3="00000000" w:csb0="00040001" w:csb1="00000000"/>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2E2482" w14:textId="77777777" w:rsidR="00605FAF" w:rsidRDefault="00605FAF" w:rsidP="00EC7C87">
    <w:pPr>
      <w:pStyle w:val="Bunntekst"/>
      <w:framePr w:wrap="none" w:vAnchor="text" w:hAnchor="margin" w:xAlign="right" w:y="1"/>
      <w:rPr>
        <w:rStyle w:val="Sidetall"/>
      </w:rPr>
    </w:pPr>
    <w:r>
      <w:rPr>
        <w:rStyle w:val="Sidetall"/>
      </w:rPr>
      <w:fldChar w:fldCharType="begin"/>
    </w:r>
    <w:r>
      <w:rPr>
        <w:rStyle w:val="Sidetall"/>
      </w:rPr>
      <w:instrText xml:space="preserve">PAGE  </w:instrText>
    </w:r>
    <w:r>
      <w:rPr>
        <w:rStyle w:val="Sidetall"/>
      </w:rPr>
      <w:fldChar w:fldCharType="end"/>
    </w:r>
  </w:p>
  <w:p w14:paraId="6B3B5488" w14:textId="77777777" w:rsidR="00605FAF" w:rsidRDefault="00605FAF" w:rsidP="00C907DF">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5E26E648" w14:textId="77777777" w:rsidR="00605FAF" w:rsidRDefault="00605FAF" w:rsidP="00A97900">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155D422F" w14:textId="77777777" w:rsidR="00605FAF" w:rsidRDefault="00605FAF" w:rsidP="005378A6">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35C0B960" w14:textId="77777777" w:rsidR="00605FAF" w:rsidRDefault="00605FAF" w:rsidP="005378A6">
    <w:pPr>
      <w:pStyle w:val="Bunntekst"/>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9F1962" w14:textId="77777777" w:rsidR="00605FAF" w:rsidRDefault="00605FAF" w:rsidP="008747E0">
    <w:pPr>
      <w:pStyle w:val="Bunntekst"/>
    </w:pPr>
    <w:r>
      <w:rPr>
        <w:noProof/>
        <w:lang w:val="nb-NO" w:eastAsia="nb-NO"/>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4625C082"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605FAF" w:rsidRPr="00ED2A8D" w:rsidRDefault="00605FAF" w:rsidP="008747E0">
    <w:pPr>
      <w:pStyle w:val="Bunntekst"/>
    </w:pPr>
    <w:r w:rsidRPr="00442889">
      <w:rPr>
        <w:noProof/>
        <w:lang w:val="nb-NO" w:eastAsia="nb-NO"/>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605FAF" w:rsidRPr="00ED2A8D" w:rsidRDefault="00605FAF" w:rsidP="008747E0">
    <w:pPr>
      <w:pStyle w:val="Bunntekst"/>
    </w:pPr>
  </w:p>
  <w:p w14:paraId="018946FB" w14:textId="77777777" w:rsidR="00605FAF" w:rsidRPr="00ED2A8D" w:rsidRDefault="00605FAF" w:rsidP="008747E0">
    <w:pPr>
      <w:pStyle w:val="Bunntekst"/>
    </w:pPr>
  </w:p>
  <w:p w14:paraId="0A74ABEE" w14:textId="77777777" w:rsidR="00605FAF" w:rsidRPr="00ED2A8D" w:rsidRDefault="00605FAF" w:rsidP="008747E0">
    <w:pPr>
      <w:pStyle w:val="Bunnteks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C39B60" w14:textId="77777777" w:rsidR="00605FAF" w:rsidRDefault="00605FAF" w:rsidP="00525922">
    <w:pPr>
      <w:pStyle w:val="Footerlandscape"/>
    </w:pPr>
    <w:r>
      <w:rPr>
        <w:noProof/>
        <w:lang w:val="nb-NO" w:eastAsia="nb-NO"/>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60FE0B40"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605FAF" w:rsidRPr="00C907DF" w:rsidRDefault="00605FAF" w:rsidP="00525922">
    <w:pPr>
      <w:pStyle w:val="Footerlandscape"/>
      <w:rPr>
        <w:rStyle w:val="Sidetall"/>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605FAF" w:rsidRPr="00525922" w:rsidRDefault="00605FA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idetall"/>
        <w:szCs w:val="15"/>
      </w:rPr>
      <w:fldChar w:fldCharType="begin"/>
    </w:r>
    <w:r w:rsidRPr="00C907DF">
      <w:rPr>
        <w:rStyle w:val="Sidetall"/>
        <w:szCs w:val="15"/>
      </w:rPr>
      <w:instrText xml:space="preserve">PAGE  </w:instrText>
    </w:r>
    <w:r w:rsidRPr="00C907DF">
      <w:rPr>
        <w:rStyle w:val="Sidetall"/>
        <w:szCs w:val="15"/>
      </w:rPr>
      <w:fldChar w:fldCharType="separate"/>
    </w:r>
    <w:r>
      <w:rPr>
        <w:rStyle w:val="Sidetall"/>
        <w:noProof/>
        <w:szCs w:val="15"/>
      </w:rPr>
      <w:t>3</w:t>
    </w:r>
    <w:r w:rsidRPr="00C907DF">
      <w:rPr>
        <w:rStyle w:val="Sidetal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BDD0AE" w14:textId="77777777" w:rsidR="00605FAF" w:rsidRPr="00C716E5" w:rsidRDefault="00605FAF" w:rsidP="00C716E5">
    <w:pPr>
      <w:pStyle w:val="Bunntekst"/>
      <w:rPr>
        <w:sz w:val="15"/>
        <w:szCs w:val="15"/>
      </w:rPr>
    </w:pPr>
  </w:p>
  <w:p w14:paraId="3AFB6107" w14:textId="77777777" w:rsidR="00605FAF" w:rsidRDefault="00605FAF" w:rsidP="00C716E5">
    <w:pPr>
      <w:pStyle w:val="Footerportrait"/>
    </w:pPr>
  </w:p>
  <w:p w14:paraId="58C61DC3" w14:textId="15354ED1" w:rsidR="00605FAF" w:rsidRPr="00C907DF" w:rsidRDefault="00DE4D5E" w:rsidP="00C716E5">
    <w:pPr>
      <w:pStyle w:val="Footerportrait"/>
      <w:rPr>
        <w:rStyle w:val="Sidetall"/>
        <w:szCs w:val="15"/>
      </w:rPr>
    </w:pPr>
    <w:r>
      <w:fldChar w:fldCharType="begin"/>
    </w:r>
    <w:r>
      <w:instrText xml:space="preserve"> STYLEREF "Document type" \* MERGEFORMAT </w:instrText>
    </w:r>
    <w:r>
      <w:fldChar w:fldCharType="separate"/>
    </w:r>
    <w:r w:rsidR="00D47089">
      <w:t>IALA Guideline</w:t>
    </w:r>
    <w:r>
      <w:fldChar w:fldCharType="end"/>
    </w:r>
    <w:r w:rsidR="00605FAF" w:rsidRPr="00C907DF">
      <w:t xml:space="preserve"> </w:t>
    </w:r>
    <w:r w:rsidR="00605FAF">
      <w:fldChar w:fldCharType="begin"/>
    </w:r>
    <w:r w:rsidR="00605FAF">
      <w:instrText xml:space="preserve"> STYLEREF "Document number" \* MERGEFORMAT </w:instrText>
    </w:r>
    <w:r w:rsidR="00605FAF">
      <w:fldChar w:fldCharType="end"/>
    </w:r>
    <w:r w:rsidR="00605FAF" w:rsidRPr="00C907DF">
      <w:t xml:space="preserve"> –</w:t>
    </w:r>
    <w:r w:rsidR="00605FAF">
      <w:t xml:space="preserve"> </w:t>
    </w:r>
    <w:r>
      <w:fldChar w:fldCharType="begin"/>
    </w:r>
    <w:r>
      <w:instrText xml:space="preserve"> STYLEREF "Document name" \* MERGEFORMAT </w:instrText>
    </w:r>
    <w:r>
      <w:fldChar w:fldCharType="separate"/>
    </w:r>
    <w:r w:rsidR="00D47089">
      <w:t>Maritime Service Portfolios:</w:t>
    </w:r>
    <w:r w:rsidR="00D47089">
      <w:br/>
      <w:t>digitising maritime services</w:t>
    </w:r>
    <w:r>
      <w:fldChar w:fldCharType="end"/>
    </w:r>
  </w:p>
  <w:p w14:paraId="4370A1F9" w14:textId="45EA2A9A" w:rsidR="00605FAF" w:rsidRPr="00C907DF" w:rsidRDefault="00DE4D5E" w:rsidP="00C716E5">
    <w:pPr>
      <w:pStyle w:val="Footerportrait"/>
    </w:pPr>
    <w:r>
      <w:fldChar w:fldCharType="begin"/>
    </w:r>
    <w:r>
      <w:instrText xml:space="preserve"> STYLEREF "Edition number" \* MERGEFORMAT </w:instrText>
    </w:r>
    <w:r>
      <w:fldChar w:fldCharType="separate"/>
    </w:r>
    <w:r w:rsidR="00D47089">
      <w:t>Edition 1.0</w:t>
    </w:r>
    <w:r>
      <w:fldChar w:fldCharType="end"/>
    </w:r>
    <w:r w:rsidR="00605FAF">
      <w:t xml:space="preserve">  </w:t>
    </w:r>
    <w:r>
      <w:fldChar w:fldCharType="begin"/>
    </w:r>
    <w:r>
      <w:instrText xml:space="preserve"> STYLEREF "Document date" \* MERGEFORMAT </w:instrText>
    </w:r>
    <w:r>
      <w:fldChar w:fldCharType="separate"/>
    </w:r>
    <w:r w:rsidR="00D47089">
      <w:t>Document date</w:t>
    </w:r>
    <w:r>
      <w:fldChar w:fldCharType="end"/>
    </w:r>
    <w:r w:rsidR="00605FAF" w:rsidRPr="00C907DF">
      <w:tab/>
    </w:r>
    <w:r w:rsidR="00605FAF">
      <w:t xml:space="preserve">P </w:t>
    </w:r>
    <w:r w:rsidR="00605FAF" w:rsidRPr="00C907DF">
      <w:rPr>
        <w:rStyle w:val="Sidetall"/>
        <w:szCs w:val="15"/>
      </w:rPr>
      <w:fldChar w:fldCharType="begin"/>
    </w:r>
    <w:r w:rsidR="00605FAF" w:rsidRPr="00C907DF">
      <w:rPr>
        <w:rStyle w:val="Sidetall"/>
        <w:szCs w:val="15"/>
      </w:rPr>
      <w:instrText xml:space="preserve">PAGE  </w:instrText>
    </w:r>
    <w:r w:rsidR="00605FAF" w:rsidRPr="00C907DF">
      <w:rPr>
        <w:rStyle w:val="Sidetall"/>
        <w:szCs w:val="15"/>
      </w:rPr>
      <w:fldChar w:fldCharType="separate"/>
    </w:r>
    <w:r w:rsidR="00D47089">
      <w:rPr>
        <w:rStyle w:val="Sidetall"/>
        <w:szCs w:val="15"/>
      </w:rPr>
      <w:t>7</w:t>
    </w:r>
    <w:r w:rsidR="00605FAF" w:rsidRPr="00C907DF">
      <w:rPr>
        <w:rStyle w:val="Sidetal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42EA36" w14:textId="77777777" w:rsidR="00605FAF" w:rsidRDefault="00605FAF" w:rsidP="00C716E5">
    <w:pPr>
      <w:pStyle w:val="Bunntekst"/>
    </w:pPr>
  </w:p>
  <w:p w14:paraId="341FF375" w14:textId="77777777" w:rsidR="00605FAF" w:rsidRDefault="00605FAF" w:rsidP="00C716E5">
    <w:pPr>
      <w:pStyle w:val="Footerportrait"/>
    </w:pPr>
  </w:p>
  <w:p w14:paraId="48CBA12D" w14:textId="27A27C91" w:rsidR="00605FAF" w:rsidRPr="00C907DF" w:rsidRDefault="00DE4D5E" w:rsidP="00C716E5">
    <w:pPr>
      <w:pStyle w:val="Footerportrait"/>
      <w:rPr>
        <w:rStyle w:val="Sidetall"/>
        <w:szCs w:val="15"/>
      </w:rPr>
    </w:pPr>
    <w:r>
      <w:fldChar w:fldCharType="begin"/>
    </w:r>
    <w:r>
      <w:instrText xml:space="preserve"> STYLEREF "Document type" \* MERGEFORMAT </w:instrText>
    </w:r>
    <w:r>
      <w:fldChar w:fldCharType="separate"/>
    </w:r>
    <w:r w:rsidR="00D47089">
      <w:t>IALA Guideline</w:t>
    </w:r>
    <w:r>
      <w:fldChar w:fldCharType="end"/>
    </w:r>
    <w:r w:rsidR="00605FAF" w:rsidRPr="00C907DF">
      <w:t xml:space="preserve"> </w:t>
    </w:r>
    <w:r w:rsidR="00605FAF">
      <w:fldChar w:fldCharType="begin"/>
    </w:r>
    <w:r w:rsidR="00605FAF">
      <w:instrText xml:space="preserve"> STYLEREF "Document number" \* MERGEFORMAT </w:instrText>
    </w:r>
    <w:r w:rsidR="00605FAF">
      <w:fldChar w:fldCharType="end"/>
    </w:r>
    <w:r w:rsidR="00605FAF" w:rsidRPr="00C907DF">
      <w:t xml:space="preserve"> –</w:t>
    </w:r>
    <w:r w:rsidR="00605FAF">
      <w:t xml:space="preserve"> </w:t>
    </w:r>
    <w:r>
      <w:fldChar w:fldCharType="begin"/>
    </w:r>
    <w:r>
      <w:instrText xml:space="preserve"> STYLEREF "Document name" \* MERGEFORMAT </w:instrText>
    </w:r>
    <w:r>
      <w:fldChar w:fldCharType="separate"/>
    </w:r>
    <w:r w:rsidR="00D47089">
      <w:t>Maritime Service Portfolios:</w:t>
    </w:r>
    <w:r w:rsidR="00D47089">
      <w:br/>
      <w:t>digitising maritime services</w:t>
    </w:r>
    <w:r>
      <w:fldChar w:fldCharType="end"/>
    </w:r>
  </w:p>
  <w:p w14:paraId="46F314BD" w14:textId="08F58FD4" w:rsidR="00605FAF" w:rsidRPr="00525922" w:rsidRDefault="00DE4D5E" w:rsidP="00C716E5">
    <w:pPr>
      <w:pStyle w:val="Footerportrait"/>
    </w:pPr>
    <w:r>
      <w:fldChar w:fldCharType="begin"/>
    </w:r>
    <w:r>
      <w:instrText xml:space="preserve"> STYLEREF "Edition number" \* MERGEFORMAT </w:instrText>
    </w:r>
    <w:r>
      <w:fldChar w:fldCharType="separate"/>
    </w:r>
    <w:r w:rsidR="00D47089">
      <w:t>Edition 1.0</w:t>
    </w:r>
    <w:r>
      <w:fldChar w:fldCharType="end"/>
    </w:r>
    <w:r w:rsidR="00605FAF" w:rsidRPr="00C907DF">
      <w:tab/>
    </w:r>
    <w:r w:rsidR="00605FAF">
      <w:t xml:space="preserve">P </w:t>
    </w:r>
    <w:r w:rsidR="00605FAF" w:rsidRPr="00C907DF">
      <w:rPr>
        <w:rStyle w:val="Sidetall"/>
        <w:szCs w:val="15"/>
      </w:rPr>
      <w:fldChar w:fldCharType="begin"/>
    </w:r>
    <w:r w:rsidR="00605FAF" w:rsidRPr="00C907DF">
      <w:rPr>
        <w:rStyle w:val="Sidetall"/>
        <w:szCs w:val="15"/>
      </w:rPr>
      <w:instrText xml:space="preserve">PAGE  </w:instrText>
    </w:r>
    <w:r w:rsidR="00605FAF" w:rsidRPr="00C907DF">
      <w:rPr>
        <w:rStyle w:val="Sidetall"/>
        <w:szCs w:val="15"/>
      </w:rPr>
      <w:fldChar w:fldCharType="separate"/>
    </w:r>
    <w:r w:rsidR="00D47089">
      <w:rPr>
        <w:rStyle w:val="Sidetall"/>
        <w:szCs w:val="15"/>
      </w:rPr>
      <w:t>3</w:t>
    </w:r>
    <w:r w:rsidR="00605FAF" w:rsidRPr="00C907DF">
      <w:rPr>
        <w:rStyle w:val="Sidetal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6E948" w14:textId="77777777" w:rsidR="00605FAF" w:rsidRDefault="00605FAF" w:rsidP="00C716E5">
    <w:pPr>
      <w:pStyle w:val="Bunntekst"/>
    </w:pPr>
  </w:p>
  <w:p w14:paraId="3BB0640C" w14:textId="77777777" w:rsidR="00605FAF" w:rsidRDefault="00605FAF" w:rsidP="00C716E5">
    <w:pPr>
      <w:pStyle w:val="Footerportrait"/>
    </w:pPr>
  </w:p>
  <w:p w14:paraId="78FAE19E" w14:textId="45D385B7" w:rsidR="00605FAF" w:rsidRPr="00C907DF" w:rsidRDefault="00DE4D5E" w:rsidP="00C716E5">
    <w:pPr>
      <w:pStyle w:val="Footerportrait"/>
    </w:pPr>
    <w:r>
      <w:fldChar w:fldCharType="begin"/>
    </w:r>
    <w:r>
      <w:instrText xml:space="preserve"> STYLEREF "Document type" \* MERGEFORMAT </w:instrText>
    </w:r>
    <w:r>
      <w:fldChar w:fldCharType="separate"/>
    </w:r>
    <w:r w:rsidR="00D47089">
      <w:t>IALA Guideline</w:t>
    </w:r>
    <w:r>
      <w:fldChar w:fldCharType="end"/>
    </w:r>
    <w:r w:rsidR="00605FAF" w:rsidRPr="00C907DF">
      <w:t xml:space="preserve"> </w:t>
    </w:r>
    <w:r w:rsidR="00605FAF">
      <w:fldChar w:fldCharType="begin"/>
    </w:r>
    <w:r w:rsidR="00605FAF">
      <w:instrText xml:space="preserve"> STYLEREF "Document number" \* MERGEFORMAT </w:instrText>
    </w:r>
    <w:r w:rsidR="00605FAF">
      <w:fldChar w:fldCharType="end"/>
    </w:r>
    <w:r w:rsidR="00605FAF" w:rsidRPr="00C907DF">
      <w:t xml:space="preserve"> –</w:t>
    </w:r>
    <w:r w:rsidR="00605FAF">
      <w:t xml:space="preserve"> </w:t>
    </w:r>
    <w:r>
      <w:fldChar w:fldCharType="begin"/>
    </w:r>
    <w:r>
      <w:instrText xml:space="preserve"> STYLEREF "Document name" \* MERGEFORMAT </w:instrText>
    </w:r>
    <w:r>
      <w:fldChar w:fldCharType="separate"/>
    </w:r>
    <w:r w:rsidR="00D47089">
      <w:t>Maritime Service Portfolios:</w:t>
    </w:r>
    <w:r w:rsidR="00D47089">
      <w:br/>
      <w:t>digitising maritime services</w:t>
    </w:r>
    <w:r>
      <w:fldChar w:fldCharType="end"/>
    </w:r>
    <w:r w:rsidR="00605FAF">
      <w:tab/>
    </w:r>
  </w:p>
  <w:p w14:paraId="4BAE729E" w14:textId="1799E910" w:rsidR="00605FAF" w:rsidRPr="00C907DF" w:rsidRDefault="00DE4D5E" w:rsidP="00C716E5">
    <w:pPr>
      <w:pStyle w:val="Footerportrait"/>
    </w:pPr>
    <w:r>
      <w:fldChar w:fldCharType="begin"/>
    </w:r>
    <w:r>
      <w:instrText xml:space="preserve"> STYLEREF "Edition number" \* MERGEFORMAT </w:instrText>
    </w:r>
    <w:r>
      <w:fldChar w:fldCharType="separate"/>
    </w:r>
    <w:r w:rsidR="00D47089">
      <w:t>Edition 1.0</w:t>
    </w:r>
    <w:r>
      <w:fldChar w:fldCharType="end"/>
    </w:r>
    <w:r w:rsidR="00605FAF">
      <w:t xml:space="preserve">  </w:t>
    </w:r>
    <w:r>
      <w:fldChar w:fldCharType="begin"/>
    </w:r>
    <w:r>
      <w:instrText xml:space="preserve"> STYLEREF "Document date" \* MERGEFORMAT </w:instrText>
    </w:r>
    <w:r>
      <w:fldChar w:fldCharType="separate"/>
    </w:r>
    <w:r w:rsidR="00D47089">
      <w:t>Document date</w:t>
    </w:r>
    <w:r>
      <w:fldChar w:fldCharType="end"/>
    </w:r>
    <w:r w:rsidR="00605FAF">
      <w:tab/>
    </w:r>
    <w:r w:rsidR="00605FAF">
      <w:rPr>
        <w:rStyle w:val="Sidetall"/>
        <w:szCs w:val="15"/>
      </w:rPr>
      <w:t xml:space="preserve">P </w:t>
    </w:r>
    <w:r w:rsidR="00605FAF" w:rsidRPr="00C907DF">
      <w:rPr>
        <w:rStyle w:val="Sidetall"/>
        <w:szCs w:val="15"/>
      </w:rPr>
      <w:fldChar w:fldCharType="begin"/>
    </w:r>
    <w:r w:rsidR="00605FAF" w:rsidRPr="00C907DF">
      <w:rPr>
        <w:rStyle w:val="Sidetall"/>
        <w:szCs w:val="15"/>
      </w:rPr>
      <w:instrText xml:space="preserve">PAGE  </w:instrText>
    </w:r>
    <w:r w:rsidR="00605FAF" w:rsidRPr="00C907DF">
      <w:rPr>
        <w:rStyle w:val="Sidetall"/>
        <w:szCs w:val="15"/>
      </w:rPr>
      <w:fldChar w:fldCharType="separate"/>
    </w:r>
    <w:r w:rsidR="00D47089">
      <w:rPr>
        <w:rStyle w:val="Sidetall"/>
        <w:szCs w:val="15"/>
      </w:rPr>
      <w:t>19</w:t>
    </w:r>
    <w:r w:rsidR="00605FAF" w:rsidRPr="00C907DF">
      <w:rPr>
        <w:rStyle w:val="Sidetall"/>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29AFAB" w14:textId="77777777" w:rsidR="00DE4D5E" w:rsidRDefault="00DE4D5E" w:rsidP="003274DB">
      <w:r>
        <w:separator/>
      </w:r>
    </w:p>
    <w:p w14:paraId="3A45277C" w14:textId="77777777" w:rsidR="00DE4D5E" w:rsidRDefault="00DE4D5E"/>
  </w:footnote>
  <w:footnote w:type="continuationSeparator" w:id="0">
    <w:p w14:paraId="0785C552" w14:textId="77777777" w:rsidR="00DE4D5E" w:rsidRDefault="00DE4D5E" w:rsidP="003274DB">
      <w:r>
        <w:continuationSeparator/>
      </w:r>
    </w:p>
    <w:p w14:paraId="31EF942F" w14:textId="77777777" w:rsidR="00DE4D5E" w:rsidRDefault="00DE4D5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759B8C" w14:textId="77777777" w:rsidR="00605FAF" w:rsidRDefault="00DE4D5E">
    <w:pPr>
      <w:pStyle w:val="Topptekst"/>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E09085" w14:textId="0F86B8B5" w:rsidR="00605FAF" w:rsidRDefault="00605FAF" w:rsidP="00DF7B9F">
    <w:pPr>
      <w:pStyle w:val="Topptekst"/>
      <w:jc w:val="right"/>
    </w:pPr>
    <w:r>
      <w:t>VTS50-9.2.4</w:t>
    </w:r>
  </w:p>
  <w:p w14:paraId="01152306" w14:textId="77777777" w:rsidR="00605FAF" w:rsidRPr="00ED2A8D" w:rsidRDefault="00605FAF" w:rsidP="008747E0">
    <w:pPr>
      <w:pStyle w:val="Topptekst"/>
    </w:pPr>
    <w:r w:rsidRPr="00442889">
      <w:rPr>
        <w:noProof/>
        <w:lang w:val="nb-NO" w:eastAsia="nb-NO"/>
      </w:rPr>
      <w:drawing>
        <wp:anchor distT="0" distB="0" distL="114300" distR="114300" simplePos="0" relativeHeight="251670528"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605FAF" w:rsidRDefault="00605FAF" w:rsidP="008747E0">
    <w:pPr>
      <w:pStyle w:val="Topptekst"/>
    </w:pPr>
  </w:p>
  <w:p w14:paraId="05F4066E" w14:textId="77777777" w:rsidR="00605FAF" w:rsidRDefault="00605FAF" w:rsidP="008747E0">
    <w:pPr>
      <w:pStyle w:val="Topptekst"/>
    </w:pPr>
    <w:r>
      <w:rPr>
        <w:noProof/>
        <w:lang w:val="nb-NO" w:eastAsia="nb-NO"/>
      </w:rPr>
      <w:drawing>
        <wp:anchor distT="0" distB="0" distL="114300" distR="114300" simplePos="0" relativeHeight="251657216"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605FAF" w:rsidRDefault="00605FAF" w:rsidP="008747E0">
    <w:pPr>
      <w:pStyle w:val="Topptekst"/>
    </w:pPr>
  </w:p>
  <w:p w14:paraId="1B185802" w14:textId="77777777" w:rsidR="00605FAF" w:rsidRDefault="00605FAF" w:rsidP="008747E0">
    <w:pPr>
      <w:pStyle w:val="Topptekst"/>
    </w:pPr>
  </w:p>
  <w:p w14:paraId="0FF515BA" w14:textId="77777777" w:rsidR="00605FAF" w:rsidRPr="00ED2A8D" w:rsidRDefault="00605FAF" w:rsidP="008747E0">
    <w:pPr>
      <w:pStyle w:val="Topptekst"/>
    </w:pPr>
  </w:p>
  <w:p w14:paraId="484F419C" w14:textId="77777777" w:rsidR="00605FAF" w:rsidRPr="00ED2A8D" w:rsidRDefault="00605FAF" w:rsidP="001349DB">
    <w:pPr>
      <w:pStyle w:val="Topptekst"/>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94A767" w14:textId="77777777" w:rsidR="00605FAF" w:rsidRDefault="00DE4D5E">
    <w:pPr>
      <w:pStyle w:val="Topptekst"/>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605FAF" w:rsidRDefault="00605FAF">
    <w:pPr>
      <w:pStyle w:val="Topptekst"/>
    </w:pPr>
  </w:p>
  <w:p w14:paraId="4A219193" w14:textId="77777777" w:rsidR="00605FAF" w:rsidRDefault="00605FAF">
    <w:pPr>
      <w:pStyle w:val="Toppteks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E9E0C" w14:textId="77777777" w:rsidR="00605FAF" w:rsidRDefault="00DE4D5E">
    <w:pPr>
      <w:pStyle w:val="Topptekst"/>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6A04F3" w14:textId="77777777" w:rsidR="00605FAF" w:rsidRPr="00ED2A8D" w:rsidRDefault="00DE4D5E" w:rsidP="008747E0">
    <w:pPr>
      <w:pStyle w:val="Topptekst"/>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605FAF" w:rsidRPr="00ED2A8D" w:rsidRDefault="00605FAF" w:rsidP="008747E0">
    <w:pPr>
      <w:pStyle w:val="Topptekst"/>
    </w:pPr>
  </w:p>
  <w:p w14:paraId="787EE331" w14:textId="77777777" w:rsidR="00605FAF" w:rsidRDefault="00605FAF" w:rsidP="008747E0">
    <w:pPr>
      <w:pStyle w:val="Topptekst"/>
    </w:pPr>
  </w:p>
  <w:p w14:paraId="36DECCD5" w14:textId="77777777" w:rsidR="00605FAF" w:rsidRDefault="00605FAF" w:rsidP="008747E0">
    <w:pPr>
      <w:pStyle w:val="Topptekst"/>
    </w:pPr>
  </w:p>
  <w:p w14:paraId="1C64CEF0" w14:textId="77777777" w:rsidR="00605FAF" w:rsidRDefault="00605FAF" w:rsidP="008747E0">
    <w:pPr>
      <w:pStyle w:val="Topptekst"/>
    </w:pPr>
  </w:p>
  <w:p w14:paraId="62639292" w14:textId="77777777" w:rsidR="00605FAF" w:rsidRPr="00441393" w:rsidRDefault="00605FAF" w:rsidP="00441393">
    <w:pPr>
      <w:pStyle w:val="Contents"/>
    </w:pPr>
    <w:r>
      <w:t>DOCUMENT REVISION</w:t>
    </w:r>
  </w:p>
  <w:p w14:paraId="20FACC86" w14:textId="77777777" w:rsidR="00605FAF" w:rsidRPr="00ED2A8D" w:rsidRDefault="00605FAF" w:rsidP="008747E0">
    <w:pPr>
      <w:pStyle w:val="Topptekst"/>
    </w:pPr>
  </w:p>
  <w:p w14:paraId="5084F038" w14:textId="77777777" w:rsidR="00605FAF" w:rsidRPr="00AC33A2" w:rsidRDefault="00605FAF" w:rsidP="0078486B">
    <w:pPr>
      <w:pStyle w:val="Topptekst"/>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AFD4F" w14:textId="77777777" w:rsidR="00605FAF" w:rsidRDefault="00DE4D5E">
    <w:pPr>
      <w:pStyle w:val="Topptekst"/>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D14BF" w14:textId="77777777" w:rsidR="00605FAF" w:rsidRDefault="00DE4D5E">
    <w:pPr>
      <w:pStyle w:val="Topptekst"/>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84A937" w14:textId="77777777" w:rsidR="00605FAF" w:rsidRPr="00ED2A8D" w:rsidRDefault="00DE4D5E" w:rsidP="008747E0">
    <w:pPr>
      <w:pStyle w:val="Topptekst"/>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605FAF" w:rsidRPr="00ED2A8D" w:rsidRDefault="00605FAF" w:rsidP="008747E0">
    <w:pPr>
      <w:pStyle w:val="Topptekst"/>
    </w:pPr>
  </w:p>
  <w:p w14:paraId="0B30E3E0" w14:textId="77777777" w:rsidR="00605FAF" w:rsidRDefault="00605FAF" w:rsidP="008747E0">
    <w:pPr>
      <w:pStyle w:val="Topptekst"/>
    </w:pPr>
  </w:p>
  <w:p w14:paraId="6DA2C0A5" w14:textId="77777777" w:rsidR="00605FAF" w:rsidRPr="00441393" w:rsidRDefault="00605FAF" w:rsidP="00441393">
    <w:pPr>
      <w:pStyle w:val="Contents"/>
    </w:pPr>
    <w:r>
      <w:t>CONTENTS</w:t>
    </w:r>
  </w:p>
  <w:p w14:paraId="17C56398" w14:textId="77777777" w:rsidR="00605FAF" w:rsidRDefault="00605FAF" w:rsidP="0078486B">
    <w:pPr>
      <w:pStyle w:val="Topptekst"/>
      <w:spacing w:line="140" w:lineRule="exact"/>
    </w:pPr>
  </w:p>
  <w:p w14:paraId="0A8A7632" w14:textId="77777777" w:rsidR="00605FAF" w:rsidRPr="00AC33A2" w:rsidRDefault="00605FAF" w:rsidP="0078486B">
    <w:pPr>
      <w:pStyle w:val="Topptekst"/>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C70D11" w14:textId="77777777" w:rsidR="00605FAF" w:rsidRPr="00ED2A8D" w:rsidRDefault="00DE4D5E" w:rsidP="00C716E5">
    <w:pPr>
      <w:pStyle w:val="Topptekst"/>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605FAF" w:rsidRPr="00ED2A8D" w:rsidRDefault="00605FAF" w:rsidP="00C716E5">
    <w:pPr>
      <w:pStyle w:val="Topptekst"/>
    </w:pPr>
  </w:p>
  <w:p w14:paraId="3C0F191B" w14:textId="77777777" w:rsidR="00605FAF" w:rsidRDefault="00605FAF" w:rsidP="00C716E5">
    <w:pPr>
      <w:pStyle w:val="Topptekst"/>
    </w:pPr>
  </w:p>
  <w:p w14:paraId="2A42E6F1" w14:textId="77777777" w:rsidR="00605FAF" w:rsidRDefault="00605FAF" w:rsidP="00C716E5">
    <w:pPr>
      <w:pStyle w:val="Topptekst"/>
    </w:pPr>
  </w:p>
  <w:p w14:paraId="63A285FD" w14:textId="77777777" w:rsidR="00605FAF" w:rsidRDefault="00605FAF" w:rsidP="00C716E5">
    <w:pPr>
      <w:pStyle w:val="Topptekst"/>
    </w:pPr>
  </w:p>
  <w:p w14:paraId="6CFB1DF7" w14:textId="77777777" w:rsidR="00605FAF" w:rsidRPr="00441393" w:rsidRDefault="00605FAF" w:rsidP="00C716E5">
    <w:pPr>
      <w:pStyle w:val="Contents"/>
    </w:pPr>
    <w:r>
      <w:t>CONTENTS</w:t>
    </w:r>
  </w:p>
  <w:p w14:paraId="78B96B83" w14:textId="77777777" w:rsidR="00605FAF" w:rsidRPr="00ED2A8D" w:rsidRDefault="00605FAF" w:rsidP="00C716E5">
    <w:pPr>
      <w:pStyle w:val="Topptekst"/>
    </w:pPr>
  </w:p>
  <w:p w14:paraId="7C5E783F" w14:textId="77777777" w:rsidR="00605FAF" w:rsidRPr="00AC33A2" w:rsidRDefault="00605FAF" w:rsidP="00C716E5">
    <w:pPr>
      <w:pStyle w:val="Topptekst"/>
      <w:spacing w:line="140" w:lineRule="exact"/>
    </w:pPr>
  </w:p>
  <w:p w14:paraId="4F380C3C" w14:textId="77777777" w:rsidR="00605FAF" w:rsidRDefault="00605FAF">
    <w:pPr>
      <w:pStyle w:val="Topptekst"/>
    </w:pPr>
    <w:r>
      <w:rPr>
        <w:noProof/>
        <w:lang w:val="nb-NO" w:eastAsia="nb-NO"/>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E2438" w14:textId="77777777" w:rsidR="00605FAF" w:rsidRDefault="00DE4D5E">
    <w:pPr>
      <w:pStyle w:val="Topptekst"/>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8CBE8A" w14:textId="77777777" w:rsidR="00605FAF" w:rsidRPr="00667792" w:rsidRDefault="00DE4D5E" w:rsidP="00667792">
    <w:pPr>
      <w:pStyle w:val="Topptekst"/>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605FAF">
      <w:t>Draft 03.10. 2018</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3F3D5" w14:textId="77777777" w:rsidR="00605FAF" w:rsidRDefault="00DE4D5E">
    <w:pPr>
      <w:pStyle w:val="Topptekst"/>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6821802"/>
    <w:lvl w:ilvl="0">
      <w:start w:val="1"/>
      <w:numFmt w:val="decimal"/>
      <w:pStyle w:val="Nummerertliste"/>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8"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4A4879"/>
    <w:multiLevelType w:val="multilevel"/>
    <w:tmpl w:val="04090023"/>
    <w:styleLink w:val="Artikkelavs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25ED2A06"/>
    <w:multiLevelType w:val="hybridMultilevel"/>
    <w:tmpl w:val="388A636C"/>
    <w:lvl w:ilvl="0" w:tplc="0C09000F">
      <w:start w:val="1"/>
      <w:numFmt w:val="decimal"/>
      <w:lvlText w:val="%1."/>
      <w:lvlJc w:val="left"/>
      <w:pPr>
        <w:ind w:left="3177" w:hanging="360"/>
      </w:pPr>
    </w:lvl>
    <w:lvl w:ilvl="1" w:tplc="0C090019" w:tentative="1">
      <w:start w:val="1"/>
      <w:numFmt w:val="lowerLetter"/>
      <w:lvlText w:val="%2."/>
      <w:lvlJc w:val="left"/>
      <w:pPr>
        <w:ind w:left="3897" w:hanging="360"/>
      </w:pPr>
    </w:lvl>
    <w:lvl w:ilvl="2" w:tplc="0C09001B" w:tentative="1">
      <w:start w:val="1"/>
      <w:numFmt w:val="lowerRoman"/>
      <w:lvlText w:val="%3."/>
      <w:lvlJc w:val="right"/>
      <w:pPr>
        <w:ind w:left="4617" w:hanging="180"/>
      </w:pPr>
    </w:lvl>
    <w:lvl w:ilvl="3" w:tplc="0C09000F" w:tentative="1">
      <w:start w:val="1"/>
      <w:numFmt w:val="decimal"/>
      <w:lvlText w:val="%4."/>
      <w:lvlJc w:val="left"/>
      <w:pPr>
        <w:ind w:left="5337" w:hanging="360"/>
      </w:pPr>
    </w:lvl>
    <w:lvl w:ilvl="4" w:tplc="0C090019" w:tentative="1">
      <w:start w:val="1"/>
      <w:numFmt w:val="lowerLetter"/>
      <w:lvlText w:val="%5."/>
      <w:lvlJc w:val="left"/>
      <w:pPr>
        <w:ind w:left="6057" w:hanging="360"/>
      </w:pPr>
    </w:lvl>
    <w:lvl w:ilvl="5" w:tplc="0C09001B" w:tentative="1">
      <w:start w:val="1"/>
      <w:numFmt w:val="lowerRoman"/>
      <w:lvlText w:val="%6."/>
      <w:lvlJc w:val="right"/>
      <w:pPr>
        <w:ind w:left="6777" w:hanging="180"/>
      </w:pPr>
    </w:lvl>
    <w:lvl w:ilvl="6" w:tplc="0C09000F" w:tentative="1">
      <w:start w:val="1"/>
      <w:numFmt w:val="decimal"/>
      <w:lvlText w:val="%7."/>
      <w:lvlJc w:val="left"/>
      <w:pPr>
        <w:ind w:left="7497" w:hanging="360"/>
      </w:pPr>
    </w:lvl>
    <w:lvl w:ilvl="7" w:tplc="0C090019" w:tentative="1">
      <w:start w:val="1"/>
      <w:numFmt w:val="lowerLetter"/>
      <w:lvlText w:val="%8."/>
      <w:lvlJc w:val="left"/>
      <w:pPr>
        <w:ind w:left="8217" w:hanging="360"/>
      </w:pPr>
    </w:lvl>
    <w:lvl w:ilvl="8" w:tplc="0C09001B" w:tentative="1">
      <w:start w:val="1"/>
      <w:numFmt w:val="lowerRoman"/>
      <w:lvlText w:val="%9."/>
      <w:lvlJc w:val="right"/>
      <w:pPr>
        <w:ind w:left="8937" w:hanging="180"/>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5F12227"/>
    <w:multiLevelType w:val="hybridMultilevel"/>
    <w:tmpl w:val="CB4825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4FE09A0"/>
    <w:multiLevelType w:val="hybridMultilevel"/>
    <w:tmpl w:val="388A636C"/>
    <w:lvl w:ilvl="0" w:tplc="0C09000F">
      <w:start w:val="1"/>
      <w:numFmt w:val="decimal"/>
      <w:lvlText w:val="%1."/>
      <w:lvlJc w:val="left"/>
      <w:pPr>
        <w:ind w:left="3177" w:hanging="360"/>
      </w:pPr>
    </w:lvl>
    <w:lvl w:ilvl="1" w:tplc="0C090019" w:tentative="1">
      <w:start w:val="1"/>
      <w:numFmt w:val="lowerLetter"/>
      <w:lvlText w:val="%2."/>
      <w:lvlJc w:val="left"/>
      <w:pPr>
        <w:ind w:left="3897" w:hanging="360"/>
      </w:pPr>
    </w:lvl>
    <w:lvl w:ilvl="2" w:tplc="0C09001B" w:tentative="1">
      <w:start w:val="1"/>
      <w:numFmt w:val="lowerRoman"/>
      <w:lvlText w:val="%3."/>
      <w:lvlJc w:val="right"/>
      <w:pPr>
        <w:ind w:left="4617" w:hanging="180"/>
      </w:pPr>
    </w:lvl>
    <w:lvl w:ilvl="3" w:tplc="0C09000F" w:tentative="1">
      <w:start w:val="1"/>
      <w:numFmt w:val="decimal"/>
      <w:lvlText w:val="%4."/>
      <w:lvlJc w:val="left"/>
      <w:pPr>
        <w:ind w:left="5337" w:hanging="360"/>
      </w:pPr>
    </w:lvl>
    <w:lvl w:ilvl="4" w:tplc="0C090019" w:tentative="1">
      <w:start w:val="1"/>
      <w:numFmt w:val="lowerLetter"/>
      <w:lvlText w:val="%5."/>
      <w:lvlJc w:val="left"/>
      <w:pPr>
        <w:ind w:left="6057" w:hanging="360"/>
      </w:pPr>
    </w:lvl>
    <w:lvl w:ilvl="5" w:tplc="0C09001B" w:tentative="1">
      <w:start w:val="1"/>
      <w:numFmt w:val="lowerRoman"/>
      <w:lvlText w:val="%6."/>
      <w:lvlJc w:val="right"/>
      <w:pPr>
        <w:ind w:left="6777" w:hanging="180"/>
      </w:pPr>
    </w:lvl>
    <w:lvl w:ilvl="6" w:tplc="0C09000F" w:tentative="1">
      <w:start w:val="1"/>
      <w:numFmt w:val="decimal"/>
      <w:lvlText w:val="%7."/>
      <w:lvlJc w:val="left"/>
      <w:pPr>
        <w:ind w:left="7497" w:hanging="360"/>
      </w:pPr>
    </w:lvl>
    <w:lvl w:ilvl="7" w:tplc="0C090019" w:tentative="1">
      <w:start w:val="1"/>
      <w:numFmt w:val="lowerLetter"/>
      <w:lvlText w:val="%8."/>
      <w:lvlJc w:val="left"/>
      <w:pPr>
        <w:ind w:left="8217" w:hanging="360"/>
      </w:pPr>
    </w:lvl>
    <w:lvl w:ilvl="8" w:tplc="0C09001B" w:tentative="1">
      <w:start w:val="1"/>
      <w:numFmt w:val="lowerRoman"/>
      <w:lvlText w:val="%9."/>
      <w:lvlJc w:val="right"/>
      <w:pPr>
        <w:ind w:left="8937" w:hanging="180"/>
      </w:pPr>
    </w:lvl>
  </w:abstractNum>
  <w:abstractNum w:abstractNumId="30"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C7E523C"/>
    <w:multiLevelType w:val="hybridMultilevel"/>
    <w:tmpl w:val="388A636C"/>
    <w:lvl w:ilvl="0" w:tplc="0C09000F">
      <w:start w:val="1"/>
      <w:numFmt w:val="decimal"/>
      <w:lvlText w:val="%1."/>
      <w:lvlJc w:val="left"/>
      <w:pPr>
        <w:ind w:left="3177" w:hanging="360"/>
      </w:pPr>
    </w:lvl>
    <w:lvl w:ilvl="1" w:tplc="0C090019" w:tentative="1">
      <w:start w:val="1"/>
      <w:numFmt w:val="lowerLetter"/>
      <w:lvlText w:val="%2."/>
      <w:lvlJc w:val="left"/>
      <w:pPr>
        <w:ind w:left="3897" w:hanging="360"/>
      </w:pPr>
    </w:lvl>
    <w:lvl w:ilvl="2" w:tplc="0C09001B" w:tentative="1">
      <w:start w:val="1"/>
      <w:numFmt w:val="lowerRoman"/>
      <w:lvlText w:val="%3."/>
      <w:lvlJc w:val="right"/>
      <w:pPr>
        <w:ind w:left="4617" w:hanging="180"/>
      </w:pPr>
    </w:lvl>
    <w:lvl w:ilvl="3" w:tplc="0C09000F" w:tentative="1">
      <w:start w:val="1"/>
      <w:numFmt w:val="decimal"/>
      <w:lvlText w:val="%4."/>
      <w:lvlJc w:val="left"/>
      <w:pPr>
        <w:ind w:left="5337" w:hanging="360"/>
      </w:pPr>
    </w:lvl>
    <w:lvl w:ilvl="4" w:tplc="0C090019" w:tentative="1">
      <w:start w:val="1"/>
      <w:numFmt w:val="lowerLetter"/>
      <w:lvlText w:val="%5."/>
      <w:lvlJc w:val="left"/>
      <w:pPr>
        <w:ind w:left="6057" w:hanging="360"/>
      </w:pPr>
    </w:lvl>
    <w:lvl w:ilvl="5" w:tplc="0C09001B" w:tentative="1">
      <w:start w:val="1"/>
      <w:numFmt w:val="lowerRoman"/>
      <w:lvlText w:val="%6."/>
      <w:lvlJc w:val="right"/>
      <w:pPr>
        <w:ind w:left="6777" w:hanging="180"/>
      </w:pPr>
    </w:lvl>
    <w:lvl w:ilvl="6" w:tplc="0C09000F" w:tentative="1">
      <w:start w:val="1"/>
      <w:numFmt w:val="decimal"/>
      <w:lvlText w:val="%7."/>
      <w:lvlJc w:val="left"/>
      <w:pPr>
        <w:ind w:left="7497" w:hanging="360"/>
      </w:pPr>
    </w:lvl>
    <w:lvl w:ilvl="7" w:tplc="0C090019" w:tentative="1">
      <w:start w:val="1"/>
      <w:numFmt w:val="lowerLetter"/>
      <w:lvlText w:val="%8."/>
      <w:lvlJc w:val="left"/>
      <w:pPr>
        <w:ind w:left="8217" w:hanging="360"/>
      </w:pPr>
    </w:lvl>
    <w:lvl w:ilvl="8" w:tplc="0C09001B" w:tentative="1">
      <w:start w:val="1"/>
      <w:numFmt w:val="lowerRoman"/>
      <w:lvlText w:val="%9."/>
      <w:lvlJc w:val="right"/>
      <w:pPr>
        <w:ind w:left="8937" w:hanging="180"/>
      </w:pPr>
    </w:lvl>
  </w:abstractNum>
  <w:abstractNum w:abstractNumId="33"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5DCD4632"/>
    <w:multiLevelType w:val="hybridMultilevel"/>
    <w:tmpl w:val="69881DF8"/>
    <w:lvl w:ilvl="0" w:tplc="8242A504">
      <w:numFmt w:val="bullet"/>
      <w:lvlText w:val="•"/>
      <w:lvlJc w:val="left"/>
      <w:pPr>
        <w:ind w:left="698" w:hanging="585"/>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7AB4D84"/>
    <w:multiLevelType w:val="multilevel"/>
    <w:tmpl w:val="B274A3BA"/>
    <w:lvl w:ilvl="0">
      <w:start w:val="1"/>
      <w:numFmt w:val="decimal"/>
      <w:pStyle w:val="Overskrift1"/>
      <w:lvlText w:val="%1."/>
      <w:lvlJc w:val="left"/>
      <w:pPr>
        <w:tabs>
          <w:tab w:val="num" w:pos="0"/>
        </w:tabs>
        <w:ind w:left="709" w:hanging="709"/>
      </w:pPr>
      <w:rPr>
        <w:rFonts w:asciiTheme="minorHAnsi" w:hAnsiTheme="minorHAnsi" w:hint="default"/>
        <w:b/>
        <w:i w:val="0"/>
        <w:color w:val="407EC9"/>
        <w:sz w:val="28"/>
      </w:rPr>
    </w:lvl>
    <w:lvl w:ilvl="1">
      <w:start w:val="1"/>
      <w:numFmt w:val="decimal"/>
      <w:pStyle w:val="Overskrift2"/>
      <w:lvlText w:val="%1.%2."/>
      <w:lvlJc w:val="left"/>
      <w:pPr>
        <w:tabs>
          <w:tab w:val="num" w:pos="0"/>
        </w:tabs>
        <w:ind w:left="851" w:hanging="851"/>
      </w:pPr>
      <w:rPr>
        <w:rFonts w:asciiTheme="minorHAnsi" w:hAnsiTheme="minorHAnsi" w:hint="default"/>
        <w:b/>
        <w:i w:val="0"/>
        <w:color w:val="407EC9"/>
        <w:sz w:val="24"/>
      </w:rPr>
    </w:lvl>
    <w:lvl w:ilvl="2">
      <w:start w:val="1"/>
      <w:numFmt w:val="decimal"/>
      <w:pStyle w:val="Overskrift3"/>
      <w:lvlText w:val="%1.%2.%3."/>
      <w:lvlJc w:val="left"/>
      <w:pPr>
        <w:tabs>
          <w:tab w:val="num" w:pos="708"/>
        </w:tabs>
        <w:ind w:left="1700" w:hanging="992"/>
      </w:pPr>
      <w:rPr>
        <w:rFonts w:asciiTheme="minorHAnsi" w:hAnsiTheme="minorHAnsi" w:hint="default"/>
        <w:b/>
        <w:i w:val="0"/>
        <w:color w:val="407EC9"/>
        <w:sz w:val="22"/>
      </w:rPr>
    </w:lvl>
    <w:lvl w:ilvl="3">
      <w:start w:val="1"/>
      <w:numFmt w:val="decimal"/>
      <w:pStyle w:val="Overskrift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6"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7"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52"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15:restartNumberingAfterBreak="0">
    <w:nsid w:val="7B511729"/>
    <w:multiLevelType w:val="hybridMultilevel"/>
    <w:tmpl w:val="6BB22602"/>
    <w:lvl w:ilvl="0" w:tplc="0C090001">
      <w:start w:val="1"/>
      <w:numFmt w:val="bullet"/>
      <w:lvlText w:val=""/>
      <w:lvlJc w:val="left"/>
      <w:pPr>
        <w:ind w:left="858" w:hanging="360"/>
      </w:pPr>
      <w:rPr>
        <w:rFonts w:ascii="Symbol" w:hAnsi="Symbol" w:hint="default"/>
      </w:rPr>
    </w:lvl>
    <w:lvl w:ilvl="1" w:tplc="0C090003" w:tentative="1">
      <w:start w:val="1"/>
      <w:numFmt w:val="bullet"/>
      <w:lvlText w:val="o"/>
      <w:lvlJc w:val="left"/>
      <w:pPr>
        <w:ind w:left="1578" w:hanging="360"/>
      </w:pPr>
      <w:rPr>
        <w:rFonts w:ascii="Courier New" w:hAnsi="Courier New" w:cs="Courier New" w:hint="default"/>
      </w:rPr>
    </w:lvl>
    <w:lvl w:ilvl="2" w:tplc="0C090005" w:tentative="1">
      <w:start w:val="1"/>
      <w:numFmt w:val="bullet"/>
      <w:lvlText w:val=""/>
      <w:lvlJc w:val="left"/>
      <w:pPr>
        <w:ind w:left="2298" w:hanging="360"/>
      </w:pPr>
      <w:rPr>
        <w:rFonts w:ascii="Wingdings" w:hAnsi="Wingdings" w:hint="default"/>
      </w:rPr>
    </w:lvl>
    <w:lvl w:ilvl="3" w:tplc="0C090001" w:tentative="1">
      <w:start w:val="1"/>
      <w:numFmt w:val="bullet"/>
      <w:lvlText w:val=""/>
      <w:lvlJc w:val="left"/>
      <w:pPr>
        <w:ind w:left="3018" w:hanging="360"/>
      </w:pPr>
      <w:rPr>
        <w:rFonts w:ascii="Symbol" w:hAnsi="Symbol" w:hint="default"/>
      </w:rPr>
    </w:lvl>
    <w:lvl w:ilvl="4" w:tplc="0C090003" w:tentative="1">
      <w:start w:val="1"/>
      <w:numFmt w:val="bullet"/>
      <w:lvlText w:val="o"/>
      <w:lvlJc w:val="left"/>
      <w:pPr>
        <w:ind w:left="3738" w:hanging="360"/>
      </w:pPr>
      <w:rPr>
        <w:rFonts w:ascii="Courier New" w:hAnsi="Courier New" w:cs="Courier New" w:hint="default"/>
      </w:rPr>
    </w:lvl>
    <w:lvl w:ilvl="5" w:tplc="0C090005" w:tentative="1">
      <w:start w:val="1"/>
      <w:numFmt w:val="bullet"/>
      <w:lvlText w:val=""/>
      <w:lvlJc w:val="left"/>
      <w:pPr>
        <w:ind w:left="4458" w:hanging="360"/>
      </w:pPr>
      <w:rPr>
        <w:rFonts w:ascii="Wingdings" w:hAnsi="Wingdings" w:hint="default"/>
      </w:rPr>
    </w:lvl>
    <w:lvl w:ilvl="6" w:tplc="0C090001" w:tentative="1">
      <w:start w:val="1"/>
      <w:numFmt w:val="bullet"/>
      <w:lvlText w:val=""/>
      <w:lvlJc w:val="left"/>
      <w:pPr>
        <w:ind w:left="5178" w:hanging="360"/>
      </w:pPr>
      <w:rPr>
        <w:rFonts w:ascii="Symbol" w:hAnsi="Symbol" w:hint="default"/>
      </w:rPr>
    </w:lvl>
    <w:lvl w:ilvl="7" w:tplc="0C090003" w:tentative="1">
      <w:start w:val="1"/>
      <w:numFmt w:val="bullet"/>
      <w:lvlText w:val="o"/>
      <w:lvlJc w:val="left"/>
      <w:pPr>
        <w:ind w:left="5898" w:hanging="360"/>
      </w:pPr>
      <w:rPr>
        <w:rFonts w:ascii="Courier New" w:hAnsi="Courier New" w:cs="Courier New" w:hint="default"/>
      </w:rPr>
    </w:lvl>
    <w:lvl w:ilvl="8" w:tplc="0C090005" w:tentative="1">
      <w:start w:val="1"/>
      <w:numFmt w:val="bullet"/>
      <w:lvlText w:val=""/>
      <w:lvlJc w:val="left"/>
      <w:pPr>
        <w:ind w:left="6618" w:hanging="360"/>
      </w:pPr>
      <w:rPr>
        <w:rFonts w:ascii="Wingdings" w:hAnsi="Wingdings" w:hint="default"/>
      </w:rPr>
    </w:lvl>
  </w:abstractNum>
  <w:abstractNum w:abstractNumId="55" w15:restartNumberingAfterBreak="0">
    <w:nsid w:val="7B5A7DF0"/>
    <w:multiLevelType w:val="hybridMultilevel"/>
    <w:tmpl w:val="F48E7E02"/>
    <w:lvl w:ilvl="0" w:tplc="8242A504">
      <w:numFmt w:val="bullet"/>
      <w:lvlText w:val="•"/>
      <w:lvlJc w:val="left"/>
      <w:pPr>
        <w:ind w:left="698" w:hanging="585"/>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1"/>
  </w:num>
  <w:num w:numId="2">
    <w:abstractNumId w:val="56"/>
  </w:num>
  <w:num w:numId="3">
    <w:abstractNumId w:val="10"/>
  </w:num>
  <w:num w:numId="4">
    <w:abstractNumId w:val="26"/>
  </w:num>
  <w:num w:numId="5">
    <w:abstractNumId w:val="21"/>
  </w:num>
  <w:num w:numId="6">
    <w:abstractNumId w:val="11"/>
  </w:num>
  <w:num w:numId="7">
    <w:abstractNumId w:val="17"/>
  </w:num>
  <w:num w:numId="8">
    <w:abstractNumId w:val="9"/>
  </w:num>
  <w:num w:numId="9">
    <w:abstractNumId w:val="16"/>
  </w:num>
  <w:num w:numId="10">
    <w:abstractNumId w:val="22"/>
  </w:num>
  <w:num w:numId="11">
    <w:abstractNumId w:val="5"/>
  </w:num>
  <w:num w:numId="12">
    <w:abstractNumId w:val="30"/>
  </w:num>
  <w:num w:numId="13">
    <w:abstractNumId w:val="0"/>
  </w:num>
  <w:num w:numId="14">
    <w:abstractNumId w:val="41"/>
  </w:num>
  <w:num w:numId="15">
    <w:abstractNumId w:val="49"/>
  </w:num>
  <w:num w:numId="16">
    <w:abstractNumId w:val="15"/>
  </w:num>
  <w:num w:numId="17">
    <w:abstractNumId w:val="14"/>
  </w:num>
  <w:num w:numId="18">
    <w:abstractNumId w:val="52"/>
  </w:num>
  <w:num w:numId="19">
    <w:abstractNumId w:val="27"/>
  </w:num>
  <w:num w:numId="20">
    <w:abstractNumId w:val="3"/>
  </w:num>
  <w:num w:numId="21">
    <w:abstractNumId w:val="13"/>
  </w:num>
  <w:num w:numId="22">
    <w:abstractNumId w:val="36"/>
  </w:num>
  <w:num w:numId="23">
    <w:abstractNumId w:val="12"/>
  </w:num>
  <w:num w:numId="24">
    <w:abstractNumId w:val="53"/>
  </w:num>
  <w:num w:numId="25">
    <w:abstractNumId w:val="1"/>
  </w:num>
  <w:num w:numId="26">
    <w:abstractNumId w:val="23"/>
  </w:num>
  <w:num w:numId="27">
    <w:abstractNumId w:val="19"/>
  </w:num>
  <w:num w:numId="28">
    <w:abstractNumId w:val="35"/>
  </w:num>
  <w:num w:numId="29">
    <w:abstractNumId w:val="37"/>
  </w:num>
  <w:num w:numId="30">
    <w:abstractNumId w:val="6"/>
  </w:num>
  <w:num w:numId="31">
    <w:abstractNumId w:val="28"/>
  </w:num>
  <w:num w:numId="32">
    <w:abstractNumId w:val="24"/>
  </w:num>
  <w:num w:numId="33">
    <w:abstractNumId w:val="42"/>
  </w:num>
  <w:num w:numId="34">
    <w:abstractNumId w:val="45"/>
  </w:num>
  <w:num w:numId="35">
    <w:abstractNumId w:val="44"/>
  </w:num>
  <w:num w:numId="3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51"/>
  </w:num>
  <w:num w:numId="38">
    <w:abstractNumId w:val="50"/>
  </w:num>
  <w:num w:numId="39">
    <w:abstractNumId w:val="43"/>
  </w:num>
  <w:num w:numId="40">
    <w:abstractNumId w:val="7"/>
  </w:num>
  <w:num w:numId="41">
    <w:abstractNumId w:val="39"/>
  </w:num>
  <w:num w:numId="42">
    <w:abstractNumId w:val="40"/>
  </w:num>
  <w:num w:numId="43">
    <w:abstractNumId w:val="46"/>
  </w:num>
  <w:num w:numId="44">
    <w:abstractNumId w:val="33"/>
  </w:num>
  <w:num w:numId="45">
    <w:abstractNumId w:val="2"/>
  </w:num>
  <w:num w:numId="46">
    <w:abstractNumId w:val="48"/>
  </w:num>
  <w:num w:numId="47">
    <w:abstractNumId w:val="57"/>
  </w:num>
  <w:num w:numId="48">
    <w:abstractNumId w:val="4"/>
  </w:num>
  <w:num w:numId="49">
    <w:abstractNumId w:val="20"/>
  </w:num>
  <w:num w:numId="50">
    <w:abstractNumId w:val="47"/>
  </w:num>
  <w:num w:numId="51">
    <w:abstractNumId w:val="8"/>
  </w:num>
  <w:num w:numId="52">
    <w:abstractNumId w:val="34"/>
  </w:num>
  <w:num w:numId="53">
    <w:abstractNumId w:val="32"/>
  </w:num>
  <w:num w:numId="54">
    <w:abstractNumId w:val="25"/>
  </w:num>
  <w:num w:numId="55">
    <w:abstractNumId w:val="29"/>
  </w:num>
  <w:num w:numId="56">
    <w:abstractNumId w:val="18"/>
  </w:num>
  <w:num w:numId="57">
    <w:abstractNumId w:val="54"/>
  </w:num>
  <w:num w:numId="58">
    <w:abstractNumId w:val="38"/>
  </w:num>
  <w:num w:numId="59">
    <w:abstractNumId w:val="55"/>
  </w:num>
  <w:numIdMacAtCleanup w:val="5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emi">
    <w15:presenceInfo w15:providerId="Windows Live" w15:userId="53779b3078889392"/>
  </w15:person>
  <w15:person w15:author="Catriona Schmegner Tosco">
    <w15:presenceInfo w15:providerId="None" w15:userId="Catriona Schmegner Tosco"/>
  </w15:person>
  <w15:person w15:author="Dreijer, Malin">
    <w15:presenceInfo w15:providerId="AD" w15:userId="S-1-5-21-1409082233-1343024091-725345543-255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fr-CA" w:vendorID="64" w:dllVersion="0" w:nlCheck="1" w:checkStyle="0"/>
  <w:activeWritingStyle w:appName="MSWord" w:lang="en-GB" w:vendorID="64" w:dllVersion="131078" w:nlCheck="1" w:checkStyle="1"/>
  <w:activeWritingStyle w:appName="MSWord" w:lang="en-CA" w:vendorID="64" w:dllVersion="131078" w:nlCheck="1" w:checkStyle="1"/>
  <w:activeWritingStyle w:appName="MSWord" w:lang="en-US" w:vendorID="64" w:dllVersion="131078" w:nlCheck="1" w:checkStyle="1"/>
  <w:activeWritingStyle w:appName="MSWord" w:lang="fr-FR" w:vendorID="64" w:dllVersion="131078" w:nlCheck="1" w:checkStyle="0"/>
  <w:activeWritingStyle w:appName="MSWord" w:lang="fr-CA" w:vendorID="64" w:dllVersion="131078"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811"/>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1FA0"/>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128"/>
    <w:rsid w:val="001875B1"/>
    <w:rsid w:val="00192DAA"/>
    <w:rsid w:val="001940AE"/>
    <w:rsid w:val="0019566D"/>
    <w:rsid w:val="001A5B01"/>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719"/>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4715E"/>
    <w:rsid w:val="00250490"/>
    <w:rsid w:val="00250D8C"/>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2D2"/>
    <w:rsid w:val="003C142F"/>
    <w:rsid w:val="003C1B9D"/>
    <w:rsid w:val="003C2366"/>
    <w:rsid w:val="003C39C9"/>
    <w:rsid w:val="003C47A6"/>
    <w:rsid w:val="003C696C"/>
    <w:rsid w:val="003C7C34"/>
    <w:rsid w:val="003C7E31"/>
    <w:rsid w:val="003D0F37"/>
    <w:rsid w:val="003D11C1"/>
    <w:rsid w:val="003D2CA0"/>
    <w:rsid w:val="003D3940"/>
    <w:rsid w:val="003D5150"/>
    <w:rsid w:val="003D61AB"/>
    <w:rsid w:val="003E0744"/>
    <w:rsid w:val="003F0879"/>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08C2"/>
    <w:rsid w:val="004B494F"/>
    <w:rsid w:val="004B4B10"/>
    <w:rsid w:val="004B63B4"/>
    <w:rsid w:val="004B7CBF"/>
    <w:rsid w:val="004C0E4B"/>
    <w:rsid w:val="004C3F0D"/>
    <w:rsid w:val="004C53DC"/>
    <w:rsid w:val="004C56A6"/>
    <w:rsid w:val="004D0BCD"/>
    <w:rsid w:val="004D6E75"/>
    <w:rsid w:val="004D781D"/>
    <w:rsid w:val="004E0BBB"/>
    <w:rsid w:val="004E0C2A"/>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68F"/>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11D"/>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5FAF"/>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D0FAD"/>
    <w:rsid w:val="006D5663"/>
    <w:rsid w:val="006E0E7D"/>
    <w:rsid w:val="006E10BF"/>
    <w:rsid w:val="006E3973"/>
    <w:rsid w:val="006F0704"/>
    <w:rsid w:val="006F1C14"/>
    <w:rsid w:val="006F71E6"/>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4E73"/>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27DCD"/>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6DF9"/>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3950"/>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3C5"/>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45E52"/>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05F7"/>
    <w:rsid w:val="00CA2DFC"/>
    <w:rsid w:val="00CA4EC9"/>
    <w:rsid w:val="00CB03D4"/>
    <w:rsid w:val="00CB0617"/>
    <w:rsid w:val="00CB137B"/>
    <w:rsid w:val="00CB3BBE"/>
    <w:rsid w:val="00CB4FEC"/>
    <w:rsid w:val="00CC35EF"/>
    <w:rsid w:val="00CC5048"/>
    <w:rsid w:val="00CC6246"/>
    <w:rsid w:val="00CD4133"/>
    <w:rsid w:val="00CD5B83"/>
    <w:rsid w:val="00CD66E6"/>
    <w:rsid w:val="00CE5E46"/>
    <w:rsid w:val="00CE600D"/>
    <w:rsid w:val="00CF085F"/>
    <w:rsid w:val="00CF49CC"/>
    <w:rsid w:val="00CF4CBC"/>
    <w:rsid w:val="00CF6B88"/>
    <w:rsid w:val="00CF723E"/>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089"/>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C3A5A"/>
    <w:rsid w:val="00DD0CA3"/>
    <w:rsid w:val="00DD113A"/>
    <w:rsid w:val="00DD30A2"/>
    <w:rsid w:val="00DD60F2"/>
    <w:rsid w:val="00DD78EF"/>
    <w:rsid w:val="00DE0893"/>
    <w:rsid w:val="00DE0960"/>
    <w:rsid w:val="00DE2814"/>
    <w:rsid w:val="00DE4D5E"/>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7DD"/>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1D1B"/>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3AF3"/>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Overskrift1">
    <w:name w:val="heading 1"/>
    <w:basedOn w:val="Normal"/>
    <w:next w:val="Heading1separatationline"/>
    <w:link w:val="Overskrift1Tegn"/>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Overskrift2">
    <w:name w:val="heading 2"/>
    <w:aliases w:val="Überschrift 2 Char,Überschrift 2 Char1 Char,Überschrift 2 Char Char Char"/>
    <w:basedOn w:val="Normal"/>
    <w:next w:val="Heading2separationline"/>
    <w:link w:val="Overskrift2Tegn"/>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Overskrift3">
    <w:name w:val="heading 3"/>
    <w:aliases w:val="Char, Char"/>
    <w:basedOn w:val="Normal"/>
    <w:next w:val="Brdtekst"/>
    <w:link w:val="Overskrift3Tegn"/>
    <w:qFormat/>
    <w:rsid w:val="00816F79"/>
    <w:pPr>
      <w:keepNext/>
      <w:keepLines/>
      <w:numPr>
        <w:ilvl w:val="2"/>
        <w:numId w:val="14"/>
      </w:numPr>
      <w:tabs>
        <w:tab w:val="clear" w:pos="708"/>
        <w:tab w:val="num" w:pos="142"/>
      </w:tabs>
      <w:spacing w:before="120" w:after="120"/>
      <w:ind w:left="1134" w:right="851"/>
      <w:outlineLvl w:val="2"/>
    </w:pPr>
    <w:rPr>
      <w:rFonts w:asciiTheme="majorHAnsi" w:eastAsiaTheme="majorEastAsia" w:hAnsiTheme="majorHAnsi" w:cstheme="majorBidi"/>
      <w:b/>
      <w:bCs/>
      <w:smallCaps/>
      <w:color w:val="407EC9"/>
      <w:sz w:val="22"/>
    </w:rPr>
  </w:style>
  <w:style w:type="paragraph" w:styleId="Overskrift4">
    <w:name w:val="heading 4"/>
    <w:aliases w:val="heading 4,h4,H4,T4,DE Title 4"/>
    <w:basedOn w:val="Normal"/>
    <w:next w:val="Brdtekst"/>
    <w:link w:val="Overskrift4Tegn"/>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Overskrift5">
    <w:name w:val="heading 5"/>
    <w:aliases w:val="h5"/>
    <w:basedOn w:val="Normal"/>
    <w:next w:val="Normal"/>
    <w:link w:val="Overskrift5Tegn"/>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Overskrift6">
    <w:name w:val="heading 6"/>
    <w:basedOn w:val="Normal"/>
    <w:next w:val="Normal"/>
    <w:link w:val="Overskrift6Tegn"/>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verskrift7">
    <w:name w:val="heading 7"/>
    <w:basedOn w:val="Normal"/>
    <w:next w:val="Normal"/>
    <w:link w:val="Overskrift7Tegn"/>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verskrift9">
    <w:name w:val="heading 9"/>
    <w:basedOn w:val="Normal"/>
    <w:next w:val="Normal"/>
    <w:link w:val="Overskrift9Tegn"/>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opptekst">
    <w:name w:val="header"/>
    <w:link w:val="TopptekstTegn"/>
    <w:rsid w:val="00380350"/>
    <w:pPr>
      <w:spacing w:after="0" w:line="240" w:lineRule="exact"/>
    </w:pPr>
    <w:rPr>
      <w:sz w:val="20"/>
      <w:lang w:val="en-GB"/>
    </w:rPr>
  </w:style>
  <w:style w:type="character" w:customStyle="1" w:styleId="TopptekstTegn">
    <w:name w:val="Topptekst Tegn"/>
    <w:basedOn w:val="Standardskriftforavsnitt"/>
    <w:link w:val="Topptekst"/>
    <w:rsid w:val="00380350"/>
    <w:rPr>
      <w:sz w:val="20"/>
      <w:lang w:val="en-GB"/>
    </w:rPr>
  </w:style>
  <w:style w:type="paragraph" w:styleId="Bunntekst">
    <w:name w:val="footer"/>
    <w:link w:val="BunntekstTegn"/>
    <w:rsid w:val="00CF49CC"/>
    <w:pPr>
      <w:spacing w:after="0" w:line="240" w:lineRule="exact"/>
    </w:pPr>
    <w:rPr>
      <w:sz w:val="20"/>
      <w:lang w:val="en-GB"/>
    </w:rPr>
  </w:style>
  <w:style w:type="character" w:customStyle="1" w:styleId="BunntekstTegn">
    <w:name w:val="Bunntekst Tegn"/>
    <w:basedOn w:val="Standardskriftforavsnitt"/>
    <w:link w:val="Bunntekst"/>
    <w:rsid w:val="00CF49CC"/>
    <w:rPr>
      <w:sz w:val="20"/>
      <w:lang w:val="en-GB"/>
    </w:rPr>
  </w:style>
  <w:style w:type="paragraph" w:styleId="Bobletekst">
    <w:name w:val="Balloon Text"/>
    <w:basedOn w:val="Normal"/>
    <w:link w:val="BobletekstTegn"/>
    <w:rsid w:val="00EB6F3C"/>
    <w:pPr>
      <w:spacing w:line="240" w:lineRule="auto"/>
    </w:pPr>
    <w:rPr>
      <w:rFonts w:ascii="Tahoma" w:hAnsi="Tahoma" w:cs="Tahoma"/>
      <w:sz w:val="16"/>
      <w:szCs w:val="16"/>
    </w:rPr>
  </w:style>
  <w:style w:type="character" w:customStyle="1" w:styleId="BobletekstTegn">
    <w:name w:val="Bobletekst Tegn"/>
    <w:basedOn w:val="Standardskriftforavsnitt"/>
    <w:link w:val="Bobletekst"/>
    <w:rsid w:val="00EB6F3C"/>
    <w:rPr>
      <w:rFonts w:ascii="Tahoma" w:hAnsi="Tahoma" w:cs="Tahoma"/>
      <w:sz w:val="16"/>
      <w:szCs w:val="16"/>
      <w:lang w:val="en-US"/>
    </w:rPr>
  </w:style>
  <w:style w:type="table" w:styleId="Tabellrutenett">
    <w:name w:val="Table Grid"/>
    <w:basedOn w:val="Vanligtabel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Overskrift1Tegn">
    <w:name w:val="Overskrift 1 Tegn"/>
    <w:basedOn w:val="Standardskriftforavsnitt"/>
    <w:link w:val="Overskrift1"/>
    <w:rsid w:val="006E10BF"/>
    <w:rPr>
      <w:rFonts w:asciiTheme="majorHAnsi" w:eastAsiaTheme="majorEastAsia" w:hAnsiTheme="majorHAnsi" w:cstheme="majorBidi"/>
      <w:b/>
      <w:bCs/>
      <w:caps/>
      <w:color w:val="407EC9"/>
      <w:sz w:val="28"/>
      <w:szCs w:val="24"/>
      <w:lang w:val="en-GB"/>
    </w:rPr>
  </w:style>
  <w:style w:type="character" w:customStyle="1" w:styleId="Overskrift2Tegn">
    <w:name w:val="Overskrift 2 Tegn"/>
    <w:aliases w:val="Überschrift 2 Char Tegn,Überschrift 2 Char1 Char Tegn,Überschrift 2 Char Char Char Tegn"/>
    <w:basedOn w:val="Standardskriftforavsnitt"/>
    <w:link w:val="Overskrift2"/>
    <w:rsid w:val="00CE600D"/>
    <w:rPr>
      <w:rFonts w:asciiTheme="majorHAnsi" w:eastAsiaTheme="majorEastAsia" w:hAnsiTheme="majorHAnsi" w:cstheme="majorBidi"/>
      <w:b/>
      <w:bCs/>
      <w:caps/>
      <w:color w:val="407EC9"/>
      <w:sz w:val="24"/>
      <w:szCs w:val="24"/>
      <w:lang w:val="en-GB"/>
    </w:rPr>
  </w:style>
  <w:style w:type="character" w:customStyle="1" w:styleId="Overskrift3Tegn">
    <w:name w:val="Overskrift 3 Tegn"/>
    <w:aliases w:val="Char Tegn, Char Tegn"/>
    <w:basedOn w:val="Standardskriftforavsnitt"/>
    <w:link w:val="Overskrift3"/>
    <w:rsid w:val="006E10BF"/>
    <w:rPr>
      <w:rFonts w:asciiTheme="majorHAnsi" w:eastAsiaTheme="majorEastAsia" w:hAnsiTheme="majorHAnsi" w:cstheme="majorBidi"/>
      <w:b/>
      <w:bCs/>
      <w:smallCaps/>
      <w:color w:val="407EC9"/>
      <w:lang w:val="en-GB"/>
    </w:rPr>
  </w:style>
  <w:style w:type="paragraph" w:styleId="Liste">
    <w:name w:val="List"/>
    <w:basedOn w:val="Normal"/>
    <w:uiPriority w:val="99"/>
    <w:unhideWhenUsed/>
    <w:rsid w:val="00CC6246"/>
    <w:pPr>
      <w:ind w:left="360" w:hanging="360"/>
      <w:contextualSpacing/>
    </w:pPr>
    <w:rPr>
      <w:sz w:val="22"/>
    </w:rPr>
  </w:style>
  <w:style w:type="character" w:customStyle="1" w:styleId="Overskrift4Tegn">
    <w:name w:val="Overskrift 4 Tegn"/>
    <w:aliases w:val="heading 4 Tegn,h4 Tegn,H4 Tegn,T4 Tegn,DE Title 4 Tegn"/>
    <w:basedOn w:val="Standardskriftforavsnitt"/>
    <w:link w:val="Overskrift4"/>
    <w:rsid w:val="006E10BF"/>
    <w:rPr>
      <w:rFonts w:asciiTheme="majorHAnsi" w:eastAsiaTheme="majorEastAsia" w:hAnsiTheme="majorHAnsi" w:cstheme="majorBidi"/>
      <w:b/>
      <w:bCs/>
      <w:iCs/>
      <w:color w:val="407EC9"/>
      <w:lang w:val="en-GB"/>
    </w:rPr>
  </w:style>
  <w:style w:type="character" w:customStyle="1" w:styleId="Overskrift5Tegn">
    <w:name w:val="Overskrift 5 Tegn"/>
    <w:aliases w:val="h5 Tegn"/>
    <w:basedOn w:val="Standardskriftforavsnitt"/>
    <w:link w:val="Overskrift5"/>
    <w:rsid w:val="00CF49CC"/>
    <w:rPr>
      <w:rFonts w:asciiTheme="majorHAnsi" w:eastAsiaTheme="majorEastAsia" w:hAnsiTheme="majorHAnsi" w:cstheme="majorBidi"/>
      <w:color w:val="002A45" w:themeColor="accent1" w:themeShade="7F"/>
      <w:sz w:val="18"/>
      <w:lang w:val="en-GB"/>
    </w:rPr>
  </w:style>
  <w:style w:type="character" w:customStyle="1" w:styleId="Overskrift6Tegn">
    <w:name w:val="Overskrift 6 Tegn"/>
    <w:basedOn w:val="Standardskriftforavsnitt"/>
    <w:link w:val="Overskrift6"/>
    <w:rsid w:val="00CF49CC"/>
    <w:rPr>
      <w:rFonts w:asciiTheme="majorHAnsi" w:eastAsiaTheme="majorEastAsia" w:hAnsiTheme="majorHAnsi" w:cstheme="majorBidi"/>
      <w:i/>
      <w:iCs/>
      <w:color w:val="002A45" w:themeColor="accent1" w:themeShade="7F"/>
      <w:sz w:val="18"/>
      <w:lang w:val="en-GB"/>
    </w:rPr>
  </w:style>
  <w:style w:type="character" w:customStyle="1" w:styleId="Overskrift7Tegn">
    <w:name w:val="Overskrift 7 Tegn"/>
    <w:basedOn w:val="Standardskriftforavsnitt"/>
    <w:link w:val="Overskrift7"/>
    <w:rsid w:val="00CF49CC"/>
    <w:rPr>
      <w:rFonts w:asciiTheme="majorHAnsi" w:eastAsiaTheme="majorEastAsia" w:hAnsiTheme="majorHAnsi" w:cstheme="majorBidi"/>
      <w:i/>
      <w:iCs/>
      <w:color w:val="404040" w:themeColor="text1" w:themeTint="BF"/>
      <w:sz w:val="18"/>
      <w:lang w:val="en-GB"/>
    </w:rPr>
  </w:style>
  <w:style w:type="character" w:customStyle="1" w:styleId="Overskrift8Tegn">
    <w:name w:val="Overskrift 8 Tegn"/>
    <w:basedOn w:val="Standardskriftforavsnitt"/>
    <w:link w:val="Overskrift8"/>
    <w:rsid w:val="00CF49CC"/>
    <w:rPr>
      <w:rFonts w:asciiTheme="majorHAnsi" w:eastAsiaTheme="majorEastAsia" w:hAnsiTheme="majorHAnsi" w:cstheme="majorBidi"/>
      <w:color w:val="404040" w:themeColor="text1" w:themeTint="BF"/>
      <w:sz w:val="20"/>
      <w:szCs w:val="20"/>
      <w:lang w:val="en-GB"/>
    </w:rPr>
  </w:style>
  <w:style w:type="character" w:customStyle="1" w:styleId="Overskrift9Tegn">
    <w:name w:val="Overskrift 9 Tegn"/>
    <w:basedOn w:val="Standardskriftforavsnitt"/>
    <w:link w:val="Overskrift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rd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rdteks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Bunntekst"/>
    <w:next w:val="Ingenmellomrom"/>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Topptekst"/>
    <w:rsid w:val="00441393"/>
    <w:pPr>
      <w:pBdr>
        <w:bottom w:val="single" w:sz="8" w:space="12" w:color="00558C" w:themeColor="accent1"/>
      </w:pBdr>
      <w:spacing w:before="100" w:line="560" w:lineRule="exact"/>
    </w:pPr>
    <w:rPr>
      <w:b/>
      <w:caps/>
      <w:color w:val="009FE3" w:themeColor="accent2"/>
      <w:sz w:val="56"/>
      <w:szCs w:val="56"/>
    </w:rPr>
  </w:style>
  <w:style w:type="paragraph" w:styleId="INNH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INNH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kobling">
    <w:name w:val="Hyperlink"/>
    <w:basedOn w:val="Standardskriftforavsnitt"/>
    <w:uiPriority w:val="99"/>
    <w:unhideWhenUsed/>
    <w:rsid w:val="00201337"/>
    <w:rPr>
      <w:color w:val="00558C" w:themeColor="accent1"/>
      <w:u w:val="single"/>
    </w:rPr>
  </w:style>
  <w:style w:type="paragraph" w:styleId="Nummerertliste3">
    <w:name w:val="List Number 3"/>
    <w:basedOn w:val="Normal"/>
    <w:uiPriority w:val="99"/>
    <w:unhideWhenUsed/>
    <w:rsid w:val="00F90461"/>
    <w:pPr>
      <w:contextualSpacing/>
    </w:pPr>
  </w:style>
  <w:style w:type="paragraph" w:styleId="Figurliste">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iddelsskyggelegging1">
    <w:name w:val="Medium Shading 1"/>
    <w:basedOn w:val="Vanligtabel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ldetekst">
    <w:name w:val="caption"/>
    <w:basedOn w:val="Normal"/>
    <w:next w:val="Normal"/>
    <w:uiPriority w:val="35"/>
    <w:qFormat/>
    <w:rsid w:val="008C33B5"/>
    <w:rPr>
      <w:b/>
      <w:bCs/>
      <w:i/>
      <w:color w:val="575756"/>
      <w:sz w:val="22"/>
      <w:u w:val="single"/>
    </w:rPr>
  </w:style>
  <w:style w:type="paragraph" w:styleId="INNH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Standardskriftforavsnit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rdteks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rdteks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rdtekst"/>
    <w:link w:val="AnnexChar"/>
    <w:qFormat/>
    <w:rsid w:val="006E10BF"/>
    <w:pPr>
      <w:numPr>
        <w:numId w:val="3"/>
      </w:numPr>
      <w:spacing w:after="360"/>
    </w:pPr>
    <w:rPr>
      <w:b/>
      <w:i/>
      <w:caps/>
      <w:color w:val="407EC9"/>
      <w:sz w:val="28"/>
      <w:u w:val="single"/>
    </w:rPr>
  </w:style>
  <w:style w:type="character" w:customStyle="1" w:styleId="AnnexChar">
    <w:name w:val="Annex Char"/>
    <w:basedOn w:val="Standardskriftforavsnit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rdtekst">
    <w:name w:val="Body Text"/>
    <w:aliases w:val="DNV-Body"/>
    <w:basedOn w:val="Normal"/>
    <w:link w:val="BrdtekstTegn"/>
    <w:unhideWhenUsed/>
    <w:qFormat/>
    <w:rsid w:val="00380350"/>
    <w:pPr>
      <w:spacing w:after="120"/>
    </w:pPr>
    <w:rPr>
      <w:sz w:val="22"/>
    </w:rPr>
  </w:style>
  <w:style w:type="character" w:customStyle="1" w:styleId="BrdtekstTegn">
    <w:name w:val="Brødtekst Tegn"/>
    <w:aliases w:val="DNV-Body Tegn"/>
    <w:basedOn w:val="Standardskriftforavsnitt"/>
    <w:link w:val="Brdtekst"/>
    <w:rsid w:val="00380350"/>
    <w:rPr>
      <w:lang w:val="en-GB"/>
    </w:rPr>
  </w:style>
  <w:style w:type="paragraph" w:customStyle="1" w:styleId="AnnexAHead3">
    <w:name w:val="Annex A Head 3"/>
    <w:basedOn w:val="Normal"/>
    <w:next w:val="Brdteks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rdtekst"/>
    <w:rsid w:val="006E10BF"/>
    <w:pPr>
      <w:numPr>
        <w:ilvl w:val="3"/>
        <w:numId w:val="10"/>
      </w:numPr>
      <w:spacing w:before="120" w:after="120" w:line="240" w:lineRule="auto"/>
    </w:pPr>
    <w:rPr>
      <w:rFonts w:eastAsia="Calibri" w:cs="Calibri"/>
      <w:b/>
      <w:color w:val="407EC9"/>
      <w:sz w:val="22"/>
      <w:lang w:eastAsia="en-GB"/>
    </w:rPr>
  </w:style>
  <w:style w:type="character" w:styleId="Merknadsreferanse">
    <w:name w:val="annotation reference"/>
    <w:basedOn w:val="Standardskriftforavsnitt"/>
    <w:unhideWhenUsed/>
    <w:qFormat/>
    <w:rsid w:val="00380350"/>
    <w:rPr>
      <w:noProof w:val="0"/>
      <w:sz w:val="18"/>
      <w:szCs w:val="18"/>
      <w:lang w:val="en-GB"/>
    </w:rPr>
  </w:style>
  <w:style w:type="paragraph" w:styleId="Merknadstekst">
    <w:name w:val="annotation text"/>
    <w:basedOn w:val="Normal"/>
    <w:link w:val="MerknadstekstTegn"/>
    <w:unhideWhenUsed/>
    <w:qFormat/>
    <w:rsid w:val="00380350"/>
    <w:pPr>
      <w:spacing w:line="240" w:lineRule="auto"/>
    </w:pPr>
    <w:rPr>
      <w:sz w:val="24"/>
      <w:szCs w:val="24"/>
    </w:rPr>
  </w:style>
  <w:style w:type="character" w:customStyle="1" w:styleId="MerknadstekstTegn">
    <w:name w:val="Merknadstekst Tegn"/>
    <w:basedOn w:val="Standardskriftforavsnitt"/>
    <w:link w:val="Merknadstekst"/>
    <w:qFormat/>
    <w:rsid w:val="00380350"/>
    <w:rPr>
      <w:sz w:val="24"/>
      <w:szCs w:val="24"/>
      <w:lang w:val="en-GB"/>
    </w:rPr>
  </w:style>
  <w:style w:type="paragraph" w:styleId="Kommentaremne">
    <w:name w:val="annotation subject"/>
    <w:basedOn w:val="Merknadstekst"/>
    <w:next w:val="Merknadstekst"/>
    <w:link w:val="KommentaremneTegn"/>
    <w:unhideWhenUsed/>
    <w:rsid w:val="00B70BD4"/>
    <w:rPr>
      <w:b/>
      <w:bCs/>
      <w:sz w:val="20"/>
      <w:szCs w:val="20"/>
    </w:rPr>
  </w:style>
  <w:style w:type="character" w:customStyle="1" w:styleId="KommentaremneTegn">
    <w:name w:val="Kommentaremne Tegn"/>
    <w:basedOn w:val="MerknadstekstTegn"/>
    <w:link w:val="Kommentaremne"/>
    <w:rsid w:val="00B70BD4"/>
    <w:rPr>
      <w:b/>
      <w:bCs/>
      <w:sz w:val="20"/>
      <w:szCs w:val="20"/>
      <w:lang w:val="en-US"/>
    </w:rPr>
  </w:style>
  <w:style w:type="paragraph" w:styleId="Brdtekstinnrykk3">
    <w:name w:val="Body Text Indent 3"/>
    <w:basedOn w:val="Normal"/>
    <w:link w:val="Brdtekstinnrykk3Tegn"/>
    <w:semiHidden/>
    <w:unhideWhenUsed/>
    <w:rsid w:val="00CF49CC"/>
    <w:pPr>
      <w:spacing w:after="120"/>
      <w:ind w:left="360"/>
    </w:pPr>
    <w:rPr>
      <w:sz w:val="16"/>
      <w:szCs w:val="16"/>
    </w:rPr>
  </w:style>
  <w:style w:type="character" w:customStyle="1" w:styleId="Brdtekstinnrykk3Tegn">
    <w:name w:val="Brødtekstinnrykk 3 Tegn"/>
    <w:basedOn w:val="Standardskriftforavsnitt"/>
    <w:link w:val="Brdtekstinnrykk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Bildetekst"/>
    <w:next w:val="Normal"/>
    <w:qFormat/>
    <w:rsid w:val="006E10BF"/>
    <w:pPr>
      <w:numPr>
        <w:numId w:val="6"/>
      </w:numPr>
      <w:tabs>
        <w:tab w:val="left" w:pos="851"/>
      </w:tabs>
      <w:spacing w:after="240"/>
    </w:pPr>
  </w:style>
  <w:style w:type="paragraph" w:styleId="Nummerertliste">
    <w:name w:val="List Number"/>
    <w:basedOn w:val="Normal"/>
    <w:semiHidden/>
    <w:rsid w:val="006E10BF"/>
    <w:pPr>
      <w:numPr>
        <w:numId w:val="13"/>
      </w:numPr>
      <w:contextualSpacing/>
    </w:pPr>
  </w:style>
  <w:style w:type="paragraph" w:styleId="INNH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tnotetekst">
    <w:name w:val="footnote text"/>
    <w:basedOn w:val="Normal"/>
    <w:link w:val="FotnotetekstTegn"/>
    <w:uiPriority w:val="99"/>
    <w:unhideWhenUsed/>
    <w:rsid w:val="00332A7B"/>
    <w:pPr>
      <w:tabs>
        <w:tab w:val="left" w:pos="425"/>
      </w:tabs>
      <w:spacing w:line="240" w:lineRule="auto"/>
      <w:ind w:left="425" w:hanging="425"/>
    </w:pPr>
    <w:rPr>
      <w:szCs w:val="24"/>
      <w:vertAlign w:val="superscript"/>
    </w:rPr>
  </w:style>
  <w:style w:type="character" w:customStyle="1" w:styleId="FotnotetekstTegn">
    <w:name w:val="Fotnotetekst Tegn"/>
    <w:basedOn w:val="Standardskriftforavsnitt"/>
    <w:link w:val="Fotnotetekst"/>
    <w:uiPriority w:val="99"/>
    <w:rsid w:val="00332A7B"/>
    <w:rPr>
      <w:sz w:val="18"/>
      <w:szCs w:val="24"/>
      <w:vertAlign w:val="superscript"/>
      <w:lang w:val="en-GB"/>
    </w:rPr>
  </w:style>
  <w:style w:type="character" w:styleId="Fotnotereferanse">
    <w:name w:val="footnote reference"/>
    <w:uiPriority w:val="99"/>
    <w:rsid w:val="00CF49CC"/>
    <w:rPr>
      <w:vertAlign w:val="superscript"/>
    </w:rPr>
  </w:style>
  <w:style w:type="character" w:styleId="Sidetall">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kkelavsnitt">
    <w:name w:val="Outline List 3"/>
    <w:basedOn w:val="Ingenliste"/>
    <w:rsid w:val="006E10BF"/>
    <w:pPr>
      <w:numPr>
        <w:numId w:val="7"/>
      </w:numPr>
    </w:pPr>
  </w:style>
  <w:style w:type="paragraph" w:styleId="INNH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INNH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INNH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INNH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INNH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kumentkart">
    <w:name w:val="Document Map"/>
    <w:basedOn w:val="Normal"/>
    <w:link w:val="DokumentkartTeg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kartTegn">
    <w:name w:val="Dokumentkart Tegn"/>
    <w:basedOn w:val="Standardskriftforavsnitt"/>
    <w:link w:val="Dokumentkart"/>
    <w:rsid w:val="008972C3"/>
    <w:rPr>
      <w:rFonts w:ascii="Tahoma" w:eastAsia="Times New Roman" w:hAnsi="Tahoma" w:cs="Times New Roman"/>
      <w:sz w:val="20"/>
      <w:szCs w:val="24"/>
      <w:shd w:val="clear" w:color="auto" w:fill="000080"/>
      <w:lang w:val="de-DE" w:eastAsia="de-DE"/>
    </w:rPr>
  </w:style>
  <w:style w:type="character" w:styleId="Fulgthyperkobling">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Figurliste"/>
    <w:rsid w:val="00257E4A"/>
    <w:pPr>
      <w:tabs>
        <w:tab w:val="left" w:pos="1134"/>
        <w:tab w:val="right" w:pos="9781"/>
      </w:tabs>
    </w:pPr>
  </w:style>
  <w:style w:type="character" w:styleId="Utheving">
    <w:name w:val="Emphasis"/>
    <w:rsid w:val="008972C3"/>
    <w:rPr>
      <w:i/>
      <w:iCs/>
    </w:rPr>
  </w:style>
  <w:style w:type="character" w:styleId="HTML-sitat">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Vanligtabell"/>
    <w:next w:val="Tabellrutenett"/>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verskriftforinnholdsfortegnelse">
    <w:name w:val="TOC Heading"/>
    <w:basedOn w:val="Overskrift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Standardskriftforavsnit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Bildetekst"/>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Ingenmellomrom">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rdtekst"/>
    <w:rsid w:val="006E10BF"/>
    <w:pPr>
      <w:numPr>
        <w:numId w:val="4"/>
      </w:numPr>
    </w:pPr>
  </w:style>
  <w:style w:type="paragraph" w:customStyle="1" w:styleId="AnnexBHead4">
    <w:name w:val="Annex B Head 4"/>
    <w:basedOn w:val="AnnexAHead4"/>
    <w:next w:val="Brdteks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ssholdertekst">
    <w:name w:val="Placeholder Text"/>
    <w:basedOn w:val="Standardskriftforavsnit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INNH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rdteks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rdteks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rdtekst"/>
    <w:rsid w:val="006E10BF"/>
    <w:pPr>
      <w:numPr>
        <w:ilvl w:val="2"/>
        <w:numId w:val="19"/>
      </w:numPr>
    </w:pPr>
    <w:rPr>
      <w:b/>
      <w:smallCaps/>
      <w:color w:val="407EC9"/>
      <w:lang w:eastAsia="de-DE"/>
    </w:rPr>
  </w:style>
  <w:style w:type="paragraph" w:customStyle="1" w:styleId="AnnexDHead4">
    <w:name w:val="Annex D Head 4"/>
    <w:basedOn w:val="Normal"/>
    <w:next w:val="Brdteks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rdtekst"/>
    <w:rsid w:val="009D25B8"/>
    <w:pPr>
      <w:numPr>
        <w:ilvl w:val="2"/>
        <w:numId w:val="21"/>
      </w:numPr>
    </w:pPr>
    <w:rPr>
      <w:b/>
      <w:color w:val="407EC9"/>
      <w:sz w:val="22"/>
    </w:rPr>
  </w:style>
  <w:style w:type="paragraph" w:customStyle="1" w:styleId="AnnexEHead4">
    <w:name w:val="Annex E Head 4"/>
    <w:basedOn w:val="Normal"/>
    <w:next w:val="Brdteks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rdtekst"/>
    <w:rsid w:val="009D25B8"/>
    <w:pPr>
      <w:numPr>
        <w:ilvl w:val="2"/>
        <w:numId w:val="23"/>
      </w:numPr>
    </w:pPr>
    <w:rPr>
      <w:b/>
      <w:smallCaps/>
      <w:color w:val="407EC9"/>
      <w:sz w:val="22"/>
    </w:rPr>
  </w:style>
  <w:style w:type="paragraph" w:customStyle="1" w:styleId="AnnexFHead4">
    <w:name w:val="Annex F Head 4"/>
    <w:basedOn w:val="Normal"/>
    <w:next w:val="Brdteks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rdtekst"/>
    <w:rsid w:val="009D25B8"/>
    <w:pPr>
      <w:numPr>
        <w:ilvl w:val="2"/>
        <w:numId w:val="24"/>
      </w:numPr>
    </w:pPr>
    <w:rPr>
      <w:b/>
      <w:smallCaps/>
      <w:color w:val="407EC9"/>
      <w:sz w:val="22"/>
    </w:rPr>
  </w:style>
  <w:style w:type="paragraph" w:customStyle="1" w:styleId="AnnexGHead4">
    <w:name w:val="Annex G Head 4"/>
    <w:basedOn w:val="Normal"/>
    <w:next w:val="Brdteks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rdteks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rdtekst"/>
    <w:rsid w:val="009D25B8"/>
    <w:pPr>
      <w:numPr>
        <w:ilvl w:val="2"/>
        <w:numId w:val="26"/>
      </w:numPr>
    </w:pPr>
    <w:rPr>
      <w:b/>
      <w:smallCaps/>
      <w:color w:val="407EC9"/>
      <w:sz w:val="22"/>
    </w:rPr>
  </w:style>
  <w:style w:type="paragraph" w:customStyle="1" w:styleId="AnnexIHead4">
    <w:name w:val="Annex I Head 4"/>
    <w:basedOn w:val="Normal"/>
    <w:next w:val="Brdteks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rdtekst"/>
    <w:rsid w:val="009D25B8"/>
    <w:pPr>
      <w:numPr>
        <w:ilvl w:val="2"/>
        <w:numId w:val="27"/>
      </w:numPr>
    </w:pPr>
    <w:rPr>
      <w:b/>
      <w:smallCaps/>
      <w:color w:val="407EC9"/>
      <w:sz w:val="22"/>
    </w:rPr>
  </w:style>
  <w:style w:type="paragraph" w:customStyle="1" w:styleId="AnnexJHead4">
    <w:name w:val="Annex J Head 4"/>
    <w:basedOn w:val="Normal"/>
    <w:next w:val="Brdteks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rdtekst"/>
    <w:rsid w:val="009D25B8"/>
    <w:pPr>
      <w:numPr>
        <w:ilvl w:val="2"/>
        <w:numId w:val="28"/>
      </w:numPr>
    </w:pPr>
    <w:rPr>
      <w:b/>
      <w:smallCaps/>
      <w:color w:val="407EC9"/>
      <w:sz w:val="22"/>
    </w:rPr>
  </w:style>
  <w:style w:type="paragraph" w:customStyle="1" w:styleId="AnnexKHead4">
    <w:name w:val="Annex K Head 4"/>
    <w:basedOn w:val="Normal"/>
    <w:next w:val="Brdteks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rdtekst"/>
    <w:rsid w:val="009D25B8"/>
    <w:pPr>
      <w:numPr>
        <w:ilvl w:val="1"/>
        <w:numId w:val="29"/>
      </w:numPr>
    </w:pPr>
    <w:rPr>
      <w:b/>
      <w:caps/>
      <w:color w:val="407EC9"/>
      <w:sz w:val="24"/>
    </w:rPr>
  </w:style>
  <w:style w:type="paragraph" w:customStyle="1" w:styleId="AnnexLHead3">
    <w:name w:val="Annex L Head 3"/>
    <w:basedOn w:val="Normal"/>
    <w:next w:val="Brdtekst"/>
    <w:rsid w:val="009D25B8"/>
    <w:pPr>
      <w:numPr>
        <w:ilvl w:val="2"/>
        <w:numId w:val="29"/>
      </w:numPr>
    </w:pPr>
    <w:rPr>
      <w:b/>
      <w:smallCaps/>
      <w:color w:val="407EC9"/>
      <w:sz w:val="22"/>
    </w:rPr>
  </w:style>
  <w:style w:type="paragraph" w:customStyle="1" w:styleId="AnnexLHead4">
    <w:name w:val="Annex L Head 4"/>
    <w:basedOn w:val="Normal"/>
    <w:next w:val="Brdteks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rdtekst"/>
    <w:rsid w:val="009D25B8"/>
    <w:pPr>
      <w:numPr>
        <w:ilvl w:val="2"/>
        <w:numId w:val="30"/>
      </w:numPr>
    </w:pPr>
    <w:rPr>
      <w:b/>
      <w:smallCaps/>
      <w:color w:val="407EC9"/>
      <w:sz w:val="22"/>
    </w:rPr>
  </w:style>
  <w:style w:type="paragraph" w:customStyle="1" w:styleId="AnnexMHead4">
    <w:name w:val="Annex M Head 4"/>
    <w:basedOn w:val="Normal"/>
    <w:next w:val="Brdtekst"/>
    <w:rsid w:val="009D25B8"/>
    <w:pPr>
      <w:numPr>
        <w:ilvl w:val="3"/>
        <w:numId w:val="30"/>
      </w:numPr>
    </w:pPr>
    <w:rPr>
      <w:b/>
      <w:color w:val="407EC9"/>
      <w:sz w:val="22"/>
    </w:rPr>
  </w:style>
  <w:style w:type="paragraph" w:customStyle="1" w:styleId="Equationcaption">
    <w:name w:val="Equation caption"/>
    <w:basedOn w:val="Normal"/>
    <w:next w:val="Brdtekst"/>
    <w:qFormat/>
    <w:rsid w:val="00512D97"/>
    <w:pPr>
      <w:keepNext/>
      <w:numPr>
        <w:numId w:val="31"/>
      </w:numPr>
      <w:spacing w:after="120" w:line="240" w:lineRule="auto"/>
    </w:pPr>
    <w:rPr>
      <w:rFonts w:eastAsia="Times New Roman" w:cs="Times New Roman"/>
      <w:i/>
      <w:sz w:val="22"/>
      <w:szCs w:val="24"/>
      <w:u w:val="single"/>
    </w:rPr>
  </w:style>
  <w:style w:type="paragraph" w:styleId="Revisjon">
    <w:name w:val="Revision"/>
    <w:hidden/>
    <w:uiPriority w:val="99"/>
    <w:semiHidden/>
    <w:rsid w:val="00A60B42"/>
    <w:pPr>
      <w:spacing w:after="0" w:line="240" w:lineRule="auto"/>
    </w:pPr>
    <w:rPr>
      <w:sz w:val="18"/>
      <w:lang w:val="en-GB"/>
    </w:rPr>
  </w:style>
  <w:style w:type="paragraph" w:styleId="Listeavsnitt">
    <w:name w:val="List Paragraph"/>
    <w:basedOn w:val="Normal"/>
    <w:link w:val="ListeavsnittTegn"/>
    <w:uiPriority w:val="34"/>
    <w:qFormat/>
    <w:rsid w:val="004101AA"/>
    <w:pPr>
      <w:ind w:left="720"/>
      <w:contextualSpacing/>
    </w:pPr>
  </w:style>
  <w:style w:type="table" w:styleId="Lysliste-uthevingsfarge2">
    <w:name w:val="Light List Accent 2"/>
    <w:basedOn w:val="Vanligtabel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iddelsskyggelegging2uthevingsfarge2">
    <w:name w:val="Medium Shading 2 Accent 2"/>
    <w:basedOn w:val="Vanligtabel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Standardskriftforavsnit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Standardskriftforavsnit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INNH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INNH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eavsnittTegn">
    <w:name w:val="Listeavsnitt Tegn"/>
    <w:basedOn w:val="Standardskriftforavsnitt"/>
    <w:link w:val="Listeavsnitt"/>
    <w:uiPriority w:val="34"/>
    <w:rsid w:val="007E6BF3"/>
    <w:rPr>
      <w:sz w:val="18"/>
      <w:lang w:val="en-GB"/>
    </w:rPr>
  </w:style>
  <w:style w:type="character" w:customStyle="1" w:styleId="Style1Car">
    <w:name w:val="Style1 Car"/>
    <w:basedOn w:val="ListeavsnittTegn"/>
    <w:link w:val="Style1"/>
    <w:rsid w:val="007E6BF3"/>
    <w:rPr>
      <w:b/>
      <w:color w:val="407EC9"/>
      <w:sz w:val="20"/>
      <w:lang w:val="en-US"/>
    </w:rPr>
  </w:style>
  <w:style w:type="paragraph" w:customStyle="1" w:styleId="Style3">
    <w:name w:val="Style3"/>
    <w:basedOn w:val="Listeavsnitt"/>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eavsnittTegn"/>
    <w:link w:val="Style2"/>
    <w:rsid w:val="007E6BF3"/>
    <w:rPr>
      <w:rFonts w:eastAsiaTheme="minorEastAsia"/>
      <w:noProof/>
      <w:sz w:val="24"/>
      <w:szCs w:val="24"/>
      <w:lang w:val="en-US"/>
    </w:rPr>
  </w:style>
  <w:style w:type="character" w:customStyle="1" w:styleId="Style3Car">
    <w:name w:val="Style3 Car"/>
    <w:basedOn w:val="ListeavsnittTegn"/>
    <w:link w:val="Style3"/>
    <w:rsid w:val="007E6BF3"/>
    <w:rPr>
      <w:rFonts w:ascii="Arial" w:eastAsia="Times New Roman" w:hAnsi="Arial" w:cs="Arial"/>
      <w:bCs/>
      <w:sz w:val="18"/>
      <w:lang w:val="en-GB"/>
    </w:rPr>
  </w:style>
  <w:style w:type="paragraph" w:customStyle="1" w:styleId="AnnexHeading1">
    <w:name w:val="Annex Heading 1"/>
    <w:basedOn w:val="Normal"/>
    <w:next w:val="Brdteks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rdteks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rdteks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Vanligtabell"/>
    <w:next w:val="Tabellrutenett"/>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Standardskriftforavsnit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 w:type="table" w:customStyle="1" w:styleId="Tabelraster1">
    <w:name w:val="Tabelraster1"/>
    <w:basedOn w:val="Vanligtabell"/>
    <w:next w:val="Tabellrutenett"/>
    <w:uiPriority w:val="59"/>
    <w:rsid w:val="006F71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comments" Target="comments.xml"/><Relationship Id="rId39" Type="http://schemas.openxmlformats.org/officeDocument/2006/relationships/hyperlink" Target="https://en.wikipedia.org/wiki/Obstetric_ultrasonography" TargetMode="External"/><Relationship Id="rId21" Type="http://schemas.openxmlformats.org/officeDocument/2006/relationships/header" Target="header7.xml"/><Relationship Id="rId34" Type="http://schemas.openxmlformats.org/officeDocument/2006/relationships/image" Target="media/image10.jpeg"/><Relationship Id="rId42" Type="http://schemas.openxmlformats.org/officeDocument/2006/relationships/image" Target="media/image13.jpeg"/><Relationship Id="rId47" Type="http://schemas.openxmlformats.org/officeDocument/2006/relationships/image" Target="media/image17.png"/><Relationship Id="rId50" Type="http://schemas.openxmlformats.org/officeDocument/2006/relationships/image" Target="media/image20.jpeg"/><Relationship Id="rId55" Type="http://schemas.openxmlformats.org/officeDocument/2006/relationships/header" Target="header1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hyperlink" Target="http://www.itu.int/rec/R-REC-M.1371/en" TargetMode="External"/><Relationship Id="rId41" Type="http://schemas.openxmlformats.org/officeDocument/2006/relationships/image" Target="media/image12.gif"/><Relationship Id="rId54" Type="http://schemas.openxmlformats.org/officeDocument/2006/relationships/header" Target="header10.xml"/><Relationship Id="rId62"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8.png"/><Relationship Id="rId37" Type="http://schemas.openxmlformats.org/officeDocument/2006/relationships/hyperlink" Target="https://en.wikipedia.org/wiki/Pathology" TargetMode="External"/><Relationship Id="rId40" Type="http://schemas.openxmlformats.org/officeDocument/2006/relationships/image" Target="media/image11.png"/><Relationship Id="rId45" Type="http://schemas.openxmlformats.org/officeDocument/2006/relationships/image" Target="media/image15.jpeg"/><Relationship Id="rId53" Type="http://schemas.openxmlformats.org/officeDocument/2006/relationships/image" Target="media/image23.gif"/><Relationship Id="rId58"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6.png"/><Relationship Id="rId36" Type="http://schemas.openxmlformats.org/officeDocument/2006/relationships/hyperlink" Target="https://en.wikipedia.org/wiki/Muscles" TargetMode="External"/><Relationship Id="rId49" Type="http://schemas.openxmlformats.org/officeDocument/2006/relationships/image" Target="media/image19.jpeg"/><Relationship Id="rId57" Type="http://schemas.openxmlformats.org/officeDocument/2006/relationships/header" Target="header12.xml"/><Relationship Id="rId61"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7.png"/><Relationship Id="rId44" Type="http://schemas.openxmlformats.org/officeDocument/2006/relationships/hyperlink" Target="http://www.polarview.aq" TargetMode="External"/><Relationship Id="rId52" Type="http://schemas.openxmlformats.org/officeDocument/2006/relationships/image" Target="media/image22.gif"/><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1/relationships/commentsExtended" Target="commentsExtended.xml"/><Relationship Id="rId30" Type="http://schemas.openxmlformats.org/officeDocument/2006/relationships/hyperlink" Target="http://www.itu.int/rec/R-REC-M.1371/en" TargetMode="External"/><Relationship Id="rId35" Type="http://schemas.openxmlformats.org/officeDocument/2006/relationships/hyperlink" Target="https://en.wikipedia.org/wiki/Tendons" TargetMode="External"/><Relationship Id="rId43" Type="http://schemas.openxmlformats.org/officeDocument/2006/relationships/image" Target="media/image14.png"/><Relationship Id="rId48" Type="http://schemas.openxmlformats.org/officeDocument/2006/relationships/image" Target="media/image18.jpeg"/><Relationship Id="rId56"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image" Target="media/image21.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jpeg"/><Relationship Id="rId33" Type="http://schemas.openxmlformats.org/officeDocument/2006/relationships/image" Target="media/image9.png"/><Relationship Id="rId38" Type="http://schemas.openxmlformats.org/officeDocument/2006/relationships/hyperlink" Target="https://en.wikipedia.org/wiki/Pregnant" TargetMode="External"/><Relationship Id="rId46" Type="http://schemas.openxmlformats.org/officeDocument/2006/relationships/image" Target="media/image16.jpeg"/><Relationship Id="rId59"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8137DE-EE9C-4B5B-9843-0A64E8C151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C5CAD3-2BB3-499D-BDE1-EE1C678B0FC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BD6864D-A692-4369-A0D4-55E743539F82}">
  <ds:schemaRefs>
    <ds:schemaRef ds:uri="http://schemas.microsoft.com/sharepoint/v3/contenttype/forms"/>
  </ds:schemaRefs>
</ds:datastoreItem>
</file>

<file path=customXml/itemProps4.xml><?xml version="1.0" encoding="utf-8"?>
<ds:datastoreItem xmlns:ds="http://schemas.openxmlformats.org/officeDocument/2006/customXml" ds:itemID="{FFEEA483-69AA-4A20-83B4-C06F792E67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79</Pages>
  <Words>22601</Words>
  <Characters>119788</Characters>
  <Application>Microsoft Office Word</Application>
  <DocSecurity>0</DocSecurity>
  <Lines>998</Lines>
  <Paragraphs>284</Paragraphs>
  <ScaleCrop>false</ScaleCrop>
  <HeadingPairs>
    <vt:vector size="10" baseType="variant">
      <vt:variant>
        <vt:lpstr>Tittel</vt:lpstr>
      </vt:variant>
      <vt:variant>
        <vt:i4>1</vt:i4>
      </vt:variant>
      <vt:variant>
        <vt:lpstr>Title</vt:lpstr>
      </vt:variant>
      <vt:variant>
        <vt:i4>1</vt:i4>
      </vt:variant>
      <vt:variant>
        <vt:lpstr>Titel</vt:lpstr>
      </vt:variant>
      <vt:variant>
        <vt:i4>1</vt:i4>
      </vt:variant>
      <vt:variant>
        <vt:lpstr>Otsikko</vt:lpstr>
      </vt:variant>
      <vt:variant>
        <vt:i4>1</vt:i4>
      </vt:variant>
      <vt:variant>
        <vt:lpstr>Titre</vt:lpstr>
      </vt:variant>
      <vt:variant>
        <vt:i4>1</vt:i4>
      </vt:variant>
    </vt:vector>
  </HeadingPairs>
  <TitlesOfParts>
    <vt:vector size="5" baseType="lpstr">
      <vt:lpstr>IALA Guideline 1115</vt:lpstr>
      <vt:lpstr>IALA Guideline 1115</vt:lpstr>
      <vt:lpstr>IALA Guideline 1115</vt:lpstr>
      <vt:lpstr>IALA Guideline 1115</vt:lpstr>
      <vt:lpstr>IALA Guideline 1115</vt:lpstr>
    </vt:vector>
  </TitlesOfParts>
  <Manager>IALA</Manager>
  <Company>IALA</Company>
  <LinksUpToDate>false</LinksUpToDate>
  <CharactersWithSpaces>142105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Dreijer, Malin</cp:lastModifiedBy>
  <cp:revision>3</cp:revision>
  <dcterms:created xsi:type="dcterms:W3CDTF">2021-03-30T14:26:00Z</dcterms:created>
  <dcterms:modified xsi:type="dcterms:W3CDTF">2021-03-30T14:34:00Z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14813600</vt:r8>
  </property>
</Properties>
</file>