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A8EEF14" w14:textId="77777777" w:rsidTr="006174B9">
        <w:trPr>
          <w:cantSplit/>
        </w:trPr>
        <w:tc>
          <w:tcPr>
            <w:tcW w:w="6487" w:type="dxa"/>
            <w:vAlign w:val="center"/>
          </w:tcPr>
          <w:p w14:paraId="5BA2583A" w14:textId="77777777" w:rsidR="009F6520" w:rsidRPr="00D8032B" w:rsidRDefault="009F6520" w:rsidP="006174B9">
            <w:pPr>
              <w:shd w:val="clear" w:color="auto" w:fill="FFFFFF" w:themeFill="background1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EB0CDE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7E1F871A" w14:textId="77777777" w:rsidR="009F6520" w:rsidRDefault="008614B2" w:rsidP="008614B2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76A4AB02" wp14:editId="26415F0B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3F15DE84" w14:textId="77777777" w:rsidTr="006174B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87684D7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5D31D3F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2853553" w14:textId="77777777" w:rsidTr="006174B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450645B2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CAC8C0B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1DF9D69E" w14:textId="77777777" w:rsidTr="006174B9">
        <w:trPr>
          <w:cantSplit/>
        </w:trPr>
        <w:tc>
          <w:tcPr>
            <w:tcW w:w="6487" w:type="dxa"/>
            <w:vMerge w:val="restart"/>
          </w:tcPr>
          <w:p w14:paraId="6B5B74E3" w14:textId="17556EA0" w:rsidR="000069D4" w:rsidRPr="006174B9" w:rsidRDefault="000114AB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FABD7E5">
              <w:rPr>
                <w:rFonts w:ascii="Verdana" w:hAnsi="Verdana"/>
                <w:sz w:val="20"/>
              </w:rPr>
              <w:t>Source</w:t>
            </w:r>
            <w:r w:rsidR="008614B2" w:rsidRPr="0FABD7E5">
              <w:rPr>
                <w:rFonts w:ascii="Verdana" w:hAnsi="Verdana"/>
                <w:sz w:val="20"/>
              </w:rPr>
              <w:t>:</w:t>
            </w:r>
            <w:r w:rsidR="008614B2">
              <w:rPr>
                <w:rFonts w:ascii="Verdana" w:hAnsi="Verdana"/>
                <w:sz w:val="20"/>
              </w:rPr>
              <w:tab/>
            </w:r>
            <w:r w:rsidR="00F3614F">
              <w:rPr>
                <w:rFonts w:ascii="Verdana" w:hAnsi="Verdana"/>
                <w:sz w:val="20"/>
              </w:rPr>
              <w:t xml:space="preserve">Document </w:t>
            </w:r>
            <w:proofErr w:type="spellStart"/>
            <w:r w:rsidR="00345F56" w:rsidRPr="000F3373">
              <w:rPr>
                <w:rFonts w:ascii="Verdana" w:hAnsi="Verdana"/>
                <w:sz w:val="20"/>
                <w:lang w:eastAsia="zh-CN"/>
              </w:rPr>
              <w:t>5B</w:t>
            </w:r>
            <w:proofErr w:type="spellEnd"/>
            <w:r w:rsidR="00345F56" w:rsidRPr="000F3373">
              <w:rPr>
                <w:rFonts w:ascii="Verdana" w:hAnsi="Verdana"/>
                <w:sz w:val="20"/>
                <w:lang w:eastAsia="zh-CN"/>
              </w:rPr>
              <w:t>/TEMP/147</w:t>
            </w:r>
          </w:p>
          <w:p w14:paraId="2EA00A19" w14:textId="09704983" w:rsidR="008614B2" w:rsidRPr="006174B9" w:rsidRDefault="008614B2" w:rsidP="006174B9">
            <w:pPr>
              <w:shd w:val="clear" w:color="auto" w:fill="FFFFFF" w:themeFill="background1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FABD7E5"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0114AB" w:rsidRPr="0FABD7E5">
              <w:rPr>
                <w:rFonts w:ascii="Verdana" w:hAnsi="Verdana"/>
                <w:sz w:val="20"/>
              </w:rPr>
              <w:t>Revision of Rec</w:t>
            </w:r>
            <w:r w:rsidR="00A74F5C">
              <w:rPr>
                <w:rFonts w:ascii="Verdana" w:hAnsi="Verdana"/>
                <w:sz w:val="20"/>
              </w:rPr>
              <w:t>ommendation</w:t>
            </w:r>
            <w:r w:rsidR="000114AB" w:rsidRPr="0FABD7E5">
              <w:rPr>
                <w:rFonts w:ascii="Verdana" w:hAnsi="Verdana"/>
                <w:sz w:val="20"/>
              </w:rPr>
              <w:t xml:space="preserve"> </w:t>
            </w:r>
            <w:hyperlink r:id="rId11" w:history="1"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ITU-R M.</w:t>
              </w:r>
              <w:r w:rsidR="00E87EC0" w:rsidRPr="00A74F5C">
                <w:rPr>
                  <w:rStyle w:val="Hyperlink"/>
                  <w:rFonts w:ascii="Verdana" w:hAnsi="Verdana"/>
                  <w:sz w:val="20"/>
                </w:rPr>
                <w:t>1</w:t>
              </w:r>
              <w:r w:rsidR="000114AB" w:rsidRPr="00A74F5C">
                <w:rPr>
                  <w:rStyle w:val="Hyperlink"/>
                  <w:rFonts w:ascii="Verdana" w:hAnsi="Verdana"/>
                  <w:sz w:val="20"/>
                </w:rPr>
                <w:t>371</w:t>
              </w:r>
            </w:hyperlink>
          </w:p>
        </w:tc>
        <w:tc>
          <w:tcPr>
            <w:tcW w:w="3402" w:type="dxa"/>
          </w:tcPr>
          <w:p w14:paraId="4CB02EA2" w14:textId="4740C283" w:rsidR="000069D4" w:rsidRPr="006174B9" w:rsidRDefault="00245E21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Annex 39</w:t>
            </w:r>
            <w:r w:rsidR="000F3373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to</w:t>
            </w:r>
            <w:r>
              <w:rPr>
                <w:rFonts w:ascii="Verdana" w:hAnsi="Verdana"/>
                <w:b/>
                <w:bCs/>
                <w:sz w:val="20"/>
                <w:lang w:eastAsia="zh-CN"/>
              </w:rPr>
              <w:br/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Document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lang w:eastAsia="zh-CN"/>
              </w:rPr>
              <w:t>5B</w:t>
            </w:r>
            <w:proofErr w:type="spellEnd"/>
            <w:r>
              <w:rPr>
                <w:rFonts w:ascii="Verdana" w:hAnsi="Verdana"/>
                <w:b/>
                <w:bCs/>
                <w:sz w:val="20"/>
                <w:lang w:eastAsia="zh-CN"/>
              </w:rPr>
              <w:t>/355-E</w:t>
            </w:r>
          </w:p>
        </w:tc>
      </w:tr>
      <w:tr w:rsidR="000069D4" w14:paraId="585F64DA" w14:textId="77777777" w:rsidTr="0FABD7E5">
        <w:trPr>
          <w:cantSplit/>
        </w:trPr>
        <w:tc>
          <w:tcPr>
            <w:tcW w:w="6487" w:type="dxa"/>
            <w:vMerge/>
          </w:tcPr>
          <w:p w14:paraId="14AB361B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74760F6" w14:textId="69932BA3" w:rsidR="000069D4" w:rsidRPr="006174B9" w:rsidRDefault="00A74F5C" w:rsidP="006174B9">
            <w:pPr>
              <w:shd w:val="clear" w:color="auto" w:fill="FFFFFF" w:themeFill="background1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245E21">
              <w:rPr>
                <w:rFonts w:ascii="Verdana" w:hAnsi="Verdana"/>
                <w:b/>
                <w:bCs/>
                <w:sz w:val="20"/>
                <w:lang w:eastAsia="zh-CN"/>
              </w:rPr>
              <w:t>5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 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 xml:space="preserve">May </w:t>
            </w:r>
            <w:r w:rsidR="008614B2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20</w:t>
            </w:r>
            <w:r w:rsidR="005D5AC8" w:rsidRPr="006D0DE4">
              <w:rPr>
                <w:rFonts w:ascii="Verdana" w:hAnsi="Verdana"/>
                <w:b/>
                <w:bCs/>
                <w:sz w:val="20"/>
                <w:lang w:eastAsia="zh-CN"/>
              </w:rPr>
              <w:t>2</w:t>
            </w:r>
            <w:r w:rsidR="00323C88">
              <w:rPr>
                <w:rFonts w:ascii="Verdana" w:hAnsi="Verdana"/>
                <w:b/>
                <w:bCs/>
                <w:sz w:val="20"/>
                <w:lang w:eastAsia="zh-CN"/>
              </w:rPr>
              <w:t>1</w:t>
            </w:r>
          </w:p>
        </w:tc>
      </w:tr>
      <w:tr w:rsidR="000069D4" w14:paraId="32890F61" w14:textId="77777777" w:rsidTr="0FABD7E5">
        <w:trPr>
          <w:cantSplit/>
        </w:trPr>
        <w:tc>
          <w:tcPr>
            <w:tcW w:w="6487" w:type="dxa"/>
            <w:vMerge/>
          </w:tcPr>
          <w:p w14:paraId="5EACF4D5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C396FF7" w14:textId="1391AAC3" w:rsidR="000069D4" w:rsidRPr="006174B9" w:rsidRDefault="002C5E14" w:rsidP="006174B9">
            <w:pPr>
              <w:shd w:val="clear" w:color="auto" w:fill="FFFFFF" w:themeFill="background1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6D0DE4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</w:t>
            </w:r>
            <w:r w:rsidR="00245E21">
              <w:rPr>
                <w:rFonts w:ascii="Verdana" w:eastAsia="SimSun" w:hAnsi="Verdana"/>
                <w:b/>
                <w:bCs/>
                <w:sz w:val="20"/>
                <w:lang w:eastAsia="zh-CN"/>
              </w:rPr>
              <w:t xml:space="preserve"> only</w:t>
            </w:r>
          </w:p>
        </w:tc>
      </w:tr>
      <w:tr w:rsidR="000069D4" w14:paraId="0F7C3BF2" w14:textId="77777777" w:rsidTr="006174B9">
        <w:trPr>
          <w:cantSplit/>
        </w:trPr>
        <w:tc>
          <w:tcPr>
            <w:tcW w:w="9889" w:type="dxa"/>
            <w:gridSpan w:val="2"/>
          </w:tcPr>
          <w:p w14:paraId="4F1FBC00" w14:textId="2B166A29" w:rsidR="000069D4" w:rsidRDefault="000F3373" w:rsidP="008614B2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val="en-US"/>
              </w:rPr>
              <w:t xml:space="preserve">Annex 39 to </w:t>
            </w:r>
            <w:r w:rsidR="00051656">
              <w:rPr>
                <w:lang w:val="en-US"/>
              </w:rPr>
              <w:t xml:space="preserve">Working Party </w:t>
            </w:r>
            <w:proofErr w:type="spellStart"/>
            <w:r w:rsidR="00051656">
              <w:rPr>
                <w:lang w:val="en-US"/>
              </w:rPr>
              <w:t>5B</w:t>
            </w:r>
            <w:proofErr w:type="spellEnd"/>
            <w:r>
              <w:rPr>
                <w:lang w:val="en-US"/>
              </w:rPr>
              <w:t xml:space="preserve"> Chairman’s Report</w:t>
            </w:r>
          </w:p>
        </w:tc>
      </w:tr>
      <w:tr w:rsidR="000069D4" w14:paraId="27CB036E" w14:textId="77777777" w:rsidTr="006174B9">
        <w:trPr>
          <w:cantSplit/>
        </w:trPr>
        <w:tc>
          <w:tcPr>
            <w:tcW w:w="9889" w:type="dxa"/>
            <w:gridSpan w:val="2"/>
          </w:tcPr>
          <w:p w14:paraId="2C1474A1" w14:textId="48CFA7B2" w:rsidR="000069D4" w:rsidRDefault="00302933" w:rsidP="00C128C4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 xml:space="preserve">Reply LiAiSon STATement to </w:t>
            </w:r>
            <w:r>
              <w:rPr>
                <w:lang w:val="en-US" w:eastAsia="zh-CN"/>
              </w:rPr>
              <w:t xml:space="preserve">INTERNATIONAL ASSOCIATION OF MARINE AIDS TO NAVIGATION AND LIGHTHOUSE Authorities AND </w:t>
            </w:r>
            <w:r w:rsidRPr="006D0DE4">
              <w:rPr>
                <w:lang w:eastAsia="zh-CN"/>
              </w:rPr>
              <w:t>Comité International Radio-Maritime</w:t>
            </w:r>
            <w:r>
              <w:rPr>
                <w:lang w:eastAsia="zh-CN"/>
              </w:rPr>
              <w:t xml:space="preserve"> on the revision of Recommendation ITU-R M.1371-5</w:t>
            </w:r>
          </w:p>
        </w:tc>
      </w:tr>
      <w:tr w:rsidR="000069D4" w14:paraId="29A0E215" w14:textId="77777777" w:rsidTr="006174B9">
        <w:trPr>
          <w:cantSplit/>
        </w:trPr>
        <w:tc>
          <w:tcPr>
            <w:tcW w:w="9889" w:type="dxa"/>
            <w:gridSpan w:val="2"/>
          </w:tcPr>
          <w:p w14:paraId="324F5C9E" w14:textId="70593A1E" w:rsidR="000069D4" w:rsidRDefault="00C128C4" w:rsidP="00A5173C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  <w:r>
              <w:rPr>
                <w:lang w:eastAsia="zh-CN"/>
              </w:rPr>
              <w:t xml:space="preserve">(copy to </w:t>
            </w:r>
            <w:r>
              <w:t>International Maritime Organization)</w:t>
            </w:r>
          </w:p>
        </w:tc>
      </w:tr>
    </w:tbl>
    <w:p w14:paraId="6EA8C8CB" w14:textId="4E373C10" w:rsidR="00993DC9" w:rsidRDefault="0015365C" w:rsidP="000F3373">
      <w:pPr>
        <w:pStyle w:val="Normalaftertitle"/>
      </w:pPr>
      <w:bookmarkStart w:id="8" w:name="dbreak"/>
      <w:bookmarkEnd w:id="7"/>
      <w:bookmarkEnd w:id="8"/>
      <w:r w:rsidRPr="00E14CAC">
        <w:t>ITU-R W</w:t>
      </w:r>
      <w:r w:rsidR="00302933">
        <w:t xml:space="preserve">orking </w:t>
      </w:r>
      <w:r w:rsidRPr="00E14CAC">
        <w:t>P</w:t>
      </w:r>
      <w:r w:rsidR="00302933">
        <w:t xml:space="preserve">arty (WP) </w:t>
      </w:r>
      <w:r w:rsidRPr="00E14CAC">
        <w:t>5B would like</w:t>
      </w:r>
      <w:r w:rsidR="00124FCE">
        <w:t xml:space="preserve"> to</w:t>
      </w:r>
      <w:r w:rsidRPr="00E14CAC">
        <w:t xml:space="preserve"> thank </w:t>
      </w:r>
      <w:r w:rsidR="00124FCE">
        <w:t xml:space="preserve">the </w:t>
      </w:r>
      <w:r w:rsidR="00AE1E93">
        <w:rPr>
          <w:lang w:eastAsia="zh-CN"/>
        </w:rPr>
        <w:t>International Association of Marine Aids to Navigation and Lighthouse Authorities (IALA)</w:t>
      </w:r>
      <w:r w:rsidR="0081794D">
        <w:rPr>
          <w:lang w:eastAsia="zh-CN"/>
        </w:rPr>
        <w:t xml:space="preserve"> </w:t>
      </w:r>
      <w:r w:rsidR="00AE1E93">
        <w:rPr>
          <w:lang w:eastAsia="zh-CN"/>
        </w:rPr>
        <w:t xml:space="preserve">and </w:t>
      </w:r>
      <w:proofErr w:type="spellStart"/>
      <w:r w:rsidR="00AE1E93">
        <w:rPr>
          <w:lang w:eastAsia="zh-CN"/>
        </w:rPr>
        <w:t>Comité</w:t>
      </w:r>
      <w:proofErr w:type="spellEnd"/>
      <w:r w:rsidR="00AE1E93">
        <w:rPr>
          <w:lang w:eastAsia="zh-CN"/>
        </w:rPr>
        <w:t xml:space="preserve"> International Radio-Maritime (</w:t>
      </w:r>
      <w:proofErr w:type="spellStart"/>
      <w:r w:rsidR="00AE1E93">
        <w:rPr>
          <w:lang w:eastAsia="zh-CN"/>
        </w:rPr>
        <w:t>CIRM</w:t>
      </w:r>
      <w:proofErr w:type="spellEnd"/>
      <w:r w:rsidR="00AE1E93">
        <w:rPr>
          <w:lang w:eastAsia="zh-CN"/>
        </w:rPr>
        <w:t xml:space="preserve">) </w:t>
      </w:r>
      <w:r w:rsidR="00D76E2A">
        <w:t>for their l</w:t>
      </w:r>
      <w:r w:rsidRPr="00E14CAC">
        <w:t>iaison statements</w:t>
      </w:r>
      <w:r w:rsidR="0081794D">
        <w:t xml:space="preserve"> (</w:t>
      </w:r>
      <w:r w:rsidR="00A74F5C">
        <w:t xml:space="preserve">Documents </w:t>
      </w:r>
      <w:hyperlink r:id="rId12" w:history="1">
        <w:r w:rsidR="0081794D" w:rsidRPr="007612D4">
          <w:rPr>
            <w:rStyle w:val="Hyperlink"/>
            <w:lang w:eastAsia="zh-CN"/>
          </w:rPr>
          <w:t>5B/322</w:t>
        </w:r>
      </w:hyperlink>
      <w:r w:rsidR="00AD056B" w:rsidRPr="00AD056B">
        <w:rPr>
          <w:rStyle w:val="Hyperlink"/>
          <w:color w:val="auto"/>
          <w:u w:val="none"/>
          <w:lang w:eastAsia="zh-CN"/>
        </w:rPr>
        <w:t>,</w:t>
      </w:r>
      <w:r w:rsidR="0081794D">
        <w:rPr>
          <w:lang w:eastAsia="zh-CN"/>
        </w:rPr>
        <w:t xml:space="preserve"> </w:t>
      </w:r>
      <w:hyperlink r:id="rId13" w:history="1">
        <w:r w:rsidR="0081794D" w:rsidRPr="007612D4">
          <w:rPr>
            <w:rStyle w:val="Hyperlink"/>
            <w:lang w:eastAsia="zh-CN"/>
          </w:rPr>
          <w:t>5B/266</w:t>
        </w:r>
      </w:hyperlink>
      <w:r w:rsidR="0081794D">
        <w:rPr>
          <w:lang w:eastAsia="zh-CN"/>
        </w:rPr>
        <w:t xml:space="preserve"> respectively) </w:t>
      </w:r>
      <w:r w:rsidRPr="00E14CAC">
        <w:t xml:space="preserve"> reg</w:t>
      </w:r>
      <w:r w:rsidR="006E17CE">
        <w:t>arding the revision of</w:t>
      </w:r>
      <w:r w:rsidR="00E87EC0">
        <w:t xml:space="preserve"> Recommendation</w:t>
      </w:r>
      <w:r w:rsidR="006E17CE">
        <w:t xml:space="preserve"> ITU-R M.</w:t>
      </w:r>
      <w:r w:rsidRPr="00E14CAC">
        <w:t>1371</w:t>
      </w:r>
      <w:r w:rsidR="005D3364">
        <w:t>-5</w:t>
      </w:r>
      <w:r w:rsidR="00D76E2A">
        <w:t>, in reply to a prior liaison statement from WP</w:t>
      </w:r>
      <w:r w:rsidR="00AD056B">
        <w:t xml:space="preserve"> </w:t>
      </w:r>
      <w:r w:rsidR="00D76E2A">
        <w:t>5B</w:t>
      </w:r>
      <w:r w:rsidR="00E87EC0">
        <w:t xml:space="preserve"> </w:t>
      </w:r>
      <w:r w:rsidR="000114AB">
        <w:t>(</w:t>
      </w:r>
      <w:r w:rsidR="00B93638" w:rsidRPr="00EB0CDE">
        <w:t xml:space="preserve">Annex 44 to Document </w:t>
      </w:r>
      <w:hyperlink r:id="rId14" w:history="1">
        <w:r w:rsidR="00B93638" w:rsidRPr="00B93638">
          <w:rPr>
            <w:rStyle w:val="Hyperlink"/>
          </w:rPr>
          <w:t>5B/225</w:t>
        </w:r>
      </w:hyperlink>
      <w:r w:rsidR="000114AB">
        <w:t>)</w:t>
      </w:r>
      <w:r w:rsidR="001F76C0">
        <w:t>.</w:t>
      </w:r>
      <w:r w:rsidRPr="00E14CAC">
        <w:t xml:space="preserve"> </w:t>
      </w:r>
      <w:r w:rsidR="00993DC9">
        <w:t>In that document, International Maritime Organization</w:t>
      </w:r>
      <w:r w:rsidR="00993DC9" w:rsidRPr="00E14CAC">
        <w:t xml:space="preserve"> </w:t>
      </w:r>
      <w:r w:rsidR="00993DC9">
        <w:t>(IMO) was also invited to provide guidance, which was notified to be provided at a later stage by IMO after due consideration of the matter</w:t>
      </w:r>
      <w:r w:rsidR="00993DC9" w:rsidRPr="00E14CAC">
        <w:t>.</w:t>
      </w:r>
    </w:p>
    <w:p w14:paraId="25BA252F" w14:textId="4059F32F" w:rsidR="00364E83" w:rsidRDefault="00D77848" w:rsidP="000F3373">
      <w:r>
        <w:t>T</w:t>
      </w:r>
      <w:r w:rsidR="003D632C">
        <w:t>he proposals from IALA</w:t>
      </w:r>
      <w:r>
        <w:t xml:space="preserve"> </w:t>
      </w:r>
      <w:r w:rsidR="003D632C">
        <w:t>and CIRM</w:t>
      </w:r>
      <w:r w:rsidR="00993DC9" w:rsidRPr="00993DC9">
        <w:t xml:space="preserve"> </w:t>
      </w:r>
      <w:r w:rsidR="00993DC9">
        <w:t>highlight</w:t>
      </w:r>
      <w:r w:rsidR="003D632C">
        <w:t xml:space="preserve"> the complexity of the issue and the impact on </w:t>
      </w:r>
      <w:r w:rsidR="00124FCE">
        <w:t xml:space="preserve">the </w:t>
      </w:r>
      <w:r w:rsidR="003D632C">
        <w:t>safety of navigation</w:t>
      </w:r>
      <w:r w:rsidR="006D0DE4">
        <w:t>.</w:t>
      </w:r>
      <w:r w:rsidR="00E87EC0">
        <w:t xml:space="preserve"> </w:t>
      </w:r>
      <w:r w:rsidR="00364E83">
        <w:t>Noting the expert knowledge</w:t>
      </w:r>
      <w:r w:rsidR="00364E83" w:rsidRPr="00E14CAC">
        <w:t xml:space="preserve"> related to navigation, cargo, dangerous cargo and other maritime aspects are within IMO</w:t>
      </w:r>
      <w:r w:rsidR="00B03FF4">
        <w:t>,</w:t>
      </w:r>
      <w:r w:rsidR="00364E83">
        <w:t xml:space="preserve"> WP</w:t>
      </w:r>
      <w:r w:rsidR="00AD056B">
        <w:t xml:space="preserve"> </w:t>
      </w:r>
      <w:r w:rsidR="00364E83">
        <w:t>5B suggests that IALA and CIRM liaise closely with IMO to progress the work on the revision of Recommendation ITU-R M.1371-5.</w:t>
      </w:r>
    </w:p>
    <w:p w14:paraId="3B50A9D5" w14:textId="2EE5A9B5" w:rsidR="0015365C" w:rsidRDefault="00364E83" w:rsidP="000F3373">
      <w:r>
        <w:t>WP</w:t>
      </w:r>
      <w:r w:rsidR="00AD056B">
        <w:t xml:space="preserve"> </w:t>
      </w:r>
      <w:r>
        <w:t xml:space="preserve">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 xml:space="preserve">would assist </w:t>
      </w:r>
      <w:r w:rsidR="00993DC9">
        <w:t xml:space="preserve">IMO as </w:t>
      </w:r>
      <w:r w:rsidR="0015365C">
        <w:t>the competent body for navigation-related aspects</w:t>
      </w:r>
      <w:r w:rsidR="00AC468E">
        <w:t xml:space="preserve">. This may include </w:t>
      </w:r>
      <w:r w:rsidR="001F7D23">
        <w:t xml:space="preserve">review of proposals for clarification and use </w:t>
      </w:r>
      <w:r w:rsidR="00AC468E">
        <w:t>of existing messages</w:t>
      </w:r>
      <w:r w:rsidR="001F7D23">
        <w:t xml:space="preserve"> </w:t>
      </w:r>
      <w:r w:rsidR="00AC468E">
        <w:t xml:space="preserve">and </w:t>
      </w:r>
      <w:r w:rsidR="00683B0B">
        <w:t>additional</w:t>
      </w:r>
      <w:r w:rsidR="0015365C" w:rsidRPr="00E14CAC">
        <w:t xml:space="preserve"> applications such as new </w:t>
      </w:r>
      <w:r w:rsidR="007B48FD">
        <w:t>messages</w:t>
      </w:r>
      <w:r w:rsidR="007B48FD" w:rsidRPr="00E14CAC">
        <w:t xml:space="preserve"> </w:t>
      </w:r>
      <w:r w:rsidR="0015365C" w:rsidRPr="00E14CAC">
        <w:t xml:space="preserve">within AIS </w:t>
      </w:r>
      <w:r>
        <w:t>prior to a revision of</w:t>
      </w:r>
      <w:r w:rsidRPr="003D632C">
        <w:t xml:space="preserve"> </w:t>
      </w:r>
      <w:r>
        <w:t>Recommendation ITU-R M.1371-5</w:t>
      </w:r>
      <w:r w:rsidR="001F7D23">
        <w:t>,</w:t>
      </w:r>
      <w:r w:rsidR="00AC468E">
        <w:t xml:space="preserve"> and to plan and promote their harmonized implementation </w:t>
      </w:r>
      <w:proofErr w:type="spellStart"/>
      <w:proofErr w:type="gramStart"/>
      <w:r w:rsidR="00AC468E">
        <w:t>world wide</w:t>
      </w:r>
      <w:proofErr w:type="spellEnd"/>
      <w:proofErr w:type="gramEnd"/>
      <w:r>
        <w:t>.</w:t>
      </w:r>
    </w:p>
    <w:p w14:paraId="0877E0F3" w14:textId="3BAC603E" w:rsidR="02C1079C" w:rsidRDefault="3AFA8781" w:rsidP="000F3373">
      <w:pPr>
        <w:spacing w:after="240"/>
      </w:pPr>
      <w:r>
        <w:t>T</w:t>
      </w:r>
      <w:r w:rsidR="02C76090" w:rsidRPr="02C76090">
        <w:t>o</w:t>
      </w:r>
      <w:r w:rsidR="02C76090" w:rsidRPr="2F844B93">
        <w:t xml:space="preserve"> </w:t>
      </w:r>
      <w:r w:rsidR="02C76090" w:rsidRPr="02C76090">
        <w:t>this end, WP</w:t>
      </w:r>
      <w:r w:rsidR="00AD056B">
        <w:t xml:space="preserve"> </w:t>
      </w:r>
      <w:r w:rsidR="02C76090" w:rsidRPr="02C76090">
        <w:t>5B requests that IALA</w:t>
      </w:r>
      <w:r w:rsidR="007B48FD">
        <w:t xml:space="preserve"> and CIRM</w:t>
      </w:r>
      <w:r w:rsidR="02C76090" w:rsidRPr="02C76090">
        <w:t xml:space="preserve"> make the information contained </w:t>
      </w:r>
      <w:r w:rsidR="3EFE7C5F" w:rsidRPr="02C76090">
        <w:t>in their liaison statement</w:t>
      </w:r>
      <w:r w:rsidR="00C128C4">
        <w:t>s</w:t>
      </w:r>
      <w:r w:rsidR="3EFE7C5F" w:rsidRPr="02C76090">
        <w:t xml:space="preserve"> </w:t>
      </w:r>
      <w:r w:rsidR="02C1079C">
        <w:t>a</w:t>
      </w:r>
      <w:r w:rsidR="4A8DE0AA">
        <w:t>vail</w:t>
      </w:r>
      <w:r w:rsidR="02C1079C">
        <w:t>able to IMO</w:t>
      </w:r>
      <w:r w:rsidR="02C1079C" w:rsidRPr="2F844B93"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42"/>
      </w:tblGrid>
      <w:tr w:rsidR="00B226AE" w14:paraId="35ED7EEE" w14:textId="77777777" w:rsidTr="0FABD7E5">
        <w:tc>
          <w:tcPr>
            <w:tcW w:w="5387" w:type="dxa"/>
          </w:tcPr>
          <w:p w14:paraId="7DEAD9FE" w14:textId="77777777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Status:</w:t>
            </w:r>
            <w:r>
              <w:rPr>
                <w:szCs w:val="24"/>
              </w:rPr>
              <w:tab/>
            </w:r>
            <w:r w:rsidRPr="006D0DE4">
              <w:t>For information and action as appropriate</w:t>
            </w:r>
          </w:p>
        </w:tc>
        <w:tc>
          <w:tcPr>
            <w:tcW w:w="4242" w:type="dxa"/>
          </w:tcPr>
          <w:p w14:paraId="35B9DA03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14:paraId="3524A653" w14:textId="77777777" w:rsidTr="0FABD7E5">
        <w:tc>
          <w:tcPr>
            <w:tcW w:w="5387" w:type="dxa"/>
          </w:tcPr>
          <w:p w14:paraId="732B4221" w14:textId="3BCBBF3A" w:rsidR="00B226AE" w:rsidRDefault="00B226AE">
            <w:pPr>
              <w:spacing w:after="0"/>
              <w:rPr>
                <w:lang w:eastAsia="zh-CN"/>
              </w:rPr>
            </w:pPr>
            <w:r w:rsidRPr="006D0DE4">
              <w:rPr>
                <w:b/>
                <w:bCs/>
              </w:rPr>
              <w:t>Deadline:</w:t>
            </w:r>
            <w:r w:rsidRPr="006D0DE4">
              <w:t xml:space="preserve"> </w:t>
            </w:r>
            <w:r>
              <w:rPr>
                <w:szCs w:val="24"/>
              </w:rPr>
              <w:tab/>
            </w:r>
            <w:r w:rsidR="00C128C4">
              <w:rPr>
                <w:szCs w:val="24"/>
              </w:rPr>
              <w:t>8</w:t>
            </w:r>
            <w:r w:rsidR="00C128C4" w:rsidRPr="00EB0CDE">
              <w:rPr>
                <w:szCs w:val="24"/>
                <w:vertAlign w:val="superscript"/>
              </w:rPr>
              <w:t>th</w:t>
            </w:r>
            <w:r w:rsidR="00C128C4">
              <w:rPr>
                <w:szCs w:val="24"/>
              </w:rPr>
              <w:t xml:space="preserve"> November 2021</w:t>
            </w:r>
          </w:p>
        </w:tc>
        <w:tc>
          <w:tcPr>
            <w:tcW w:w="4242" w:type="dxa"/>
          </w:tcPr>
          <w:p w14:paraId="5D94EBBD" w14:textId="77777777" w:rsidR="00B226AE" w:rsidRDefault="00B226AE" w:rsidP="00D5628C">
            <w:pPr>
              <w:spacing w:after="0"/>
              <w:rPr>
                <w:lang w:eastAsia="zh-CN"/>
              </w:rPr>
            </w:pPr>
          </w:p>
        </w:tc>
      </w:tr>
      <w:tr w:rsidR="00B226AE" w:rsidRPr="00345F56" w14:paraId="04181DB2" w14:textId="77777777" w:rsidTr="0FABD7E5">
        <w:tc>
          <w:tcPr>
            <w:tcW w:w="5387" w:type="dxa"/>
          </w:tcPr>
          <w:p w14:paraId="0967BC4B" w14:textId="4AA0F408" w:rsidR="00323C88" w:rsidRDefault="00B226AE">
            <w:pPr>
              <w:spacing w:after="0"/>
              <w:rPr>
                <w:szCs w:val="24"/>
              </w:rPr>
            </w:pPr>
            <w:r w:rsidRPr="006D0DE4">
              <w:rPr>
                <w:b/>
                <w:bCs/>
              </w:rPr>
              <w:t>Contact</w:t>
            </w:r>
            <w:r w:rsidR="000F3373">
              <w:rPr>
                <w:b/>
                <w:bCs/>
              </w:rPr>
              <w:t>s</w:t>
            </w:r>
            <w:r w:rsidRPr="006D0DE4">
              <w:rPr>
                <w:b/>
                <w:bCs/>
              </w:rPr>
              <w:t>:</w:t>
            </w:r>
            <w:r>
              <w:rPr>
                <w:szCs w:val="24"/>
              </w:rPr>
              <w:tab/>
            </w:r>
            <w:r w:rsidR="00051656">
              <w:rPr>
                <w:rFonts w:eastAsia="MS Mincho"/>
              </w:rPr>
              <w:t>Vadim Nozdrin</w:t>
            </w:r>
          </w:p>
          <w:p w14:paraId="5A0D90DF" w14:textId="2C7EC5FB" w:rsidR="00B226AE" w:rsidRDefault="00C128C4" w:rsidP="00323C88">
            <w:pPr>
              <w:spacing w:after="0"/>
              <w:rPr>
                <w:lang w:eastAsia="zh-CN"/>
              </w:rPr>
            </w:pPr>
            <w:r>
              <w:rPr>
                <w:szCs w:val="24"/>
              </w:rPr>
              <w:t xml:space="preserve">                   </w:t>
            </w:r>
            <w:r w:rsidR="00323C88">
              <w:rPr>
                <w:szCs w:val="24"/>
              </w:rPr>
              <w:t>Stefan Bober</w:t>
            </w:r>
          </w:p>
        </w:tc>
        <w:tc>
          <w:tcPr>
            <w:tcW w:w="4242" w:type="dxa"/>
          </w:tcPr>
          <w:p w14:paraId="244051DE" w14:textId="10CF804B" w:rsidR="00323C88" w:rsidRPr="00323C88" w:rsidRDefault="00323C88">
            <w:pPr>
              <w:spacing w:after="0"/>
              <w:rPr>
                <w:bCs/>
                <w:lang w:val="de-DE"/>
              </w:rPr>
            </w:pPr>
            <w:r w:rsidRPr="00EB0CDE">
              <w:rPr>
                <w:b/>
                <w:bCs/>
                <w:lang w:val="de-DE"/>
              </w:rPr>
              <w:t>E-Mail:</w:t>
            </w:r>
            <w:r w:rsidRPr="00323C88">
              <w:rPr>
                <w:bCs/>
                <w:lang w:val="de-DE"/>
              </w:rPr>
              <w:t xml:space="preserve"> </w:t>
            </w:r>
            <w:hyperlink r:id="rId15" w:history="1">
              <w:r w:rsidR="00051656" w:rsidRPr="003B14C6">
                <w:rPr>
                  <w:rStyle w:val="Hyperlink"/>
                  <w:lang w:val="de-DE" w:eastAsia="zh-CN"/>
                </w:rPr>
                <w:t>vadim.nozdrin@itu.int</w:t>
              </w:r>
            </w:hyperlink>
          </w:p>
          <w:p w14:paraId="557BA93B" w14:textId="344913F6" w:rsidR="00323C88" w:rsidRDefault="00B226AE" w:rsidP="00EB0CDE">
            <w:pPr>
              <w:spacing w:after="0"/>
              <w:rPr>
                <w:lang w:val="de-DE" w:eastAsia="zh-CN"/>
              </w:rPr>
            </w:pPr>
            <w:r w:rsidRPr="006D0DE4">
              <w:rPr>
                <w:b/>
                <w:bCs/>
                <w:lang w:val="de-DE"/>
              </w:rPr>
              <w:t xml:space="preserve">E-mail: </w:t>
            </w:r>
            <w:hyperlink r:id="rId16" w:history="1">
              <w:r w:rsidR="00323C88" w:rsidRPr="00EB0CDE">
                <w:rPr>
                  <w:rStyle w:val="Hyperlink"/>
                  <w:bCs/>
                  <w:lang w:val="de-DE"/>
                </w:rPr>
                <w:t>Stefan.Bober@wsv.bund.de</w:t>
              </w:r>
            </w:hyperlink>
          </w:p>
        </w:tc>
      </w:tr>
    </w:tbl>
    <w:p w14:paraId="2243041F" w14:textId="2C68C6D7" w:rsidR="00A74F5C" w:rsidRPr="003D03D9" w:rsidRDefault="00A74F5C" w:rsidP="003D03D9">
      <w:pPr>
        <w:jc w:val="center"/>
        <w:rPr>
          <w:lang w:eastAsia="zh-CN"/>
        </w:rPr>
      </w:pPr>
      <w:r>
        <w:rPr>
          <w:lang w:eastAsia="zh-CN"/>
        </w:rPr>
        <w:t>________________</w:t>
      </w:r>
    </w:p>
    <w:sectPr w:rsidR="00A74F5C" w:rsidRPr="003D03D9" w:rsidSect="00AC7E25">
      <w:headerReference w:type="default" r:id="rId17"/>
      <w:footerReference w:type="defaul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7890" w14:textId="77777777" w:rsidR="00552DED" w:rsidRDefault="00552DED">
      <w:r>
        <w:separator/>
      </w:r>
    </w:p>
  </w:endnote>
  <w:endnote w:type="continuationSeparator" w:id="0">
    <w:p w14:paraId="5FBBAE66" w14:textId="77777777" w:rsidR="00552DED" w:rsidRDefault="0055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2D11" w14:textId="70D3E951" w:rsidR="00FA124A" w:rsidRPr="002F7CB3" w:rsidRDefault="00E40AAE">
    <w:pPr>
      <w:pStyle w:val="Footer"/>
      <w:rPr>
        <w:lang w:val="en-US"/>
      </w:rPr>
    </w:pPr>
    <w:r w:rsidRPr="00EB0CDE">
      <w:fldChar w:fldCharType="begin"/>
    </w:r>
    <w:r>
      <w:instrText xml:space="preserve"> FILENAME \p \* MERGEFORMAT </w:instrText>
    </w:r>
    <w:r w:rsidRPr="00EB0CDE">
      <w:fldChar w:fldCharType="separate"/>
    </w:r>
    <w:r w:rsidR="008614B2" w:rsidRPr="008614B2">
      <w:rPr>
        <w:lang w:val="en-US"/>
      </w:rPr>
      <w:t>Document43</w:t>
    </w:r>
    <w:r w:rsidRPr="00EB0CDE">
      <w:fldChar w:fldCharType="end"/>
    </w:r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F3614F">
      <w:t>24.05.21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F4FF" w14:textId="165C6009" w:rsidR="00A74F5C" w:rsidRPr="00A74F5C" w:rsidRDefault="000F3373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Pr="000F3373">
      <w:rPr>
        <w:lang w:val="en-US"/>
      </w:rPr>
      <w:t>M</w:t>
    </w:r>
    <w:r>
      <w:t>:\BRSGD\TEXT2019\SG05\WP5B\300\355\355N39e.docx</w:t>
    </w:r>
    <w:r>
      <w:fldChar w:fldCharType="end"/>
    </w:r>
    <w:r w:rsidR="00A74F5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F9C37" w14:textId="77777777" w:rsidR="00552DED" w:rsidRDefault="00552DED">
      <w:r>
        <w:t>____________________</w:t>
      </w:r>
    </w:p>
  </w:footnote>
  <w:footnote w:type="continuationSeparator" w:id="0">
    <w:p w14:paraId="5CADA37D" w14:textId="77777777" w:rsidR="00552DED" w:rsidRDefault="0055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D59E" w14:textId="53EC60DE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 w:rsidRPr="00EB0CDE">
      <w:rPr>
        <w:rStyle w:val="PageNumber"/>
        <w:noProof/>
      </w:rPr>
      <w:fldChar w:fldCharType="begin"/>
    </w:r>
    <w:r>
      <w:rPr>
        <w:rStyle w:val="PageNumber"/>
      </w:rPr>
      <w:instrText xml:space="preserve"> PAGE </w:instrText>
    </w:r>
    <w:r w:rsidR="00D02712" w:rsidRPr="00EB0CDE">
      <w:rPr>
        <w:rStyle w:val="PageNumber"/>
      </w:rPr>
      <w:fldChar w:fldCharType="separate"/>
    </w:r>
    <w:r w:rsidR="00EB0CDE">
      <w:rPr>
        <w:rStyle w:val="PageNumber"/>
        <w:noProof/>
      </w:rPr>
      <w:t>2</w:t>
    </w:r>
    <w:r w:rsidR="00D02712" w:rsidRPr="00EB0CDE">
      <w:rPr>
        <w:rStyle w:val="PageNumber"/>
        <w:noProof/>
      </w:rPr>
      <w:fldChar w:fldCharType="end"/>
    </w:r>
    <w:r>
      <w:rPr>
        <w:rStyle w:val="PageNumber"/>
      </w:rPr>
      <w:t xml:space="preserve"> -</w:t>
    </w:r>
  </w:p>
  <w:p w14:paraId="7CD8FBDE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8310B"/>
    <w:multiLevelType w:val="hybridMultilevel"/>
    <w:tmpl w:val="A1327E32"/>
    <w:lvl w:ilvl="0" w:tplc="F558B7CE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hideSpellingErrors/>
  <w:hideGrammaticalError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sjQ3MzEzNjIxsLBQ0lEKTi0uzszPAykwrAUAr0c3KCwAAAA="/>
  </w:docVars>
  <w:rsids>
    <w:rsidRoot w:val="008614B2"/>
    <w:rsid w:val="000069D4"/>
    <w:rsid w:val="000110B2"/>
    <w:rsid w:val="000114AB"/>
    <w:rsid w:val="000174AD"/>
    <w:rsid w:val="000442D8"/>
    <w:rsid w:val="00047A1D"/>
    <w:rsid w:val="00051656"/>
    <w:rsid w:val="000604B9"/>
    <w:rsid w:val="0007469D"/>
    <w:rsid w:val="000A7D55"/>
    <w:rsid w:val="000C12C8"/>
    <w:rsid w:val="000C2E8E"/>
    <w:rsid w:val="000E0E7C"/>
    <w:rsid w:val="000F1013"/>
    <w:rsid w:val="000F1B4B"/>
    <w:rsid w:val="000F3373"/>
    <w:rsid w:val="00124FCE"/>
    <w:rsid w:val="0012744F"/>
    <w:rsid w:val="00127D45"/>
    <w:rsid w:val="00131178"/>
    <w:rsid w:val="0015365C"/>
    <w:rsid w:val="00155EBB"/>
    <w:rsid w:val="00156F66"/>
    <w:rsid w:val="00163271"/>
    <w:rsid w:val="00166F78"/>
    <w:rsid w:val="00172122"/>
    <w:rsid w:val="00182528"/>
    <w:rsid w:val="0018500B"/>
    <w:rsid w:val="00196A19"/>
    <w:rsid w:val="001B6AA6"/>
    <w:rsid w:val="001F700C"/>
    <w:rsid w:val="001F76C0"/>
    <w:rsid w:val="001F7D23"/>
    <w:rsid w:val="00201FD0"/>
    <w:rsid w:val="00202DC1"/>
    <w:rsid w:val="002116EE"/>
    <w:rsid w:val="002309D8"/>
    <w:rsid w:val="00245E21"/>
    <w:rsid w:val="00285DFC"/>
    <w:rsid w:val="002A7FE2"/>
    <w:rsid w:val="002C2B4C"/>
    <w:rsid w:val="002C5E14"/>
    <w:rsid w:val="002E1B4F"/>
    <w:rsid w:val="002F2E67"/>
    <w:rsid w:val="002F7CB3"/>
    <w:rsid w:val="00302933"/>
    <w:rsid w:val="00315546"/>
    <w:rsid w:val="00323C88"/>
    <w:rsid w:val="00330567"/>
    <w:rsid w:val="00345F56"/>
    <w:rsid w:val="00364E83"/>
    <w:rsid w:val="00386A9D"/>
    <w:rsid w:val="00391081"/>
    <w:rsid w:val="003B2162"/>
    <w:rsid w:val="003B2789"/>
    <w:rsid w:val="003C13CE"/>
    <w:rsid w:val="003C697E"/>
    <w:rsid w:val="003D632C"/>
    <w:rsid w:val="003E2518"/>
    <w:rsid w:val="003E7CEF"/>
    <w:rsid w:val="00430868"/>
    <w:rsid w:val="00466E30"/>
    <w:rsid w:val="004B1EF7"/>
    <w:rsid w:val="004B3FAD"/>
    <w:rsid w:val="004C5749"/>
    <w:rsid w:val="004E5585"/>
    <w:rsid w:val="00501DCA"/>
    <w:rsid w:val="00513A47"/>
    <w:rsid w:val="00525990"/>
    <w:rsid w:val="005367DC"/>
    <w:rsid w:val="005408DF"/>
    <w:rsid w:val="00552DED"/>
    <w:rsid w:val="00561567"/>
    <w:rsid w:val="00573344"/>
    <w:rsid w:val="00583F9B"/>
    <w:rsid w:val="005A1924"/>
    <w:rsid w:val="005B0D29"/>
    <w:rsid w:val="005D3364"/>
    <w:rsid w:val="005D5AC8"/>
    <w:rsid w:val="005E5C10"/>
    <w:rsid w:val="005E709C"/>
    <w:rsid w:val="005F2C78"/>
    <w:rsid w:val="006144E4"/>
    <w:rsid w:val="006174B9"/>
    <w:rsid w:val="0063541F"/>
    <w:rsid w:val="00650299"/>
    <w:rsid w:val="00655FC5"/>
    <w:rsid w:val="00683B0B"/>
    <w:rsid w:val="006D0DE4"/>
    <w:rsid w:val="006E17CE"/>
    <w:rsid w:val="00701AF4"/>
    <w:rsid w:val="00706D89"/>
    <w:rsid w:val="00750D90"/>
    <w:rsid w:val="007612D4"/>
    <w:rsid w:val="007B48FD"/>
    <w:rsid w:val="007E731C"/>
    <w:rsid w:val="0080538C"/>
    <w:rsid w:val="00814E0A"/>
    <w:rsid w:val="0081794D"/>
    <w:rsid w:val="00822581"/>
    <w:rsid w:val="008309DD"/>
    <w:rsid w:val="0083227A"/>
    <w:rsid w:val="008614B2"/>
    <w:rsid w:val="008641D0"/>
    <w:rsid w:val="00865D1D"/>
    <w:rsid w:val="00866900"/>
    <w:rsid w:val="00876A8A"/>
    <w:rsid w:val="00881BA1"/>
    <w:rsid w:val="00891CE6"/>
    <w:rsid w:val="008C2302"/>
    <w:rsid w:val="008C26B8"/>
    <w:rsid w:val="008C6A9A"/>
    <w:rsid w:val="008D0B58"/>
    <w:rsid w:val="008E458B"/>
    <w:rsid w:val="008F208F"/>
    <w:rsid w:val="00982084"/>
    <w:rsid w:val="00993DC9"/>
    <w:rsid w:val="00995963"/>
    <w:rsid w:val="009B61EB"/>
    <w:rsid w:val="009C2064"/>
    <w:rsid w:val="009D1697"/>
    <w:rsid w:val="009F3A46"/>
    <w:rsid w:val="009F6520"/>
    <w:rsid w:val="00A014F8"/>
    <w:rsid w:val="00A32310"/>
    <w:rsid w:val="00A44D77"/>
    <w:rsid w:val="00A5173C"/>
    <w:rsid w:val="00A61AEF"/>
    <w:rsid w:val="00A666B7"/>
    <w:rsid w:val="00A74F5C"/>
    <w:rsid w:val="00AC468E"/>
    <w:rsid w:val="00AC7E25"/>
    <w:rsid w:val="00AD056B"/>
    <w:rsid w:val="00AD2345"/>
    <w:rsid w:val="00AE1E93"/>
    <w:rsid w:val="00AF0E4E"/>
    <w:rsid w:val="00AF173A"/>
    <w:rsid w:val="00B03FF4"/>
    <w:rsid w:val="00B05328"/>
    <w:rsid w:val="00B066A4"/>
    <w:rsid w:val="00B07A13"/>
    <w:rsid w:val="00B226AE"/>
    <w:rsid w:val="00B27DDF"/>
    <w:rsid w:val="00B425AB"/>
    <w:rsid w:val="00B4279B"/>
    <w:rsid w:val="00B45FC9"/>
    <w:rsid w:val="00B478E0"/>
    <w:rsid w:val="00B76F35"/>
    <w:rsid w:val="00B81138"/>
    <w:rsid w:val="00B93638"/>
    <w:rsid w:val="00BA4120"/>
    <w:rsid w:val="00BC7CCF"/>
    <w:rsid w:val="00BE470B"/>
    <w:rsid w:val="00C05150"/>
    <w:rsid w:val="00C128C4"/>
    <w:rsid w:val="00C14DA8"/>
    <w:rsid w:val="00C162D3"/>
    <w:rsid w:val="00C22292"/>
    <w:rsid w:val="00C57A91"/>
    <w:rsid w:val="00CC01C2"/>
    <w:rsid w:val="00CF21F2"/>
    <w:rsid w:val="00D02712"/>
    <w:rsid w:val="00D03F21"/>
    <w:rsid w:val="00D046A7"/>
    <w:rsid w:val="00D214D0"/>
    <w:rsid w:val="00D32B8D"/>
    <w:rsid w:val="00D6546B"/>
    <w:rsid w:val="00D76C0B"/>
    <w:rsid w:val="00D76E2A"/>
    <w:rsid w:val="00D77848"/>
    <w:rsid w:val="00D85A1B"/>
    <w:rsid w:val="00DA1028"/>
    <w:rsid w:val="00DB178B"/>
    <w:rsid w:val="00DC17D3"/>
    <w:rsid w:val="00DD4BED"/>
    <w:rsid w:val="00DE39F0"/>
    <w:rsid w:val="00DF0AF3"/>
    <w:rsid w:val="00DF7E9F"/>
    <w:rsid w:val="00E22F32"/>
    <w:rsid w:val="00E27D7E"/>
    <w:rsid w:val="00E40AAE"/>
    <w:rsid w:val="00E42E13"/>
    <w:rsid w:val="00E45641"/>
    <w:rsid w:val="00E50094"/>
    <w:rsid w:val="00E56D5C"/>
    <w:rsid w:val="00E6257C"/>
    <w:rsid w:val="00E63C59"/>
    <w:rsid w:val="00E70A98"/>
    <w:rsid w:val="00E87EC0"/>
    <w:rsid w:val="00EB0CDE"/>
    <w:rsid w:val="00ED3538"/>
    <w:rsid w:val="00F044F1"/>
    <w:rsid w:val="00F25662"/>
    <w:rsid w:val="00F3614F"/>
    <w:rsid w:val="00F72D75"/>
    <w:rsid w:val="00FA124A"/>
    <w:rsid w:val="00FC08DD"/>
    <w:rsid w:val="00FC2316"/>
    <w:rsid w:val="00FC2CFD"/>
    <w:rsid w:val="00FF66A6"/>
    <w:rsid w:val="02C1079C"/>
    <w:rsid w:val="02C76090"/>
    <w:rsid w:val="0FABD7E5"/>
    <w:rsid w:val="2544D04E"/>
    <w:rsid w:val="2F844B93"/>
    <w:rsid w:val="3AFA8781"/>
    <w:rsid w:val="3EFE7C5F"/>
    <w:rsid w:val="4A8DE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A80919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table" w:styleId="TableGrid">
    <w:name w:val="Table Grid"/>
    <w:basedOn w:val="TableNormal"/>
    <w:rsid w:val="00B226AE"/>
    <w:pPr>
      <w:spacing w:after="160" w:line="259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qFormat/>
    <w:rsid w:val="00B226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87EC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87EC0"/>
    <w:rPr>
      <w:rFonts w:ascii="Segoe U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E87EC0"/>
    <w:pPr>
      <w:tabs>
        <w:tab w:val="clear" w:pos="1134"/>
        <w:tab w:val="clear" w:pos="1871"/>
        <w:tab w:val="clear" w:pos="2268"/>
        <w:tab w:val="left" w:pos="851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semiHidden/>
    <w:unhideWhenUsed/>
    <w:rsid w:val="00ED35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353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53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D3538"/>
    <w:rPr>
      <w:rFonts w:ascii="Times New Roman" w:hAnsi="Times New Roman"/>
      <w:b/>
      <w:bCs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B9363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74B9"/>
    <w:rPr>
      <w:rFonts w:ascii="Times New Roman" w:hAnsi="Times New Roman"/>
      <w:sz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74F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tu.int/md/meetingdoc.asp?lang=en&amp;parent=R19-WP5B-C-02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itu.int/md/meetingdoc.asp?lang=en&amp;parent=R19-WP5B-C-032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tefan.Bober@wsv.bund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tu.int/rec/R-REC-M.1371/en" TargetMode="External"/><Relationship Id="rId5" Type="http://schemas.openxmlformats.org/officeDocument/2006/relationships/styles" Target="styles.xml"/><Relationship Id="rId15" Type="http://schemas.openxmlformats.org/officeDocument/2006/relationships/hyperlink" Target="mailto:vadim.nozdrin@itu.int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tu.int/md/meetingdoc.asp?lang=en&amp;parent=R19-WP5B-C-02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27D610-2B75-4AC7-99B0-57D468879B9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53b25ea-2db1-438d-9e09-abfe235fc390"/>
    <ds:schemaRef ds:uri="http://purl.org/dc/terms/"/>
    <ds:schemaRef ds:uri="4c6a61cb-1973-4fc6-92ae-f4d7a44714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10A6F80-5F9B-40FE-885F-5D4AA4F16A5D}"/>
</file>

<file path=customXml/itemProps3.xml><?xml version="1.0" encoding="utf-8"?>
<ds:datastoreItem xmlns:ds="http://schemas.openxmlformats.org/officeDocument/2006/customXml" ds:itemID="{4BCB067A-97F7-458E-90AE-160EB20C7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313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Fernandez Jimenez, Virginia</cp:lastModifiedBy>
  <cp:revision>3</cp:revision>
  <cp:lastPrinted>2008-02-21T14:04:00Z</cp:lastPrinted>
  <dcterms:created xsi:type="dcterms:W3CDTF">2021-05-24T15:07:00Z</dcterms:created>
  <dcterms:modified xsi:type="dcterms:W3CDTF">2021-05-24T15:08:00Z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0x010100FB4C6AB7F4ADAA4ABC48D93214FE8FD2</vt:lpwstr>
  </property>
</Properties>
</file>